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902"/>
        <w:gridCol w:w="2833"/>
        <w:gridCol w:w="4902"/>
      </w:tblGrid>
      <w:tr w:rsidR="00F87032" w:rsidRPr="00B40A25" w:rsidTr="00D32D02">
        <w:trPr>
          <w:cantSplit/>
          <w:trHeight w:val="23"/>
        </w:trPr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32" w:rsidRPr="00100A46" w:rsidRDefault="00F87032" w:rsidP="007B301C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32" w:rsidRPr="00100A46" w:rsidRDefault="00F87032" w:rsidP="007B301C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032" w:rsidRPr="00513630" w:rsidRDefault="00F87032" w:rsidP="00174F08">
            <w:pPr>
              <w:ind w:left="-108"/>
              <w:jc w:val="center"/>
              <w:rPr>
                <w:sz w:val="26"/>
                <w:szCs w:val="26"/>
              </w:rPr>
            </w:pPr>
            <w:r w:rsidRPr="00513630">
              <w:rPr>
                <w:sz w:val="26"/>
                <w:szCs w:val="26"/>
              </w:rPr>
              <w:t>ПРИЛОЖЕНИЕ 1</w:t>
            </w:r>
            <w:r w:rsidR="00174F08">
              <w:rPr>
                <w:sz w:val="26"/>
                <w:szCs w:val="26"/>
              </w:rPr>
              <w:t>3</w:t>
            </w:r>
          </w:p>
        </w:tc>
      </w:tr>
      <w:tr w:rsidR="00F87032" w:rsidRPr="00B40A25" w:rsidTr="00D32D02">
        <w:trPr>
          <w:cantSplit/>
          <w:trHeight w:val="23"/>
        </w:trPr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32" w:rsidRPr="00100A46" w:rsidRDefault="00F87032" w:rsidP="007B301C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32" w:rsidRPr="00100A46" w:rsidRDefault="00F87032" w:rsidP="007B301C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032" w:rsidRPr="00513630" w:rsidRDefault="00F87032" w:rsidP="00D32D02">
            <w:pPr>
              <w:ind w:left="-108"/>
              <w:jc w:val="center"/>
              <w:rPr>
                <w:sz w:val="26"/>
                <w:szCs w:val="26"/>
              </w:rPr>
            </w:pPr>
            <w:r w:rsidRPr="00513630">
              <w:rPr>
                <w:sz w:val="26"/>
                <w:szCs w:val="26"/>
              </w:rPr>
              <w:t>к Закону Самарской области</w:t>
            </w:r>
          </w:p>
        </w:tc>
      </w:tr>
      <w:tr w:rsidR="00F87032" w:rsidRPr="00B40A25" w:rsidTr="00D32D02">
        <w:trPr>
          <w:cantSplit/>
          <w:trHeight w:val="23"/>
        </w:trPr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32" w:rsidRPr="00100A46" w:rsidRDefault="00F87032" w:rsidP="007B301C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32" w:rsidRPr="00100A46" w:rsidRDefault="00F87032" w:rsidP="007B301C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032" w:rsidRPr="00513630" w:rsidRDefault="00F87032" w:rsidP="00D32D02">
            <w:pPr>
              <w:ind w:left="-108"/>
              <w:jc w:val="center"/>
              <w:rPr>
                <w:sz w:val="26"/>
                <w:szCs w:val="26"/>
              </w:rPr>
            </w:pPr>
            <w:r w:rsidRPr="00513630">
              <w:rPr>
                <w:sz w:val="26"/>
                <w:szCs w:val="26"/>
              </w:rPr>
              <w:t>«Об областном бюджете на 2014 год и</w:t>
            </w:r>
          </w:p>
        </w:tc>
      </w:tr>
      <w:tr w:rsidR="00F87032" w:rsidRPr="00B40A25" w:rsidTr="00D32D02">
        <w:trPr>
          <w:cantSplit/>
          <w:trHeight w:val="23"/>
        </w:trPr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32" w:rsidRPr="00100A46" w:rsidRDefault="00F87032" w:rsidP="007B301C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32" w:rsidRPr="00100A46" w:rsidRDefault="00F87032" w:rsidP="007B301C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032" w:rsidRPr="00513630" w:rsidRDefault="00F87032" w:rsidP="00D32D02">
            <w:pPr>
              <w:ind w:left="-108"/>
              <w:jc w:val="center"/>
              <w:rPr>
                <w:sz w:val="26"/>
                <w:szCs w:val="26"/>
              </w:rPr>
            </w:pPr>
            <w:r w:rsidRPr="00513630">
              <w:rPr>
                <w:sz w:val="26"/>
                <w:szCs w:val="26"/>
              </w:rPr>
              <w:t>на плановый период 2015 и 2016 годов»</w:t>
            </w:r>
          </w:p>
        </w:tc>
      </w:tr>
      <w:tr w:rsidR="00F87032" w:rsidRPr="00B40A25" w:rsidTr="007B301C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32" w:rsidRDefault="00F87032" w:rsidP="007B301C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 xml:space="preserve"> </w:t>
            </w:r>
          </w:p>
          <w:p w:rsidR="00CE6A96" w:rsidRPr="00CE6A96" w:rsidRDefault="00CE6A96" w:rsidP="003E1C7C">
            <w:pPr>
              <w:jc w:val="center"/>
              <w:rPr>
                <w:rFonts w:eastAsia="Times New Roman"/>
                <w:b/>
                <w:sz w:val="30"/>
                <w:szCs w:val="30"/>
                <w:lang w:eastAsia="ru-RU"/>
              </w:rPr>
            </w:pPr>
            <w:r w:rsidRPr="00CE6A96">
              <w:rPr>
                <w:rFonts w:eastAsia="Times New Roman"/>
                <w:b/>
                <w:sz w:val="30"/>
                <w:szCs w:val="30"/>
                <w:lang w:eastAsia="ru-RU"/>
              </w:rPr>
              <w:t>Распределение на 201</w:t>
            </w:r>
            <w:r w:rsidR="003E1C7C">
              <w:rPr>
                <w:rFonts w:eastAsia="Times New Roman"/>
                <w:b/>
                <w:sz w:val="30"/>
                <w:szCs w:val="30"/>
                <w:lang w:eastAsia="ru-RU"/>
              </w:rPr>
              <w:t>5</w:t>
            </w:r>
            <w:r w:rsidRPr="00CE6A96">
              <w:rPr>
                <w:rFonts w:eastAsia="Times New Roman"/>
                <w:b/>
                <w:sz w:val="30"/>
                <w:szCs w:val="30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30"/>
                <w:szCs w:val="30"/>
                <w:lang w:eastAsia="ru-RU"/>
              </w:rPr>
              <w:t>–</w:t>
            </w:r>
            <w:r w:rsidRPr="00CE6A96">
              <w:rPr>
                <w:rFonts w:eastAsia="Times New Roman"/>
                <w:b/>
                <w:sz w:val="30"/>
                <w:szCs w:val="30"/>
                <w:lang w:eastAsia="ru-RU"/>
              </w:rPr>
              <w:t xml:space="preserve"> 201</w:t>
            </w:r>
            <w:r w:rsidR="003E1C7C">
              <w:rPr>
                <w:rFonts w:eastAsia="Times New Roman"/>
                <w:b/>
                <w:sz w:val="30"/>
                <w:szCs w:val="30"/>
                <w:lang w:eastAsia="ru-RU"/>
              </w:rPr>
              <w:t>6</w:t>
            </w:r>
            <w:bookmarkStart w:id="0" w:name="_GoBack"/>
            <w:bookmarkEnd w:id="0"/>
            <w:r w:rsidRPr="00CE6A96">
              <w:rPr>
                <w:rFonts w:eastAsia="Times New Roman"/>
                <w:b/>
                <w:sz w:val="30"/>
                <w:szCs w:val="30"/>
                <w:lang w:eastAsia="ru-RU"/>
              </w:rPr>
              <w:t xml:space="preserve"> годы дотаций на выравнивание уровня бюджетной обеспеченности муниципальных районов (городских округов) и дотаций на выравнивание уровня </w:t>
            </w:r>
            <w:r>
              <w:rPr>
                <w:rFonts w:eastAsia="Times New Roman"/>
                <w:b/>
                <w:sz w:val="30"/>
                <w:szCs w:val="30"/>
                <w:lang w:eastAsia="ru-RU"/>
              </w:rPr>
              <w:br/>
            </w:r>
            <w:r w:rsidRPr="00CE6A96">
              <w:rPr>
                <w:rFonts w:eastAsia="Times New Roman"/>
                <w:b/>
                <w:sz w:val="30"/>
                <w:szCs w:val="30"/>
                <w:lang w:eastAsia="ru-RU"/>
              </w:rPr>
              <w:t>бюджетной обеспеченности поселений</w:t>
            </w:r>
          </w:p>
        </w:tc>
      </w:tr>
    </w:tbl>
    <w:p w:rsidR="00F87032" w:rsidRDefault="00F87032" w:rsidP="00F87032">
      <w:pPr>
        <w:rPr>
          <w:sz w:val="2"/>
        </w:rPr>
      </w:pPr>
    </w:p>
    <w:p w:rsidR="00F87032" w:rsidRPr="00100A46" w:rsidRDefault="00F87032" w:rsidP="00F87032">
      <w:pPr>
        <w:rPr>
          <w:sz w:val="2"/>
        </w:rPr>
      </w:pPr>
    </w:p>
    <w:p w:rsidR="00100A46" w:rsidRDefault="00100A46" w:rsidP="00F87032"/>
    <w:tbl>
      <w:tblPr>
        <w:tblStyle w:val="a8"/>
        <w:tblW w:w="0" w:type="auto"/>
        <w:tblLook w:val="04A0"/>
      </w:tblPr>
      <w:tblGrid>
        <w:gridCol w:w="3023"/>
        <w:gridCol w:w="2102"/>
        <w:gridCol w:w="2102"/>
        <w:gridCol w:w="2103"/>
        <w:gridCol w:w="2102"/>
        <w:gridCol w:w="2102"/>
        <w:gridCol w:w="2103"/>
      </w:tblGrid>
      <w:tr w:rsidR="007B301C" w:rsidTr="00CE6A96">
        <w:trPr>
          <w:tblHeader/>
        </w:trPr>
        <w:tc>
          <w:tcPr>
            <w:tcW w:w="3023" w:type="dxa"/>
            <w:vMerge w:val="restart"/>
            <w:vAlign w:val="center"/>
          </w:tcPr>
          <w:p w:rsidR="007B301C" w:rsidRPr="00CE6A96" w:rsidRDefault="007B301C" w:rsidP="00CE6A96">
            <w:pPr>
              <w:jc w:val="center"/>
              <w:rPr>
                <w:b/>
              </w:rPr>
            </w:pP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Наименование городского округа (муниципального района)</w:t>
            </w:r>
          </w:p>
        </w:tc>
        <w:tc>
          <w:tcPr>
            <w:tcW w:w="6307" w:type="dxa"/>
            <w:gridSpan w:val="3"/>
            <w:vAlign w:val="center"/>
          </w:tcPr>
          <w:p w:rsidR="007B301C" w:rsidRPr="00CE6A96" w:rsidRDefault="00CE6A96" w:rsidP="00CE6A96">
            <w:pPr>
              <w:jc w:val="center"/>
              <w:rPr>
                <w:b/>
              </w:rPr>
            </w:pPr>
            <w:r w:rsidRPr="00CE6A96">
              <w:rPr>
                <w:b/>
              </w:rPr>
              <w:t>2015 год</w:t>
            </w:r>
          </w:p>
        </w:tc>
        <w:tc>
          <w:tcPr>
            <w:tcW w:w="6307" w:type="dxa"/>
            <w:gridSpan w:val="3"/>
            <w:vAlign w:val="center"/>
          </w:tcPr>
          <w:p w:rsidR="007B301C" w:rsidRPr="00CE6A96" w:rsidRDefault="00CE6A96" w:rsidP="00CE6A96">
            <w:pPr>
              <w:jc w:val="center"/>
              <w:rPr>
                <w:b/>
              </w:rPr>
            </w:pPr>
            <w:r w:rsidRPr="00CE6A96">
              <w:rPr>
                <w:b/>
              </w:rPr>
              <w:t>2016 год</w:t>
            </w:r>
          </w:p>
        </w:tc>
      </w:tr>
      <w:tr w:rsidR="007B301C" w:rsidTr="00CE6A96">
        <w:trPr>
          <w:tblHeader/>
        </w:trPr>
        <w:tc>
          <w:tcPr>
            <w:tcW w:w="3023" w:type="dxa"/>
            <w:vMerge/>
            <w:tcBorders>
              <w:bottom w:val="single" w:sz="4" w:space="0" w:color="auto"/>
            </w:tcBorders>
            <w:vAlign w:val="center"/>
          </w:tcPr>
          <w:p w:rsidR="007B301C" w:rsidRPr="00CE6A96" w:rsidRDefault="007B301C" w:rsidP="00CE6A96">
            <w:pPr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7B301C" w:rsidRPr="00CE6A96" w:rsidRDefault="007B301C" w:rsidP="00CE6A96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Дотации на выравнивание уровня бюд</w:t>
            </w:r>
            <w:r w:rsidR="00CE6A96"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softHyphen/>
            </w: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жетной обеспе</w:t>
            </w:r>
            <w:r w:rsidR="00CE6A96"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softHyphen/>
            </w: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ченности му</w:t>
            </w:r>
            <w:r w:rsidR="00CE6A96"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softHyphen/>
            </w: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ниципальных районов (го</w:t>
            </w:r>
            <w:r w:rsidR="00CE6A96"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softHyphen/>
            </w: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родских окру</w:t>
            </w:r>
            <w:r w:rsidR="00CE6A96"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softHyphen/>
            </w: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гов),</w:t>
            </w:r>
          </w:p>
          <w:p w:rsidR="007B301C" w:rsidRPr="00CE6A96" w:rsidRDefault="007B301C" w:rsidP="00CE6A96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тыс. рублей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7B301C" w:rsidRPr="00CE6A96" w:rsidRDefault="007B301C" w:rsidP="00CE6A96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Дотации на выравнивание уровня бюд</w:t>
            </w:r>
            <w:r w:rsidR="00CE6A96"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softHyphen/>
            </w: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жетной обес</w:t>
            </w:r>
            <w:r w:rsidR="00CE6A96"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softHyphen/>
            </w: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печенности поселений, тыс. рублей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CE6A96" w:rsidRDefault="007B301C" w:rsidP="00CE6A96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Итого дотаций на выравни</w:t>
            </w:r>
            <w:r w:rsidR="00CE6A96"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softHyphen/>
            </w: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вание уровня бюджетной обеспеченно</w:t>
            </w:r>
            <w:r w:rsidR="00CE6A96"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softHyphen/>
            </w: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сти,</w:t>
            </w:r>
          </w:p>
          <w:p w:rsidR="007B301C" w:rsidRPr="00CE6A96" w:rsidRDefault="007B301C" w:rsidP="00CE6A96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тыс. рублей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CE6A96" w:rsidRDefault="007B301C" w:rsidP="00CE6A96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Дотации на выравнивание уровня бюд</w:t>
            </w:r>
            <w:r w:rsidR="00CE6A96"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softHyphen/>
            </w: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жетной обеспе</w:t>
            </w:r>
            <w:r w:rsidR="00CE6A96"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softHyphen/>
            </w: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ченности му</w:t>
            </w:r>
            <w:r w:rsidR="00CE6A96"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softHyphen/>
            </w: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ниципальных районов (го</w:t>
            </w:r>
            <w:r w:rsidR="00CE6A96"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softHyphen/>
            </w: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родских окру</w:t>
            </w:r>
            <w:r w:rsidR="00CE6A96"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softHyphen/>
            </w:r>
            <w:r w:rsidR="00CE6A96">
              <w:rPr>
                <w:rFonts w:ascii="Times New Roman CYR" w:hAnsi="Times New Roman CYR" w:cs="Times New Roman CYR"/>
                <w:b/>
                <w:bCs/>
                <w:szCs w:val="28"/>
              </w:rPr>
              <w:t>гов),</w:t>
            </w:r>
          </w:p>
          <w:p w:rsidR="007B301C" w:rsidRPr="00CE6A96" w:rsidRDefault="007B301C" w:rsidP="00CE6A96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тыс. руб</w:t>
            </w:r>
            <w:r w:rsidR="00CE6A96"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softHyphen/>
            </w: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лей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7B301C" w:rsidRPr="00CE6A96" w:rsidRDefault="007B301C" w:rsidP="00CE6A96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Дотации на выравнивание уровня бюд</w:t>
            </w:r>
            <w:r w:rsidR="00CE6A96"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softHyphen/>
            </w: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жетной обес</w:t>
            </w:r>
            <w:r w:rsidR="00CE6A96"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softHyphen/>
            </w: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печенности поселений, тыс. рублей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CE6A96" w:rsidRDefault="007B301C" w:rsidP="00CE6A96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Итого дотаций на выравни</w:t>
            </w:r>
            <w:r w:rsidR="00CE6A96"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softHyphen/>
            </w: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вание уровня бюджетной обеспеченно</w:t>
            </w:r>
            <w:r w:rsidR="00CE6A96"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softHyphen/>
            </w:r>
            <w:r w:rsidR="00CE6A96">
              <w:rPr>
                <w:rFonts w:ascii="Times New Roman CYR" w:hAnsi="Times New Roman CYR" w:cs="Times New Roman CYR"/>
                <w:b/>
                <w:bCs/>
                <w:szCs w:val="28"/>
              </w:rPr>
              <w:t>сти,</w:t>
            </w:r>
          </w:p>
          <w:p w:rsidR="007B301C" w:rsidRPr="00CE6A96" w:rsidRDefault="007B301C" w:rsidP="00CE6A96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тыс. руб</w:t>
            </w:r>
            <w:r w:rsidR="00CE6A96"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softHyphen/>
            </w:r>
            <w:r w:rsidRPr="00CE6A96">
              <w:rPr>
                <w:rFonts w:ascii="Times New Roman CYR" w:hAnsi="Times New Roman CYR" w:cs="Times New Roman CYR"/>
                <w:b/>
                <w:bCs/>
                <w:szCs w:val="28"/>
              </w:rPr>
              <w:t>лей</w:t>
            </w:r>
          </w:p>
        </w:tc>
      </w:tr>
      <w:tr w:rsidR="007B301C" w:rsidTr="00CE6A96"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E6A96" w:rsidTr="00CE6A96">
        <w:tc>
          <w:tcPr>
            <w:tcW w:w="156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A96" w:rsidRDefault="00CE6A96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ГОРОДСКИЕ ОКРУГА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Самара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25 428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25 428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25 428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25 428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Тольятти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15 608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15 608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15 608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15 608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Сызрань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3 857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3 857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3 857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3 857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Новокуйбышевск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2 370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2 370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2 370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2 370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Чапаевск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57 536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1 570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59 106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57 536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1 570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59 106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lastRenderedPageBreak/>
              <w:t>Отрадный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1 033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1 033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1 033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1 033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Жигулёвск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27 948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1 306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29 254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27 948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1 306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29 254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Октябрьск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18 982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588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19 570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18 982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588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19 570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Кинель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10 349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1 204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11 553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10 349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1 204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11 553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Похвистнево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4 447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632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5 079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4 447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632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5 079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E6A96" w:rsidTr="00CE6A96">
        <w:tc>
          <w:tcPr>
            <w:tcW w:w="156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A96" w:rsidRDefault="00CE6A96">
            <w:pPr>
              <w:rPr>
                <w:rFonts w:ascii="Arial CYR" w:hAnsi="Arial CYR" w:cs="Arial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МУНИЦИПАЛЬНЫЕ РАЙОНЫ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Arial CYR" w:hAnsi="Arial CYR" w:cs="Arial CYR"/>
                <w:szCs w:val="28"/>
              </w:rPr>
            </w:pP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Алексеевский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15 490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15 490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15 490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15 490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Безенчукский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33 767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33 767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33 767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33 767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Богатовский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15 213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15 213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15 213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15 213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Большеглушицкий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29 191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29 191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29 191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29 191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Большечерниговский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23 726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23 726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23 726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23 726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Борский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32 478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32 478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32 478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32 478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Волжский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24 615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24 615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24 615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24 615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Елховский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12 658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12 658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12 658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12 658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Исаклинский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13 545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13 545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13 545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13 545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lastRenderedPageBreak/>
              <w:t>Кинельский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32 518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32 518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32 518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32 518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Кинель-Черкасский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43 900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43 900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43 900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43 900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Клявлинский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18 522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18 522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18 522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18 522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Кошкинский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24 235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24 235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24 235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24 235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Красноармейский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21 399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21 399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21 399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21 399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Красноярский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40 531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40 531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40 531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40 531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Камышлинский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15 381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15 381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15 381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15 381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Нефтегорский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15 996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15 996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15 996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15 996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Пестравский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21 251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21 251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21 251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21 251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Похвистневский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45 632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45 632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45 632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45 632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Приволжский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27 731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27 731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27 731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27 731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Сергиевский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22 599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22 599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22 599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22 599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Ставропольский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36 452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36 452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36 452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36 452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Сызранский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27 853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27 853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27 853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27 853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Хворостянский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21 696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21 696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21 696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21 696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Челно-Вершинский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19 205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19 205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19 205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19 205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Шенталинский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18 906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18 906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18 906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18 906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lastRenderedPageBreak/>
              <w:t>Шигонский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26 248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26 248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26 248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26 248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 w:rsidP="00CC02E2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Нераспределенный объ</w:t>
            </w:r>
            <w:r w:rsidR="00CC02E2">
              <w:rPr>
                <w:rFonts w:ascii="Times New Roman CYR" w:hAnsi="Times New Roman CYR" w:cs="Times New Roman CYR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Cs w:val="28"/>
              </w:rPr>
              <w:t>м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200 000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13 398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213 398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200 000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13 398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213 398</w:t>
            </w: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7B301C" w:rsidTr="00CE6A9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01C" w:rsidRDefault="007B301C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1 000 000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66 994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1 066 994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1 000 000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66 994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1C" w:rsidRDefault="007B301C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1 066 994</w:t>
            </w:r>
          </w:p>
        </w:tc>
      </w:tr>
    </w:tbl>
    <w:p w:rsidR="007B301C" w:rsidRPr="00F87032" w:rsidRDefault="007B301C" w:rsidP="00F87032"/>
    <w:sectPr w:rsidR="007B301C" w:rsidRPr="00F87032" w:rsidSect="00CE6A96">
      <w:headerReference w:type="even" r:id="rId6"/>
      <w:headerReference w:type="default" r:id="rId7"/>
      <w:pgSz w:w="16839" w:h="11907" w:orient="landscape" w:code="9"/>
      <w:pgMar w:top="1134" w:right="567" w:bottom="1134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01C" w:rsidRDefault="007B301C" w:rsidP="00100A46">
      <w:r>
        <w:separator/>
      </w:r>
    </w:p>
  </w:endnote>
  <w:endnote w:type="continuationSeparator" w:id="0">
    <w:p w:rsidR="007B301C" w:rsidRDefault="007B301C" w:rsidP="00100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01C" w:rsidRDefault="007B301C" w:rsidP="00100A46">
      <w:r>
        <w:separator/>
      </w:r>
    </w:p>
  </w:footnote>
  <w:footnote w:type="continuationSeparator" w:id="0">
    <w:p w:rsidR="007B301C" w:rsidRDefault="007B301C" w:rsidP="00100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1C" w:rsidRDefault="00760E59" w:rsidP="00B002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30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01C" w:rsidRDefault="007B30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7207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E6A96" w:rsidRPr="00CE6A96" w:rsidRDefault="00760E59">
        <w:pPr>
          <w:pStyle w:val="a3"/>
          <w:jc w:val="center"/>
          <w:rPr>
            <w:sz w:val="24"/>
            <w:szCs w:val="24"/>
          </w:rPr>
        </w:pPr>
        <w:r w:rsidRPr="00CE6A96">
          <w:rPr>
            <w:sz w:val="24"/>
            <w:szCs w:val="24"/>
          </w:rPr>
          <w:fldChar w:fldCharType="begin"/>
        </w:r>
        <w:r w:rsidR="00CE6A96" w:rsidRPr="00CE6A96">
          <w:rPr>
            <w:sz w:val="24"/>
            <w:szCs w:val="24"/>
          </w:rPr>
          <w:instrText>PAGE   \* MERGEFORMAT</w:instrText>
        </w:r>
        <w:r w:rsidRPr="00CE6A96">
          <w:rPr>
            <w:sz w:val="24"/>
            <w:szCs w:val="24"/>
          </w:rPr>
          <w:fldChar w:fldCharType="separate"/>
        </w:r>
        <w:r w:rsidR="00CC02E2">
          <w:rPr>
            <w:noProof/>
            <w:sz w:val="24"/>
            <w:szCs w:val="24"/>
          </w:rPr>
          <w:t>4</w:t>
        </w:r>
        <w:r w:rsidRPr="00CE6A96">
          <w:rPr>
            <w:sz w:val="24"/>
            <w:szCs w:val="24"/>
          </w:rPr>
          <w:fldChar w:fldCharType="end"/>
        </w:r>
      </w:p>
    </w:sdtContent>
  </w:sdt>
  <w:p w:rsidR="00CE6A96" w:rsidRDefault="00CE6A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A46"/>
    <w:rsid w:val="00006694"/>
    <w:rsid w:val="000147F0"/>
    <w:rsid w:val="00031A8A"/>
    <w:rsid w:val="000461FF"/>
    <w:rsid w:val="0007062F"/>
    <w:rsid w:val="0009002F"/>
    <w:rsid w:val="000A51F7"/>
    <w:rsid w:val="000D4D3F"/>
    <w:rsid w:val="000F0EE8"/>
    <w:rsid w:val="00100A46"/>
    <w:rsid w:val="00135304"/>
    <w:rsid w:val="00141399"/>
    <w:rsid w:val="00147AED"/>
    <w:rsid w:val="00174F08"/>
    <w:rsid w:val="001E43F0"/>
    <w:rsid w:val="00200539"/>
    <w:rsid w:val="00212C04"/>
    <w:rsid w:val="002165F9"/>
    <w:rsid w:val="00227778"/>
    <w:rsid w:val="002669CD"/>
    <w:rsid w:val="002B32B5"/>
    <w:rsid w:val="002E28AC"/>
    <w:rsid w:val="002E5413"/>
    <w:rsid w:val="00324346"/>
    <w:rsid w:val="00332C5F"/>
    <w:rsid w:val="00370956"/>
    <w:rsid w:val="00397625"/>
    <w:rsid w:val="003E1C7C"/>
    <w:rsid w:val="003F324A"/>
    <w:rsid w:val="003F41AB"/>
    <w:rsid w:val="004015EE"/>
    <w:rsid w:val="00413007"/>
    <w:rsid w:val="004262F8"/>
    <w:rsid w:val="0045314E"/>
    <w:rsid w:val="00483FFB"/>
    <w:rsid w:val="004963D3"/>
    <w:rsid w:val="004A3E6F"/>
    <w:rsid w:val="004B6C50"/>
    <w:rsid w:val="004C03FA"/>
    <w:rsid w:val="004D160F"/>
    <w:rsid w:val="004E21A1"/>
    <w:rsid w:val="00500D7C"/>
    <w:rsid w:val="00521E12"/>
    <w:rsid w:val="00530093"/>
    <w:rsid w:val="0053437A"/>
    <w:rsid w:val="00561B1F"/>
    <w:rsid w:val="00564C2D"/>
    <w:rsid w:val="00590787"/>
    <w:rsid w:val="005A7B50"/>
    <w:rsid w:val="005D6F6A"/>
    <w:rsid w:val="005F1D83"/>
    <w:rsid w:val="005F420D"/>
    <w:rsid w:val="00635CDC"/>
    <w:rsid w:val="00664675"/>
    <w:rsid w:val="0069318F"/>
    <w:rsid w:val="006A0D70"/>
    <w:rsid w:val="006B26A4"/>
    <w:rsid w:val="006D42A1"/>
    <w:rsid w:val="00705E37"/>
    <w:rsid w:val="007116DB"/>
    <w:rsid w:val="00714031"/>
    <w:rsid w:val="00720331"/>
    <w:rsid w:val="007309ED"/>
    <w:rsid w:val="00747B53"/>
    <w:rsid w:val="007526A7"/>
    <w:rsid w:val="00760E59"/>
    <w:rsid w:val="00770396"/>
    <w:rsid w:val="007B0AAC"/>
    <w:rsid w:val="007B301C"/>
    <w:rsid w:val="007E3446"/>
    <w:rsid w:val="007E4D9F"/>
    <w:rsid w:val="0084266C"/>
    <w:rsid w:val="0084700E"/>
    <w:rsid w:val="00856216"/>
    <w:rsid w:val="00856A56"/>
    <w:rsid w:val="008704BE"/>
    <w:rsid w:val="0087549B"/>
    <w:rsid w:val="008866BD"/>
    <w:rsid w:val="008B017E"/>
    <w:rsid w:val="008C1BA3"/>
    <w:rsid w:val="008D1C37"/>
    <w:rsid w:val="008E5F5B"/>
    <w:rsid w:val="009312E1"/>
    <w:rsid w:val="009315ED"/>
    <w:rsid w:val="00964E2A"/>
    <w:rsid w:val="00974B60"/>
    <w:rsid w:val="00977AE2"/>
    <w:rsid w:val="009C0E98"/>
    <w:rsid w:val="009C3A8F"/>
    <w:rsid w:val="009C62C1"/>
    <w:rsid w:val="009E0AE4"/>
    <w:rsid w:val="00A04C08"/>
    <w:rsid w:val="00A249AE"/>
    <w:rsid w:val="00A52EDD"/>
    <w:rsid w:val="00A7546E"/>
    <w:rsid w:val="00A91A81"/>
    <w:rsid w:val="00AE6841"/>
    <w:rsid w:val="00B0024B"/>
    <w:rsid w:val="00B40A25"/>
    <w:rsid w:val="00B45329"/>
    <w:rsid w:val="00B7160A"/>
    <w:rsid w:val="00B819EC"/>
    <w:rsid w:val="00B870C5"/>
    <w:rsid w:val="00BA065D"/>
    <w:rsid w:val="00BB2B71"/>
    <w:rsid w:val="00BC15CE"/>
    <w:rsid w:val="00BC215C"/>
    <w:rsid w:val="00BD3BAA"/>
    <w:rsid w:val="00BD7C04"/>
    <w:rsid w:val="00BE7CF4"/>
    <w:rsid w:val="00C35C83"/>
    <w:rsid w:val="00C4572B"/>
    <w:rsid w:val="00C470C8"/>
    <w:rsid w:val="00CB7805"/>
    <w:rsid w:val="00CC02E2"/>
    <w:rsid w:val="00CE6A96"/>
    <w:rsid w:val="00D04BA9"/>
    <w:rsid w:val="00D05C2C"/>
    <w:rsid w:val="00D111A0"/>
    <w:rsid w:val="00D1145A"/>
    <w:rsid w:val="00D12892"/>
    <w:rsid w:val="00D1316A"/>
    <w:rsid w:val="00D2499B"/>
    <w:rsid w:val="00D32D02"/>
    <w:rsid w:val="00D370F4"/>
    <w:rsid w:val="00D41AA5"/>
    <w:rsid w:val="00D4563C"/>
    <w:rsid w:val="00D5291E"/>
    <w:rsid w:val="00D65DA8"/>
    <w:rsid w:val="00D66B71"/>
    <w:rsid w:val="00D80723"/>
    <w:rsid w:val="00D8462E"/>
    <w:rsid w:val="00DF194B"/>
    <w:rsid w:val="00E02118"/>
    <w:rsid w:val="00E53711"/>
    <w:rsid w:val="00E62250"/>
    <w:rsid w:val="00E765D7"/>
    <w:rsid w:val="00E85A5E"/>
    <w:rsid w:val="00E9643E"/>
    <w:rsid w:val="00EC0F86"/>
    <w:rsid w:val="00ED18B9"/>
    <w:rsid w:val="00F03DB7"/>
    <w:rsid w:val="00F36099"/>
    <w:rsid w:val="00F709FF"/>
    <w:rsid w:val="00F84B11"/>
    <w:rsid w:val="00F87032"/>
    <w:rsid w:val="00FB2799"/>
    <w:rsid w:val="00FC5C4F"/>
    <w:rsid w:val="00FE0FDC"/>
    <w:rsid w:val="00FF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75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0A46"/>
  </w:style>
  <w:style w:type="paragraph" w:styleId="a5">
    <w:name w:val="footer"/>
    <w:basedOn w:val="a"/>
    <w:link w:val="a6"/>
    <w:uiPriority w:val="99"/>
    <w:unhideWhenUsed/>
    <w:rsid w:val="00100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0A46"/>
  </w:style>
  <w:style w:type="character" w:styleId="a7">
    <w:name w:val="page number"/>
    <w:basedOn w:val="a0"/>
    <w:uiPriority w:val="99"/>
    <w:semiHidden/>
    <w:unhideWhenUsed/>
    <w:rsid w:val="00100A46"/>
  </w:style>
  <w:style w:type="table" w:styleId="a8">
    <w:name w:val="Table Grid"/>
    <w:basedOn w:val="a1"/>
    <w:uiPriority w:val="59"/>
    <w:rsid w:val="00BC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75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0A46"/>
  </w:style>
  <w:style w:type="paragraph" w:styleId="a5">
    <w:name w:val="footer"/>
    <w:basedOn w:val="a"/>
    <w:link w:val="a6"/>
    <w:uiPriority w:val="99"/>
    <w:unhideWhenUsed/>
    <w:rsid w:val="00100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0A46"/>
  </w:style>
  <w:style w:type="character" w:styleId="a7">
    <w:name w:val="page number"/>
    <w:basedOn w:val="a0"/>
    <w:uiPriority w:val="99"/>
    <w:semiHidden/>
    <w:unhideWhenUsed/>
    <w:rsid w:val="00100A46"/>
  </w:style>
  <w:style w:type="table" w:styleId="a8">
    <w:name w:val="Table Grid"/>
    <w:basedOn w:val="a1"/>
    <w:uiPriority w:val="59"/>
    <w:rsid w:val="00BC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 ВИТАЛИЙ ИГОРЕВИЧ</dc:creator>
  <cp:lastModifiedBy>VA</cp:lastModifiedBy>
  <cp:revision>7</cp:revision>
  <cp:lastPrinted>2013-10-09T12:42:00Z</cp:lastPrinted>
  <dcterms:created xsi:type="dcterms:W3CDTF">2013-10-19T08:40:00Z</dcterms:created>
  <dcterms:modified xsi:type="dcterms:W3CDTF">2013-12-02T05:56:00Z</dcterms:modified>
</cp:coreProperties>
</file>