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89" w:rsidRDefault="00A64F89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956D0" w:rsidRPr="001A6792" w:rsidRDefault="005956D0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8"/>
          <w:szCs w:val="28"/>
        </w:rPr>
      </w:pPr>
      <w:r w:rsidRPr="007F375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Pr="001A67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</w:p>
    <w:p w:rsidR="005956D0" w:rsidRPr="007F3754" w:rsidRDefault="005956D0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7F3754">
        <w:rPr>
          <w:rFonts w:ascii="Times New Roman" w:hAnsi="Times New Roman"/>
          <w:sz w:val="28"/>
          <w:szCs w:val="28"/>
        </w:rPr>
        <w:t>к Закону Самарской области</w:t>
      </w:r>
    </w:p>
    <w:p w:rsidR="005956D0" w:rsidRPr="007F3754" w:rsidRDefault="001E4745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956D0" w:rsidRPr="007F3754">
        <w:rPr>
          <w:rFonts w:ascii="Times New Roman" w:hAnsi="Times New Roman"/>
          <w:sz w:val="28"/>
          <w:szCs w:val="28"/>
        </w:rPr>
        <w:t>Об областном бюджете на 20</w:t>
      </w:r>
      <w:r w:rsidR="005956D0">
        <w:rPr>
          <w:rFonts w:ascii="Times New Roman" w:hAnsi="Times New Roman"/>
          <w:sz w:val="28"/>
          <w:szCs w:val="28"/>
        </w:rPr>
        <w:t>20</w:t>
      </w:r>
      <w:r w:rsidR="005956D0" w:rsidRPr="007F3754">
        <w:rPr>
          <w:rFonts w:ascii="Times New Roman" w:hAnsi="Times New Roman"/>
          <w:sz w:val="28"/>
          <w:szCs w:val="28"/>
        </w:rPr>
        <w:t xml:space="preserve"> год</w:t>
      </w:r>
    </w:p>
    <w:p w:rsidR="005956D0" w:rsidRDefault="005956D0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7F3754">
        <w:rPr>
          <w:rFonts w:ascii="Times New Roman" w:hAnsi="Times New Roman"/>
          <w:sz w:val="28"/>
          <w:szCs w:val="28"/>
        </w:rPr>
        <w:t>и на пл</w:t>
      </w:r>
      <w:r>
        <w:rPr>
          <w:rFonts w:ascii="Times New Roman" w:hAnsi="Times New Roman"/>
          <w:sz w:val="28"/>
          <w:szCs w:val="28"/>
        </w:rPr>
        <w:t>ановый период 2021 и 20</w:t>
      </w:r>
      <w:r w:rsidRPr="001C73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 годов</w:t>
      </w:r>
      <w:r w:rsidR="001E4745">
        <w:rPr>
          <w:rFonts w:ascii="Times New Roman" w:hAnsi="Times New Roman"/>
          <w:sz w:val="28"/>
          <w:szCs w:val="28"/>
        </w:rPr>
        <w:t>»</w:t>
      </w:r>
    </w:p>
    <w:p w:rsidR="009D3694" w:rsidRDefault="009D3694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B76E61" w:rsidRDefault="00B76E61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B76E61" w:rsidRDefault="00B76E61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5956D0" w:rsidRDefault="00DC21C8" w:rsidP="00DC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Theme="minorHAnsi" w:hAnsi="Times New Roman"/>
          <w:b/>
          <w:bCs/>
          <w:sz w:val="28"/>
          <w:szCs w:val="28"/>
        </w:rPr>
        <w:t>Перечень субсидий бюджетам муниципальных образований, предоставляемых из областного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Pr="00DC21C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2020 – 2022 годах</w:t>
      </w:r>
      <w:proofErr w:type="gramEnd"/>
    </w:p>
    <w:p w:rsidR="005956D0" w:rsidRDefault="005956D0" w:rsidP="0059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14"/>
      </w:tblGrid>
      <w:tr w:rsidR="00057CFB" w:rsidTr="00632D7C">
        <w:trPr>
          <w:trHeight w:val="77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FB" w:rsidRPr="005A0D44" w:rsidRDefault="00057CFB" w:rsidP="004B6A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D4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0D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A0D4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A0D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FB" w:rsidRPr="005A0D44" w:rsidRDefault="00057CFB" w:rsidP="000005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D44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="00852482">
              <w:rPr>
                <w:rFonts w:ascii="Times New Roman" w:hAnsi="Times New Roman"/>
                <w:b/>
                <w:sz w:val="28"/>
                <w:szCs w:val="28"/>
              </w:rPr>
              <w:t>субсидии</w:t>
            </w:r>
          </w:p>
        </w:tc>
      </w:tr>
      <w:tr w:rsidR="00057CFB" w:rsidTr="0066793C">
        <w:trPr>
          <w:trHeight w:val="2324"/>
        </w:trPr>
        <w:tc>
          <w:tcPr>
            <w:tcW w:w="675" w:type="dxa"/>
            <w:tcBorders>
              <w:top w:val="single" w:sz="4" w:space="0" w:color="auto"/>
            </w:tcBorders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057CFB" w:rsidRPr="00F1257B" w:rsidRDefault="009C0A6A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257B"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="00F12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>бюджетам муниципальных образований</w:t>
            </w:r>
            <w:r w:rsidR="00E37B3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 xml:space="preserve"> Самарской области </w:t>
            </w:r>
            <w:r w:rsidR="008C1736">
              <w:rPr>
                <w:rFonts w:ascii="Times New Roman" w:hAnsi="Times New Roman"/>
                <w:sz w:val="28"/>
                <w:szCs w:val="28"/>
              </w:rPr>
              <w:br/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>в целях софинансирования расходных обязательств муниципальных образований в Самарской области по формированию земельных участков, предоставляемых бесплатно в собственность гражданам, имеющим трех и более детей, из земель, находящихся в муниципальной собственности и (или) государственная собственность на которые не разграничена, в том числе для индивидуального жилищного строительства</w:t>
            </w:r>
            <w:proofErr w:type="gramEnd"/>
          </w:p>
        </w:tc>
      </w:tr>
      <w:tr w:rsidR="00057CFB" w:rsidTr="0066793C">
        <w:trPr>
          <w:trHeight w:val="681"/>
        </w:trPr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057CFB" w:rsidRPr="00F1257B" w:rsidRDefault="009C0A6A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бюджетам муниципальных образований Самарской области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736">
              <w:rPr>
                <w:rFonts w:ascii="Times New Roman" w:hAnsi="Times New Roman"/>
                <w:sz w:val="28"/>
                <w:szCs w:val="28"/>
              </w:rPr>
              <w:br/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>на проведение комплексных кадастровых работ</w:t>
            </w:r>
          </w:p>
        </w:tc>
      </w:tr>
      <w:tr w:rsidR="00057CFB" w:rsidTr="0066793C">
        <w:trPr>
          <w:trHeight w:val="2252"/>
        </w:trPr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057CFB" w:rsidRPr="00F1257B" w:rsidRDefault="009C0A6A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в Самарской области на осуществление дорожной деятельности в отношении автомобильных дорог общего пользования местного значения Самарской области,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бюджетных ассигнований дорожного фонда Самарской области </w:t>
            </w:r>
          </w:p>
        </w:tc>
      </w:tr>
      <w:tr w:rsidR="00057CFB" w:rsidTr="00F15AE9">
        <w:trPr>
          <w:trHeight w:val="869"/>
        </w:trPr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4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:rsidR="00057CFB" w:rsidRPr="00F1257B" w:rsidRDefault="009C0A6A" w:rsidP="00EC55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>бюджетам городских округов Самарской области в целях софинансирования расходных обязательств по проведению капитального ремонта и приобретению вагонов метро</w:t>
            </w:r>
          </w:p>
        </w:tc>
      </w:tr>
      <w:tr w:rsidR="00057CFB" w:rsidTr="00D165C6">
        <w:trPr>
          <w:trHeight w:val="2164"/>
        </w:trPr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4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</w:tcPr>
          <w:p w:rsidR="00057CFB" w:rsidRPr="00F1257B" w:rsidRDefault="009C0A6A" w:rsidP="00EC55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городских округов Самарской области в целях софинансирования расходных обязательств городских округов, связанных с 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 xml:space="preserve">оснащением техническими средствами </w:t>
            </w:r>
            <w:proofErr w:type="gramStart"/>
            <w:r w:rsidR="004B6AB5" w:rsidRPr="00F1257B">
              <w:rPr>
                <w:rFonts w:ascii="Times New Roman" w:hAnsi="Times New Roman"/>
                <w:sz w:val="28"/>
                <w:szCs w:val="28"/>
              </w:rPr>
              <w:t>обеспечения транспортной безопасности объектов транспортной инфраструктуры муниципального предприятия городского округа</w:t>
            </w:r>
            <w:proofErr w:type="gramEnd"/>
            <w:r w:rsidR="004B6AB5" w:rsidRPr="00F1257B">
              <w:rPr>
                <w:rFonts w:ascii="Times New Roman" w:hAnsi="Times New Roman"/>
                <w:sz w:val="28"/>
                <w:szCs w:val="28"/>
              </w:rPr>
              <w:t xml:space="preserve"> Самара </w:t>
            </w:r>
            <w:r w:rsidR="001E4745">
              <w:rPr>
                <w:rFonts w:ascii="Times New Roman" w:hAnsi="Times New Roman"/>
                <w:sz w:val="28"/>
                <w:szCs w:val="28"/>
              </w:rPr>
              <w:t>«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 xml:space="preserve">Самарский метрополитен имени </w:t>
            </w:r>
            <w:proofErr w:type="spellStart"/>
            <w:r w:rsidR="004B6AB5" w:rsidRPr="00F1257B">
              <w:rPr>
                <w:rFonts w:ascii="Times New Roman" w:hAnsi="Times New Roman"/>
                <w:sz w:val="28"/>
                <w:szCs w:val="28"/>
              </w:rPr>
              <w:t>А.А</w:t>
            </w:r>
            <w:r w:rsidR="00994FC8">
              <w:rPr>
                <w:rFonts w:ascii="Times New Roman" w:hAnsi="Times New Roman"/>
                <w:sz w:val="28"/>
                <w:szCs w:val="28"/>
              </w:rPr>
              <w:t>.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>Росовского</w:t>
            </w:r>
            <w:proofErr w:type="spellEnd"/>
            <w:r w:rsidR="001E4745">
              <w:rPr>
                <w:rFonts w:ascii="Times New Roman" w:hAnsi="Times New Roman"/>
                <w:sz w:val="28"/>
                <w:szCs w:val="28"/>
              </w:rPr>
              <w:t>»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57CFB" w:rsidTr="00632D7C"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4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</w:tcPr>
          <w:p w:rsidR="00057CFB" w:rsidRPr="00F1257B" w:rsidRDefault="009C0A6A" w:rsidP="00EC55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городских округов Самарской области в целях софинансирования расходных обязательств городских округов, связанных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 реализацией мероприятий по оказанию содействия организациям, осуществляющим свою деятельность на территории Самарской области, в целях закупки низкопольных троллейбусов, произведенных на территории государств – участников Единого экономического пространства </w:t>
            </w:r>
          </w:p>
        </w:tc>
      </w:tr>
      <w:tr w:rsidR="00057CFB" w:rsidTr="00632D7C"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44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214" w:type="dxa"/>
          </w:tcPr>
          <w:p w:rsidR="00057CFB" w:rsidRPr="00F1257B" w:rsidRDefault="009C0A6A" w:rsidP="00EC55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>бюджетам городских округов Самарской области в целях софинансирования расходных обязательств городских округов по выплате лизинговых платежей за приобретенные в 2016 году трамвайные вагоны</w:t>
            </w:r>
          </w:p>
        </w:tc>
      </w:tr>
      <w:tr w:rsidR="00057CFB" w:rsidTr="00632D7C"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214" w:type="dxa"/>
          </w:tcPr>
          <w:p w:rsidR="00057CFB" w:rsidRPr="00F1257B" w:rsidRDefault="009C0A6A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color w:val="000000"/>
                <w:sz w:val="28"/>
                <w:szCs w:val="28"/>
              </w:rPr>
              <w:t>бюджетам муниципальных образований Самарской области на развитие транспортной инфраструктуры на сельских территориях</w:t>
            </w:r>
          </w:p>
        </w:tc>
      </w:tr>
      <w:tr w:rsidR="00057CFB" w:rsidTr="00632D7C"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</w:tcPr>
          <w:p w:rsidR="00057CFB" w:rsidRPr="00F1257B" w:rsidRDefault="009C0A6A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местным бюджетам в целях софинансирования расходных обязательств муниципальных образований Самарской области</w:t>
            </w:r>
            <w:r w:rsidR="00DC63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по проведению работ по уничтожению карантинных сорняков на территории сельских поселений </w:t>
            </w:r>
          </w:p>
        </w:tc>
      </w:tr>
      <w:tr w:rsidR="00057CFB" w:rsidTr="00632D7C"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</w:tcPr>
          <w:p w:rsidR="00057CFB" w:rsidRPr="00F1257B" w:rsidRDefault="009C0A6A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местным бюджетам в целях софинансирования расходных обязательств муниципальных образований Самарской области</w:t>
            </w:r>
            <w:r w:rsidR="00C6230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по предоставлению социальных выплат на строительство (приобретение) жилья гражданам, прожи</w:t>
            </w:r>
            <w:r w:rsidR="00C62303">
              <w:rPr>
                <w:rFonts w:ascii="Times New Roman" w:hAnsi="Times New Roman"/>
                <w:bCs/>
                <w:sz w:val="28"/>
                <w:szCs w:val="28"/>
              </w:rPr>
              <w:t>вающим на сельских территориях</w:t>
            </w:r>
          </w:p>
        </w:tc>
      </w:tr>
      <w:tr w:rsidR="00057CFB" w:rsidTr="00632D7C"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214" w:type="dxa"/>
          </w:tcPr>
          <w:p w:rsidR="00057CFB" w:rsidRPr="00F1257B" w:rsidRDefault="009C0A6A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местным бюджетам в целях софинансирования расходных обязательств муниципальных образований Самарской области</w:t>
            </w:r>
            <w:r w:rsidR="00C6230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по строительству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</w:tr>
      <w:tr w:rsidR="00057CFB" w:rsidTr="00632D7C"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214" w:type="dxa"/>
          </w:tcPr>
          <w:p w:rsidR="00057CFB" w:rsidRPr="00F1257B" w:rsidRDefault="00B76E61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Субсидии бюджетам муниципальных образований в Самарской области в целях софинансирования расходных обязательств органов местного самоуправления в Самарской области по созданию условий для обеспечения жителей муниципальных образований в Самарской области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</w:p>
        </w:tc>
      </w:tr>
      <w:tr w:rsidR="00057CFB" w:rsidTr="00EC553C">
        <w:trPr>
          <w:trHeight w:val="1318"/>
        </w:trPr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214" w:type="dxa"/>
          </w:tcPr>
          <w:p w:rsidR="00057CFB" w:rsidRPr="00F1257B" w:rsidRDefault="00F1257B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Субсидии местным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в целях софинансирования расходных обязательств муниципальных образований Самарской области</w:t>
            </w:r>
            <w:r w:rsidR="00C6230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на реализацию мероприятий по развитию водоснабжения на сельских территориях </w:t>
            </w:r>
          </w:p>
        </w:tc>
      </w:tr>
      <w:tr w:rsidR="00057CFB" w:rsidTr="00EC553C">
        <w:trPr>
          <w:trHeight w:val="1027"/>
        </w:trPr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214" w:type="dxa"/>
          </w:tcPr>
          <w:p w:rsidR="00057CFB" w:rsidRPr="00F1257B" w:rsidRDefault="00F1257B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Субсидии местным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в целях софинансирования расходных обязательств муниципальных образований Самарской области</w:t>
            </w:r>
            <w:r w:rsidR="00C51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на реализацию мероприятий по благоустройству сельских территорий</w:t>
            </w:r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214" w:type="dxa"/>
          </w:tcPr>
          <w:p w:rsidR="00D165C6" w:rsidRPr="00F1257B" w:rsidRDefault="00F1257B" w:rsidP="00E927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Субсидии местным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в целях софинансирования расходных обязательств муниципальных образований Самарской области</w:t>
            </w:r>
            <w:r w:rsidR="00C51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на обустройство объектами инженерной инфраструктуры и благоустройство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площадок, расположенных на сельских территориях, под компактную жилищную застройку </w:t>
            </w:r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214" w:type="dxa"/>
          </w:tcPr>
          <w:p w:rsidR="00057CFB" w:rsidRPr="00F1257B" w:rsidRDefault="00F1257B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Субсидии местным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для софинансирования расходных обязательств муниципальных образований Самарской области 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>на разработку проектно-сметно</w:t>
            </w:r>
            <w:r w:rsidR="002B0925">
              <w:rPr>
                <w:rFonts w:ascii="Times New Roman" w:hAnsi="Times New Roman"/>
                <w:sz w:val="28"/>
                <w:szCs w:val="28"/>
              </w:rPr>
              <w:t>й документации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 xml:space="preserve"> по объектам капитального строительства социальной и инженерной инфраструктуры сельских агломераций и территорий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57CFB" w:rsidTr="00A858E3">
        <w:trPr>
          <w:trHeight w:val="3496"/>
        </w:trPr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214" w:type="dxa"/>
          </w:tcPr>
          <w:p w:rsidR="00057CFB" w:rsidRPr="00F1257B" w:rsidRDefault="00F1257B" w:rsidP="00EC55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местным бюджетам в целях</w:t>
            </w:r>
            <w:r w:rsidR="00DC63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софинансирования расходных обязательств по организации</w:t>
            </w:r>
            <w:r w:rsidR="00DC63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предоставления общедоступного и бесплатного дошкольного</w:t>
            </w:r>
            <w:r w:rsidR="00DC63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образования по основным образовательным программам</w:t>
            </w:r>
            <w:r w:rsidR="00DC63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дошкольного образования в части обеспечения образовательного</w:t>
            </w:r>
            <w:r w:rsidR="00DC63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процесса в муниципальных организациях дополнительного</w:t>
            </w:r>
            <w:r w:rsidR="00664F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образования детей, возникающих при выполнении полномочий</w:t>
            </w:r>
            <w:r w:rsidR="00664F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органов местного самоуправления по организации</w:t>
            </w:r>
            <w:r w:rsidR="00664F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предоставления общедоступного и бесплатного дошкольного</w:t>
            </w:r>
            <w:r w:rsidR="00664F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образования по основным образовательным программам</w:t>
            </w:r>
            <w:r w:rsidR="000D49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дошкольного образования в муниципальных</w:t>
            </w:r>
            <w:r w:rsidR="000D49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образовательных организациях</w:t>
            </w:r>
            <w:proofErr w:type="gramEnd"/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214" w:type="dxa"/>
          </w:tcPr>
          <w:p w:rsidR="00057CFB" w:rsidRPr="00F1257B" w:rsidRDefault="00F1257B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Субсидии местным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на обустройство и приспособление приоритетных объектов дошкольного образования, дополнительного образования детей (муниципальных имущественных комплексов, находящихся в пользовании государственных и муниципальных образовательных учреждений) с целью обеспечения их доступности для инвалидов </w:t>
            </w:r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214" w:type="dxa"/>
          </w:tcPr>
          <w:p w:rsidR="00F4067E" w:rsidRPr="00F1257B" w:rsidRDefault="00F1257B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местным бюджетам 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>на софинансирование расходных обязательств муниципальных образований</w:t>
            </w:r>
            <w:r w:rsidR="002B0925">
              <w:rPr>
                <w:rFonts w:ascii="Times New Roman" w:hAnsi="Times New Roman"/>
                <w:sz w:val="28"/>
                <w:szCs w:val="28"/>
              </w:rPr>
              <w:t xml:space="preserve"> в Самарской области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 xml:space="preserve"> по созданию в общеобразовательных организациях условий для инклюзивного образования детей-инвалидов (в том числе на приобретение оборудования, создание универсальной </w:t>
            </w:r>
            <w:proofErr w:type="spellStart"/>
            <w:r w:rsidR="004B6AB5" w:rsidRPr="00F1257B">
              <w:rPr>
                <w:rFonts w:ascii="Times New Roman" w:hAnsi="Times New Roman"/>
                <w:sz w:val="28"/>
                <w:szCs w:val="28"/>
              </w:rPr>
              <w:t>безбарьерной</w:t>
            </w:r>
            <w:proofErr w:type="spellEnd"/>
            <w:r w:rsidR="004B6AB5" w:rsidRPr="00F1257B">
              <w:rPr>
                <w:rFonts w:ascii="Times New Roman" w:hAnsi="Times New Roman"/>
                <w:sz w:val="28"/>
                <w:szCs w:val="28"/>
              </w:rPr>
              <w:t xml:space="preserve"> среды, разработку проектно-сметной документации и получение положительного заключения государственной экспертизы на проектно-сметную документацию)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214" w:type="dxa"/>
          </w:tcPr>
          <w:p w:rsidR="00057CFB" w:rsidRPr="00F1257B" w:rsidRDefault="00F1257B" w:rsidP="00EC55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местным бюджетам в целях</w:t>
            </w:r>
            <w:r w:rsidR="000D49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софинансирования расходных обязательств муниципальных</w:t>
            </w:r>
            <w:r w:rsidR="000D49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образований в Самарской области по организации и проведению</w:t>
            </w:r>
            <w:r w:rsidR="000D49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мероприятий с несовершеннолетними в период каникул</w:t>
            </w:r>
            <w:r w:rsidR="000D49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и свободное от учебы время</w:t>
            </w:r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214" w:type="dxa"/>
          </w:tcPr>
          <w:p w:rsidR="005B6EF5" w:rsidRPr="00F1257B" w:rsidRDefault="00C05CD5" w:rsidP="00B76E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местным бюджетам в целях</w:t>
            </w:r>
            <w:r w:rsidR="004A48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софинансирования расходных обязательств, возникающих</w:t>
            </w:r>
            <w:r w:rsidR="004A48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при выполнении полномочий органов местного самоуправления</w:t>
            </w:r>
            <w:r w:rsidR="004A48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в Самарской области по организации мероприятий с детьми</w:t>
            </w:r>
            <w:r w:rsidR="004A48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и молодежью, а именно по осуществлению мероприятий</w:t>
            </w:r>
            <w:r w:rsidR="004A48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по профилактике наркомании среди молодежи и вовлечению</w:t>
            </w:r>
            <w:r w:rsidR="004A48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социальную практику подростков, склонных к употреблению</w:t>
            </w:r>
            <w:r w:rsidR="004A48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наркотических или </w:t>
            </w:r>
            <w:proofErr w:type="spellStart"/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веществ</w:t>
            </w:r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214" w:type="dxa"/>
          </w:tcPr>
          <w:p w:rsidR="00057CFB" w:rsidRPr="00F1257B" w:rsidRDefault="00C05CD5" w:rsidP="00EC55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местным бюджетам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на софинансирование расходных обязательств по проведению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капитального ремонта находящихся в муниципальной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собственности зданий, занимаемых государственными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и муниципальными образовательными учреждениями, а также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по благоустройству прилегающей территории</w:t>
            </w:r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214" w:type="dxa"/>
          </w:tcPr>
          <w:p w:rsidR="00057CFB" w:rsidRPr="00F1257B" w:rsidRDefault="00C05CD5" w:rsidP="00EC55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361F4B">
              <w:rPr>
                <w:rFonts w:ascii="Times New Roman" w:hAnsi="Times New Roman"/>
                <w:bCs/>
                <w:sz w:val="28"/>
                <w:szCs w:val="28"/>
              </w:rPr>
              <w:t>убсидии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муниципальных образований Самарской области на поддержку творческой деятельности и техническое оснащение детских и кукольных театров в рамках реализации мероприятий государственной программы Самарской области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Самарской области на период до 2024 года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57CFB" w:rsidTr="00EC553C">
        <w:trPr>
          <w:trHeight w:val="1692"/>
        </w:trPr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214" w:type="dxa"/>
          </w:tcPr>
          <w:p w:rsidR="00057CFB" w:rsidRPr="00F1257B" w:rsidRDefault="00C05CD5" w:rsidP="00EC55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 w:rsidR="00361F4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муниципальных образований Самарской области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на поддержку творческой деятельности муниципальных театров в городах Самарской области с численностью населения до 300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тыс. человек в рамках реализации мероприятий государственной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программы Самарской области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Самарской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области на период до 2024 года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57CFB" w:rsidTr="00A858E3">
        <w:trPr>
          <w:trHeight w:val="2312"/>
        </w:trPr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214" w:type="dxa"/>
          </w:tcPr>
          <w:p w:rsidR="00057CFB" w:rsidRPr="00F1257B" w:rsidRDefault="00361F4B" w:rsidP="00475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75571" w:rsidRPr="00475571">
              <w:rPr>
                <w:rFonts w:ascii="Times New Roman" w:hAnsi="Times New Roman"/>
                <w:bCs/>
                <w:sz w:val="28"/>
                <w:szCs w:val="28"/>
              </w:rPr>
              <w:t>бюджетам муниципальных образований Самарской области на развитие учреждений сферы культуры и искусств (в том числе оснащение специализированным оборудованием и музыкальными инструментами, комплектование библиотечных фондов и др.) в рамках реализации мероприятий государственной</w:t>
            </w:r>
            <w:r w:rsidR="0047557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75571" w:rsidRPr="00475571">
              <w:rPr>
                <w:rFonts w:ascii="Times New Roman" w:hAnsi="Times New Roman"/>
                <w:bCs/>
                <w:sz w:val="28"/>
                <w:szCs w:val="28"/>
              </w:rPr>
              <w:t>программы Самарской области «Развитие культуры в Самарской</w:t>
            </w:r>
            <w:r w:rsidR="0047557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75571" w:rsidRPr="00475571">
              <w:rPr>
                <w:rFonts w:ascii="Times New Roman" w:hAnsi="Times New Roman"/>
                <w:bCs/>
                <w:sz w:val="28"/>
                <w:szCs w:val="28"/>
              </w:rPr>
              <w:t>области на период до 2024 года»</w:t>
            </w:r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214" w:type="dxa"/>
          </w:tcPr>
          <w:p w:rsidR="00057CFB" w:rsidRPr="00475571" w:rsidRDefault="00C75A7E" w:rsidP="00F15A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Субсидии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бюджетам муниципальных образований Самарской области 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приобретение передвижных многофункциональных культурных центров (автоклубов) в рамках реализации мероприятий государственной программы Самарской области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Самарской области на период до 2024 года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4B6AB5" w:rsidRPr="0047557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214" w:type="dxa"/>
          </w:tcPr>
          <w:p w:rsidR="00057CFB" w:rsidRPr="00475571" w:rsidRDefault="00C75A7E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муниципальных образований в Самарской области на государственную поддержку отрасли культуры (создание (реконструкция) и капитальный ремонт учреждений </w:t>
            </w:r>
            <w:proofErr w:type="spellStart"/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культурно-досугового</w:t>
            </w:r>
            <w:proofErr w:type="spellEnd"/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типа в сельской местности) в рамках реализации мероприятий государственной программы Самарской области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Самарской области на период до 2024 года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4B6AB5" w:rsidRPr="0047557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214" w:type="dxa"/>
          </w:tcPr>
          <w:p w:rsidR="00057CFB" w:rsidRPr="00475571" w:rsidRDefault="00C75A7E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муниципальных образований в Самарской области на государственную поддержку отрасли культуры (оснащение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материалами) в рамках реализации мероприятий государственной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программы Самарской области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Самарской области на период до 2024 года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4B6AB5" w:rsidRPr="0047557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57CFB" w:rsidTr="007038CA">
        <w:trPr>
          <w:trHeight w:val="1955"/>
        </w:trPr>
        <w:tc>
          <w:tcPr>
            <w:tcW w:w="675" w:type="dxa"/>
          </w:tcPr>
          <w:p w:rsidR="00057CFB" w:rsidRPr="00475571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571"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9214" w:type="dxa"/>
          </w:tcPr>
          <w:p w:rsidR="00057CFB" w:rsidRPr="00475571" w:rsidRDefault="00475571" w:rsidP="00703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571">
              <w:rPr>
                <w:rFonts w:ascii="Times New Roman" w:hAnsi="Times New Roman"/>
                <w:bCs/>
                <w:sz w:val="28"/>
                <w:szCs w:val="28"/>
              </w:rPr>
              <w:t>Субсидии местным бюджетам для софинансирования расходных обязательств муниципальных образований Самарской области на реализацию проектов комплексного развития сельских территорий (сельских агломераций) в рамках ведомственной целевой программы «Современный облик сельских территорий» государственной программы Российской Федерации «Комплексное развитие сельских территорий»</w:t>
            </w:r>
          </w:p>
        </w:tc>
      </w:tr>
      <w:tr w:rsidR="00057CFB" w:rsidTr="00C850EA">
        <w:trPr>
          <w:trHeight w:val="2829"/>
        </w:trPr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9214" w:type="dxa"/>
          </w:tcPr>
          <w:p w:rsidR="00057CFB" w:rsidRPr="00F1257B" w:rsidRDefault="00C75A7E" w:rsidP="00F15A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 w:rsidR="00F4067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муниципальных образований Самарской области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на обустройство и приспособление (в том числе приобретение специализированных подъемных устройств, ремонтные работы, дооборудование техническими средствами адаптации и др.) муниципальных учреждений культуры с целью обеспечения их доступности для инвалидов  в рамках реализаци</w:t>
            </w:r>
            <w:r w:rsidR="002B092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мероприятий государственной программы Самарской области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Доступная среда в Самарской области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4067E">
              <w:rPr>
                <w:rFonts w:ascii="Times New Roman" w:hAnsi="Times New Roman"/>
                <w:bCs/>
                <w:sz w:val="28"/>
                <w:szCs w:val="28"/>
              </w:rPr>
              <w:t>на 2014</w:t>
            </w:r>
            <w:r w:rsidR="00A84CFF" w:rsidRPr="00F4067E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="004B6AB5" w:rsidRPr="00F4067E">
              <w:rPr>
                <w:rFonts w:ascii="Times New Roman" w:hAnsi="Times New Roman"/>
                <w:bCs/>
                <w:sz w:val="28"/>
                <w:szCs w:val="28"/>
              </w:rPr>
              <w:t>2025 годы</w:t>
            </w:r>
            <w:r w:rsidR="00F4067E" w:rsidRPr="00F4067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406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End"/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</w:t>
            </w:r>
            <w:r w:rsidR="00F4067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66793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целях софинансирования расходных обязательств по строительству (реконструкции) объектов капитального строительства, возникающих при выполнении полномочий органов местного самоуправления по вопросам обеспечения условий для развития системы отдыха и оздоровления детей в Самарской области</w:t>
            </w:r>
          </w:p>
        </w:tc>
      </w:tr>
      <w:tr w:rsidR="00665A45" w:rsidTr="00C850EA">
        <w:trPr>
          <w:trHeight w:val="1198"/>
        </w:trPr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бюджетам муниципальных образований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Самарской области </w:t>
            </w:r>
            <w:r w:rsidR="00E80AE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на проектирование и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строительство объектов дошкольного образования в рамках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стимулирования жилищного строительства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</w:t>
            </w:r>
            <w:r w:rsidR="00A84CFF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на проектирование и строительство объектов общего образования в рамках стимулирования жилищного строительства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9214" w:type="dxa"/>
          </w:tcPr>
          <w:p w:rsidR="00665A45" w:rsidRPr="00F1257B" w:rsidRDefault="00665A45" w:rsidP="005B6EF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</w:t>
            </w:r>
            <w:r w:rsidR="00E80AE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на проектирование и строительство автомобильных дорог в рамках стимулирования жилищного строительства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9214" w:type="dxa"/>
          </w:tcPr>
          <w:p w:rsidR="00A858E3" w:rsidRPr="00F1257B" w:rsidRDefault="00665A45" w:rsidP="007038CA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бюджетам муниципальных образований в Самарской области в целях софинансирования расходных обязательств по переселению граждан из аварийного жилищного фонда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на территории Самарской области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9214" w:type="dxa"/>
          </w:tcPr>
          <w:p w:rsidR="00C850EA" w:rsidRPr="00F1257B" w:rsidRDefault="00665A45" w:rsidP="00B76E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</w:t>
            </w:r>
            <w:r w:rsidR="00E80AE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на проектирование и строительство (реконструкцию) объектов капитального строительства в сфере культуры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</w:t>
            </w:r>
            <w:r w:rsidR="00A84CFF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на проектирование, строительство (реконструкцию) объектов сферы физической культуры и спорта на территории Самарской области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на проектирование, реконструкцию и строительство объектов общего образования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9214" w:type="dxa"/>
          </w:tcPr>
          <w:p w:rsidR="00665A45" w:rsidRPr="00F1257B" w:rsidRDefault="00665A45" w:rsidP="002B092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на проектирование, реконструкцию и строительство объектов дошкольного образования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</w:t>
            </w:r>
            <w:r w:rsidR="00E80AE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на строительство коммунальной инфраструктуры на земельных участках жилищной застройки, в том числе предоставляемых семьям, имеющим трех и более детей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поселений и городских округов Самарской области в целях софинансирования расходов на подготовку изменений в генеральные планы поселений и городских округов Самарской области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поселений и городских округов Самарской области в целях софинансирования расходов на подготовку изменений в правила землепользования и застройки поселений и городских округов Самарской области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9214" w:type="dxa"/>
          </w:tcPr>
          <w:p w:rsidR="00887A8E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поселений и городских округов Самарской области в целях софинансирования расходов на подготовку документации по планировке территории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Субсидии местным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на обустройство</w:t>
            </w:r>
            <w:r w:rsidR="00E80A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и приспособление (в том числе приобретение подъемных устройств, ремонтные работы, дооборудование техническими средствами адаптации и др.) приоритетных муниципальных объектов физической культуры и спорта с целью обеспечения их доступности для инвалидов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9214" w:type="dxa"/>
          </w:tcPr>
          <w:p w:rsidR="00A858E3" w:rsidRPr="00F1257B" w:rsidRDefault="00665A45" w:rsidP="007038C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бюджета местным бюджетам</w:t>
            </w:r>
            <w:r w:rsidR="00F15A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в целях софинансирования расходных обязательств</w:t>
            </w:r>
            <w:r w:rsidR="00F15A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по проведению капитального ремонта находящихся в муниципальной собственности спортивных объектов и благоустройству прилегающей к ним территории, приобретению и монтажу спортивно-технологического оборудования для оснащения спортивных объектов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9214" w:type="dxa"/>
          </w:tcPr>
          <w:p w:rsidR="002B0925" w:rsidRPr="00F1257B" w:rsidRDefault="00665A45" w:rsidP="00E37B3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местным бюджетам для софинансирования расходных обязательств по предоставлению социальных выплат ветеранам Великой Отечественной войны 1941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1945 годов, вдовам инвалидов и участников Великой Отечественной войны 1941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1945 годов, бывшим несовершеннолетним узникам концлагерей, гетто и других мест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принудительного содержания, созданных фаши</w:t>
            </w:r>
            <w:r w:rsidR="002B0925">
              <w:rPr>
                <w:rFonts w:ascii="Times New Roman" w:hAnsi="Times New Roman"/>
                <w:bCs/>
                <w:sz w:val="28"/>
                <w:szCs w:val="28"/>
              </w:rPr>
              <w:t>стами и их союзниками в период В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торой мировой войны, на проведение мероприятий, направленных на улучшение условий их проживания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9214" w:type="dxa"/>
          </w:tcPr>
          <w:p w:rsidR="00665A45" w:rsidRPr="00F1257B" w:rsidRDefault="005D290E" w:rsidP="002B092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Субсидии бюджетам муниципальных образований в Самарской области в целях софинансирования расходных обязательств органов местного самоуправления в Самарской области по созданию условий для обеспечения жителей муниципальных образований в Самарской области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9214" w:type="dxa"/>
          </w:tcPr>
          <w:p w:rsidR="00665A45" w:rsidRPr="00F1257B" w:rsidRDefault="00665A45" w:rsidP="002B092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 w:rsidR="002B092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местным бюджетам для софинансирования расходных обязательств на проведение мероприятий по приобретению мусоросборников, предназначенных для складирования твердых коммунальных отходов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814ECF">
              <w:rPr>
                <w:rFonts w:ascii="Times New Roman" w:hAnsi="Times New Roman"/>
                <w:bCs/>
                <w:sz w:val="28"/>
                <w:szCs w:val="28"/>
              </w:rPr>
              <w:t>убсидии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местным бюджетам для софинансирования расходных обязательств по устройству контейнерных площадок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</w:t>
            </w:r>
            <w:r w:rsidR="00A84CFF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на энергосбережение и повышение энергетической эффективности систем коммунального теплоснабжения в Самарской области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</w:t>
            </w:r>
            <w:r w:rsidR="00A84CFF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на мероприятия по сокращению доли загрязненных сточных вод в рамках федерального проекта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Оздоровление Волги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(за исключением стоимости выполнения проектно-изыскательских работ)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</w:t>
            </w:r>
            <w:r w:rsidR="00A84CFF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на строительство и реконструкцию (модернизацию) объектов питьевого водоснабжения в рамках федерального проекта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Чистая вода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2B09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</w:t>
            </w:r>
            <w:r w:rsidR="00E80AE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на благоустройство общественной территории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Загородный парк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в г</w:t>
            </w:r>
            <w:r w:rsidR="00BB43DE">
              <w:rPr>
                <w:rFonts w:ascii="Times New Roman" w:hAnsi="Times New Roman"/>
                <w:bCs/>
                <w:sz w:val="28"/>
                <w:szCs w:val="28"/>
              </w:rPr>
              <w:t>ородском округе</w:t>
            </w:r>
            <w:r w:rsidR="00A84C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Самара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9214" w:type="dxa"/>
          </w:tcPr>
          <w:p w:rsidR="00A858E3" w:rsidRPr="00F1257B" w:rsidRDefault="00665A45" w:rsidP="007038C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sz w:val="28"/>
                <w:szCs w:val="28"/>
              </w:rPr>
              <w:t xml:space="preserve">на создание, организацию деятельности и развитие многофункциональных центров предоставления государственных и муниципальных услуг бюджетам муниципальных образований Самарской области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9214" w:type="dxa"/>
          </w:tcPr>
          <w:p w:rsidR="00665A45" w:rsidRPr="00F1257B" w:rsidRDefault="008C46E0" w:rsidP="008C4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6E0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Субсидии на софинансирование расходных обязательств муниципальных образований в Самарской области по обеспечению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бюджетам муниципальных образований в Самарской области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9214" w:type="dxa"/>
          </w:tcPr>
          <w:p w:rsidR="00665A45" w:rsidRPr="00F1257B" w:rsidRDefault="00665A45" w:rsidP="00F15A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в Самарской области в целях софинансирования расходных обязательств по проведению мероприятий по замене, ремонту асфальтовых дорожек и подъездных путей в муниципальных учреждениях отдыха и оздоровления детей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9214" w:type="dxa"/>
          </w:tcPr>
          <w:p w:rsidR="00665A45" w:rsidRPr="00F1257B" w:rsidRDefault="00665A45" w:rsidP="00F15A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убсидии бюджетам муниципальных образований в Самарской области в целях софинансирования расходных обязательств по проведению капитального ремонта в муниципальных учреждениях отдыха и оздоровления детей, в том числе в целях обеспечения их доступности для инвалидов</w:t>
            </w:r>
          </w:p>
        </w:tc>
      </w:tr>
      <w:tr w:rsidR="00665A45" w:rsidTr="00A858E3">
        <w:trPr>
          <w:trHeight w:val="1753"/>
        </w:trPr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9214" w:type="dxa"/>
          </w:tcPr>
          <w:p w:rsidR="00665A45" w:rsidRPr="00F1257B" w:rsidRDefault="00665A45" w:rsidP="00F15A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убсидии бюджетам муниципальных образований в Самарской области в целях софинансирования расходных обязательств по приобретению основных средств и инвентаря для муниципальных учреждений отдыха и оздоровления детей, в том числе приобретение подъемных устройств, технических средств адаптации</w:t>
            </w:r>
          </w:p>
        </w:tc>
      </w:tr>
      <w:tr w:rsidR="00665A45" w:rsidTr="00A858E3">
        <w:trPr>
          <w:trHeight w:val="1423"/>
        </w:trPr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9214" w:type="dxa"/>
          </w:tcPr>
          <w:p w:rsidR="00665A45" w:rsidRPr="00F1257B" w:rsidRDefault="00665A45" w:rsidP="00F15A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в Самарской области в целях софинансирования расходных обязательств по приобретению, установке и ремонту спортивных, игровых, </w:t>
            </w:r>
            <w:proofErr w:type="spellStart"/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досуговых</w:t>
            </w:r>
            <w:proofErr w:type="spellEnd"/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площадок, бассейнов в муниципальных учреждениях отдыха и оздоровления детей </w:t>
            </w:r>
          </w:p>
        </w:tc>
      </w:tr>
      <w:tr w:rsidR="00665A45" w:rsidTr="00A858E3">
        <w:trPr>
          <w:trHeight w:val="1869"/>
        </w:trPr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257B">
              <w:rPr>
                <w:rFonts w:ascii="Times New Roman" w:hAnsi="Times New Roman"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sz w:val="28"/>
                <w:szCs w:val="28"/>
              </w:rPr>
              <w:t>бюджетам муниципальных образований Самарской области на разработку научно-проектной документации и выполнение ремонтно-реставрационных работ по сохранению объектов культурного наследия, находящихся в собственности муниципальных образований Самарской области</w:t>
            </w:r>
          </w:p>
        </w:tc>
      </w:tr>
      <w:tr w:rsidR="009C0A6A" w:rsidTr="00632D7C">
        <w:tc>
          <w:tcPr>
            <w:tcW w:w="675" w:type="dxa"/>
          </w:tcPr>
          <w:p w:rsidR="009C0A6A" w:rsidRDefault="009C0A6A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65A4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9C0A6A" w:rsidRPr="00F1257B" w:rsidRDefault="009C0A6A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665A4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на проведение мероприятий по </w:t>
            </w:r>
            <w:proofErr w:type="spellStart"/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лесовосстановлению</w:t>
            </w:r>
            <w:proofErr w:type="spellEnd"/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, агротехническому уходу за лесными культурами, дополнению лесных культур, обработке почвы под лесные культуры бюджетам муниципальных образований Самарской области</w:t>
            </w:r>
            <w:r w:rsidR="00E80A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9C0A6A" w:rsidTr="00632D7C">
        <w:tc>
          <w:tcPr>
            <w:tcW w:w="675" w:type="dxa"/>
          </w:tcPr>
          <w:p w:rsidR="009C0A6A" w:rsidRDefault="009C0A6A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65A4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D165C6" w:rsidRPr="00F1257B" w:rsidRDefault="009C0A6A" w:rsidP="00F15A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Субсидии, предоставляемые</w:t>
            </w:r>
            <w:r w:rsidR="00665A4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бюджетам муниципальных образований в Самарской</w:t>
            </w:r>
            <w:r w:rsidR="009A2B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области на проектирование, строительство, капитальный ремонт (реконструкцию) гидротехнических сооружений, предусмотренных</w:t>
            </w:r>
            <w:r w:rsidR="009A2B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в рамках реализации мероприятий государственной программы</w:t>
            </w:r>
            <w:r w:rsidR="009A2B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Самарской области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Развитие водохозяйственного комплекса Самарской области в 2014</w:t>
            </w:r>
            <w:r w:rsidR="009A2B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A2B48" w:rsidRPr="00F1257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9A2B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2030 годах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9C0A6A" w:rsidTr="00632D7C">
        <w:tc>
          <w:tcPr>
            <w:tcW w:w="675" w:type="dxa"/>
          </w:tcPr>
          <w:p w:rsidR="009C0A6A" w:rsidRDefault="009C0A6A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65A4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9C0A6A" w:rsidRPr="00F1257B" w:rsidRDefault="009C0A6A" w:rsidP="00F15A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Субсидии, предоставляемые бюджетам муниципальных образований в Самарской области на разработку проектной, сметной документации и производство работ по ликвидации и рекультивации массивов</w:t>
            </w:r>
            <w:r w:rsidR="009A2B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существующих объектов размещения отходов, предусмотренных</w:t>
            </w:r>
            <w:r w:rsidR="009A2B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в рамках реализации мероприятий государственной программы</w:t>
            </w:r>
            <w:r w:rsidR="009A2B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Самарской области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Охрана окружающей среды Самарской области</w:t>
            </w:r>
            <w:r w:rsidR="009A2B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на 2014 </w:t>
            </w:r>
            <w:r w:rsidR="009A2B48" w:rsidRPr="00F1257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2025 годы и на период до 2030 года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475571" w:rsidTr="00632D7C">
        <w:tc>
          <w:tcPr>
            <w:tcW w:w="675" w:type="dxa"/>
          </w:tcPr>
          <w:p w:rsidR="00475571" w:rsidRDefault="00475571" w:rsidP="004755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9214" w:type="dxa"/>
          </w:tcPr>
          <w:p w:rsidR="00475571" w:rsidRPr="00F1257B" w:rsidRDefault="00475571" w:rsidP="0047557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125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убсидии местным бюджетам муниципальных образований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F125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победителей Всероссийского конкурса лучших проектов создания комфортной городской среды </w:t>
            </w:r>
          </w:p>
        </w:tc>
      </w:tr>
      <w:tr w:rsidR="00475571" w:rsidTr="00632D7C">
        <w:tc>
          <w:tcPr>
            <w:tcW w:w="675" w:type="dxa"/>
          </w:tcPr>
          <w:p w:rsidR="00475571" w:rsidRDefault="00475571" w:rsidP="004755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9214" w:type="dxa"/>
          </w:tcPr>
          <w:p w:rsidR="00475571" w:rsidRPr="00475571" w:rsidRDefault="00475571" w:rsidP="0047557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571">
              <w:rPr>
                <w:rFonts w:ascii="Times New Roman" w:hAnsi="Times New Roman"/>
                <w:bCs/>
                <w:sz w:val="28"/>
                <w:szCs w:val="28"/>
              </w:rPr>
              <w:t>Субсидии муниципальным образованиям Самарской области на проведение мероприятий по проектированию объектов обращения с твердыми коммунальными отходами</w:t>
            </w:r>
          </w:p>
        </w:tc>
      </w:tr>
      <w:tr w:rsidR="00475571" w:rsidTr="00632D7C">
        <w:tc>
          <w:tcPr>
            <w:tcW w:w="675" w:type="dxa"/>
          </w:tcPr>
          <w:p w:rsidR="00475571" w:rsidRDefault="00475571" w:rsidP="004755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9214" w:type="dxa"/>
          </w:tcPr>
          <w:p w:rsidR="00475571" w:rsidRPr="00475571" w:rsidRDefault="00475571" w:rsidP="0047557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Субсидии </w:t>
            </w:r>
            <w:r w:rsidRPr="00475571">
              <w:rPr>
                <w:rFonts w:ascii="Times New Roman" w:hAnsi="Times New Roman"/>
                <w:bCs/>
                <w:sz w:val="28"/>
                <w:szCs w:val="28"/>
              </w:rPr>
              <w:t>бюджетам муниципальных образований Самарской области на обеспечение мероприятий по модернизации систем коммунальной инфраструктуры</w:t>
            </w:r>
          </w:p>
        </w:tc>
      </w:tr>
      <w:tr w:rsidR="00475571" w:rsidTr="00632D7C">
        <w:tc>
          <w:tcPr>
            <w:tcW w:w="675" w:type="dxa"/>
          </w:tcPr>
          <w:p w:rsidR="00475571" w:rsidRDefault="00475571" w:rsidP="004755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9214" w:type="dxa"/>
          </w:tcPr>
          <w:p w:rsidR="00475571" w:rsidRPr="00475571" w:rsidRDefault="00475571" w:rsidP="0047557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571">
              <w:rPr>
                <w:rFonts w:ascii="Times New Roman" w:hAnsi="Times New Roman"/>
                <w:bCs/>
                <w:sz w:val="28"/>
                <w:szCs w:val="28"/>
              </w:rPr>
              <w:t>Субсидии местным бюджетам в целях софинансирования расходных обязательств муниципальных образований Самарской области по увеличению срока службы и развитию централизованных систем водоснабжения</w:t>
            </w:r>
          </w:p>
        </w:tc>
      </w:tr>
      <w:tr w:rsidR="00475571" w:rsidTr="00632D7C">
        <w:tc>
          <w:tcPr>
            <w:tcW w:w="675" w:type="dxa"/>
          </w:tcPr>
          <w:p w:rsidR="00475571" w:rsidRDefault="00475571" w:rsidP="004755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69. </w:t>
            </w:r>
          </w:p>
        </w:tc>
        <w:tc>
          <w:tcPr>
            <w:tcW w:w="9214" w:type="dxa"/>
          </w:tcPr>
          <w:p w:rsidR="00475571" w:rsidRPr="004B3EEB" w:rsidRDefault="00475571" w:rsidP="0047557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4B3EEB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Субсидии местным бюджетам в целях софинансирования расходных обязательств муниципальных образований в Самарской области по обустройству и восстановлению воинских захоронений,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A25E83" w:rsidTr="004B3EEB">
        <w:trPr>
          <w:trHeight w:val="1884"/>
        </w:trPr>
        <w:tc>
          <w:tcPr>
            <w:tcW w:w="675" w:type="dxa"/>
          </w:tcPr>
          <w:p w:rsidR="00A25E83" w:rsidRDefault="00A25E83" w:rsidP="004755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70. </w:t>
            </w:r>
          </w:p>
        </w:tc>
        <w:tc>
          <w:tcPr>
            <w:tcW w:w="9214" w:type="dxa"/>
          </w:tcPr>
          <w:p w:rsidR="00A25E83" w:rsidRPr="004B3EEB" w:rsidRDefault="004B3EEB" w:rsidP="0047557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4B3EEB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Субсидии бюджетам муниципальных образований в Самарской области на софинансирование расходных обязательств по проведению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организаций, расположенных в сельской местности</w:t>
            </w:r>
          </w:p>
        </w:tc>
      </w:tr>
      <w:tr w:rsidR="00475571" w:rsidTr="00C850EA">
        <w:trPr>
          <w:trHeight w:val="2444"/>
        </w:trPr>
        <w:tc>
          <w:tcPr>
            <w:tcW w:w="675" w:type="dxa"/>
          </w:tcPr>
          <w:p w:rsidR="00475571" w:rsidRDefault="00A25E83" w:rsidP="004755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71. </w:t>
            </w:r>
          </w:p>
        </w:tc>
        <w:tc>
          <w:tcPr>
            <w:tcW w:w="9214" w:type="dxa"/>
          </w:tcPr>
          <w:p w:rsidR="00475571" w:rsidRDefault="004B3EEB" w:rsidP="00475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4B3EEB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Субсидии бюджетам городских округов и муниципальных районов Самарской области на софинансирование расходных обязательств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а также проведения капитального ремонта зданий государственных и муниципальных общеобразовательных организаций с наибольшей степенью физического износа</w:t>
            </w:r>
          </w:p>
          <w:p w:rsidR="004B3EEB" w:rsidRPr="004B3EEB" w:rsidRDefault="004B3EEB" w:rsidP="00475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475571" w:rsidTr="00632D7C">
        <w:tc>
          <w:tcPr>
            <w:tcW w:w="675" w:type="dxa"/>
          </w:tcPr>
          <w:p w:rsidR="00475571" w:rsidRDefault="00A25E83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4755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C850EA" w:rsidRPr="00F1257B" w:rsidRDefault="00475571" w:rsidP="00C850EA">
            <w:pPr>
              <w:pStyle w:val="1"/>
              <w:spacing w:after="120" w:afterAutospacing="0"/>
              <w:jc w:val="both"/>
              <w:outlineLvl w:val="0"/>
              <w:rPr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Pr="00F1257B">
              <w:rPr>
                <w:b w:val="0"/>
                <w:sz w:val="28"/>
                <w:szCs w:val="28"/>
              </w:rPr>
              <w:t>убсидии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1257B">
              <w:rPr>
                <w:rFonts w:eastAsia="Calibri"/>
                <w:b w:val="0"/>
                <w:sz w:val="28"/>
                <w:szCs w:val="28"/>
              </w:rPr>
              <w:t xml:space="preserve">местным бюджетам в целях софинансирования расходных обязательств муниципальных образований Самарской области по реализации мероприятий муниципальных программ развития малого и </w:t>
            </w:r>
            <w:r w:rsidRPr="00F1257B">
              <w:rPr>
                <w:rFonts w:eastAsia="Calibri"/>
                <w:b w:val="0"/>
                <w:sz w:val="28"/>
                <w:szCs w:val="28"/>
              </w:rPr>
              <w:lastRenderedPageBreak/>
              <w:t>среднего предпринимательства, за исключением бюджетных инвестиций в объекты муниципальной собственности</w:t>
            </w:r>
          </w:p>
        </w:tc>
      </w:tr>
      <w:tr w:rsidR="00475571" w:rsidTr="00632D7C">
        <w:tc>
          <w:tcPr>
            <w:tcW w:w="675" w:type="dxa"/>
          </w:tcPr>
          <w:p w:rsidR="00475571" w:rsidRDefault="00A25E83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73</w:t>
            </w:r>
            <w:r w:rsidR="004755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475571" w:rsidRPr="00F1257B" w:rsidRDefault="00475571" w:rsidP="00F15A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1257B">
              <w:rPr>
                <w:rFonts w:ascii="Times New Roman" w:hAnsi="Times New Roman"/>
                <w:color w:val="000000"/>
                <w:sz w:val="28"/>
                <w:szCs w:val="28"/>
              </w:rPr>
              <w:t>убсидии местным бюджетам для софинансирования расходных обязательств муниципальных образований в Самарской области, возникающих при выполнении полномочий органов местного самоуправления по вопросам местного значения в сфере благоустройства территорий</w:t>
            </w:r>
          </w:p>
        </w:tc>
      </w:tr>
      <w:tr w:rsidR="00475571" w:rsidTr="00632D7C">
        <w:tc>
          <w:tcPr>
            <w:tcW w:w="675" w:type="dxa"/>
          </w:tcPr>
          <w:p w:rsidR="00475571" w:rsidRDefault="00A25E83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="004755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475571" w:rsidRPr="00F1257B" w:rsidRDefault="00475571" w:rsidP="00F15A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1257B">
              <w:rPr>
                <w:rFonts w:ascii="Times New Roman" w:hAnsi="Times New Roman"/>
                <w:color w:val="000000"/>
                <w:sz w:val="28"/>
                <w:szCs w:val="28"/>
              </w:rPr>
              <w:t>убсидии местным бюджетам на благоустройство общественных территорий</w:t>
            </w:r>
          </w:p>
        </w:tc>
      </w:tr>
      <w:tr w:rsidR="00475571" w:rsidTr="00632D7C">
        <w:tc>
          <w:tcPr>
            <w:tcW w:w="675" w:type="dxa"/>
          </w:tcPr>
          <w:p w:rsidR="00475571" w:rsidRDefault="00A25E83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4755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475571" w:rsidRPr="002B557A" w:rsidRDefault="00475571" w:rsidP="00F15A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1257B">
              <w:rPr>
                <w:rFonts w:ascii="Times New Roman" w:hAnsi="Times New Roman"/>
                <w:color w:val="000000"/>
                <w:sz w:val="28"/>
                <w:szCs w:val="28"/>
              </w:rPr>
              <w:t>убсидии местным бюджетам на благоустройство дворовых территорий</w:t>
            </w:r>
          </w:p>
        </w:tc>
      </w:tr>
      <w:tr w:rsidR="00475571" w:rsidTr="00632D7C">
        <w:tc>
          <w:tcPr>
            <w:tcW w:w="675" w:type="dxa"/>
          </w:tcPr>
          <w:p w:rsidR="00475571" w:rsidRDefault="00A25E83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4755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475571" w:rsidRPr="002B557A" w:rsidRDefault="00475571" w:rsidP="00F15A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069EB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069EB">
              <w:rPr>
                <w:rFonts w:ascii="Times New Roman" w:hAnsi="Times New Roman"/>
                <w:sz w:val="28"/>
                <w:szCs w:val="28"/>
              </w:rPr>
              <w:t xml:space="preserve">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</w:tr>
      <w:tr w:rsidR="00475571" w:rsidTr="00632D7C">
        <w:tc>
          <w:tcPr>
            <w:tcW w:w="675" w:type="dxa"/>
          </w:tcPr>
          <w:p w:rsidR="00475571" w:rsidRDefault="00A25E83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4755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475571" w:rsidRPr="002B557A" w:rsidRDefault="00475571" w:rsidP="00F15A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069EB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069EB">
              <w:rPr>
                <w:rFonts w:ascii="Times New Roman" w:hAnsi="Times New Roman"/>
                <w:sz w:val="28"/>
                <w:szCs w:val="28"/>
              </w:rPr>
              <w:t xml:space="preserve">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решений референдумов (сходов)</w:t>
            </w:r>
          </w:p>
        </w:tc>
      </w:tr>
    </w:tbl>
    <w:p w:rsidR="00D31E09" w:rsidRDefault="00D31E09" w:rsidP="009F7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793C" w:rsidRDefault="0066793C">
      <w:pPr>
        <w:rPr>
          <w:rFonts w:ascii="Times New Roman" w:hAnsi="Times New Roman"/>
          <w:bCs/>
          <w:sz w:val="28"/>
          <w:szCs w:val="28"/>
        </w:rPr>
      </w:pPr>
    </w:p>
    <w:sectPr w:rsidR="0066793C" w:rsidSect="00A64F89">
      <w:headerReference w:type="default" r:id="rId6"/>
      <w:pgSz w:w="11906" w:h="16838"/>
      <w:pgMar w:top="992" w:right="992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71" w:rsidRDefault="00475571" w:rsidP="004B6A68">
      <w:pPr>
        <w:spacing w:after="0" w:line="240" w:lineRule="auto"/>
      </w:pPr>
      <w:r>
        <w:separator/>
      </w:r>
    </w:p>
  </w:endnote>
  <w:endnote w:type="continuationSeparator" w:id="0">
    <w:p w:rsidR="00475571" w:rsidRDefault="00475571" w:rsidP="004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71" w:rsidRDefault="00475571" w:rsidP="004B6A68">
      <w:pPr>
        <w:spacing w:after="0" w:line="240" w:lineRule="auto"/>
      </w:pPr>
      <w:r>
        <w:separator/>
      </w:r>
    </w:p>
  </w:footnote>
  <w:footnote w:type="continuationSeparator" w:id="0">
    <w:p w:rsidR="00475571" w:rsidRDefault="00475571" w:rsidP="004B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3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75571" w:rsidRDefault="001C4192">
        <w:pPr>
          <w:pStyle w:val="a4"/>
          <w:jc w:val="center"/>
        </w:pPr>
        <w:r w:rsidRPr="004B6A68">
          <w:rPr>
            <w:rFonts w:ascii="Times New Roman" w:hAnsi="Times New Roman"/>
            <w:sz w:val="28"/>
            <w:szCs w:val="28"/>
          </w:rPr>
          <w:fldChar w:fldCharType="begin"/>
        </w:r>
        <w:r w:rsidR="00475571" w:rsidRPr="004B6A6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B6A68">
          <w:rPr>
            <w:rFonts w:ascii="Times New Roman" w:hAnsi="Times New Roman"/>
            <w:sz w:val="28"/>
            <w:szCs w:val="28"/>
          </w:rPr>
          <w:fldChar w:fldCharType="separate"/>
        </w:r>
        <w:r w:rsidR="004B3EEB">
          <w:rPr>
            <w:rFonts w:ascii="Times New Roman" w:hAnsi="Times New Roman"/>
            <w:noProof/>
            <w:sz w:val="28"/>
            <w:szCs w:val="28"/>
          </w:rPr>
          <w:t>10</w:t>
        </w:r>
        <w:r w:rsidRPr="004B6A6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75571" w:rsidRDefault="004755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6D0"/>
    <w:rsid w:val="000005C7"/>
    <w:rsid w:val="00001FEF"/>
    <w:rsid w:val="00005792"/>
    <w:rsid w:val="000255DA"/>
    <w:rsid w:val="00057CFB"/>
    <w:rsid w:val="00060981"/>
    <w:rsid w:val="00064103"/>
    <w:rsid w:val="000A744E"/>
    <w:rsid w:val="000D49D1"/>
    <w:rsid w:val="000E38E6"/>
    <w:rsid w:val="00152EAD"/>
    <w:rsid w:val="001723EB"/>
    <w:rsid w:val="001A6257"/>
    <w:rsid w:val="001C4192"/>
    <w:rsid w:val="001E4745"/>
    <w:rsid w:val="001E767F"/>
    <w:rsid w:val="001F4123"/>
    <w:rsid w:val="001F55C9"/>
    <w:rsid w:val="001F6DB0"/>
    <w:rsid w:val="002358A9"/>
    <w:rsid w:val="0026503B"/>
    <w:rsid w:val="002B0925"/>
    <w:rsid w:val="002B420E"/>
    <w:rsid w:val="002B6C62"/>
    <w:rsid w:val="002F3D74"/>
    <w:rsid w:val="0030142B"/>
    <w:rsid w:val="003215C9"/>
    <w:rsid w:val="00361F4B"/>
    <w:rsid w:val="00391CBF"/>
    <w:rsid w:val="00425A64"/>
    <w:rsid w:val="00467358"/>
    <w:rsid w:val="00475571"/>
    <w:rsid w:val="004A48DF"/>
    <w:rsid w:val="004B3EEB"/>
    <w:rsid w:val="004B6A68"/>
    <w:rsid w:val="004B6AB5"/>
    <w:rsid w:val="005355F4"/>
    <w:rsid w:val="0056796F"/>
    <w:rsid w:val="005956D0"/>
    <w:rsid w:val="00596364"/>
    <w:rsid w:val="005B6EF5"/>
    <w:rsid w:val="005D290E"/>
    <w:rsid w:val="00632D7C"/>
    <w:rsid w:val="00640851"/>
    <w:rsid w:val="00664FAA"/>
    <w:rsid w:val="00665A45"/>
    <w:rsid w:val="0066793C"/>
    <w:rsid w:val="006872CB"/>
    <w:rsid w:val="007019D6"/>
    <w:rsid w:val="007038CA"/>
    <w:rsid w:val="00732D7D"/>
    <w:rsid w:val="0074165B"/>
    <w:rsid w:val="00744478"/>
    <w:rsid w:val="007639E1"/>
    <w:rsid w:val="007D688D"/>
    <w:rsid w:val="007E49F0"/>
    <w:rsid w:val="00814ECF"/>
    <w:rsid w:val="00852482"/>
    <w:rsid w:val="00887A8E"/>
    <w:rsid w:val="0089637C"/>
    <w:rsid w:val="008C1736"/>
    <w:rsid w:val="008C46E0"/>
    <w:rsid w:val="00927423"/>
    <w:rsid w:val="0097042C"/>
    <w:rsid w:val="00981FB8"/>
    <w:rsid w:val="00994FC8"/>
    <w:rsid w:val="009A2B48"/>
    <w:rsid w:val="009C0A6A"/>
    <w:rsid w:val="009D3694"/>
    <w:rsid w:val="009F79CA"/>
    <w:rsid w:val="00A25E83"/>
    <w:rsid w:val="00A27C52"/>
    <w:rsid w:val="00A3130B"/>
    <w:rsid w:val="00A527A6"/>
    <w:rsid w:val="00A64F89"/>
    <w:rsid w:val="00A767C0"/>
    <w:rsid w:val="00A83204"/>
    <w:rsid w:val="00A84CFF"/>
    <w:rsid w:val="00A858E3"/>
    <w:rsid w:val="00AE7A58"/>
    <w:rsid w:val="00B22C63"/>
    <w:rsid w:val="00B76E61"/>
    <w:rsid w:val="00B84F84"/>
    <w:rsid w:val="00BB3C8A"/>
    <w:rsid w:val="00BB43DE"/>
    <w:rsid w:val="00C05CD5"/>
    <w:rsid w:val="00C2107B"/>
    <w:rsid w:val="00C2270A"/>
    <w:rsid w:val="00C26BA2"/>
    <w:rsid w:val="00C3468D"/>
    <w:rsid w:val="00C51239"/>
    <w:rsid w:val="00C62303"/>
    <w:rsid w:val="00C75A7E"/>
    <w:rsid w:val="00C850EA"/>
    <w:rsid w:val="00C86B01"/>
    <w:rsid w:val="00C95F38"/>
    <w:rsid w:val="00D165C6"/>
    <w:rsid w:val="00D31E09"/>
    <w:rsid w:val="00D66966"/>
    <w:rsid w:val="00DC21C8"/>
    <w:rsid w:val="00DC6328"/>
    <w:rsid w:val="00DF721A"/>
    <w:rsid w:val="00E04C7F"/>
    <w:rsid w:val="00E37B36"/>
    <w:rsid w:val="00E7113C"/>
    <w:rsid w:val="00E80AE7"/>
    <w:rsid w:val="00E927F1"/>
    <w:rsid w:val="00EC3941"/>
    <w:rsid w:val="00EC553C"/>
    <w:rsid w:val="00ED563C"/>
    <w:rsid w:val="00F1257B"/>
    <w:rsid w:val="00F15AE9"/>
    <w:rsid w:val="00F40222"/>
    <w:rsid w:val="00F4067E"/>
    <w:rsid w:val="00F7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D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0A6A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A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A6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0A6A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Nemkova</dc:creator>
  <cp:lastModifiedBy>Kiseleva</cp:lastModifiedBy>
  <cp:revision>10</cp:revision>
  <cp:lastPrinted>2019-11-29T11:04:00Z</cp:lastPrinted>
  <dcterms:created xsi:type="dcterms:W3CDTF">2019-11-28T10:10:00Z</dcterms:created>
  <dcterms:modified xsi:type="dcterms:W3CDTF">2019-12-02T13:15:00Z</dcterms:modified>
</cp:coreProperties>
</file>