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19" w:rsidRDefault="004E47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4719" w:rsidRDefault="004E4719">
      <w:pPr>
        <w:pStyle w:val="ConsPlusNormal"/>
        <w:jc w:val="both"/>
        <w:outlineLvl w:val="0"/>
      </w:pPr>
    </w:p>
    <w:p w:rsidR="004E4719" w:rsidRDefault="004E4719">
      <w:pPr>
        <w:pStyle w:val="ConsPlusTitle"/>
        <w:jc w:val="center"/>
      </w:pPr>
      <w:r>
        <w:t>ПРАВИТЕЛЬСТВО САМАРСКОЙ ОБЛАСТИ</w:t>
      </w:r>
    </w:p>
    <w:p w:rsidR="004E4719" w:rsidRDefault="004E4719">
      <w:pPr>
        <w:pStyle w:val="ConsPlusTitle"/>
        <w:jc w:val="both"/>
      </w:pPr>
    </w:p>
    <w:p w:rsidR="004E4719" w:rsidRDefault="004E4719">
      <w:pPr>
        <w:pStyle w:val="ConsPlusTitle"/>
        <w:jc w:val="center"/>
      </w:pPr>
      <w:r>
        <w:t>ПОСТАНОВЛЕНИЕ</w:t>
      </w:r>
    </w:p>
    <w:p w:rsidR="004E4719" w:rsidRDefault="004E4719">
      <w:pPr>
        <w:pStyle w:val="ConsPlusTitle"/>
        <w:jc w:val="center"/>
      </w:pPr>
      <w:r>
        <w:t>от 4 июня 2019 г. N 367</w:t>
      </w:r>
    </w:p>
    <w:p w:rsidR="004E4719" w:rsidRDefault="004E4719">
      <w:pPr>
        <w:pStyle w:val="ConsPlusTitle"/>
        <w:jc w:val="both"/>
      </w:pPr>
    </w:p>
    <w:p w:rsidR="004E4719" w:rsidRDefault="004E4719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4E4719" w:rsidRDefault="004E4719">
      <w:pPr>
        <w:pStyle w:val="ConsPlusTitle"/>
        <w:jc w:val="center"/>
      </w:pPr>
      <w:r>
        <w:t>ОБЛАСТИ ОТ 29.12.2014 N 854 "ОБ УТВЕРЖДЕНИИ ПОЛОЖЕНИЯ</w:t>
      </w:r>
    </w:p>
    <w:p w:rsidR="004E4719" w:rsidRDefault="004E4719">
      <w:pPr>
        <w:pStyle w:val="ConsPlusTitle"/>
        <w:jc w:val="center"/>
      </w:pPr>
      <w:r>
        <w:t>О МЕТОДИКЕ ПРОВЕДЕНИЯ АНАЛИЗА ФИНАНСОВОГО СОСТОЯНИЯ</w:t>
      </w:r>
    </w:p>
    <w:p w:rsidR="004E4719" w:rsidRDefault="004E4719">
      <w:pPr>
        <w:pStyle w:val="ConsPlusTitle"/>
        <w:jc w:val="center"/>
      </w:pPr>
      <w:r>
        <w:t>ЮРИДИЧЕСКИХ ЛИЦ"</w:t>
      </w:r>
    </w:p>
    <w:p w:rsidR="004E4719" w:rsidRDefault="004E4719">
      <w:pPr>
        <w:pStyle w:val="ConsPlusNormal"/>
        <w:jc w:val="both"/>
      </w:pPr>
    </w:p>
    <w:p w:rsidR="004E4719" w:rsidRDefault="004E4719">
      <w:pPr>
        <w:pStyle w:val="ConsPlusNormal"/>
        <w:ind w:firstLine="540"/>
        <w:jc w:val="both"/>
      </w:pPr>
      <w:r>
        <w:t>В целях приведения нормативных правовых актов Правительства Самарской области в соответствие с действующим законодательством Правительство Самарской области постановляет:</w:t>
      </w:r>
    </w:p>
    <w:p w:rsidR="004E4719" w:rsidRDefault="004E471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29.12.2014 N 854 "Об утверждении Положения о методике проведения анализа финансового состояния юридических лиц" следующие изменения:</w:t>
      </w:r>
    </w:p>
    <w:p w:rsidR="004E4719" w:rsidRDefault="004E4719">
      <w:pPr>
        <w:pStyle w:val="ConsPlusNormal"/>
        <w:spacing w:before="220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Положении</w:t>
        </w:r>
      </w:hyperlink>
      <w:r>
        <w:t xml:space="preserve"> о методике проведения анализа финансового состояния юридических лиц:</w:t>
      </w:r>
    </w:p>
    <w:p w:rsidR="004E4719" w:rsidRDefault="004E4719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пункте 3</w:t>
        </w:r>
      </w:hyperlink>
      <w:r>
        <w:t>:</w:t>
      </w:r>
    </w:p>
    <w:p w:rsidR="004E4719" w:rsidRDefault="004E471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абзац второй</w:t>
        </w:r>
      </w:hyperlink>
      <w:r>
        <w:t xml:space="preserve"> после слов "в уполномоченный орган" дополнить словами "(по собственной инициативе). В случае если выписка из Единого государственного реестра юридических лиц не была представлена юридическим лицом самостоятельно, уполномоченный орган получает соответствующие сведения с официального сайта Федеральной налоговой службы</w:t>
      </w:r>
      <w:proofErr w:type="gramStart"/>
      <w:r>
        <w:t>;"</w:t>
      </w:r>
      <w:proofErr w:type="gramEnd"/>
      <w:r>
        <w:t>;</w:t>
      </w:r>
    </w:p>
    <w:p w:rsidR="004E4719" w:rsidRDefault="004E4719">
      <w:pPr>
        <w:pStyle w:val="ConsPlusNormal"/>
        <w:spacing w:before="220"/>
        <w:ind w:firstLine="540"/>
        <w:jc w:val="both"/>
      </w:pPr>
      <w:r>
        <w:t xml:space="preserve">абзацы с </w:t>
      </w:r>
      <w:hyperlink r:id="rId9" w:history="1">
        <w:r>
          <w:rPr>
            <w:color w:val="0000FF"/>
          </w:rPr>
          <w:t>третьего</w:t>
        </w:r>
      </w:hyperlink>
      <w:r>
        <w:t xml:space="preserve"> по </w:t>
      </w:r>
      <w:hyperlink r:id="rId10" w:history="1">
        <w:r>
          <w:rPr>
            <w:color w:val="0000FF"/>
          </w:rPr>
          <w:t>пятый</w:t>
        </w:r>
      </w:hyperlink>
      <w:r>
        <w:t xml:space="preserve">, </w:t>
      </w:r>
      <w:hyperlink r:id="rId11" w:history="1">
        <w:r>
          <w:rPr>
            <w:color w:val="0000FF"/>
          </w:rPr>
          <w:t>седьмой</w:t>
        </w:r>
      </w:hyperlink>
      <w:r>
        <w:t xml:space="preserve"> и </w:t>
      </w:r>
      <w:hyperlink r:id="rId12" w:history="1">
        <w:r>
          <w:rPr>
            <w:color w:val="0000FF"/>
          </w:rPr>
          <w:t>восьмой</w:t>
        </w:r>
      </w:hyperlink>
      <w:r>
        <w:t xml:space="preserve"> после слов "печатью юридического лица" дополнить словами "(при наличии)".</w:t>
      </w:r>
    </w:p>
    <w:p w:rsidR="004E4719" w:rsidRDefault="004E4719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4E4719" w:rsidRDefault="004E471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E4719" w:rsidRDefault="004E4719">
      <w:pPr>
        <w:pStyle w:val="ConsPlusNormal"/>
        <w:jc w:val="both"/>
      </w:pPr>
    </w:p>
    <w:p w:rsidR="004E4719" w:rsidRDefault="004E4719">
      <w:pPr>
        <w:pStyle w:val="ConsPlusNormal"/>
        <w:jc w:val="right"/>
      </w:pPr>
      <w:r>
        <w:t>И.о. первого вице-губернатора - председателя</w:t>
      </w:r>
    </w:p>
    <w:p w:rsidR="004E4719" w:rsidRDefault="004E4719">
      <w:pPr>
        <w:pStyle w:val="ConsPlusNormal"/>
        <w:jc w:val="right"/>
      </w:pPr>
      <w:r>
        <w:t>Правительства Самарской области</w:t>
      </w:r>
    </w:p>
    <w:p w:rsidR="004E4719" w:rsidRDefault="004E4719">
      <w:pPr>
        <w:pStyle w:val="ConsPlusNormal"/>
        <w:jc w:val="right"/>
      </w:pPr>
      <w:r>
        <w:t>В.В.КУДРЯШОВ</w:t>
      </w:r>
    </w:p>
    <w:p w:rsidR="004E4719" w:rsidRDefault="004E4719">
      <w:pPr>
        <w:pStyle w:val="ConsPlusNormal"/>
        <w:jc w:val="both"/>
      </w:pPr>
    </w:p>
    <w:p w:rsidR="004E4719" w:rsidRDefault="004E4719">
      <w:pPr>
        <w:pStyle w:val="ConsPlusNormal"/>
        <w:jc w:val="both"/>
      </w:pPr>
    </w:p>
    <w:p w:rsidR="004E4719" w:rsidRDefault="004E47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15F" w:rsidRDefault="00A9615F"/>
    <w:sectPr w:rsidR="00A9615F" w:rsidSect="00D8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4E4719"/>
    <w:rsid w:val="004E4719"/>
    <w:rsid w:val="00A9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4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4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A5A374D073EEA7CEA27CBE1FCF44C7EA521F4A74FFD7449F1B44F41893F6FAE0313175112D6F0144B0DFBB42C368BC7B5E33AFFFA58B33C9657z9j7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2A5A374D073EEA7CEA27CBE1FCF44C7EA521F4A74FFD7449F1B44F41893F6FAE0313175112D6F0144B0EF2B42C368BC7B5E33AFFFA58B33C9657z9j7H" TargetMode="External"/><Relationship Id="rId12" Type="http://schemas.openxmlformats.org/officeDocument/2006/relationships/hyperlink" Target="consultantplus://offline/ref=832A5A374D073EEA7CEA27CBE1FCF44C7EA521F4A74FFD7449F1B44F41893F6FAE0313175112D6F0144B0DFDB42C368BC7B5E33AFFFA58B33C9657z9j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2A5A374D073EEA7CEA27CBE1FCF44C7EA521F4A74FFD7449F1B44F41893F6FAE0313175112D6F0144B0EFBB42C368BC7B5E33AFFFA58B33C9657z9j7H" TargetMode="External"/><Relationship Id="rId11" Type="http://schemas.openxmlformats.org/officeDocument/2006/relationships/hyperlink" Target="consultantplus://offline/ref=832A5A374D073EEA7CEA27CBE1FCF44C7EA521F4A74FFD7449F1B44F41893F6FAE0313175112D6F0144B0DFEB42C368BC7B5E33AFFFA58B33C9657z9j7H" TargetMode="External"/><Relationship Id="rId5" Type="http://schemas.openxmlformats.org/officeDocument/2006/relationships/hyperlink" Target="consultantplus://offline/ref=832A5A374D073EEA7CEA27CBE1FCF44C7EA521F4A74FFD7449F1B44F41893F6FAE031305514ADAF21D550FFFA17A67CDz9j2H" TargetMode="External"/><Relationship Id="rId10" Type="http://schemas.openxmlformats.org/officeDocument/2006/relationships/hyperlink" Target="consultantplus://offline/ref=832A5A374D073EEA7CEA27CBE1FCF44C7EA521F4A74FFD7449F1B44F41893F6FAE0313175112D6F0144B0DF8B42C368BC7B5E33AFFFA58B33C9657z9j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2A5A374D073EEA7CEA27CBE1FCF44C7EA521F4A74FFD7449F1B44F41893F6FAE0313175112D6F0144B0DFAB42C368BC7B5E33AFFFA58B33C9657z9j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2020-04-29T07:35:00Z</dcterms:created>
  <dcterms:modified xsi:type="dcterms:W3CDTF">2020-04-29T07:35:00Z</dcterms:modified>
</cp:coreProperties>
</file>