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16" w:rsidRDefault="00CC121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C1216" w:rsidRDefault="00CC1216">
      <w:pPr>
        <w:pStyle w:val="ConsPlusNormal"/>
        <w:jc w:val="both"/>
        <w:outlineLvl w:val="0"/>
      </w:pPr>
    </w:p>
    <w:p w:rsidR="00CC1216" w:rsidRDefault="00CC1216">
      <w:pPr>
        <w:pStyle w:val="ConsPlusTitle"/>
        <w:jc w:val="center"/>
      </w:pPr>
      <w:r>
        <w:t>ПРАВИТЕЛЬСТВО САМАРСКОЙ ОБЛАСТИ</w:t>
      </w:r>
    </w:p>
    <w:p w:rsidR="00CC1216" w:rsidRDefault="00CC1216">
      <w:pPr>
        <w:pStyle w:val="ConsPlusTitle"/>
        <w:jc w:val="center"/>
      </w:pPr>
    </w:p>
    <w:p w:rsidR="00CC1216" w:rsidRDefault="00CC1216">
      <w:pPr>
        <w:pStyle w:val="ConsPlusTitle"/>
        <w:jc w:val="center"/>
      </w:pPr>
      <w:r>
        <w:t>ПОСТАНОВЛЕНИЕ</w:t>
      </w:r>
    </w:p>
    <w:p w:rsidR="00CC1216" w:rsidRDefault="00CC1216">
      <w:pPr>
        <w:pStyle w:val="ConsPlusTitle"/>
        <w:jc w:val="center"/>
      </w:pPr>
      <w:r>
        <w:t>от 14 февраля 2018 г. N 82</w:t>
      </w:r>
    </w:p>
    <w:p w:rsidR="00CC1216" w:rsidRDefault="00CC1216">
      <w:pPr>
        <w:pStyle w:val="ConsPlusTitle"/>
        <w:jc w:val="center"/>
      </w:pPr>
    </w:p>
    <w:p w:rsidR="00CC1216" w:rsidRDefault="00CC1216">
      <w:pPr>
        <w:pStyle w:val="ConsPlusTitle"/>
        <w:jc w:val="center"/>
      </w:pPr>
      <w:r>
        <w:t>О ПРИОСТАНОВЛЕНИИ ДЕЙСТВИЯ ОТДЕЛЬНОГО ПОЛОЖЕНИЯ ПОРЯДКА</w:t>
      </w:r>
    </w:p>
    <w:p w:rsidR="00CC1216" w:rsidRDefault="00CC1216">
      <w:pPr>
        <w:pStyle w:val="ConsPlusTitle"/>
        <w:jc w:val="center"/>
      </w:pPr>
      <w:r>
        <w:t>ФОРМИРОВАНИЯ ГОСУДАРСТВЕННОГО ЗАДАНИЯ НА ОКАЗАНИЕ</w:t>
      </w:r>
    </w:p>
    <w:p w:rsidR="00CC1216" w:rsidRDefault="00CC1216">
      <w:pPr>
        <w:pStyle w:val="ConsPlusTitle"/>
        <w:jc w:val="center"/>
      </w:pPr>
      <w:r>
        <w:t>ГОСУДАРСТВЕННЫХ УСЛУГ (ВЫПОЛНЕНИЕ РАБОТ) В ОТНОШЕНИИ</w:t>
      </w:r>
    </w:p>
    <w:p w:rsidR="00CC1216" w:rsidRDefault="00CC1216">
      <w:pPr>
        <w:pStyle w:val="ConsPlusTitle"/>
        <w:jc w:val="center"/>
      </w:pPr>
      <w:r>
        <w:t xml:space="preserve">ГОСУДАРСТВЕННЫХ УЧРЕЖДЕНИЙ САМАРСКОЙ ОБЛАСТИ И </w:t>
      </w:r>
      <w:proofErr w:type="gramStart"/>
      <w:r>
        <w:t>ФИНАНСОВОГО</w:t>
      </w:r>
      <w:proofErr w:type="gramEnd"/>
    </w:p>
    <w:p w:rsidR="00CC1216" w:rsidRDefault="00CC1216">
      <w:pPr>
        <w:pStyle w:val="ConsPlusTitle"/>
        <w:jc w:val="center"/>
      </w:pPr>
      <w:r>
        <w:t>ОБЕСПЕЧЕНИЯ ВЫПОЛНЕНИЯ ГОСУДАРСТВЕННОГО ЗАДАНИЯ,</w:t>
      </w:r>
    </w:p>
    <w:p w:rsidR="00CC1216" w:rsidRDefault="00CC1216">
      <w:pPr>
        <w:pStyle w:val="ConsPlusTitle"/>
        <w:jc w:val="center"/>
      </w:pPr>
      <w:r>
        <w:t>УТВЕРЖДЕННОГО ПОСТАНОВЛЕНИЕМ ПРАВИТЕЛЬСТВА САМАРСКОЙ ОБЛАСТИ</w:t>
      </w:r>
    </w:p>
    <w:p w:rsidR="00CC1216" w:rsidRDefault="00CC1216">
      <w:pPr>
        <w:pStyle w:val="ConsPlusTitle"/>
        <w:jc w:val="center"/>
      </w:pPr>
      <w:r>
        <w:t>ОТ 09.12.2015 N 820"</w:t>
      </w:r>
    </w:p>
    <w:p w:rsidR="00CC1216" w:rsidRDefault="00CC1216">
      <w:pPr>
        <w:pStyle w:val="ConsPlusNormal"/>
        <w:jc w:val="both"/>
      </w:pPr>
    </w:p>
    <w:p w:rsidR="00CC1216" w:rsidRDefault="00CC1216">
      <w:pPr>
        <w:pStyle w:val="ConsPlusNormal"/>
        <w:ind w:firstLine="540"/>
        <w:jc w:val="both"/>
      </w:pPr>
      <w:r>
        <w:t>В целях своевременного перечисления субсидий государственным бюджетным и автономным учреждениям Самарской области на финансовое обеспечение выполнения ими государственного задания на оказание государственных услуг (выполнение работ) на 2018 год и на плановый период 2019 и 2020 годов Правительство Самарской области постановляет:</w:t>
      </w:r>
    </w:p>
    <w:p w:rsidR="00CC1216" w:rsidRDefault="00CC1216">
      <w:pPr>
        <w:pStyle w:val="ConsPlusNormal"/>
        <w:spacing w:before="220"/>
        <w:ind w:firstLine="540"/>
        <w:jc w:val="both"/>
      </w:pPr>
      <w:r>
        <w:t xml:space="preserve">1. Приостановить до 1 июля 2018 года действие </w:t>
      </w:r>
      <w:hyperlink r:id="rId5" w:history="1">
        <w:r>
          <w:rPr>
            <w:color w:val="0000FF"/>
          </w:rPr>
          <w:t>пункта 39</w:t>
        </w:r>
      </w:hyperlink>
      <w:r>
        <w:t xml:space="preserve"> Порядка формирования государственного задания на оказание государственных услуг (выполнение работ) в отношении государственных учреждений Самарской области и финансового обеспечения выполнения государственного задания, утвержденного постановлением Правительства Самарской области от 09.12.2015 N 820.</w:t>
      </w:r>
    </w:p>
    <w:p w:rsidR="00CC1216" w:rsidRDefault="00CC121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управления финансами Самарской области.</w:t>
      </w:r>
    </w:p>
    <w:p w:rsidR="00CC1216" w:rsidRDefault="00CC1216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CC1216" w:rsidRDefault="00CC1216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 и распространяет свое действие на правоотношения, возникшие с 1 января 2018 года.</w:t>
      </w:r>
    </w:p>
    <w:p w:rsidR="00CC1216" w:rsidRDefault="00CC1216">
      <w:pPr>
        <w:pStyle w:val="ConsPlusNormal"/>
        <w:jc w:val="both"/>
      </w:pPr>
    </w:p>
    <w:p w:rsidR="00CC1216" w:rsidRDefault="00CC1216">
      <w:pPr>
        <w:pStyle w:val="ConsPlusNormal"/>
        <w:jc w:val="right"/>
      </w:pPr>
      <w:r>
        <w:t>Врио первого вице-губернатора - председателя</w:t>
      </w:r>
    </w:p>
    <w:p w:rsidR="00CC1216" w:rsidRDefault="00CC1216">
      <w:pPr>
        <w:pStyle w:val="ConsPlusNormal"/>
        <w:jc w:val="right"/>
      </w:pPr>
      <w:r>
        <w:t>Правительства Самарской области</w:t>
      </w:r>
    </w:p>
    <w:p w:rsidR="00CC1216" w:rsidRDefault="00CC1216">
      <w:pPr>
        <w:pStyle w:val="ConsPlusNormal"/>
        <w:jc w:val="right"/>
      </w:pPr>
      <w:r>
        <w:t>А.П.НЕФЕДОВ</w:t>
      </w:r>
    </w:p>
    <w:p w:rsidR="00CC1216" w:rsidRDefault="00CC1216">
      <w:pPr>
        <w:pStyle w:val="ConsPlusNormal"/>
        <w:jc w:val="both"/>
      </w:pPr>
    </w:p>
    <w:p w:rsidR="00CC1216" w:rsidRDefault="00CC1216">
      <w:pPr>
        <w:pStyle w:val="ConsPlusNormal"/>
        <w:jc w:val="both"/>
      </w:pPr>
    </w:p>
    <w:p w:rsidR="00CC1216" w:rsidRDefault="00CC12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5FCA" w:rsidRDefault="00075FCA"/>
    <w:sectPr w:rsidR="00075FCA" w:rsidSect="00203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grammar="clean"/>
  <w:defaultTabStop w:val="708"/>
  <w:characterSpacingControl w:val="doNotCompress"/>
  <w:compat/>
  <w:rsids>
    <w:rsidRoot w:val="00CC1216"/>
    <w:rsid w:val="00075FCA"/>
    <w:rsid w:val="00CC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2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12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2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8E47D4DC7C549D9BBB2C7985C707B8D99BA09B5F9C95DCFC4D06ACE1FA3DF900EBE2A3906C534DDB5C0F01C87029C807A1AE9E93545AEFFDDCFAFD363Q6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2019-04-29T11:16:00Z</dcterms:created>
  <dcterms:modified xsi:type="dcterms:W3CDTF">2019-04-29T11:17:00Z</dcterms:modified>
</cp:coreProperties>
</file>