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BE" w:rsidRDefault="000126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126BE" w:rsidRDefault="000126BE">
      <w:pPr>
        <w:pStyle w:val="ConsPlusNormal"/>
        <w:jc w:val="both"/>
        <w:outlineLvl w:val="0"/>
      </w:pPr>
    </w:p>
    <w:p w:rsidR="000126BE" w:rsidRDefault="000126BE">
      <w:pPr>
        <w:pStyle w:val="ConsPlusTitle"/>
        <w:jc w:val="center"/>
        <w:outlineLvl w:val="0"/>
      </w:pPr>
      <w:r>
        <w:t>ПРАВИТЕЛЬСТВО САМАРСКОЙ ОБЛАСТИ</w:t>
      </w:r>
    </w:p>
    <w:p w:rsidR="000126BE" w:rsidRDefault="000126BE">
      <w:pPr>
        <w:pStyle w:val="ConsPlusTitle"/>
        <w:jc w:val="both"/>
      </w:pPr>
    </w:p>
    <w:p w:rsidR="000126BE" w:rsidRDefault="000126BE">
      <w:pPr>
        <w:pStyle w:val="ConsPlusTitle"/>
        <w:jc w:val="center"/>
      </w:pPr>
      <w:r>
        <w:t>ПОСТАНОВЛЕНИЕ</w:t>
      </w:r>
    </w:p>
    <w:p w:rsidR="000126BE" w:rsidRDefault="000126BE">
      <w:pPr>
        <w:pStyle w:val="ConsPlusTitle"/>
        <w:jc w:val="center"/>
      </w:pPr>
      <w:r>
        <w:t>от 14 декабря 2020 г. N 1018</w:t>
      </w:r>
    </w:p>
    <w:p w:rsidR="000126BE" w:rsidRDefault="000126BE">
      <w:pPr>
        <w:pStyle w:val="ConsPlusTitle"/>
        <w:jc w:val="both"/>
      </w:pPr>
    </w:p>
    <w:p w:rsidR="000126BE" w:rsidRDefault="000126BE">
      <w:pPr>
        <w:pStyle w:val="ConsPlusTitle"/>
        <w:jc w:val="center"/>
      </w:pPr>
      <w:r>
        <w:t>О ПРЕДОСТАВЛЕНИИ В 2020 ГОДУ ЧАСТИ ИНЫХ ДОТАЦИЙ БЮДЖЕТАМ</w:t>
      </w:r>
    </w:p>
    <w:p w:rsidR="000126BE" w:rsidRDefault="000126BE">
      <w:pPr>
        <w:pStyle w:val="ConsPlusTitle"/>
        <w:jc w:val="center"/>
      </w:pPr>
      <w:r>
        <w:t>МУНИЦИПАЛЬНЫХ РАЙОНОВ И ГОРОДСКИХ ОКРУГОВ (ГОРОДСКИХ ОКРУГОВ</w:t>
      </w:r>
    </w:p>
    <w:p w:rsidR="000126BE" w:rsidRDefault="000126BE">
      <w:pPr>
        <w:pStyle w:val="ConsPlusTitle"/>
        <w:jc w:val="center"/>
      </w:pPr>
      <w:r>
        <w:t>С ВНУТРИГОРОДСКИМ ДЕЛЕНИЕМ) ДЛЯ КОМПЕНСАЦИИ СНИЖЕНИЯ</w:t>
      </w:r>
    </w:p>
    <w:p w:rsidR="000126BE" w:rsidRDefault="000126BE">
      <w:pPr>
        <w:pStyle w:val="ConsPlusTitle"/>
        <w:jc w:val="center"/>
      </w:pPr>
      <w:r>
        <w:t>ПОСТУПЛЕНИЯ НАЛОГОВЫХ И НЕНАЛОГОВЫХ ДОХОДОВ И ВЫРАВНИВАНИЯ</w:t>
      </w:r>
    </w:p>
    <w:p w:rsidR="000126BE" w:rsidRDefault="000126BE">
      <w:pPr>
        <w:pStyle w:val="ConsPlusTitle"/>
        <w:jc w:val="center"/>
      </w:pPr>
      <w:r>
        <w:t>ФИНАНСОВЫХ ВОЗМОЖНОСТЕЙ МЕСТНЫХ БЮДЖЕТОВ В СВЯЗИ С ПАНДЕМИЕЙ</w:t>
      </w:r>
    </w:p>
    <w:p w:rsidR="000126BE" w:rsidRDefault="000126BE">
      <w:pPr>
        <w:pStyle w:val="ConsPlusTitle"/>
        <w:jc w:val="center"/>
      </w:pPr>
      <w:r>
        <w:t>НОВОЙ КОРОНАВИРУСНОЙ ИНФЕКЦИИ В ЦЕЛЯХ ОКАЗАНИЯ</w:t>
      </w:r>
    </w:p>
    <w:p w:rsidR="000126BE" w:rsidRDefault="000126BE">
      <w:pPr>
        <w:pStyle w:val="ConsPlusTitle"/>
        <w:jc w:val="center"/>
      </w:pPr>
      <w:r>
        <w:t>ПОМОЩИ В ПРЕОДОЛЕНИИ ПОСЛЕДСТВИЙ ПАНДЕМИИ</w:t>
      </w:r>
    </w:p>
    <w:p w:rsidR="000126BE" w:rsidRDefault="000126BE">
      <w:pPr>
        <w:pStyle w:val="ConsPlusTitle"/>
        <w:jc w:val="center"/>
      </w:pPr>
      <w:r>
        <w:t>НОВОЙ КОРОНАВИРУСНОЙ ИНФЕКЦИИ</w:t>
      </w:r>
    </w:p>
    <w:p w:rsidR="000126BE" w:rsidRDefault="000126BE">
      <w:pPr>
        <w:pStyle w:val="ConsPlusNormal"/>
        <w:jc w:val="both"/>
      </w:pPr>
    </w:p>
    <w:p w:rsidR="000126BE" w:rsidRDefault="000126B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16.11.2020 N 889 "Об утверждении Методики распределения в 2020 году иных дотаций бюджетам муниципальных районов и городских округов (городских округов с внутригородским делением) для компенсации снижения поступления налоговых и неналоговых доходов и выравнивания финансовых возможностей местных бюджетов в связи с пандемией новой коронавирусной инфекции и Правил предоставления в 2020 году иных дотаций бюджетам муниципальных районов и городских округов (городских округов с внутригородским делением) для компенсации снижения поступления налоговых и неналоговых доходов и выравнивания финансовых возможностей местных бюджетов в связи с пандемией новой коронавирусной инфекции" Правительство Самарской области постановляет:</w:t>
      </w:r>
    </w:p>
    <w:p w:rsidR="000126BE" w:rsidRDefault="000126BE">
      <w:pPr>
        <w:pStyle w:val="ConsPlusNormal"/>
        <w:spacing w:before="220"/>
        <w:ind w:firstLine="540"/>
        <w:jc w:val="both"/>
      </w:pPr>
      <w:r>
        <w:t xml:space="preserve">1. Предоставить в 2020 году часть иных дотаций бюджетам муниципальных районов и городских округов (городских округов с внутригородским делением) для компенсации снижения поступления налоговых и неналоговых доходов и выравнивания финансовых возможностей местных бюджетов в связи с пандемией новой коронавирусной инфекции в целях оказания помощи в преодолении последствий пандемии новой коронавирусной инфекции за счет нераспределенного резерва иных дотаций бюджетам муниципальных районов и городских округов (городских округов с внутригородским делением) для компенсации снижения поступления налоговых и неналоговых доходов и выравнивания финансовых возможностей местных бюджетов в связи с пандемией новой коронавирусной инфекции согласно </w:t>
      </w:r>
      <w:hyperlink w:anchor="P33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0126BE" w:rsidRDefault="000126BE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 и на официальном сайте Правительства Самарской области в сети Интернет.</w:t>
      </w:r>
    </w:p>
    <w:p w:rsidR="000126BE" w:rsidRDefault="000126B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0126BE" w:rsidRDefault="000126BE">
      <w:pPr>
        <w:pStyle w:val="ConsPlusNormal"/>
        <w:jc w:val="both"/>
      </w:pPr>
    </w:p>
    <w:p w:rsidR="000126BE" w:rsidRDefault="000126BE">
      <w:pPr>
        <w:pStyle w:val="ConsPlusNormal"/>
        <w:jc w:val="right"/>
      </w:pPr>
      <w:r>
        <w:t>Первый вице-губернатор - председатель</w:t>
      </w:r>
    </w:p>
    <w:p w:rsidR="000126BE" w:rsidRDefault="000126BE">
      <w:pPr>
        <w:pStyle w:val="ConsPlusNormal"/>
        <w:jc w:val="right"/>
      </w:pPr>
      <w:r>
        <w:t>Правительства Самарской области</w:t>
      </w:r>
    </w:p>
    <w:p w:rsidR="000126BE" w:rsidRDefault="000126BE">
      <w:pPr>
        <w:pStyle w:val="ConsPlusNormal"/>
        <w:jc w:val="right"/>
      </w:pPr>
      <w:r>
        <w:t>В.В.КУДРЯШОВ</w:t>
      </w:r>
    </w:p>
    <w:p w:rsidR="000126BE" w:rsidRDefault="000126BE">
      <w:pPr>
        <w:pStyle w:val="ConsPlusNormal"/>
        <w:jc w:val="both"/>
      </w:pPr>
    </w:p>
    <w:p w:rsidR="000126BE" w:rsidRDefault="000126BE">
      <w:pPr>
        <w:pStyle w:val="ConsPlusNormal"/>
        <w:jc w:val="both"/>
      </w:pPr>
    </w:p>
    <w:p w:rsidR="000126BE" w:rsidRDefault="000126BE">
      <w:pPr>
        <w:pStyle w:val="ConsPlusNormal"/>
        <w:jc w:val="both"/>
      </w:pPr>
    </w:p>
    <w:p w:rsidR="000126BE" w:rsidRDefault="000126BE">
      <w:pPr>
        <w:pStyle w:val="ConsPlusNormal"/>
        <w:jc w:val="both"/>
      </w:pPr>
    </w:p>
    <w:p w:rsidR="000126BE" w:rsidRDefault="000126BE">
      <w:pPr>
        <w:pStyle w:val="ConsPlusNormal"/>
        <w:jc w:val="both"/>
      </w:pPr>
    </w:p>
    <w:p w:rsidR="000126BE" w:rsidRDefault="000126BE">
      <w:pPr>
        <w:pStyle w:val="ConsPlusNormal"/>
        <w:jc w:val="right"/>
        <w:outlineLvl w:val="0"/>
      </w:pPr>
      <w:r>
        <w:t>Приложение</w:t>
      </w:r>
    </w:p>
    <w:p w:rsidR="000126BE" w:rsidRDefault="000126BE">
      <w:pPr>
        <w:pStyle w:val="ConsPlusNormal"/>
        <w:jc w:val="right"/>
      </w:pPr>
      <w:r>
        <w:t>к Постановлению</w:t>
      </w:r>
    </w:p>
    <w:p w:rsidR="000126BE" w:rsidRDefault="000126BE">
      <w:pPr>
        <w:pStyle w:val="ConsPlusNormal"/>
        <w:jc w:val="right"/>
      </w:pPr>
      <w:r>
        <w:lastRenderedPageBreak/>
        <w:t>Правительства Самарской области</w:t>
      </w:r>
    </w:p>
    <w:p w:rsidR="000126BE" w:rsidRDefault="000126BE">
      <w:pPr>
        <w:pStyle w:val="ConsPlusNormal"/>
        <w:jc w:val="right"/>
      </w:pPr>
      <w:r>
        <w:t>от 14 декабря 2020 г. N 1018</w:t>
      </w:r>
    </w:p>
    <w:p w:rsidR="000126BE" w:rsidRDefault="000126BE">
      <w:pPr>
        <w:pStyle w:val="ConsPlusNormal"/>
        <w:jc w:val="both"/>
      </w:pPr>
    </w:p>
    <w:p w:rsidR="000126BE" w:rsidRDefault="000126BE">
      <w:pPr>
        <w:pStyle w:val="ConsPlusTitle"/>
        <w:jc w:val="center"/>
      </w:pPr>
      <w:bookmarkStart w:id="0" w:name="P33"/>
      <w:bookmarkEnd w:id="0"/>
      <w:r>
        <w:t>РАСПРЕДЕЛЕНИЕ</w:t>
      </w:r>
    </w:p>
    <w:p w:rsidR="000126BE" w:rsidRDefault="000126BE">
      <w:pPr>
        <w:pStyle w:val="ConsPlusTitle"/>
        <w:jc w:val="center"/>
      </w:pPr>
      <w:r>
        <w:t>В 2020 ГОДУ ЧАСТИ ИНЫХ ДОТАЦИЙ БЮДЖЕТАМ МУНИЦИПАЛЬНЫХ</w:t>
      </w:r>
    </w:p>
    <w:p w:rsidR="000126BE" w:rsidRDefault="000126BE">
      <w:pPr>
        <w:pStyle w:val="ConsPlusTitle"/>
        <w:jc w:val="center"/>
      </w:pPr>
      <w:r>
        <w:t>РАЙОНОВ И ГОРОДСКИХ ОКРУГОВ (ГОРОДСКИХ ОКРУГОВ</w:t>
      </w:r>
    </w:p>
    <w:p w:rsidR="000126BE" w:rsidRDefault="000126BE">
      <w:pPr>
        <w:pStyle w:val="ConsPlusTitle"/>
        <w:jc w:val="center"/>
      </w:pPr>
      <w:r>
        <w:t>С ВНУТРИГОРОДСКИМ ДЕЛЕНИЕМ) ДЛЯ КОМПЕНСАЦИИ СНИЖЕНИЯ</w:t>
      </w:r>
    </w:p>
    <w:p w:rsidR="000126BE" w:rsidRDefault="000126BE">
      <w:pPr>
        <w:pStyle w:val="ConsPlusTitle"/>
        <w:jc w:val="center"/>
      </w:pPr>
      <w:r>
        <w:t>ПОСТУПЛЕНИЯ НАЛОГОВЫХ И НЕНАЛОГОВЫХ ДОХОДОВ И ВЫРАВНИВАНИЯ</w:t>
      </w:r>
    </w:p>
    <w:p w:rsidR="000126BE" w:rsidRDefault="000126BE">
      <w:pPr>
        <w:pStyle w:val="ConsPlusTitle"/>
        <w:jc w:val="center"/>
      </w:pPr>
      <w:r>
        <w:t>ФИНАНСОВЫХ ВОЗМОЖНОСТЕЙ МЕСТНЫХ БЮДЖЕТОВ В СВЯЗИ С ПАНДЕМИЕЙ</w:t>
      </w:r>
    </w:p>
    <w:p w:rsidR="000126BE" w:rsidRDefault="000126BE">
      <w:pPr>
        <w:pStyle w:val="ConsPlusTitle"/>
        <w:jc w:val="center"/>
      </w:pPr>
      <w:r>
        <w:t>НОВОЙ КОРОНАВИРУСНОЙ ИНФЕКЦИИ В ЦЕЛЯХ ОКАЗАНИЯ ПОМОЩИ</w:t>
      </w:r>
    </w:p>
    <w:p w:rsidR="000126BE" w:rsidRDefault="000126BE">
      <w:pPr>
        <w:pStyle w:val="ConsPlusTitle"/>
        <w:jc w:val="center"/>
      </w:pPr>
      <w:r>
        <w:t>В ПРЕОДОЛЕНИИ ПОСЛЕДСТВИЙ ПАНДЕМИИ НОВОЙ</w:t>
      </w:r>
    </w:p>
    <w:p w:rsidR="000126BE" w:rsidRDefault="000126BE">
      <w:pPr>
        <w:pStyle w:val="ConsPlusTitle"/>
        <w:jc w:val="center"/>
      </w:pPr>
      <w:r>
        <w:t>КОРОНАВИРУСНОЙ ИНФЕКЦИИ</w:t>
      </w:r>
    </w:p>
    <w:p w:rsidR="000126BE" w:rsidRDefault="000126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8"/>
        <w:gridCol w:w="2818"/>
      </w:tblGrid>
      <w:tr w:rsidR="000126BE"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</w:tcPr>
          <w:p w:rsidR="000126BE" w:rsidRDefault="000126BE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0126BE" w:rsidRDefault="000126BE">
            <w:pPr>
              <w:pStyle w:val="ConsPlusNormal"/>
              <w:jc w:val="center"/>
            </w:pPr>
            <w:r>
              <w:t>Объем дотации, тыс. рублей</w:t>
            </w:r>
          </w:p>
        </w:tc>
      </w:tr>
      <w:tr w:rsidR="000126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6BE" w:rsidRDefault="000126BE">
            <w:pPr>
              <w:pStyle w:val="ConsPlusNormal"/>
              <w:jc w:val="center"/>
              <w:outlineLvl w:val="1"/>
            </w:pPr>
            <w:r>
              <w:t>Городские округа (городские округа с внутригородским делением)</w:t>
            </w:r>
          </w:p>
        </w:tc>
      </w:tr>
      <w:tr w:rsidR="000126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</w:tcPr>
          <w:p w:rsidR="000126BE" w:rsidRDefault="000126BE">
            <w:pPr>
              <w:pStyle w:val="ConsPlusNormal"/>
            </w:pPr>
            <w:r>
              <w:t>Самара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126BE" w:rsidRDefault="000126BE">
            <w:pPr>
              <w:pStyle w:val="ConsPlusNormal"/>
              <w:jc w:val="center"/>
            </w:pPr>
            <w:r>
              <w:t>58 765</w:t>
            </w:r>
          </w:p>
        </w:tc>
      </w:tr>
      <w:tr w:rsidR="000126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</w:tcPr>
          <w:p w:rsidR="000126BE" w:rsidRDefault="000126BE">
            <w:pPr>
              <w:pStyle w:val="ConsPlusNormal"/>
            </w:pPr>
            <w:r>
              <w:t>Тольятти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126BE" w:rsidRDefault="000126BE">
            <w:pPr>
              <w:pStyle w:val="ConsPlusNormal"/>
              <w:jc w:val="center"/>
            </w:pPr>
            <w:r>
              <w:t>70 832</w:t>
            </w:r>
          </w:p>
        </w:tc>
      </w:tr>
      <w:tr w:rsidR="000126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</w:tcPr>
          <w:p w:rsidR="000126BE" w:rsidRDefault="000126BE">
            <w:pPr>
              <w:pStyle w:val="ConsPlusNormal"/>
            </w:pPr>
            <w:r>
              <w:t>Новокуйбышевск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126BE" w:rsidRDefault="000126BE">
            <w:pPr>
              <w:pStyle w:val="ConsPlusNormal"/>
              <w:jc w:val="center"/>
            </w:pPr>
            <w:r>
              <w:t>2 703</w:t>
            </w:r>
          </w:p>
        </w:tc>
      </w:tr>
      <w:tr w:rsidR="000126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</w:tcPr>
          <w:p w:rsidR="000126BE" w:rsidRDefault="000126BE">
            <w:pPr>
              <w:pStyle w:val="ConsPlusNormal"/>
            </w:pPr>
            <w:r>
              <w:t>Чапаевск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126BE" w:rsidRDefault="000126BE">
            <w:pPr>
              <w:pStyle w:val="ConsPlusNormal"/>
              <w:jc w:val="center"/>
            </w:pPr>
            <w:r>
              <w:t>6 776</w:t>
            </w:r>
          </w:p>
        </w:tc>
      </w:tr>
      <w:tr w:rsidR="000126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</w:tcPr>
          <w:p w:rsidR="000126BE" w:rsidRDefault="000126BE">
            <w:pPr>
              <w:pStyle w:val="ConsPlusNormal"/>
            </w:pPr>
            <w:r>
              <w:t>Жигулевск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126BE" w:rsidRDefault="000126BE">
            <w:pPr>
              <w:pStyle w:val="ConsPlusNormal"/>
              <w:jc w:val="center"/>
            </w:pPr>
            <w:r>
              <w:t>1 731</w:t>
            </w:r>
          </w:p>
        </w:tc>
      </w:tr>
      <w:tr w:rsidR="000126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</w:tcPr>
          <w:p w:rsidR="000126BE" w:rsidRDefault="000126BE">
            <w:pPr>
              <w:pStyle w:val="ConsPlusNormal"/>
            </w:pPr>
            <w:r>
              <w:t>Кинель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126BE" w:rsidRDefault="000126BE">
            <w:pPr>
              <w:pStyle w:val="ConsPlusNormal"/>
              <w:jc w:val="center"/>
            </w:pPr>
            <w:r>
              <w:t>3 514</w:t>
            </w:r>
          </w:p>
        </w:tc>
      </w:tr>
      <w:tr w:rsidR="000126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6BE" w:rsidRDefault="000126BE">
            <w:pPr>
              <w:pStyle w:val="ConsPlusNormal"/>
              <w:jc w:val="center"/>
              <w:outlineLvl w:val="1"/>
            </w:pPr>
            <w:r>
              <w:t>Муниципальные районы</w:t>
            </w:r>
          </w:p>
        </w:tc>
      </w:tr>
      <w:tr w:rsidR="000126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</w:tcPr>
          <w:p w:rsidR="000126BE" w:rsidRDefault="000126BE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126BE" w:rsidRDefault="000126BE">
            <w:pPr>
              <w:pStyle w:val="ConsPlusNormal"/>
              <w:jc w:val="center"/>
            </w:pPr>
            <w:r>
              <w:t>18</w:t>
            </w:r>
          </w:p>
        </w:tc>
      </w:tr>
      <w:tr w:rsidR="000126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</w:tcPr>
          <w:p w:rsidR="000126BE" w:rsidRDefault="000126BE">
            <w:pPr>
              <w:pStyle w:val="ConsPlusNormal"/>
            </w:pPr>
            <w:r>
              <w:t>Борский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126BE" w:rsidRDefault="000126BE">
            <w:pPr>
              <w:pStyle w:val="ConsPlusNormal"/>
              <w:jc w:val="center"/>
            </w:pPr>
            <w:r>
              <w:t>2 016</w:t>
            </w:r>
          </w:p>
        </w:tc>
      </w:tr>
      <w:tr w:rsidR="000126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</w:tcPr>
          <w:p w:rsidR="000126BE" w:rsidRDefault="000126BE">
            <w:pPr>
              <w:pStyle w:val="ConsPlusNormal"/>
            </w:pPr>
            <w:r>
              <w:t>Елховский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126BE" w:rsidRDefault="000126BE">
            <w:pPr>
              <w:pStyle w:val="ConsPlusNormal"/>
              <w:jc w:val="center"/>
            </w:pPr>
            <w:r>
              <w:t>236</w:t>
            </w:r>
          </w:p>
        </w:tc>
      </w:tr>
      <w:tr w:rsidR="000126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</w:tcPr>
          <w:p w:rsidR="000126BE" w:rsidRDefault="000126BE">
            <w:pPr>
              <w:pStyle w:val="ConsPlusNormal"/>
            </w:pPr>
            <w:r>
              <w:t>Кошкинский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126BE" w:rsidRDefault="000126BE">
            <w:pPr>
              <w:pStyle w:val="ConsPlusNormal"/>
              <w:jc w:val="center"/>
            </w:pPr>
            <w:r>
              <w:t>1 719</w:t>
            </w:r>
          </w:p>
        </w:tc>
      </w:tr>
      <w:tr w:rsidR="000126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</w:tcPr>
          <w:p w:rsidR="000126BE" w:rsidRDefault="000126BE">
            <w:pPr>
              <w:pStyle w:val="ConsPlusNormal"/>
            </w:pPr>
            <w:r>
              <w:t>Красноармейский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126BE" w:rsidRDefault="000126BE">
            <w:pPr>
              <w:pStyle w:val="ConsPlusNormal"/>
              <w:jc w:val="center"/>
            </w:pPr>
            <w:r>
              <w:t>1 789</w:t>
            </w:r>
          </w:p>
        </w:tc>
      </w:tr>
      <w:tr w:rsidR="000126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</w:tcPr>
          <w:p w:rsidR="000126BE" w:rsidRDefault="000126BE">
            <w:pPr>
              <w:pStyle w:val="ConsPlusNormal"/>
            </w:pPr>
            <w:r>
              <w:t>Сергиевский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126BE" w:rsidRDefault="000126BE">
            <w:pPr>
              <w:pStyle w:val="ConsPlusNormal"/>
              <w:jc w:val="center"/>
            </w:pPr>
            <w:r>
              <w:t>5 758</w:t>
            </w:r>
          </w:p>
        </w:tc>
      </w:tr>
      <w:tr w:rsidR="000126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</w:tcPr>
          <w:p w:rsidR="000126BE" w:rsidRDefault="000126BE">
            <w:pPr>
              <w:pStyle w:val="ConsPlusNormal"/>
            </w:pPr>
            <w:r>
              <w:t>Ставропольский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126BE" w:rsidRDefault="000126BE">
            <w:pPr>
              <w:pStyle w:val="ConsPlusNormal"/>
              <w:jc w:val="center"/>
            </w:pPr>
            <w:r>
              <w:t>7 668</w:t>
            </w:r>
          </w:p>
        </w:tc>
      </w:tr>
      <w:tr w:rsidR="000126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</w:tcPr>
          <w:p w:rsidR="000126BE" w:rsidRDefault="000126BE">
            <w:pPr>
              <w:pStyle w:val="ConsPlusNormal"/>
            </w:pPr>
            <w:r>
              <w:t>Челно-Вершинский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126BE" w:rsidRDefault="000126BE">
            <w:pPr>
              <w:pStyle w:val="ConsPlusNormal"/>
              <w:jc w:val="center"/>
            </w:pPr>
            <w:r>
              <w:t>18</w:t>
            </w:r>
          </w:p>
        </w:tc>
      </w:tr>
      <w:tr w:rsidR="000126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</w:tcPr>
          <w:p w:rsidR="000126BE" w:rsidRDefault="000126BE">
            <w:pPr>
              <w:pStyle w:val="ConsPlusNormal"/>
            </w:pPr>
            <w:r>
              <w:t>Шенталинский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126BE" w:rsidRDefault="000126BE">
            <w:pPr>
              <w:pStyle w:val="ConsPlusNormal"/>
              <w:jc w:val="center"/>
            </w:pPr>
            <w:r>
              <w:t>1 885</w:t>
            </w:r>
          </w:p>
        </w:tc>
      </w:tr>
      <w:tr w:rsidR="000126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</w:tcPr>
          <w:p w:rsidR="000126BE" w:rsidRDefault="000126BE">
            <w:pPr>
              <w:pStyle w:val="ConsPlusNormal"/>
            </w:pPr>
            <w:r>
              <w:t>ИТОГО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126BE" w:rsidRDefault="000126BE">
            <w:pPr>
              <w:pStyle w:val="ConsPlusNormal"/>
              <w:jc w:val="center"/>
            </w:pPr>
            <w:r>
              <w:t>165 428</w:t>
            </w:r>
          </w:p>
        </w:tc>
      </w:tr>
    </w:tbl>
    <w:p w:rsidR="000126BE" w:rsidRDefault="000126BE">
      <w:pPr>
        <w:pStyle w:val="ConsPlusNormal"/>
        <w:jc w:val="both"/>
      </w:pPr>
    </w:p>
    <w:p w:rsidR="000126BE" w:rsidRDefault="000126BE">
      <w:pPr>
        <w:pStyle w:val="ConsPlusNormal"/>
        <w:jc w:val="both"/>
      </w:pPr>
    </w:p>
    <w:p w:rsidR="000126BE" w:rsidRDefault="000126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08BD" w:rsidRDefault="00A908BD"/>
    <w:sectPr w:rsidR="00A908BD" w:rsidSect="003B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26BE"/>
    <w:rsid w:val="000126BE"/>
    <w:rsid w:val="00A9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2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26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3DF70D8AE422695689CAA96952AE413495851AA587FD948BC02053E37B73C5D20B518F2799431DBAAECB21D299DA80834DB6L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</dc:creator>
  <cp:lastModifiedBy>Кашина</cp:lastModifiedBy>
  <cp:revision>1</cp:revision>
  <dcterms:created xsi:type="dcterms:W3CDTF">2021-04-19T11:01:00Z</dcterms:created>
  <dcterms:modified xsi:type="dcterms:W3CDTF">2021-04-19T11:02:00Z</dcterms:modified>
</cp:coreProperties>
</file>