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42" w:rsidRDefault="00246B4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46B42" w:rsidRDefault="00246B42">
      <w:pPr>
        <w:pStyle w:val="ConsPlusNormal"/>
        <w:jc w:val="both"/>
        <w:outlineLvl w:val="0"/>
      </w:pPr>
    </w:p>
    <w:p w:rsidR="00246B42" w:rsidRDefault="00246B42">
      <w:pPr>
        <w:pStyle w:val="ConsPlusTitle"/>
        <w:jc w:val="center"/>
      </w:pPr>
      <w:r>
        <w:t>ПРАВИТЕЛЬСТВО САМАРСКОЙ ОБЛАСТИ</w:t>
      </w:r>
    </w:p>
    <w:p w:rsidR="00246B42" w:rsidRDefault="00246B42">
      <w:pPr>
        <w:pStyle w:val="ConsPlusTitle"/>
        <w:jc w:val="center"/>
      </w:pPr>
    </w:p>
    <w:p w:rsidR="00246B42" w:rsidRDefault="00246B42">
      <w:pPr>
        <w:pStyle w:val="ConsPlusTitle"/>
        <w:jc w:val="center"/>
      </w:pPr>
      <w:r>
        <w:t>ПОСТАНОВЛЕНИЕ</w:t>
      </w:r>
    </w:p>
    <w:p w:rsidR="00246B42" w:rsidRDefault="00246B42">
      <w:pPr>
        <w:pStyle w:val="ConsPlusTitle"/>
        <w:jc w:val="center"/>
      </w:pPr>
      <w:r>
        <w:t>от 31 мая 2022 г. N 398</w:t>
      </w:r>
    </w:p>
    <w:p w:rsidR="00246B42" w:rsidRDefault="00246B42">
      <w:pPr>
        <w:pStyle w:val="ConsPlusTitle"/>
        <w:jc w:val="center"/>
      </w:pPr>
    </w:p>
    <w:p w:rsidR="00246B42" w:rsidRDefault="00246B42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246B42" w:rsidRDefault="00246B42">
      <w:pPr>
        <w:pStyle w:val="ConsPlusTitle"/>
        <w:jc w:val="center"/>
      </w:pPr>
      <w:r>
        <w:t>ОБЛАСТИ ОТ 02.06.2021 N 368 "ОБ УЧЕТЕ ОПЕРАЦИЙ СО СРЕДСТВАМИ</w:t>
      </w:r>
    </w:p>
    <w:p w:rsidR="00246B42" w:rsidRDefault="00246B42">
      <w:pPr>
        <w:pStyle w:val="ConsPlusTitle"/>
        <w:jc w:val="center"/>
      </w:pPr>
      <w:r>
        <w:t xml:space="preserve">ОТДЕЛЬНЫХ ЮРИДИЧЕСКИХ ЛИЦ, ИСТОЧНИКОМ </w:t>
      </w:r>
      <w:proofErr w:type="gramStart"/>
      <w:r>
        <w:t>ФИНАНСОВОГО</w:t>
      </w:r>
      <w:proofErr w:type="gramEnd"/>
    </w:p>
    <w:p w:rsidR="00246B42" w:rsidRDefault="00246B42">
      <w:pPr>
        <w:pStyle w:val="ConsPlusTitle"/>
        <w:jc w:val="center"/>
      </w:pPr>
      <w:proofErr w:type="gramStart"/>
      <w:r>
        <w:t>ОБЕСПЕЧЕНИЯ</w:t>
      </w:r>
      <w:proofErr w:type="gramEnd"/>
      <w:r>
        <w:t xml:space="preserve"> КОТОРЫХ ЯВЛЯЮТСЯ СРЕДСТВА, ПРЕДОСТАВЛЕННЫЕ</w:t>
      </w:r>
    </w:p>
    <w:p w:rsidR="00246B42" w:rsidRDefault="00246B42">
      <w:pPr>
        <w:pStyle w:val="ConsPlusTitle"/>
        <w:jc w:val="center"/>
      </w:pPr>
      <w:r>
        <w:t>ИЗ ОБЛАСТНОГО БЮДЖЕТА, НА ЛИЦЕВЫХ СЧЕТАХ, ОТКРЫТЫХ</w:t>
      </w:r>
    </w:p>
    <w:p w:rsidR="00246B42" w:rsidRDefault="00246B42">
      <w:pPr>
        <w:pStyle w:val="ConsPlusTitle"/>
        <w:jc w:val="center"/>
      </w:pPr>
      <w:r>
        <w:t>В МИНИСТЕРСТВЕ УПРАВЛЕНИЯ ФИНАНСАМИ САМАРСКОЙ ОБЛАСТИ"</w:t>
      </w:r>
    </w:p>
    <w:p w:rsidR="00246B42" w:rsidRDefault="00246B42">
      <w:pPr>
        <w:pStyle w:val="ConsPlusNormal"/>
        <w:jc w:val="both"/>
      </w:pPr>
    </w:p>
    <w:p w:rsidR="00246B42" w:rsidRDefault="00246B42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использования средств областного бюджета</w:t>
      </w:r>
      <w:proofErr w:type="gramEnd"/>
      <w:r>
        <w:t xml:space="preserve"> Правительство Самарской области постановляет:</w:t>
      </w:r>
    </w:p>
    <w:p w:rsidR="00246B42" w:rsidRDefault="00246B42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02.06.2021 N 368 "Об учете операций со средствами отдельных юридических лиц, источником финансового обеспечения которых являются средства, предоставленные из областного бюджета, на лицевых счетах, открытых в министерстве управления финансами Самарской области" следующее изменение:</w:t>
      </w:r>
    </w:p>
    <w:p w:rsidR="00246B42" w:rsidRDefault="00246B42">
      <w:pPr>
        <w:pStyle w:val="ConsPlusNormal"/>
        <w:spacing w:before="220"/>
        <w:ind w:firstLine="540"/>
        <w:jc w:val="both"/>
      </w:pPr>
      <w:r>
        <w:t xml:space="preserve">в </w:t>
      </w:r>
      <w:hyperlink r:id="rId6">
        <w:r>
          <w:rPr>
            <w:color w:val="0000FF"/>
          </w:rPr>
          <w:t>пункте 3</w:t>
        </w:r>
      </w:hyperlink>
      <w:r>
        <w:t xml:space="preserve"> приложения графу "Получатели средств" дополнить словами ", автономная некоммерческая организация "Пляжный футбольный клуб "Крылья Советов".</w:t>
      </w:r>
    </w:p>
    <w:p w:rsidR="00246B42" w:rsidRDefault="00246B4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246B42" w:rsidRDefault="00246B42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246B42" w:rsidRDefault="00246B4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246B42" w:rsidRDefault="00246B42">
      <w:pPr>
        <w:pStyle w:val="ConsPlusNormal"/>
        <w:jc w:val="both"/>
      </w:pPr>
    </w:p>
    <w:p w:rsidR="00246B42" w:rsidRDefault="00246B42">
      <w:pPr>
        <w:pStyle w:val="ConsPlusNormal"/>
        <w:jc w:val="right"/>
      </w:pPr>
      <w:r>
        <w:t>Первый вице-губернатор - председатель</w:t>
      </w:r>
    </w:p>
    <w:p w:rsidR="00246B42" w:rsidRDefault="00246B42">
      <w:pPr>
        <w:pStyle w:val="ConsPlusNormal"/>
        <w:jc w:val="right"/>
      </w:pPr>
      <w:r>
        <w:t>Правительства Самарской области</w:t>
      </w:r>
    </w:p>
    <w:p w:rsidR="00246B42" w:rsidRDefault="00246B42">
      <w:pPr>
        <w:pStyle w:val="ConsPlusNormal"/>
        <w:jc w:val="right"/>
      </w:pPr>
      <w:r>
        <w:t>В.В.КУДРЯШОВ</w:t>
      </w:r>
    </w:p>
    <w:p w:rsidR="00246B42" w:rsidRDefault="00246B42">
      <w:pPr>
        <w:pStyle w:val="ConsPlusNormal"/>
        <w:jc w:val="both"/>
      </w:pPr>
    </w:p>
    <w:p w:rsidR="00246B42" w:rsidRDefault="00246B42">
      <w:pPr>
        <w:pStyle w:val="ConsPlusNormal"/>
        <w:jc w:val="both"/>
      </w:pPr>
    </w:p>
    <w:p w:rsidR="00246B42" w:rsidRDefault="00246B4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F43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246B42"/>
    <w:rsid w:val="00095E64"/>
    <w:rsid w:val="00246B42"/>
    <w:rsid w:val="0055420B"/>
    <w:rsid w:val="0084782E"/>
    <w:rsid w:val="00A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B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46B4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46B4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DF21260F368D38CAE62D9413F39DA254E28AC985235AA899BAF8F58C94779E9BA3F8B4E789543C2573FCCDAADBC9184757BDF72D2AC299C558AB5H4rBK" TargetMode="External"/><Relationship Id="rId5" Type="http://schemas.openxmlformats.org/officeDocument/2006/relationships/hyperlink" Target="consultantplus://offline/ref=F42DF21260F368D38CAE62D9413F39DA254E28AC985235AA899BAF8F58C94779E9BA3F8B5C78CD4FC05021CFDBB8EAC0C2H2r3K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2023-04-27T10:43:00Z</dcterms:created>
  <dcterms:modified xsi:type="dcterms:W3CDTF">2023-04-27T10:43:00Z</dcterms:modified>
</cp:coreProperties>
</file>