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29" w:rsidRDefault="00EE00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0029" w:rsidRDefault="00EE0029">
      <w:pPr>
        <w:pStyle w:val="ConsPlusNormal"/>
        <w:jc w:val="both"/>
        <w:outlineLvl w:val="0"/>
      </w:pPr>
    </w:p>
    <w:p w:rsidR="00EE0029" w:rsidRDefault="00EE0029">
      <w:pPr>
        <w:pStyle w:val="ConsPlusTitle"/>
        <w:jc w:val="center"/>
        <w:outlineLvl w:val="0"/>
      </w:pPr>
      <w:r>
        <w:t>ПРАВИТЕЛЬСТВО САМАРСКОЙ ОБЛАСТИ</w:t>
      </w:r>
    </w:p>
    <w:p w:rsidR="00EE0029" w:rsidRDefault="00EE0029">
      <w:pPr>
        <w:pStyle w:val="ConsPlusTitle"/>
        <w:jc w:val="both"/>
      </w:pPr>
    </w:p>
    <w:p w:rsidR="00EE0029" w:rsidRDefault="00EE0029">
      <w:pPr>
        <w:pStyle w:val="ConsPlusTitle"/>
        <w:jc w:val="center"/>
      </w:pPr>
      <w:r>
        <w:t>ПОСТАНОВЛЕНИЕ</w:t>
      </w:r>
    </w:p>
    <w:p w:rsidR="00EE0029" w:rsidRDefault="00EE0029">
      <w:pPr>
        <w:pStyle w:val="ConsPlusTitle"/>
        <w:jc w:val="center"/>
      </w:pPr>
      <w:r>
        <w:t>от 16 августа 2022 г. N 676</w:t>
      </w:r>
    </w:p>
    <w:p w:rsidR="00EE0029" w:rsidRDefault="00EE0029">
      <w:pPr>
        <w:pStyle w:val="ConsPlusTitle"/>
        <w:jc w:val="both"/>
      </w:pPr>
    </w:p>
    <w:p w:rsidR="00EE0029" w:rsidRDefault="00EE0029">
      <w:pPr>
        <w:pStyle w:val="ConsPlusTitle"/>
        <w:jc w:val="center"/>
      </w:pPr>
      <w:r>
        <w:t>О ПРЕДОСТАВЛЕНИИ В 2022 ГОДУ ЧАСТИ ДОТАЦИЙ МЕСТНЫМ БЮДЖЕТАМ</w:t>
      </w:r>
    </w:p>
    <w:p w:rsidR="00EE0029" w:rsidRDefault="00EE0029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EE0029" w:rsidRDefault="00EE0029">
      <w:pPr>
        <w:pStyle w:val="ConsPlusTitle"/>
        <w:jc w:val="center"/>
      </w:pPr>
      <w:r>
        <w:t>БЮДЖЕТОВ В ЦЕЛЯХ ПОКРЫТИЯ ОТДЕЛЬНЫХ РАСХОДОВ БЮДЖЕТОВ</w:t>
      </w:r>
    </w:p>
    <w:p w:rsidR="00EE0029" w:rsidRDefault="00EE0029">
      <w:pPr>
        <w:pStyle w:val="ConsPlusTitle"/>
        <w:jc w:val="center"/>
      </w:pPr>
      <w:r>
        <w:t>ГОРОДСКИХ ОКРУГОВ САМАРСКОЙ ОБЛАСТИ И КОНСОЛИДИРОВАННЫХ</w:t>
      </w:r>
    </w:p>
    <w:p w:rsidR="00EE0029" w:rsidRDefault="00EE0029">
      <w:pPr>
        <w:pStyle w:val="ConsPlusTitle"/>
        <w:jc w:val="center"/>
      </w:pPr>
      <w:r>
        <w:t>БЮДЖЕТОВ МУНИЦИПАЛЬНЫХ РАЙОНОВ САМАРСКОЙ ОБЛАСТИ</w:t>
      </w:r>
    </w:p>
    <w:p w:rsidR="00EE0029" w:rsidRDefault="00EE0029">
      <w:pPr>
        <w:pStyle w:val="ConsPlusTitle"/>
        <w:jc w:val="center"/>
      </w:pPr>
      <w:r>
        <w:t>И О ВНЕСЕНИИ ИЗМЕНЕНИЯ В ПОСТАНОВЛЕНИЕ ПРАВИТЕЛЬСТВА</w:t>
      </w:r>
    </w:p>
    <w:p w:rsidR="00EE0029" w:rsidRDefault="00EE0029">
      <w:pPr>
        <w:pStyle w:val="ConsPlusTitle"/>
        <w:jc w:val="center"/>
      </w:pPr>
      <w:r>
        <w:t>САМАРСКОЙ ОБЛАСТИ ОТ 23.12.2021 N 1053 "ОБ УТВЕРЖДЕНИИ</w:t>
      </w:r>
    </w:p>
    <w:p w:rsidR="00EE0029" w:rsidRDefault="00EE0029">
      <w:pPr>
        <w:pStyle w:val="ConsPlusTitle"/>
        <w:jc w:val="center"/>
      </w:pPr>
      <w:r>
        <w:t>РАСПРЕДЕЛЕНИЯ НА 2022 ГОД ГОДОВОГО ОБЪЕМА ДОТАЦИЙ МЕСТНЫМ</w:t>
      </w:r>
    </w:p>
    <w:p w:rsidR="00EE0029" w:rsidRDefault="00EE0029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EE0029" w:rsidRDefault="00EE0029">
      <w:pPr>
        <w:pStyle w:val="ConsPlusTitle"/>
        <w:jc w:val="center"/>
      </w:pPr>
      <w:r>
        <w:t>МЕСТНЫХ БЮДЖЕТОВ"</w:t>
      </w: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EE0029" w:rsidRDefault="00EE002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Предоставить в 2022 году часть дотаций местным бюджетам на поддержку мер по обеспечению сбалансированности местных бюджетов в целях покрытия отдельных расходов бюджетов городских округов Самарской области и консолидированных бюджетов муниципальных районов Самарской области за счет нераспределенного резерва дотаций местным бюджетам на поддержку мер по обеспечению сбалансированности местных бюджетов согласно </w:t>
      </w:r>
      <w:hyperlink w:anchor="P37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  <w:proofErr w:type="gramEnd"/>
    </w:p>
    <w:p w:rsidR="00EE0029" w:rsidRDefault="00EE00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23.12.2021 N 1053 "Об утверждении Распределения на 2022 год годового объема дотаций местным бюджетам на поддержку мер по обеспечению сбалансированности местных бюджетов" изменение, изложив </w:t>
      </w:r>
      <w:hyperlink r:id="rId7">
        <w:r>
          <w:rPr>
            <w:color w:val="0000FF"/>
          </w:rPr>
          <w:t>Распределение</w:t>
        </w:r>
      </w:hyperlink>
      <w:r>
        <w:t xml:space="preserve"> на 2022 год годового объема дотаций местным бюджетам на поддержку мер по обеспечению сбалансированности местных бюджетов в редакции согласно </w:t>
      </w:r>
      <w:hyperlink w:anchor="P134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  <w:proofErr w:type="gramEnd"/>
    </w:p>
    <w:p w:rsidR="00EE0029" w:rsidRDefault="00EE0029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3. </w:t>
      </w:r>
      <w:proofErr w:type="gramStart"/>
      <w:r>
        <w:t xml:space="preserve">Министерству управления финансами Самарской области заключить с главой городского округа Октябрьск Самарской области соглашение, содержащее условия о принятии мер по эффективному использованию части дотаций местным бюджетам на поддержку мер по обеспечению сбалансированности местных бюджетов в размере 38 308 тыс. рублей от общей суммы, предусмотренной в </w:t>
      </w:r>
      <w:hyperlink w:anchor="P61">
        <w:r>
          <w:rPr>
            <w:color w:val="0000FF"/>
          </w:rPr>
          <w:t>строке</w:t>
        </w:r>
      </w:hyperlink>
      <w:r>
        <w:t xml:space="preserve"> "Октябрьск" в графе "Объем дотации, тыс. рублей" раздела "Городские округа (городские округа с внутригородским</w:t>
      </w:r>
      <w:proofErr w:type="gramEnd"/>
      <w:r>
        <w:t xml:space="preserve"> делением)" приложения 1 к настоящему Постановлению.</w:t>
      </w:r>
    </w:p>
    <w:p w:rsidR="00EE0029" w:rsidRDefault="00EE0029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EE0029" w:rsidRDefault="00EE002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Настоящее Постановление вступает в силу со дня его официального опубликования, за исключением положения о предоставлении части дотаций местным бюджетам на поддержку мер по обеспечению сбалансированности местных бюджетов в целях покрытия отдельных расходов бюджета городского округа Октябрьск Самарской области в размере 38 308 тыс. рублей от общей </w:t>
      </w:r>
      <w:r>
        <w:lastRenderedPageBreak/>
        <w:t xml:space="preserve">суммы, предусмотренной в </w:t>
      </w:r>
      <w:hyperlink w:anchor="P156">
        <w:r>
          <w:rPr>
            <w:color w:val="0000FF"/>
          </w:rPr>
          <w:t>строке</w:t>
        </w:r>
      </w:hyperlink>
      <w:r>
        <w:t xml:space="preserve"> "Октябрьск" в графе "Объем дотации, тыс. рублей" раздела "Городские округа</w:t>
      </w:r>
      <w:proofErr w:type="gramEnd"/>
      <w:r>
        <w:t xml:space="preserve"> (городские округа с внутригородским делением)" приложения 2 к настоящему Постановлению, которое вступает в силу со дня заключения соглашения, указанного в </w:t>
      </w:r>
      <w:hyperlink w:anchor="P20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right"/>
      </w:pPr>
      <w:r>
        <w:t>И.о. первого вице-губернатора - председателя</w:t>
      </w:r>
    </w:p>
    <w:p w:rsidR="00EE0029" w:rsidRDefault="00EE0029">
      <w:pPr>
        <w:pStyle w:val="ConsPlusNormal"/>
        <w:jc w:val="right"/>
      </w:pPr>
      <w:r>
        <w:t>Правительства Самарской области</w:t>
      </w:r>
    </w:p>
    <w:p w:rsidR="00EE0029" w:rsidRDefault="00EE0029">
      <w:pPr>
        <w:pStyle w:val="ConsPlusNormal"/>
        <w:jc w:val="right"/>
      </w:pPr>
      <w:r>
        <w:t>Н.И.КАТИНА</w:t>
      </w: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right"/>
        <w:outlineLvl w:val="0"/>
      </w:pPr>
      <w:r>
        <w:t>Приложение 1</w:t>
      </w:r>
    </w:p>
    <w:p w:rsidR="00EE0029" w:rsidRDefault="00EE0029">
      <w:pPr>
        <w:pStyle w:val="ConsPlusNormal"/>
        <w:jc w:val="right"/>
      </w:pPr>
      <w:r>
        <w:t>к Постановлению</w:t>
      </w:r>
    </w:p>
    <w:p w:rsidR="00EE0029" w:rsidRDefault="00EE0029">
      <w:pPr>
        <w:pStyle w:val="ConsPlusNormal"/>
        <w:jc w:val="right"/>
      </w:pPr>
      <w:r>
        <w:t>Правительства Самарской области</w:t>
      </w:r>
    </w:p>
    <w:p w:rsidR="00EE0029" w:rsidRDefault="00EE0029">
      <w:pPr>
        <w:pStyle w:val="ConsPlusNormal"/>
        <w:jc w:val="right"/>
      </w:pPr>
      <w:r>
        <w:t>от 16 августа 2022 г. N 676</w:t>
      </w: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Title"/>
        <w:jc w:val="center"/>
      </w:pPr>
      <w:bookmarkStart w:id="1" w:name="P37"/>
      <w:bookmarkEnd w:id="1"/>
      <w:r>
        <w:t>РАСПРЕДЕЛЕНИЕ</w:t>
      </w:r>
    </w:p>
    <w:p w:rsidR="00EE0029" w:rsidRDefault="00EE0029">
      <w:pPr>
        <w:pStyle w:val="ConsPlusTitle"/>
        <w:jc w:val="center"/>
      </w:pPr>
      <w:r>
        <w:t>В 2022 ГОДУ ЧАСТИ ДОТАЦИЙ МЕСТНЫМ БЮДЖЕТАМ НА ПОДДЕРЖКУ МЕР</w:t>
      </w:r>
    </w:p>
    <w:p w:rsidR="00EE0029" w:rsidRDefault="00EE0029">
      <w:pPr>
        <w:pStyle w:val="ConsPlusTitle"/>
        <w:jc w:val="center"/>
      </w:pPr>
      <w:r>
        <w:t>ПО ОБЕСПЕЧЕНИЮ СБАЛАНСИРОВАННОСТИ МЕСТНЫХ БЮДЖЕТОВ В ЦЕЛЯХ</w:t>
      </w:r>
    </w:p>
    <w:p w:rsidR="00EE0029" w:rsidRDefault="00EE0029">
      <w:pPr>
        <w:pStyle w:val="ConsPlusTitle"/>
        <w:jc w:val="center"/>
      </w:pPr>
      <w:r>
        <w:t>ПОКРЫТИЯ ОТДЕЛЬНЫХ РАСХОДОВ БЮДЖЕТОВ ГОРОДСКИХ ОКРУГОВ</w:t>
      </w:r>
    </w:p>
    <w:p w:rsidR="00EE0029" w:rsidRDefault="00EE0029">
      <w:pPr>
        <w:pStyle w:val="ConsPlusTitle"/>
        <w:jc w:val="center"/>
      </w:pPr>
      <w:r>
        <w:t>САМАРСКОЙ ОБЛАСТИ И КОНСОЛИДИРОВАННЫХ БЮДЖЕТОВ МУНИЦИПАЛЬНЫХ</w:t>
      </w:r>
    </w:p>
    <w:p w:rsidR="00EE0029" w:rsidRDefault="00EE0029">
      <w:pPr>
        <w:pStyle w:val="ConsPlusTitle"/>
        <w:jc w:val="center"/>
      </w:pPr>
      <w:r>
        <w:t>РАЙОНОВ САМАРСКОЙ ОБЛАСТИ</w:t>
      </w:r>
    </w:p>
    <w:p w:rsidR="00EE0029" w:rsidRDefault="00EE0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828"/>
      </w:tblGrid>
      <w:tr w:rsidR="00EE0029"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EE0029" w:rsidRDefault="00EE002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EE0029" w:rsidRDefault="00EE0029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65 341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39 411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10 606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5 772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4 030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Отрадный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2 706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3 755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bookmarkStart w:id="2" w:name="P61"/>
            <w:bookmarkEnd w:id="2"/>
            <w: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40 270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3 577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1 623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Алексеевский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637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Безенчукский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2 175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799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lastRenderedPageBreak/>
              <w:t>Большеглушицкий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1 073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956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1 276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7 303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Елховский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528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Исаклинский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656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Кинельский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1 738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2 348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1 061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1 185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1 140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3 243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Камышлинский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638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Нефтегорский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2 088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Пестравский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886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Похвистневский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1 449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1 383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2 821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4 855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Сызранский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1 305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Хворостянский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973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776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819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Шигонский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1 042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ИТОГО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222 244</w:t>
            </w:r>
          </w:p>
        </w:tc>
      </w:tr>
    </w:tbl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right"/>
        <w:outlineLvl w:val="0"/>
      </w:pPr>
      <w:r>
        <w:t>Приложение 2</w:t>
      </w:r>
    </w:p>
    <w:p w:rsidR="00EE0029" w:rsidRDefault="00EE0029">
      <w:pPr>
        <w:pStyle w:val="ConsPlusNormal"/>
        <w:jc w:val="right"/>
      </w:pPr>
      <w:r>
        <w:t>к Постановлению</w:t>
      </w:r>
    </w:p>
    <w:p w:rsidR="00EE0029" w:rsidRDefault="00EE0029">
      <w:pPr>
        <w:pStyle w:val="ConsPlusNormal"/>
        <w:jc w:val="right"/>
      </w:pPr>
      <w:r>
        <w:t>Правительства Самарской области</w:t>
      </w:r>
    </w:p>
    <w:p w:rsidR="00EE0029" w:rsidRDefault="00EE0029">
      <w:pPr>
        <w:pStyle w:val="ConsPlusNormal"/>
        <w:jc w:val="right"/>
      </w:pPr>
      <w:r>
        <w:t>от 16 августа 2022 г. N 676</w:t>
      </w: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Title"/>
        <w:jc w:val="center"/>
      </w:pPr>
      <w:bookmarkStart w:id="3" w:name="P134"/>
      <w:bookmarkEnd w:id="3"/>
      <w:r>
        <w:lastRenderedPageBreak/>
        <w:t>РАСПРЕДЕЛЕНИЕ</w:t>
      </w:r>
    </w:p>
    <w:p w:rsidR="00EE0029" w:rsidRDefault="00EE0029">
      <w:pPr>
        <w:pStyle w:val="ConsPlusTitle"/>
        <w:jc w:val="center"/>
      </w:pPr>
      <w:r>
        <w:t>НА 2022 ГОД ГОДОВОГО ОБЪЕМА ДОТАЦИЙ МЕСТНЫМ БЮДЖЕТАМ</w:t>
      </w:r>
    </w:p>
    <w:p w:rsidR="00EE0029" w:rsidRDefault="00EE0029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EE0029" w:rsidRDefault="00EE0029">
      <w:pPr>
        <w:pStyle w:val="ConsPlusTitle"/>
        <w:jc w:val="center"/>
      </w:pPr>
      <w:r>
        <w:t>БЮДЖЕТОВ</w:t>
      </w:r>
    </w:p>
    <w:p w:rsidR="00EE0029" w:rsidRDefault="00EE0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3"/>
        <w:gridCol w:w="2828"/>
      </w:tblGrid>
      <w:tr w:rsidR="00EE0029"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EE0029" w:rsidRDefault="00EE002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EE0029" w:rsidRDefault="00EE0029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435 592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911 898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269 208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123 902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113 483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Отрадный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60 287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99 347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bookmarkStart w:id="4" w:name="P156"/>
            <w:bookmarkEnd w:id="4"/>
            <w: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142 852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101 390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54 817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Алексеевский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39 752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Безенчукский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70 755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46 032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Большеглушицкий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51 734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56 470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63 836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154 731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Елховский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28 502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Исаклинский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55 290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Кинельский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47 138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92 847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41 666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61 239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62 744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lastRenderedPageBreak/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93 993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Камышлинский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33 656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Нефтегорский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64 873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Пестравский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37 861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Похвистневский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86 265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67 165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86 004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105 915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Сызранский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57 995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Хворостянский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51 291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46 804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47 179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Шигонский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63 492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4 028 005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796 918</w:t>
            </w:r>
          </w:p>
        </w:tc>
      </w:tr>
      <w:tr w:rsidR="00EE00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</w:pPr>
            <w:r>
              <w:t>Всего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E0029" w:rsidRDefault="00EE0029">
            <w:pPr>
              <w:pStyle w:val="ConsPlusNormal"/>
              <w:jc w:val="center"/>
            </w:pPr>
            <w:r>
              <w:t>4 824 923</w:t>
            </w:r>
          </w:p>
        </w:tc>
      </w:tr>
    </w:tbl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jc w:val="both"/>
      </w:pPr>
    </w:p>
    <w:p w:rsidR="00EE0029" w:rsidRDefault="00EE00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DD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EE0029"/>
    <w:rsid w:val="00095E64"/>
    <w:rsid w:val="0055420B"/>
    <w:rsid w:val="0084782E"/>
    <w:rsid w:val="00A70D20"/>
    <w:rsid w:val="00E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0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0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00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EC78CE60C4CCC1B57161488C4A35164788117E0A93FFAD8FF2D5E76047E8343F5FD25B859F15046714BD9BBDFF5C02BA72CEF229CD68E48F804DFAfBy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C78CE60C4CCC1B57161488C4A35164788117E0A93FFAD8FF2D5E76047E8343F5FD25B979F4D086513A392BEEA0A53FCf2y4K" TargetMode="External"/><Relationship Id="rId5" Type="http://schemas.openxmlformats.org/officeDocument/2006/relationships/hyperlink" Target="consultantplus://offline/ref=57EC78CE60C4CCC1B57161488C4A35164788117E0A93FEAD8DF1D5E76047E8343F5FD25B979F4D086513A392BEEA0A53FCf2y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2023-04-27T10:50:00Z</dcterms:created>
  <dcterms:modified xsi:type="dcterms:W3CDTF">2023-04-27T10:50:00Z</dcterms:modified>
</cp:coreProperties>
</file>