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6A" w:rsidRDefault="0002646A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2646A" w:rsidRDefault="0002646A">
      <w:pPr>
        <w:pStyle w:val="ConsPlusNormal"/>
        <w:jc w:val="both"/>
        <w:outlineLvl w:val="0"/>
      </w:pPr>
    </w:p>
    <w:p w:rsidR="0002646A" w:rsidRDefault="0002646A">
      <w:pPr>
        <w:pStyle w:val="ConsPlusTitle"/>
        <w:jc w:val="center"/>
        <w:outlineLvl w:val="0"/>
      </w:pPr>
      <w:r>
        <w:t>МИНИСТЕРСТВО УПРАВЛЕНИЯ ФИНАНСАМИ</w:t>
      </w:r>
    </w:p>
    <w:p w:rsidR="0002646A" w:rsidRDefault="0002646A">
      <w:pPr>
        <w:pStyle w:val="ConsPlusTitle"/>
        <w:jc w:val="center"/>
      </w:pPr>
      <w:r>
        <w:t>САМАРСКОЙ ОБЛАСТИ</w:t>
      </w:r>
    </w:p>
    <w:p w:rsidR="0002646A" w:rsidRDefault="0002646A">
      <w:pPr>
        <w:pStyle w:val="ConsPlusTitle"/>
        <w:jc w:val="both"/>
      </w:pPr>
    </w:p>
    <w:p w:rsidR="0002646A" w:rsidRDefault="0002646A">
      <w:pPr>
        <w:pStyle w:val="ConsPlusTitle"/>
        <w:jc w:val="center"/>
      </w:pPr>
      <w:r>
        <w:t>ПРИКАЗ</w:t>
      </w:r>
    </w:p>
    <w:p w:rsidR="0002646A" w:rsidRDefault="0002646A">
      <w:pPr>
        <w:pStyle w:val="ConsPlusTitle"/>
        <w:jc w:val="center"/>
      </w:pPr>
      <w:r>
        <w:t>от 8 августа 2022 г. N 01-07/48н</w:t>
      </w:r>
    </w:p>
    <w:p w:rsidR="0002646A" w:rsidRDefault="0002646A">
      <w:pPr>
        <w:pStyle w:val="ConsPlusTitle"/>
        <w:jc w:val="both"/>
      </w:pPr>
    </w:p>
    <w:p w:rsidR="0002646A" w:rsidRDefault="0002646A">
      <w:pPr>
        <w:pStyle w:val="ConsPlusTitle"/>
        <w:jc w:val="center"/>
      </w:pPr>
      <w:r>
        <w:t>О ВНЕСЕНИИ ИЗМЕНЕНИЙ В ПРИКАЗ МИНИСТЕРСТВА УПРАВЛЕНИЯ</w:t>
      </w:r>
    </w:p>
    <w:p w:rsidR="0002646A" w:rsidRDefault="0002646A">
      <w:pPr>
        <w:pStyle w:val="ConsPlusTitle"/>
        <w:jc w:val="center"/>
      </w:pPr>
      <w:r>
        <w:t>ФИНАНСАМИ САМАРСКОЙ ОБЛАСТИ ОТ 05.07.2018 N 01-07/37</w:t>
      </w:r>
    </w:p>
    <w:p w:rsidR="0002646A" w:rsidRDefault="0002646A">
      <w:pPr>
        <w:pStyle w:val="ConsPlusTitle"/>
        <w:jc w:val="center"/>
      </w:pPr>
      <w:r>
        <w:t>"О КОМИССИИ ПО СОБЛЮДЕНИЮ ТРЕБОВАНИЙ К СЛУЖЕБНОМУ ПОВЕДЕНИЮ</w:t>
      </w:r>
    </w:p>
    <w:p w:rsidR="0002646A" w:rsidRDefault="0002646A">
      <w:pPr>
        <w:pStyle w:val="ConsPlusTitle"/>
        <w:jc w:val="center"/>
      </w:pPr>
      <w:r>
        <w:t>ГОСУДАРСТВЕННЫХ ГРАЖДАНСКИХ СЛУЖАЩИХ И УРЕГУЛИРОВАНИЮ</w:t>
      </w:r>
    </w:p>
    <w:p w:rsidR="0002646A" w:rsidRDefault="0002646A">
      <w:pPr>
        <w:pStyle w:val="ConsPlusTitle"/>
        <w:jc w:val="center"/>
      </w:pPr>
      <w:r>
        <w:t>КОНФЛИКТА ИНТЕРЕСОВ В МИНИСТЕРСТВЕ УПРАВЛЕНИЯ ФИНАНСАМИ</w:t>
      </w:r>
    </w:p>
    <w:p w:rsidR="0002646A" w:rsidRDefault="0002646A">
      <w:pPr>
        <w:pStyle w:val="ConsPlusTitle"/>
        <w:jc w:val="center"/>
      </w:pPr>
      <w:r>
        <w:t>САМАРСКОЙ ОБЛАСТИ"</w:t>
      </w:r>
    </w:p>
    <w:p w:rsidR="0002646A" w:rsidRDefault="0002646A">
      <w:pPr>
        <w:pStyle w:val="ConsPlusNormal"/>
        <w:jc w:val="both"/>
      </w:pPr>
    </w:p>
    <w:p w:rsidR="0002646A" w:rsidRDefault="0002646A">
      <w:pPr>
        <w:pStyle w:val="ConsPlusNormal"/>
        <w:ind w:firstLine="540"/>
        <w:jc w:val="both"/>
      </w:pPr>
      <w:r>
        <w:t xml:space="preserve">На основании </w:t>
      </w:r>
      <w:hyperlink r:id="rId5">
        <w:r>
          <w:rPr>
            <w:color w:val="0000FF"/>
          </w:rPr>
          <w:t>Положения</w:t>
        </w:r>
      </w:hyperlink>
      <w:r>
        <w:t xml:space="preserve"> о министерстве управления финансами Самарской области, утвержденного постановлением Правительства Самарской области от 21.11.2008 N 447, приказываю:</w:t>
      </w:r>
    </w:p>
    <w:p w:rsidR="0002646A" w:rsidRDefault="0002646A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05.07.2018 N 01-07/37 "О комиссии по соблюдению требований к служебному поведению государственных гражданских служащих и урегулированию конфликта интересов в министерстве управления финансами Самарской области" следующие изменения:</w:t>
      </w:r>
    </w:p>
    <w:p w:rsidR="0002646A" w:rsidRDefault="0002646A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приложение 1</w:t>
        </w:r>
      </w:hyperlink>
      <w:r>
        <w:t xml:space="preserve"> изложить в редакции согласно </w:t>
      </w:r>
      <w:hyperlink w:anchor="P48">
        <w:r>
          <w:rPr>
            <w:color w:val="0000FF"/>
          </w:rPr>
          <w:t>приложению</w:t>
        </w:r>
      </w:hyperlink>
      <w:r>
        <w:t xml:space="preserve"> к настоящему Приказу;</w:t>
      </w:r>
    </w:p>
    <w:p w:rsidR="0002646A" w:rsidRDefault="0002646A">
      <w:pPr>
        <w:pStyle w:val="ConsPlusNormal"/>
        <w:spacing w:before="220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Положении</w:t>
        </w:r>
      </w:hyperlink>
      <w:r>
        <w:t xml:space="preserve"> о комиссии по соблюдению требований к служебному поведению государственных гражданских служащих и урегулированию конфликта интересов в министерстве управления финансами Самарской области:</w:t>
      </w:r>
    </w:p>
    <w:p w:rsidR="0002646A" w:rsidRDefault="0002646A">
      <w:pPr>
        <w:pStyle w:val="ConsPlusNormal"/>
        <w:spacing w:before="220"/>
        <w:ind w:firstLine="540"/>
        <w:jc w:val="both"/>
      </w:pPr>
      <w:r>
        <w:t xml:space="preserve">по </w:t>
      </w:r>
      <w:hyperlink r:id="rId9">
        <w:r>
          <w:rPr>
            <w:color w:val="0000FF"/>
          </w:rPr>
          <w:t>тексту</w:t>
        </w:r>
      </w:hyperlink>
      <w:r>
        <w:t xml:space="preserve"> слова "управление организации деятельности" в соответствующем падеже заменить словами "департамент организации и трансформации процессов управления" в соответствующем падеже;</w:t>
      </w:r>
    </w:p>
    <w:p w:rsidR="0002646A" w:rsidRDefault="0002646A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02646A" w:rsidRDefault="0002646A">
      <w:pPr>
        <w:pStyle w:val="ConsPlusNormal"/>
        <w:spacing w:before="220"/>
        <w:ind w:firstLine="540"/>
        <w:jc w:val="both"/>
      </w:pPr>
      <w:r>
        <w:t>"5. В состав комиссии входят председатель комиссии, его заместитель, назначаемый министром управления финансами Самарской области из числа членов комиссии, замещающих должности государственной службы в министерстве, секретарь и члены комиссии. Все указанные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</w:t>
      </w:r>
      <w:proofErr w:type="gramStart"/>
      <w:r>
        <w:t>.";</w:t>
      </w:r>
    </w:p>
    <w:p w:rsidR="0002646A" w:rsidRDefault="0002646A">
      <w:pPr>
        <w:pStyle w:val="ConsPlusNormal"/>
        <w:spacing w:before="220"/>
        <w:ind w:firstLine="540"/>
        <w:jc w:val="both"/>
      </w:pPr>
      <w:proofErr w:type="gramEnd"/>
      <w:r>
        <w:t xml:space="preserve">в </w:t>
      </w:r>
      <w:hyperlink r:id="rId11">
        <w:r>
          <w:rPr>
            <w:color w:val="0000FF"/>
          </w:rPr>
          <w:t>пункте 16</w:t>
        </w:r>
      </w:hyperlink>
      <w:r>
        <w:t>:</w:t>
      </w:r>
    </w:p>
    <w:p w:rsidR="0002646A" w:rsidRDefault="0002646A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слова</w:t>
        </w:r>
      </w:hyperlink>
      <w:r>
        <w:t xml:space="preserve"> "заместители министра управления финансами Самарской области" заменить словами "первый заместитель министра управления финансами Самарской области, заместитель министра управления финансами Самарской области";</w:t>
      </w:r>
    </w:p>
    <w:p w:rsidR="0002646A" w:rsidRDefault="0002646A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13">
        <w:r>
          <w:rPr>
            <w:color w:val="0000FF"/>
          </w:rPr>
          <w:t>слов</w:t>
        </w:r>
      </w:hyperlink>
      <w:r>
        <w:t xml:space="preserve"> "заинтересованные организации" дополнить словами ", использовать государственную информационную систему в области противодействия коррупции "Посейдон", в том числе для направления запросов";</w:t>
      </w:r>
    </w:p>
    <w:p w:rsidR="0002646A" w:rsidRDefault="0002646A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пункт 27</w:t>
        </w:r>
      </w:hyperlink>
      <w:r>
        <w:t xml:space="preserve"> изложить в следующей редакции:</w:t>
      </w:r>
    </w:p>
    <w:p w:rsidR="0002646A" w:rsidRDefault="0002646A">
      <w:pPr>
        <w:pStyle w:val="ConsPlusNormal"/>
        <w:spacing w:before="220"/>
        <w:ind w:firstLine="540"/>
        <w:jc w:val="both"/>
      </w:pPr>
      <w:r>
        <w:t xml:space="preserve">"27. По итогам рассмотрения вопроса, указанного в абзаце втором подпункта "а" пункта 10 </w:t>
      </w:r>
      <w:r>
        <w:lastRenderedPageBreak/>
        <w:t>настоящего Положения, комиссия принимает одно из следующих решений:</w:t>
      </w:r>
    </w:p>
    <w:p w:rsidR="0002646A" w:rsidRDefault="0002646A">
      <w:pPr>
        <w:pStyle w:val="ConsPlusNormal"/>
        <w:spacing w:before="220"/>
        <w:ind w:firstLine="540"/>
        <w:jc w:val="both"/>
      </w:pPr>
      <w:proofErr w:type="gramStart"/>
      <w:r>
        <w:t xml:space="preserve">а) установить, что сведения, представленные гражданским служащим в соответствии со </w:t>
      </w:r>
      <w:hyperlink r:id="rId15">
        <w:r>
          <w:rPr>
            <w:color w:val="0000FF"/>
          </w:rPr>
          <w:t>статьей 6</w:t>
        </w:r>
      </w:hyperlink>
      <w:r>
        <w:t xml:space="preserve"> Закона Самарской области от 06.04.2005 N 103-ГД "О государственной гражданской службе Самарской области", являются достоверными и полными;</w:t>
      </w:r>
      <w:proofErr w:type="gramEnd"/>
    </w:p>
    <w:p w:rsidR="0002646A" w:rsidRDefault="0002646A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гражданским служащим в соответствии со </w:t>
      </w:r>
      <w:hyperlink r:id="rId16">
        <w:r>
          <w:rPr>
            <w:color w:val="0000FF"/>
          </w:rPr>
          <w:t>статьей 6</w:t>
        </w:r>
      </w:hyperlink>
      <w:r>
        <w:t xml:space="preserve"> Закона Самарской области от 06.04.2005 N 103-ГД "О государственной гражданской службе Самарской области", являются недостоверными и (или) неполными. В этом случае комиссия рекомендует министру управления финансами Самарской области применить к государственному гражданскому служащему конкретную меру ответственности.";</w:t>
      </w:r>
    </w:p>
    <w:p w:rsidR="0002646A" w:rsidRDefault="0002646A">
      <w:pPr>
        <w:pStyle w:val="ConsPlusNormal"/>
        <w:spacing w:before="220"/>
        <w:ind w:firstLine="540"/>
        <w:jc w:val="both"/>
      </w:pPr>
      <w:r>
        <w:t xml:space="preserve">в </w:t>
      </w:r>
      <w:hyperlink r:id="rId17">
        <w:r>
          <w:rPr>
            <w:color w:val="0000FF"/>
          </w:rPr>
          <w:t>пункте 43</w:t>
        </w:r>
      </w:hyperlink>
      <w:r>
        <w:t xml:space="preserve"> после слов "министру управления финансами Самарской области</w:t>
      </w:r>
      <w:proofErr w:type="gramStart"/>
      <w:r>
        <w:t>,"</w:t>
      </w:r>
      <w:proofErr w:type="gramEnd"/>
      <w:r>
        <w:t xml:space="preserve"> дополнить словами "полностью или в виде выписок из него -";</w:t>
      </w:r>
    </w:p>
    <w:p w:rsidR="0002646A" w:rsidRDefault="0002646A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пункт 44</w:t>
        </w:r>
      </w:hyperlink>
      <w:r>
        <w:t xml:space="preserve"> изложить в следующей редакции:</w:t>
      </w:r>
    </w:p>
    <w:p w:rsidR="0002646A" w:rsidRDefault="0002646A">
      <w:pPr>
        <w:pStyle w:val="ConsPlusNormal"/>
        <w:spacing w:before="220"/>
        <w:ind w:firstLine="540"/>
        <w:jc w:val="both"/>
      </w:pPr>
      <w:r>
        <w:t xml:space="preserve">"44. Министр управления финансами Самарской области (либо уполномоченное лицо)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министр управления финансами Самарской области (либо уполномоченное лицо) в письменной форме уведомляет комиссию в месячный срок со дня поступления к нему протокола заседания комиссии. </w:t>
      </w:r>
      <w:proofErr w:type="gramStart"/>
      <w:r>
        <w:t>Решение министра управления финансами Самарской области (либо уполномоченного лица) оглашается на ближайшем заседании комиссии и принимается к сведению без обсуждения.";</w:t>
      </w:r>
      <w:proofErr w:type="gramEnd"/>
    </w:p>
    <w:p w:rsidR="0002646A" w:rsidRDefault="0002646A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19">
        <w:r>
          <w:rPr>
            <w:color w:val="0000FF"/>
          </w:rPr>
          <w:t>пунктах 10</w:t>
        </w:r>
      </w:hyperlink>
      <w:r>
        <w:t xml:space="preserve">, </w:t>
      </w:r>
      <w:hyperlink r:id="rId20">
        <w:r>
          <w:rPr>
            <w:color w:val="0000FF"/>
          </w:rPr>
          <w:t>27</w:t>
        </w:r>
      </w:hyperlink>
      <w:r>
        <w:t xml:space="preserve">, </w:t>
      </w:r>
      <w:hyperlink r:id="rId21">
        <w:r>
          <w:rPr>
            <w:color w:val="0000FF"/>
          </w:rPr>
          <w:t>28</w:t>
        </w:r>
      </w:hyperlink>
      <w:r>
        <w:t xml:space="preserve">, </w:t>
      </w:r>
      <w:hyperlink r:id="rId22">
        <w:r>
          <w:rPr>
            <w:color w:val="0000FF"/>
          </w:rPr>
          <w:t>30</w:t>
        </w:r>
      </w:hyperlink>
      <w:r>
        <w:t xml:space="preserve"> - </w:t>
      </w:r>
      <w:hyperlink r:id="rId23">
        <w:r>
          <w:rPr>
            <w:color w:val="0000FF"/>
          </w:rPr>
          <w:t>33</w:t>
        </w:r>
      </w:hyperlink>
      <w:r>
        <w:t xml:space="preserve">, </w:t>
      </w:r>
      <w:hyperlink r:id="rId24">
        <w:r>
          <w:rPr>
            <w:color w:val="0000FF"/>
          </w:rPr>
          <w:t>35</w:t>
        </w:r>
      </w:hyperlink>
      <w:r>
        <w:t xml:space="preserve">, </w:t>
      </w:r>
      <w:hyperlink r:id="rId25">
        <w:r>
          <w:rPr>
            <w:color w:val="0000FF"/>
          </w:rPr>
          <w:t>36</w:t>
        </w:r>
      </w:hyperlink>
      <w:r>
        <w:t xml:space="preserve">, </w:t>
      </w:r>
      <w:hyperlink r:id="rId26">
        <w:r>
          <w:rPr>
            <w:color w:val="0000FF"/>
          </w:rPr>
          <w:t>38</w:t>
        </w:r>
      </w:hyperlink>
      <w:r>
        <w:t xml:space="preserve">, </w:t>
      </w:r>
      <w:hyperlink r:id="rId27">
        <w:r>
          <w:rPr>
            <w:color w:val="0000FF"/>
          </w:rPr>
          <w:t>40</w:t>
        </w:r>
      </w:hyperlink>
      <w:r>
        <w:t>,</w:t>
      </w:r>
      <w:proofErr w:type="gramEnd"/>
      <w:r>
        <w:t xml:space="preserve"> </w:t>
      </w:r>
      <w:hyperlink r:id="rId28">
        <w:r>
          <w:rPr>
            <w:color w:val="0000FF"/>
          </w:rPr>
          <w:t>43</w:t>
        </w:r>
      </w:hyperlink>
      <w:r>
        <w:t xml:space="preserve">, </w:t>
      </w:r>
      <w:hyperlink r:id="rId29">
        <w:r>
          <w:rPr>
            <w:color w:val="0000FF"/>
          </w:rPr>
          <w:t>45</w:t>
        </w:r>
      </w:hyperlink>
      <w:r>
        <w:t xml:space="preserve"> после слов "министр управления финансами Самарской области" в соответствующем падеже дополнить словами "(либо уполномоченное лицо)" в соответствующем падеже.</w:t>
      </w:r>
    </w:p>
    <w:p w:rsidR="0002646A" w:rsidRDefault="0002646A">
      <w:pPr>
        <w:pStyle w:val="ConsPlusNormal"/>
        <w:spacing w:before="220"/>
        <w:ind w:firstLine="540"/>
        <w:jc w:val="both"/>
      </w:pPr>
      <w:r>
        <w:t>2.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02646A" w:rsidRDefault="0002646A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02646A" w:rsidRDefault="0002646A">
      <w:pPr>
        <w:pStyle w:val="ConsPlusNormal"/>
        <w:jc w:val="both"/>
      </w:pPr>
    </w:p>
    <w:p w:rsidR="0002646A" w:rsidRDefault="0002646A">
      <w:pPr>
        <w:pStyle w:val="ConsPlusNormal"/>
        <w:jc w:val="right"/>
      </w:pPr>
      <w:r>
        <w:t>Министр</w:t>
      </w:r>
    </w:p>
    <w:p w:rsidR="0002646A" w:rsidRDefault="0002646A">
      <w:pPr>
        <w:pStyle w:val="ConsPlusNormal"/>
        <w:jc w:val="right"/>
      </w:pPr>
      <w:r>
        <w:t>А.В.ПРЯМИЛОВ</w:t>
      </w:r>
    </w:p>
    <w:p w:rsidR="0002646A" w:rsidRDefault="0002646A">
      <w:pPr>
        <w:pStyle w:val="ConsPlusNormal"/>
        <w:jc w:val="both"/>
      </w:pPr>
    </w:p>
    <w:p w:rsidR="0002646A" w:rsidRDefault="0002646A">
      <w:pPr>
        <w:pStyle w:val="ConsPlusNormal"/>
        <w:jc w:val="both"/>
      </w:pPr>
    </w:p>
    <w:p w:rsidR="0002646A" w:rsidRDefault="0002646A">
      <w:pPr>
        <w:pStyle w:val="ConsPlusNormal"/>
        <w:jc w:val="both"/>
      </w:pPr>
    </w:p>
    <w:p w:rsidR="0002646A" w:rsidRDefault="0002646A">
      <w:pPr>
        <w:pStyle w:val="ConsPlusNormal"/>
        <w:jc w:val="both"/>
      </w:pPr>
    </w:p>
    <w:p w:rsidR="0002646A" w:rsidRDefault="0002646A">
      <w:pPr>
        <w:pStyle w:val="ConsPlusNormal"/>
        <w:jc w:val="both"/>
      </w:pPr>
    </w:p>
    <w:p w:rsidR="0002646A" w:rsidRDefault="0002646A">
      <w:pPr>
        <w:pStyle w:val="ConsPlusNormal"/>
        <w:jc w:val="right"/>
        <w:outlineLvl w:val="0"/>
      </w:pPr>
      <w:r>
        <w:t>Приложение</w:t>
      </w:r>
    </w:p>
    <w:p w:rsidR="0002646A" w:rsidRDefault="0002646A">
      <w:pPr>
        <w:pStyle w:val="ConsPlusNormal"/>
        <w:jc w:val="right"/>
      </w:pPr>
      <w:r>
        <w:t>к Приказу</w:t>
      </w:r>
    </w:p>
    <w:p w:rsidR="0002646A" w:rsidRDefault="0002646A">
      <w:pPr>
        <w:pStyle w:val="ConsPlusNormal"/>
        <w:jc w:val="right"/>
      </w:pPr>
      <w:r>
        <w:t>министерства управления финансами</w:t>
      </w:r>
    </w:p>
    <w:p w:rsidR="0002646A" w:rsidRDefault="0002646A">
      <w:pPr>
        <w:pStyle w:val="ConsPlusNormal"/>
        <w:jc w:val="right"/>
      </w:pPr>
      <w:r>
        <w:t>Самарской области</w:t>
      </w:r>
    </w:p>
    <w:p w:rsidR="0002646A" w:rsidRDefault="0002646A">
      <w:pPr>
        <w:pStyle w:val="ConsPlusNormal"/>
        <w:jc w:val="right"/>
      </w:pPr>
      <w:r>
        <w:t>от 8 августа 2022 г. N 01-07/48н</w:t>
      </w:r>
    </w:p>
    <w:p w:rsidR="0002646A" w:rsidRDefault="0002646A">
      <w:pPr>
        <w:pStyle w:val="ConsPlusNormal"/>
        <w:jc w:val="both"/>
      </w:pPr>
    </w:p>
    <w:p w:rsidR="0002646A" w:rsidRDefault="0002646A">
      <w:pPr>
        <w:pStyle w:val="ConsPlusTitle"/>
        <w:jc w:val="center"/>
      </w:pPr>
      <w:bookmarkStart w:id="0" w:name="P48"/>
      <w:bookmarkEnd w:id="0"/>
      <w:r>
        <w:t>СОСТАВ</w:t>
      </w:r>
    </w:p>
    <w:p w:rsidR="0002646A" w:rsidRDefault="0002646A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02646A" w:rsidRDefault="0002646A">
      <w:pPr>
        <w:pStyle w:val="ConsPlusTitle"/>
        <w:jc w:val="center"/>
      </w:pPr>
      <w:r>
        <w:t>ГОСУДАРСТВЕННЫХ ГРАЖДАНСКИХ СЛУЖАЩИХ И УРЕГУЛИРОВАНИЮ</w:t>
      </w:r>
    </w:p>
    <w:p w:rsidR="0002646A" w:rsidRDefault="0002646A">
      <w:pPr>
        <w:pStyle w:val="ConsPlusTitle"/>
        <w:jc w:val="center"/>
      </w:pPr>
      <w:r>
        <w:t>КОНФЛИКТА ИНТЕРЕСОВ В МИНИСТЕРСТВЕ УПРАВЛЕНИЯ ФИНАНСАМИ</w:t>
      </w:r>
    </w:p>
    <w:p w:rsidR="0002646A" w:rsidRDefault="0002646A">
      <w:pPr>
        <w:pStyle w:val="ConsPlusTitle"/>
        <w:jc w:val="center"/>
      </w:pPr>
      <w:r>
        <w:t>САМАРСКОЙ ОБЛАСТИ</w:t>
      </w:r>
    </w:p>
    <w:p w:rsidR="0002646A" w:rsidRDefault="000264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397"/>
        <w:gridCol w:w="5953"/>
      </w:tblGrid>
      <w:tr w:rsidR="0002646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646A" w:rsidRDefault="0002646A">
            <w:pPr>
              <w:pStyle w:val="ConsPlusNormal"/>
            </w:pPr>
            <w:r>
              <w:t>Панферов В.С.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2646A" w:rsidRDefault="000264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2646A" w:rsidRDefault="0002646A">
            <w:pPr>
              <w:pStyle w:val="ConsPlusNormal"/>
              <w:jc w:val="both"/>
            </w:pPr>
            <w:r>
              <w:t xml:space="preserve">первый заместитель министра управления финансами Самарской области - руководитель </w:t>
            </w:r>
            <w:proofErr w:type="gramStart"/>
            <w:r>
              <w:t>департамента организации бюджетного финансирования министерства управления</w:t>
            </w:r>
            <w:proofErr w:type="gramEnd"/>
            <w:r>
              <w:t xml:space="preserve"> финансами Самарской области, председатель комиссии;</w:t>
            </w:r>
          </w:p>
        </w:tc>
      </w:tr>
      <w:tr w:rsidR="0002646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646A" w:rsidRDefault="0002646A">
            <w:pPr>
              <w:pStyle w:val="ConsPlusNormal"/>
            </w:pPr>
            <w:r>
              <w:t>Степкина Т.П.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2646A" w:rsidRDefault="000264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2646A" w:rsidRDefault="0002646A">
            <w:pPr>
              <w:pStyle w:val="ConsPlusNormal"/>
              <w:jc w:val="both"/>
            </w:pPr>
            <w:r>
              <w:t>руководитель департамента исполнения областного бюджета и отчетности министерства управления финансами Самарской области, заместитель председателя комиссии;</w:t>
            </w:r>
          </w:p>
        </w:tc>
      </w:tr>
      <w:tr w:rsidR="0002646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646A" w:rsidRDefault="0002646A">
            <w:pPr>
              <w:pStyle w:val="ConsPlusNormal"/>
            </w:pPr>
            <w:proofErr w:type="spellStart"/>
            <w:r>
              <w:t>Баландина</w:t>
            </w:r>
            <w:proofErr w:type="spellEnd"/>
            <w:r>
              <w:t xml:space="preserve"> Н.Н.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2646A" w:rsidRDefault="000264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2646A" w:rsidRDefault="0002646A">
            <w:pPr>
              <w:pStyle w:val="ConsPlusNormal"/>
              <w:jc w:val="both"/>
            </w:pPr>
            <w:r>
              <w:t>главный консультант по кадрам департамента организации и трансформации процессов управления министерства управления финансами Самарской области, секретарь комиссии</w:t>
            </w:r>
          </w:p>
        </w:tc>
      </w:tr>
      <w:tr w:rsidR="0002646A"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46A" w:rsidRDefault="0002646A">
            <w:pPr>
              <w:pStyle w:val="ConsPlusNormal"/>
              <w:jc w:val="center"/>
            </w:pPr>
            <w:r>
              <w:t>Члены комиссии:</w:t>
            </w:r>
          </w:p>
        </w:tc>
      </w:tr>
      <w:tr w:rsidR="0002646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646A" w:rsidRDefault="0002646A">
            <w:pPr>
              <w:pStyle w:val="ConsPlusNormal"/>
            </w:pPr>
            <w:proofErr w:type="spellStart"/>
            <w:r>
              <w:t>Тарасевич</w:t>
            </w:r>
            <w:proofErr w:type="spellEnd"/>
            <w:r>
              <w:t xml:space="preserve"> А.С.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2646A" w:rsidRDefault="000264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2646A" w:rsidRDefault="0002646A">
            <w:pPr>
              <w:pStyle w:val="ConsPlusNormal"/>
              <w:jc w:val="both"/>
            </w:pPr>
            <w:r>
              <w:t>руководитель департамента организации и трансформации процессов управления министерства управления финансами Самарской области;</w:t>
            </w:r>
          </w:p>
        </w:tc>
      </w:tr>
      <w:tr w:rsidR="0002646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646A" w:rsidRDefault="0002646A">
            <w:pPr>
              <w:pStyle w:val="ConsPlusNormal"/>
            </w:pPr>
            <w:r>
              <w:t>Каюров Е.А.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2646A" w:rsidRDefault="000264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2646A" w:rsidRDefault="0002646A">
            <w:pPr>
              <w:pStyle w:val="ConsPlusNormal"/>
              <w:jc w:val="both"/>
            </w:pPr>
            <w:r>
              <w:t>руководитель юридического управления министерства управления финансами Самарской области;</w:t>
            </w:r>
          </w:p>
        </w:tc>
      </w:tr>
      <w:tr w:rsidR="0002646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646A" w:rsidRDefault="0002646A">
            <w:pPr>
              <w:pStyle w:val="ConsPlusNormal"/>
            </w:pPr>
            <w:r>
              <w:t>независимые эксперты - специалисты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2646A" w:rsidRDefault="000264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2646A" w:rsidRDefault="0002646A">
            <w:pPr>
              <w:pStyle w:val="ConsPlusNormal"/>
              <w:jc w:val="both"/>
            </w:pPr>
            <w:r>
              <w:t>независимые члены, не замещающие должности государственной гражданской службы, -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гражданской службой, - 2 человека (по согласованию)</w:t>
            </w:r>
          </w:p>
        </w:tc>
      </w:tr>
    </w:tbl>
    <w:p w:rsidR="0002646A" w:rsidRDefault="0002646A">
      <w:pPr>
        <w:pStyle w:val="ConsPlusNormal"/>
        <w:jc w:val="both"/>
      </w:pPr>
    </w:p>
    <w:p w:rsidR="0002646A" w:rsidRDefault="0002646A">
      <w:pPr>
        <w:pStyle w:val="ConsPlusNormal"/>
        <w:jc w:val="both"/>
      </w:pPr>
    </w:p>
    <w:p w:rsidR="0002646A" w:rsidRDefault="0002646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D4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02646A"/>
    <w:rsid w:val="0002646A"/>
    <w:rsid w:val="00095E64"/>
    <w:rsid w:val="0055420B"/>
    <w:rsid w:val="0084782E"/>
    <w:rsid w:val="00A7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4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264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264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817E4044D53178FE90EB8B1179A0DFE0D7C9F55D9B738455C9C39E2417F629C7B1A32F92BBBEC634C6409807E91B89C6BB341B11D2EB0501D2D0B51Db6M" TargetMode="External"/><Relationship Id="rId13" Type="http://schemas.openxmlformats.org/officeDocument/2006/relationships/hyperlink" Target="consultantplus://offline/ref=AC817E4044D53178FE90EB8B1179A0DFE0D7C9F55D9B738455C9C39E2417F629C7B1A32F92BBBEC634C6409D01E91B89C6BB341B11D2EB0501D2D0B51Db6M" TargetMode="External"/><Relationship Id="rId18" Type="http://schemas.openxmlformats.org/officeDocument/2006/relationships/hyperlink" Target="consultantplus://offline/ref=AC817E4044D53178FE90EB8B1179A0DFE0D7C9F55D9B738455C9C39E2417F629C7B1A32F92BBBEC634C641990DE91B89C6BB341B11D2EB0501D2D0B51Db6M" TargetMode="External"/><Relationship Id="rId26" Type="http://schemas.openxmlformats.org/officeDocument/2006/relationships/hyperlink" Target="consultantplus://offline/ref=AC817E4044D53178FE90EB8B1179A0DFE0D7C9F55D9B738455C9C39E2417F629C7B1A32F92BBBEC634C6409000E91B89C6BB341B11D2EB0501D2D0B51Db6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817E4044D53178FE90EB8B1179A0DFE0D7C9F55D9B738455C9C39E2417F629C7B1A32F92BBBEC634C6409F02E91B89C6BB341B11D2EB0501D2D0B51Db6M" TargetMode="External"/><Relationship Id="rId7" Type="http://schemas.openxmlformats.org/officeDocument/2006/relationships/hyperlink" Target="consultantplus://offline/ref=AC817E4044D53178FE90EB8B1179A0DFE0D7C9F55D9B738455C9C39E2417F629C7B1A32F92BBBEC634C6409805E91B89C6BB341B11D2EB0501D2D0B51Db6M" TargetMode="External"/><Relationship Id="rId12" Type="http://schemas.openxmlformats.org/officeDocument/2006/relationships/hyperlink" Target="consultantplus://offline/ref=AC817E4044D53178FE90EB8B1179A0DFE0D7C9F55D9B738455C9C39E2417F629C7B1A32F92BBBEC634C6409D01E91B89C6BB341B11D2EB0501D2D0B51Db6M" TargetMode="External"/><Relationship Id="rId17" Type="http://schemas.openxmlformats.org/officeDocument/2006/relationships/hyperlink" Target="consultantplus://offline/ref=AC817E4044D53178FE90EB8B1179A0DFE0D7C9F55D9B738455C9C39E2417F629C7B1A32F92BBBEC634C641990CE91B89C6BB341B11D2EB0501D2D0B51Db6M" TargetMode="External"/><Relationship Id="rId25" Type="http://schemas.openxmlformats.org/officeDocument/2006/relationships/hyperlink" Target="consultantplus://offline/ref=AC817E4044D53178FE90EB8B1179A0DFE0D7C9F55D9B738455C9C39E2417F629C7B1A32F92BBBEC634C6409004E91B89C6BB341B11D2EB0501D2D0B51Db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817E4044D53178FE90EB8B1179A0DFE0D7C9F55D9E7C8954C5C39E2417F629C7B1A32F92BBBEC634C6409A0CE91B89C6BB341B11D2EB0501D2D0B51Db6M" TargetMode="External"/><Relationship Id="rId20" Type="http://schemas.openxmlformats.org/officeDocument/2006/relationships/hyperlink" Target="consultantplus://offline/ref=AC817E4044D53178FE90EB8B1179A0DFE0D7C9F55D9B738455C9C39E2417F629C7B1A32F92BBBEC634C6409F07E91B89C6BB341B11D2EB0501D2D0B51Db6M" TargetMode="External"/><Relationship Id="rId29" Type="http://schemas.openxmlformats.org/officeDocument/2006/relationships/hyperlink" Target="consultantplus://offline/ref=AC817E4044D53178FE90EB8B1179A0DFE0D7C9F55D9B738455C9C39E2417F629C7B1A32F92BBBEC634C6419804E91B89C6BB341B11D2EB0501D2D0B51Db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817E4044D53178FE90EB8B1179A0DFE0D7C9F55D9B738455C9C39E2417F629C7B1A32F80BBE6CA36C15E9900FC4DD8801EbDM" TargetMode="External"/><Relationship Id="rId11" Type="http://schemas.openxmlformats.org/officeDocument/2006/relationships/hyperlink" Target="consultantplus://offline/ref=AC817E4044D53178FE90EB8B1179A0DFE0D7C9F55D9B738455C9C39E2417F629C7B1A32F92BBBEC634C6409D01E91B89C6BB341B11D2EB0501D2D0B51Db6M" TargetMode="External"/><Relationship Id="rId24" Type="http://schemas.openxmlformats.org/officeDocument/2006/relationships/hyperlink" Target="consultantplus://offline/ref=AC817E4044D53178FE90EB8B1179A0DFE0D7C9F55D9B738455C9C39E2417F629C7B1A32F92BBBEC634C6409103E91B89C6BB341B11D2EB0501D2D0B51Db6M" TargetMode="External"/><Relationship Id="rId5" Type="http://schemas.openxmlformats.org/officeDocument/2006/relationships/hyperlink" Target="consultantplus://offline/ref=AC817E4044D53178FE90EB8B1179A0DFE0D7C9F55D9E7B8951CEC39E2417F629C7B1A32F92BBBEC634C6409804E91B89C6BB341B11D2EB0501D2D0B51Db6M" TargetMode="External"/><Relationship Id="rId15" Type="http://schemas.openxmlformats.org/officeDocument/2006/relationships/hyperlink" Target="consultantplus://offline/ref=AC817E4044D53178FE90EB8B1179A0DFE0D7C9F55D9E7C8954C5C39E2417F629C7B1A32F92BBBEC634C6409A0CE91B89C6BB341B11D2EB0501D2D0B51Db6M" TargetMode="External"/><Relationship Id="rId23" Type="http://schemas.openxmlformats.org/officeDocument/2006/relationships/hyperlink" Target="consultantplus://offline/ref=AC817E4044D53178FE90EB8B1179A0DFE0D7C9F55D9B738455C9C39E2417F629C7B1A32F92BBBEC634C6409107E91B89C6BB341B11D2EB0501D2D0B51Db6M" TargetMode="External"/><Relationship Id="rId28" Type="http://schemas.openxmlformats.org/officeDocument/2006/relationships/hyperlink" Target="consultantplus://offline/ref=AC817E4044D53178FE90EB8B1179A0DFE0D7C9F55D9B738455C9C39E2417F629C7B1A32F92BBBEC634C641990CE91B89C6BB341B11D2EB0501D2D0B51Db6M" TargetMode="External"/><Relationship Id="rId10" Type="http://schemas.openxmlformats.org/officeDocument/2006/relationships/hyperlink" Target="consultantplus://offline/ref=AC817E4044D53178FE90EB8B1179A0DFE0D7C9F55D9B738455C9C39E2417F629C7B1A32F92BBBEC634C6409B04E91B89C6BB341B11D2EB0501D2D0B51Db6M" TargetMode="External"/><Relationship Id="rId19" Type="http://schemas.openxmlformats.org/officeDocument/2006/relationships/hyperlink" Target="consultantplus://offline/ref=AC817E4044D53178FE90EB8B1179A0DFE0D7C9F55D9B738455C9C39E2417F629C7B1A32F92BBBEC634C6409B03E91B89C6BB341B11D2EB0501D2D0B51Db6M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C817E4044D53178FE90EB8B1179A0DFE0D7C9F55D9B738455C9C39E2417F629C7B1A32F92BBBEC634C6409807E91B89C6BB341B11D2EB0501D2D0B51Db6M" TargetMode="External"/><Relationship Id="rId14" Type="http://schemas.openxmlformats.org/officeDocument/2006/relationships/hyperlink" Target="consultantplus://offline/ref=AC817E4044D53178FE90EB8B1179A0DFE0D7C9F55D9B738455C9C39E2417F629C7B1A32F92BBBEC634C6409F07E91B89C6BB341B11D2EB0501D2D0B51Db6M" TargetMode="External"/><Relationship Id="rId22" Type="http://schemas.openxmlformats.org/officeDocument/2006/relationships/hyperlink" Target="consultantplus://offline/ref=AC817E4044D53178FE90EB8B1179A0DFE0D7C9F55D9B738455C9C39E2417F629C7B1A32F92BBBEC634C6409E06E91B89C6BB341B11D2EB0501D2D0B51Db6M" TargetMode="External"/><Relationship Id="rId27" Type="http://schemas.openxmlformats.org/officeDocument/2006/relationships/hyperlink" Target="consultantplus://offline/ref=AC817E4044D53178FE90EB8B1179A0DFE0D7C9F55D9B738455C9C39E2417F629C7B1A32F92BBBEC634C6409002E91B89C6BB341B11D2EB0501D2D0B51Db6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1552</Words>
  <Characters>8848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2023-04-27T12:27:00Z</dcterms:created>
  <dcterms:modified xsi:type="dcterms:W3CDTF">2023-04-27T12:28:00Z</dcterms:modified>
</cp:coreProperties>
</file>