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5F" w:rsidRDefault="00A223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2235F" w:rsidRDefault="00A2235F">
      <w:pPr>
        <w:pStyle w:val="ConsPlusNormal"/>
        <w:jc w:val="both"/>
        <w:outlineLvl w:val="0"/>
      </w:pPr>
    </w:p>
    <w:p w:rsidR="00A2235F" w:rsidRDefault="00A2235F">
      <w:pPr>
        <w:pStyle w:val="ConsPlusNormal"/>
      </w:pPr>
      <w:r>
        <w:t>Зарегистрировано в министерстве управления финансами Самарской области 3 апреля 2023 г. N МФ-23-01-07/23</w:t>
      </w:r>
    </w:p>
    <w:p w:rsidR="00A2235F" w:rsidRDefault="00A223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35F" w:rsidRDefault="00A2235F">
      <w:pPr>
        <w:pStyle w:val="ConsPlusNormal"/>
        <w:jc w:val="both"/>
      </w:pPr>
    </w:p>
    <w:p w:rsidR="00A2235F" w:rsidRDefault="00A2235F">
      <w:pPr>
        <w:pStyle w:val="ConsPlusTitle"/>
        <w:jc w:val="center"/>
      </w:pPr>
      <w:r>
        <w:t>МИНИСТЕРСТВО УПРАВЛЕНИЯ ФИНАНСАМИ</w:t>
      </w:r>
    </w:p>
    <w:p w:rsidR="00A2235F" w:rsidRDefault="00A2235F">
      <w:pPr>
        <w:pStyle w:val="ConsPlusTitle"/>
        <w:jc w:val="center"/>
      </w:pPr>
      <w:r>
        <w:t>САМАРСКОЙ ОБЛАСТИ</w:t>
      </w:r>
    </w:p>
    <w:p w:rsidR="00A2235F" w:rsidRDefault="00A2235F">
      <w:pPr>
        <w:pStyle w:val="ConsPlusTitle"/>
        <w:jc w:val="both"/>
      </w:pPr>
    </w:p>
    <w:p w:rsidR="00A2235F" w:rsidRDefault="00A2235F">
      <w:pPr>
        <w:pStyle w:val="ConsPlusTitle"/>
        <w:jc w:val="center"/>
      </w:pPr>
      <w:r>
        <w:t>ПРИКАЗ</w:t>
      </w:r>
    </w:p>
    <w:p w:rsidR="00A2235F" w:rsidRDefault="00A2235F">
      <w:pPr>
        <w:pStyle w:val="ConsPlusTitle"/>
        <w:jc w:val="center"/>
      </w:pPr>
      <w:r>
        <w:t>от 3 апреля 2023 г. N 01-07/23н</w:t>
      </w:r>
    </w:p>
    <w:p w:rsidR="00A2235F" w:rsidRDefault="00A2235F">
      <w:pPr>
        <w:pStyle w:val="ConsPlusTitle"/>
        <w:jc w:val="both"/>
      </w:pPr>
    </w:p>
    <w:p w:rsidR="00A2235F" w:rsidRDefault="00A2235F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A2235F" w:rsidRDefault="00A2235F">
      <w:pPr>
        <w:pStyle w:val="ConsPlusTitle"/>
        <w:jc w:val="center"/>
      </w:pPr>
      <w:r>
        <w:t>ФИНАНСАМИ САМАРСКОЙ ОБЛАСТИ ОТ 05.10.2011 N 01-21/139</w:t>
      </w:r>
    </w:p>
    <w:p w:rsidR="00A2235F" w:rsidRDefault="00A2235F">
      <w:pPr>
        <w:pStyle w:val="ConsPlusTitle"/>
        <w:jc w:val="center"/>
      </w:pPr>
      <w:r>
        <w:t>"ОБ ОРГАНИЗАЦИИ В МИНИСТЕРСТВЕ УПРАВЛЕНИЯ ФИНАНСАМИ</w:t>
      </w:r>
    </w:p>
    <w:p w:rsidR="00A2235F" w:rsidRDefault="00A2235F">
      <w:pPr>
        <w:pStyle w:val="ConsPlusTitle"/>
        <w:jc w:val="center"/>
      </w:pPr>
      <w:r>
        <w:t>САМАРСКОЙ ОБЛАСТИ ТЕЛЕФОНА "ГОРЯЧЕЙ ЛИНИИ" ДЛЯ ПРИЕМА</w:t>
      </w:r>
    </w:p>
    <w:p w:rsidR="00A2235F" w:rsidRDefault="00A2235F">
      <w:pPr>
        <w:pStyle w:val="ConsPlusTitle"/>
        <w:jc w:val="center"/>
      </w:pPr>
      <w:r>
        <w:t>СООБЩЕНИЙ О ФАКТАХ КОРРУПЦИИ"</w:t>
      </w:r>
    </w:p>
    <w:p w:rsidR="00A2235F" w:rsidRDefault="00A2235F">
      <w:pPr>
        <w:pStyle w:val="ConsPlusNormal"/>
        <w:jc w:val="both"/>
      </w:pPr>
    </w:p>
    <w:p w:rsidR="00A2235F" w:rsidRDefault="00A2235F">
      <w:pPr>
        <w:pStyle w:val="ConsPlusNormal"/>
        <w:ind w:firstLine="540"/>
        <w:jc w:val="both"/>
      </w:pPr>
      <w:r>
        <w:t>В связи с организационно-штатными изменениями в министерстве управления финансами Самарской области приказываю:</w:t>
      </w:r>
    </w:p>
    <w:p w:rsidR="00A2235F" w:rsidRDefault="00A2235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05.10.2011 N 01-21/139 "Об организации в министерстве управления финансами Самарской области телефона "горячей линии" для приема сообщений о фактах коррупции" следующие изменения:</w:t>
      </w:r>
    </w:p>
    <w:p w:rsidR="00A2235F" w:rsidRDefault="00A2235F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пункт 1</w:t>
        </w:r>
      </w:hyperlink>
      <w:r>
        <w:t xml:space="preserve"> после слов "в министерстве управления финансами Самарской области" дополнить словами "(далее - министерство)";</w:t>
      </w:r>
    </w:p>
    <w:p w:rsidR="00A2235F" w:rsidRDefault="00A2235F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2.1</w:t>
        </w:r>
      </w:hyperlink>
      <w:r>
        <w:t xml:space="preserve"> изложить в следующей редакции:</w:t>
      </w:r>
    </w:p>
    <w:p w:rsidR="00A2235F" w:rsidRDefault="00A2235F">
      <w:pPr>
        <w:pStyle w:val="ConsPlusNormal"/>
        <w:spacing w:before="220"/>
        <w:ind w:firstLine="540"/>
        <w:jc w:val="both"/>
      </w:pPr>
      <w:r>
        <w:t>"2.1. номера телефонов для приема обращений граждан и юридических лиц о фактах коррупции: 214-43-30, 214-42-40;";</w:t>
      </w:r>
    </w:p>
    <w:p w:rsidR="00A2235F" w:rsidRDefault="00A2235F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A2235F" w:rsidRDefault="00A2235F">
      <w:pPr>
        <w:pStyle w:val="ConsPlusNormal"/>
        <w:spacing w:before="220"/>
        <w:ind w:firstLine="540"/>
        <w:jc w:val="both"/>
      </w:pPr>
      <w:r>
        <w:t>"2.2. лиц, ответственных за прием и регистрацию обращений, организацию обработки персональных данных, поступивших по телефону "горячей линии", - главного специалиста департамента организации и трансформации процессов управления министерства Губанову А.В., главного консультанта департамента организации и трансформации процессов управления министерства Антропову М.С.";</w:t>
      </w:r>
    </w:p>
    <w:p w:rsidR="00A2235F" w:rsidRDefault="00A2235F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A2235F" w:rsidRDefault="00A2235F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руководителя департамента организации и трансформации процессов управления министерства Тарасевича А.С.";</w:t>
      </w:r>
    </w:p>
    <w:p w:rsidR="00A2235F" w:rsidRDefault="00A2235F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Регламенте</w:t>
        </w:r>
      </w:hyperlink>
      <w:r>
        <w:t xml:space="preserve"> рассмотрения обращений граждан и юридических лиц, поступивших по телефону "горячей линии":</w:t>
      </w:r>
    </w:p>
    <w:p w:rsidR="00A2235F" w:rsidRDefault="00A2235F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1</w:t>
        </w:r>
      </w:hyperlink>
      <w:r>
        <w:t xml:space="preserve"> слова "управление организации деятельности министерства (далее - управление)" заменить словами "департамент организации и трансформации процессов управления министерства управления финансами Самарской области (далее соответственно - министерство, департамент)";</w:t>
      </w:r>
    </w:p>
    <w:p w:rsidR="00A2235F" w:rsidRDefault="00A2235F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пунктах 2</w:t>
        </w:r>
      </w:hyperlink>
      <w:r>
        <w:t xml:space="preserve"> и </w:t>
      </w:r>
      <w:hyperlink r:id="rId13">
        <w:r>
          <w:rPr>
            <w:color w:val="0000FF"/>
          </w:rPr>
          <w:t>3</w:t>
        </w:r>
      </w:hyperlink>
      <w:r>
        <w:t xml:space="preserve"> слова "управления" заменить словами "департамента".</w:t>
      </w:r>
    </w:p>
    <w:p w:rsidR="00A2235F" w:rsidRDefault="00A2235F">
      <w:pPr>
        <w:pStyle w:val="ConsPlusNormal"/>
        <w:spacing w:before="220"/>
        <w:ind w:firstLine="540"/>
        <w:jc w:val="both"/>
      </w:pPr>
      <w:r>
        <w:lastRenderedPageBreak/>
        <w:t xml:space="preserve">2. Департаменту организации и трансформации процессов управления министерства управления финансами Самарской области </w:t>
      </w:r>
      <w:proofErr w:type="gramStart"/>
      <w:r>
        <w:t>разместить</w:t>
      </w:r>
      <w:proofErr w:type="gramEnd"/>
      <w:r>
        <w:t xml:space="preserve"> обновленную информацию о номерах телефонов "горячей линии" на официальном сайте министерства управления финансами Самарской области в сети Интернет по адресу: minfin-samara.ru.</w:t>
      </w:r>
    </w:p>
    <w:p w:rsidR="00A2235F" w:rsidRDefault="00A2235F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A2235F" w:rsidRDefault="00A2235F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A2235F" w:rsidRDefault="00A2235F">
      <w:pPr>
        <w:pStyle w:val="ConsPlusNormal"/>
        <w:jc w:val="both"/>
      </w:pPr>
    </w:p>
    <w:p w:rsidR="00A2235F" w:rsidRDefault="00A2235F">
      <w:pPr>
        <w:pStyle w:val="ConsPlusNormal"/>
        <w:jc w:val="right"/>
      </w:pPr>
      <w:r>
        <w:t>Министр</w:t>
      </w:r>
    </w:p>
    <w:p w:rsidR="00A2235F" w:rsidRDefault="00A2235F">
      <w:pPr>
        <w:pStyle w:val="ConsPlusNormal"/>
        <w:jc w:val="right"/>
      </w:pPr>
      <w:r>
        <w:t>А.В.ПРЯМИЛОВ</w:t>
      </w:r>
    </w:p>
    <w:p w:rsidR="00A2235F" w:rsidRDefault="00A2235F">
      <w:pPr>
        <w:pStyle w:val="ConsPlusNormal"/>
        <w:jc w:val="both"/>
      </w:pPr>
    </w:p>
    <w:p w:rsidR="00A2235F" w:rsidRDefault="00A2235F">
      <w:pPr>
        <w:pStyle w:val="ConsPlusNormal"/>
        <w:jc w:val="both"/>
      </w:pPr>
    </w:p>
    <w:p w:rsidR="00A2235F" w:rsidRDefault="00A223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57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A2235F"/>
    <w:rsid w:val="00095E64"/>
    <w:rsid w:val="00101F10"/>
    <w:rsid w:val="0055420B"/>
    <w:rsid w:val="0056711B"/>
    <w:rsid w:val="0084782E"/>
    <w:rsid w:val="0092280C"/>
    <w:rsid w:val="00A2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3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23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23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75498&amp;dst=100041" TargetMode="External"/><Relationship Id="rId13" Type="http://schemas.openxmlformats.org/officeDocument/2006/relationships/hyperlink" Target="https://login.consultant.ru/link/?req=doc&amp;base=RLAW256&amp;n=75498&amp;dst=100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75498&amp;dst=100007" TargetMode="External"/><Relationship Id="rId12" Type="http://schemas.openxmlformats.org/officeDocument/2006/relationships/hyperlink" Target="https://login.consultant.ru/link/?req=doc&amp;base=RLAW256&amp;n=75498&amp;dst=100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75498&amp;dst=100005" TargetMode="External"/><Relationship Id="rId11" Type="http://schemas.openxmlformats.org/officeDocument/2006/relationships/hyperlink" Target="https://login.consultant.ru/link/?req=doc&amp;base=RLAW256&amp;n=75498&amp;dst=100017" TargetMode="External"/><Relationship Id="rId5" Type="http://schemas.openxmlformats.org/officeDocument/2006/relationships/hyperlink" Target="https://login.consultant.ru/link/?req=doc&amp;base=RLAW256&amp;n=754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6&amp;n=75498&amp;dst=10001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75498&amp;dst=1000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2024-04-26T11:49:00Z</dcterms:created>
  <dcterms:modified xsi:type="dcterms:W3CDTF">2024-04-26T11:50:00Z</dcterms:modified>
</cp:coreProperties>
</file>