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июля 2004 г. N 338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ФЕДЕРАЛЬНОГО ЗАКОНА "О ЛОТЕРЕЯХ"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29.12.2008 </w:t>
      </w:r>
      <w:hyperlink r:id="rId4" w:history="1">
        <w:r>
          <w:rPr>
            <w:rFonts w:ascii="Calibri" w:hAnsi="Calibri" w:cs="Calibri"/>
            <w:color w:val="0000FF"/>
          </w:rPr>
          <w:t>N 1045</w:t>
        </w:r>
      </w:hyperlink>
      <w:r>
        <w:rPr>
          <w:rFonts w:ascii="Calibri" w:hAnsi="Calibri" w:cs="Calibri"/>
        </w:rPr>
        <w:t>,</w:t>
      </w:r>
      <w:proofErr w:type="gramEnd"/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27.01.2011 </w:t>
      </w:r>
      <w:hyperlink r:id="rId5" w:history="1">
        <w:r>
          <w:rPr>
            <w:rFonts w:ascii="Calibri" w:hAnsi="Calibri" w:cs="Calibri"/>
            <w:color w:val="0000FF"/>
          </w:rPr>
          <w:t>N 28</w:t>
        </w:r>
      </w:hyperlink>
      <w:r>
        <w:rPr>
          <w:rFonts w:ascii="Calibri" w:hAnsi="Calibri" w:cs="Calibri"/>
        </w:rPr>
        <w:t>)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Министерство финансов Российской Федерации является уполномоченным федеральным органом исполнительной власти, осуществляющим следующие функции: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выработка государственной политики и нормативно-правовое регулирование лотерейной деятельности;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методологическое обеспечение федеральных органов исполнительной власти и органов исполнительной власти субъектов Российской Федерации в области лотерейной деятельности;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порядка ведения единого государственного реестра лотерейного оборудования;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порядка регистрации лотерейного оборудования;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определение </w:t>
      </w:r>
      <w:hyperlink r:id="rId6" w:history="1">
        <w:r>
          <w:rPr>
            <w:rFonts w:ascii="Calibri" w:hAnsi="Calibri" w:cs="Calibri"/>
            <w:color w:val="0000FF"/>
          </w:rPr>
          <w:t>состава сведений</w:t>
        </w:r>
      </w:hyperlink>
      <w:r>
        <w:rPr>
          <w:rFonts w:ascii="Calibri" w:hAnsi="Calibri" w:cs="Calibri"/>
        </w:rPr>
        <w:t xml:space="preserve">, включаемых в годовой отчет о проведении лотереи, и </w:t>
      </w:r>
      <w:hyperlink r:id="rId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его опубликования.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27.01.2011 N 28)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2. Установить, что Федеральная налоговая служба является уполномоченным федеральным органом исполнительной власти, осуществляющим следующие функции: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разрешений на проведение всероссийских лотерей;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уведомлений о проведении стимулирующих лотерей;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единого государственного реестра лотерей и государственного реестра всероссийских лотерей;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проведением лотерей, в том числе за целевым использованием выручки от проведения лотерей;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единого государственного реестра лотерейного оборудования;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27.01.2011 N 28)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в установленном порядке лотерейного оборудования;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27.01.2011 N 28)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соблюдения требований к лотерейному оборудованию.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27.01.2011 N 28)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 завершения формирования Федеральной налоговой службы функции, определенные </w:t>
      </w:r>
      <w:hyperlink w:anchor="Par20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Постановления, возложить на Министерство финансов Российской Федерации.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Утвердить прилагаемые: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второй - третий утратили силу с 1 января 2009 года. 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29.12.2008 N 1045;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подготовки и представления документов для получения разрешений на проведение всероссийских государственных лотерей;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сведений о проведении лотерей, подлежащих представлению организатором и (или) оператором лотереи в Федеральную налоговую службу.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утратившими силу: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30 июля 1992 г. N 1391-р (Собрание актов Президента и Правительства Российской Федерации, 1992, N 5, ст. 314);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13 сентября 1995 г. N 916 "О проведении Союзом журналистов России электронной лотереи" (Собрание законодательства </w:t>
      </w:r>
      <w:r>
        <w:rPr>
          <w:rFonts w:ascii="Calibri" w:hAnsi="Calibri" w:cs="Calibri"/>
        </w:rPr>
        <w:lastRenderedPageBreak/>
        <w:t>Российской Федерации, 1995, N 39, ст. 3778);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13 августа 1997 г. N 1004 "О совершенствовании государственного регулирования лотерейного и игорного бизнеса в Российской Федерации" (Собрание законодательства Российской Федерации, 1997, N 36, ст. 4167).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июля 2004 г. N 338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ЕДИНОГО ГОСУДАРСТВЕННОГО РЕЕСТРА ЛОТЕРЕЙ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 с 1 января 2009 года.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29.12.2008 N 1045.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июля 2004 г. N 338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ГОСУДАРСТВЕННОГО РЕЕСТРА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ВСЕРОССИЙСКИХ ЛОТЕРЕЙ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 с 1 января 2009 года. -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29.12.2008 N 1045.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июля 2004 г. N 338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80"/>
      <w:bookmarkEnd w:id="1"/>
      <w:r>
        <w:rPr>
          <w:rFonts w:ascii="Calibri" w:hAnsi="Calibri" w:cs="Calibri"/>
          <w:b/>
          <w:bCs/>
        </w:rPr>
        <w:t>ПРАВИЛА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И ПРЕДСТАВЛЕНИЯ ДОКУМЕНТОВ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ПОЛУЧЕНИЯ РАЗРЕШЕНИЙ НА ПРОВЕДЕНИЕ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ВСЕРОССИЙСКИХ ГОСУДАРСТВЕННЫХ ЛОТЕРЕЙ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разработаны в соответствии с Федеральным законом "О лотереях" и устанавливают порядок подготовки и представления федеральными органами исполнительной власти документов для получения разрешений на проведение всероссийских государственных лотерей.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6"/>
      <w:bookmarkEnd w:id="2"/>
      <w:r>
        <w:rPr>
          <w:rFonts w:ascii="Calibri" w:hAnsi="Calibri" w:cs="Calibri"/>
        </w:rPr>
        <w:t>2. Федеральное агентство, претендующее на проведение всероссийской государственной лотереи, осуществляет подготовку следующих документов: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обращение о проведении всероссийской государственной лотереи, содержащее сведения о сроке проведения и виде лотереи;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положение об организаторе лотереи;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пояснительная записка, содержащая обоснования необходимости проведения всероссийской государственной лотереи с указанием социально значимых федеральных программ или объектов (мероприятий), на финансирование которых предполагается направлять целевые отчисления от проведения всероссийской государственной лотереи (по каждой федеральной программе или объекту (мероприятию) в отдельности);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предложения, предусматривающие обеспечение сохранности средств, привлеченных для проведения всероссийской государственной лотереи;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проекты условий и технико-экономического обоснования всероссийской государственной лотереи, а также данные о емкости лотерейного рынка и предлагаемых источниках финансирования расходов, связанных с организацией и проведением лотереи;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проект решения Правительства Российской Федерации о предоставлении права на проведение всероссийской государственной лотереи (далее - решение).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Федеральное агентство, претендующее на проведение всероссийской государственной лотереи, представляет на рассмотрение и согласование документы, указанные в </w:t>
      </w:r>
      <w:hyperlink w:anchor="Par8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в федеральное министерство, в ведении которого находится это федеральное агентство.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4"/>
      <w:bookmarkEnd w:id="3"/>
      <w:r>
        <w:rPr>
          <w:rFonts w:ascii="Calibri" w:hAnsi="Calibri" w:cs="Calibri"/>
        </w:rPr>
        <w:t xml:space="preserve">4. Решение, согласованное федеральным министерством, в ведении которого находится федеральное агентство, претендующее на проведение всероссийской государственной лотереи, с приложением документов, указанных в </w:t>
      </w:r>
      <w:hyperlink w:anchor="Par8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представляется этим федеральным министерством на рассмотрение и согласование в Министерство финансов Российской Федерации, Министерство экономического развития и торговли Российской Федерации, Министерство внутренних дел Российской Федерации и другие федеральные органы исполнительной власти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их</w:t>
      </w:r>
      <w:proofErr w:type="gramEnd"/>
      <w:r>
        <w:rPr>
          <w:rFonts w:ascii="Calibri" w:hAnsi="Calibri" w:cs="Calibri"/>
        </w:rPr>
        <w:t xml:space="preserve"> компетенцией.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Заинтересованные федеральные органы исполнительной власти, указанные в </w:t>
      </w:r>
      <w:hyperlink w:anchor="Par9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в месячный срок рассматривают представленные документы и направляют в федеральное министерство, в ведении которого находится федеральное агентство, претендующее на проведение всероссийской государственной лотереи, свои заключения о целесообразности или нецелесообразности проведения этой лотереи. Согласование оформляется визированием решения.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Согласованное решение вносится в установленном порядке в Правительство Российской Федерации федеральным министерством, в ведении которого находится федеральное агентство, претендующее на проведение всероссийской государственной лотереи.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июля 2004 г. N 338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07"/>
      <w:bookmarkEnd w:id="4"/>
      <w:r>
        <w:rPr>
          <w:rFonts w:ascii="Calibri" w:hAnsi="Calibri" w:cs="Calibri"/>
          <w:b/>
          <w:bCs/>
        </w:rPr>
        <w:t>ПЕРЕЧЕНЬ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О ПРОВЕДЕНИИ ЛОТЕРЕЙ, ПОДЛЕЖАЩИХ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ПРЕДСТАВЛЕНИЮ ОРГАНИЗАТОРОМ И (ИЛИ) ОПЕРАТОРОМ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ЛОТЕРЕИ В ФЕДЕРАЛЬНУЮ НАЛОГОВУЮ СЛУЖБУ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Перечень договоров (соглашений), заключенных организатором и (или) оператором лотереи в целях ее проведения, с приложением нотариально удостоверенных копий этих договоров (соглашений).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Количество изготовленных и реализованных лотерейных билетов (иных носителей информации) в целом и по каждому выпуску с указанием их стоимости и территории реализации.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Количество и сумма выплаченных выигрышей в целом за год и по каждому выпуску. </w:t>
      </w:r>
      <w:r>
        <w:rPr>
          <w:rFonts w:ascii="Calibri" w:hAnsi="Calibri" w:cs="Calibri"/>
        </w:rPr>
        <w:lastRenderedPageBreak/>
        <w:t>Сумма и количество невостребованных выигрышей по истечении установленного срока для их выдачи, а также по истечении срока исковой давности для их получения.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Копии бухгалтерской отчетности с отметкой налогового органа на последнюю отчетную дату и по итогам за истекший финансовый год.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Нотариально удостоверенная копия аудиторского заключения о достоверности финансовой (бухгалтерской) отчетности на последнюю отчетную дату.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Документы, подтверждающие направление средств на цели лотереи и расходы, связанные с ее проведением (кроме стимулирующей лотереи).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Документ, выданный кредитной организацией, который подтверждает сумму призового фонда и общий объем полученных от проведения лотереи средств на конкретную дату (кроме стимулирующей лотереи).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Сведения об опубликованных в средствах массовой информации итогах проведения тиражей, официальных таблицах проведения тиражей, сообщениях о прекращении проведения стимулирующей лотереи.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Информация о тиражной комиссии (ее состав, фамилия, имя и отчество членов комиссии, место работы, занимаемая должность, место жительства, паспортные данные).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Акты о нереализованных и уничтоженных билетах по каждому выпуску.</w:t>
      </w: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D62" w:rsidRDefault="00A4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D62" w:rsidRDefault="00A46D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7811" w:rsidRDefault="009D7811"/>
    <w:sectPr w:rsidR="009D7811" w:rsidSect="0093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46D62"/>
    <w:rsid w:val="00000355"/>
    <w:rsid w:val="00000C0A"/>
    <w:rsid w:val="00001864"/>
    <w:rsid w:val="00003D33"/>
    <w:rsid w:val="00004136"/>
    <w:rsid w:val="000060C2"/>
    <w:rsid w:val="000062C7"/>
    <w:rsid w:val="00006A71"/>
    <w:rsid w:val="000075EA"/>
    <w:rsid w:val="00011623"/>
    <w:rsid w:val="0001182C"/>
    <w:rsid w:val="00012EA6"/>
    <w:rsid w:val="00012F9C"/>
    <w:rsid w:val="0001346C"/>
    <w:rsid w:val="000156E7"/>
    <w:rsid w:val="00015D82"/>
    <w:rsid w:val="000164C2"/>
    <w:rsid w:val="000167C5"/>
    <w:rsid w:val="00016E29"/>
    <w:rsid w:val="00021BF2"/>
    <w:rsid w:val="0002287C"/>
    <w:rsid w:val="00024A6D"/>
    <w:rsid w:val="00025495"/>
    <w:rsid w:val="00025E06"/>
    <w:rsid w:val="00030050"/>
    <w:rsid w:val="0003044E"/>
    <w:rsid w:val="000305E8"/>
    <w:rsid w:val="00031CCE"/>
    <w:rsid w:val="00031EA4"/>
    <w:rsid w:val="00032FD6"/>
    <w:rsid w:val="00033747"/>
    <w:rsid w:val="000343DE"/>
    <w:rsid w:val="00034733"/>
    <w:rsid w:val="00035CA4"/>
    <w:rsid w:val="00035FDC"/>
    <w:rsid w:val="000366DB"/>
    <w:rsid w:val="00036A47"/>
    <w:rsid w:val="00043889"/>
    <w:rsid w:val="00044BC0"/>
    <w:rsid w:val="00045D42"/>
    <w:rsid w:val="00050A08"/>
    <w:rsid w:val="0005149C"/>
    <w:rsid w:val="000517DF"/>
    <w:rsid w:val="00052514"/>
    <w:rsid w:val="000569B7"/>
    <w:rsid w:val="000572D2"/>
    <w:rsid w:val="00061F3A"/>
    <w:rsid w:val="00062B58"/>
    <w:rsid w:val="00063740"/>
    <w:rsid w:val="0006638F"/>
    <w:rsid w:val="0006688B"/>
    <w:rsid w:val="00072823"/>
    <w:rsid w:val="000737CC"/>
    <w:rsid w:val="00075221"/>
    <w:rsid w:val="0007544F"/>
    <w:rsid w:val="00075C34"/>
    <w:rsid w:val="00077466"/>
    <w:rsid w:val="00080825"/>
    <w:rsid w:val="00081034"/>
    <w:rsid w:val="00082BCA"/>
    <w:rsid w:val="00082D59"/>
    <w:rsid w:val="00082DAC"/>
    <w:rsid w:val="00084C31"/>
    <w:rsid w:val="00087089"/>
    <w:rsid w:val="00087119"/>
    <w:rsid w:val="00094802"/>
    <w:rsid w:val="00097F9B"/>
    <w:rsid w:val="000A123B"/>
    <w:rsid w:val="000A2FF2"/>
    <w:rsid w:val="000A31CF"/>
    <w:rsid w:val="000A3EB0"/>
    <w:rsid w:val="000A4445"/>
    <w:rsid w:val="000A50DE"/>
    <w:rsid w:val="000A587A"/>
    <w:rsid w:val="000A6BDE"/>
    <w:rsid w:val="000B0D37"/>
    <w:rsid w:val="000B1AD1"/>
    <w:rsid w:val="000B2AF3"/>
    <w:rsid w:val="000B44EA"/>
    <w:rsid w:val="000B50E8"/>
    <w:rsid w:val="000C0330"/>
    <w:rsid w:val="000C0DD9"/>
    <w:rsid w:val="000C4797"/>
    <w:rsid w:val="000C49A9"/>
    <w:rsid w:val="000C7193"/>
    <w:rsid w:val="000C7AC2"/>
    <w:rsid w:val="000C7E25"/>
    <w:rsid w:val="000D3AC0"/>
    <w:rsid w:val="000D3AF2"/>
    <w:rsid w:val="000D4135"/>
    <w:rsid w:val="000D79B4"/>
    <w:rsid w:val="000E238F"/>
    <w:rsid w:val="000E3378"/>
    <w:rsid w:val="000E5378"/>
    <w:rsid w:val="000E5A9F"/>
    <w:rsid w:val="000E7239"/>
    <w:rsid w:val="000E7935"/>
    <w:rsid w:val="000F1112"/>
    <w:rsid w:val="000F2679"/>
    <w:rsid w:val="000F2808"/>
    <w:rsid w:val="000F6B64"/>
    <w:rsid w:val="00102AA0"/>
    <w:rsid w:val="0010327A"/>
    <w:rsid w:val="00103DF8"/>
    <w:rsid w:val="001051EB"/>
    <w:rsid w:val="00106E69"/>
    <w:rsid w:val="001075A3"/>
    <w:rsid w:val="00110C0B"/>
    <w:rsid w:val="001138BE"/>
    <w:rsid w:val="00113ABD"/>
    <w:rsid w:val="00113CDB"/>
    <w:rsid w:val="001142D4"/>
    <w:rsid w:val="001150CF"/>
    <w:rsid w:val="00115AF4"/>
    <w:rsid w:val="0012008D"/>
    <w:rsid w:val="00121CF3"/>
    <w:rsid w:val="001220E8"/>
    <w:rsid w:val="001258D2"/>
    <w:rsid w:val="0012598E"/>
    <w:rsid w:val="001270E6"/>
    <w:rsid w:val="00127C18"/>
    <w:rsid w:val="00132110"/>
    <w:rsid w:val="00132219"/>
    <w:rsid w:val="0013261E"/>
    <w:rsid w:val="001343D8"/>
    <w:rsid w:val="00134ADD"/>
    <w:rsid w:val="0013516D"/>
    <w:rsid w:val="0013685C"/>
    <w:rsid w:val="001370B3"/>
    <w:rsid w:val="0013795C"/>
    <w:rsid w:val="00137BFE"/>
    <w:rsid w:val="00137EA1"/>
    <w:rsid w:val="001411C6"/>
    <w:rsid w:val="00141E54"/>
    <w:rsid w:val="001435D0"/>
    <w:rsid w:val="00143916"/>
    <w:rsid w:val="00145271"/>
    <w:rsid w:val="001501D8"/>
    <w:rsid w:val="001517FE"/>
    <w:rsid w:val="00154E4F"/>
    <w:rsid w:val="001600A7"/>
    <w:rsid w:val="001608DA"/>
    <w:rsid w:val="0016288B"/>
    <w:rsid w:val="00163F25"/>
    <w:rsid w:val="00167103"/>
    <w:rsid w:val="00170BEA"/>
    <w:rsid w:val="0017176B"/>
    <w:rsid w:val="0017381C"/>
    <w:rsid w:val="00173874"/>
    <w:rsid w:val="00174388"/>
    <w:rsid w:val="001755AB"/>
    <w:rsid w:val="0018144C"/>
    <w:rsid w:val="0018250C"/>
    <w:rsid w:val="00183B8E"/>
    <w:rsid w:val="00183FCF"/>
    <w:rsid w:val="00184781"/>
    <w:rsid w:val="0018696C"/>
    <w:rsid w:val="00191033"/>
    <w:rsid w:val="00194AFD"/>
    <w:rsid w:val="00194DAC"/>
    <w:rsid w:val="00197342"/>
    <w:rsid w:val="00197883"/>
    <w:rsid w:val="001A0F15"/>
    <w:rsid w:val="001A2E5B"/>
    <w:rsid w:val="001A34B0"/>
    <w:rsid w:val="001A4C95"/>
    <w:rsid w:val="001A6504"/>
    <w:rsid w:val="001B12ED"/>
    <w:rsid w:val="001B33DD"/>
    <w:rsid w:val="001B5A8C"/>
    <w:rsid w:val="001B70BB"/>
    <w:rsid w:val="001B7129"/>
    <w:rsid w:val="001B7BEE"/>
    <w:rsid w:val="001C0005"/>
    <w:rsid w:val="001C016A"/>
    <w:rsid w:val="001C0A2F"/>
    <w:rsid w:val="001C1532"/>
    <w:rsid w:val="001C1977"/>
    <w:rsid w:val="001C3D95"/>
    <w:rsid w:val="001C613A"/>
    <w:rsid w:val="001C6584"/>
    <w:rsid w:val="001C7293"/>
    <w:rsid w:val="001C7908"/>
    <w:rsid w:val="001D0B7B"/>
    <w:rsid w:val="001D150F"/>
    <w:rsid w:val="001D3DE3"/>
    <w:rsid w:val="001D460D"/>
    <w:rsid w:val="001D4ED9"/>
    <w:rsid w:val="001D6A47"/>
    <w:rsid w:val="001E05CB"/>
    <w:rsid w:val="001E0710"/>
    <w:rsid w:val="001E0945"/>
    <w:rsid w:val="001E0AB9"/>
    <w:rsid w:val="001E12D9"/>
    <w:rsid w:val="001E1C6C"/>
    <w:rsid w:val="001E36DB"/>
    <w:rsid w:val="001E3ED7"/>
    <w:rsid w:val="001E415F"/>
    <w:rsid w:val="001E5D0E"/>
    <w:rsid w:val="001E6E01"/>
    <w:rsid w:val="001E79B4"/>
    <w:rsid w:val="001F098E"/>
    <w:rsid w:val="001F2687"/>
    <w:rsid w:val="001F384A"/>
    <w:rsid w:val="001F5B96"/>
    <w:rsid w:val="001F6958"/>
    <w:rsid w:val="00201A44"/>
    <w:rsid w:val="00202381"/>
    <w:rsid w:val="0020310A"/>
    <w:rsid w:val="0020396E"/>
    <w:rsid w:val="00207E27"/>
    <w:rsid w:val="0021076C"/>
    <w:rsid w:val="00211D76"/>
    <w:rsid w:val="002124BE"/>
    <w:rsid w:val="00215F0B"/>
    <w:rsid w:val="002204D5"/>
    <w:rsid w:val="00220664"/>
    <w:rsid w:val="00221F36"/>
    <w:rsid w:val="00222117"/>
    <w:rsid w:val="00224CA6"/>
    <w:rsid w:val="00225015"/>
    <w:rsid w:val="002264E3"/>
    <w:rsid w:val="002301FA"/>
    <w:rsid w:val="00231108"/>
    <w:rsid w:val="00233E80"/>
    <w:rsid w:val="0023478F"/>
    <w:rsid w:val="0023575B"/>
    <w:rsid w:val="002374B9"/>
    <w:rsid w:val="00240910"/>
    <w:rsid w:val="00241731"/>
    <w:rsid w:val="002450F4"/>
    <w:rsid w:val="00246520"/>
    <w:rsid w:val="00251749"/>
    <w:rsid w:val="002520AC"/>
    <w:rsid w:val="002526E8"/>
    <w:rsid w:val="00252910"/>
    <w:rsid w:val="00252F20"/>
    <w:rsid w:val="00253644"/>
    <w:rsid w:val="00255A04"/>
    <w:rsid w:val="00255E36"/>
    <w:rsid w:val="0025737E"/>
    <w:rsid w:val="00261F54"/>
    <w:rsid w:val="00262FAE"/>
    <w:rsid w:val="00263169"/>
    <w:rsid w:val="00264BE0"/>
    <w:rsid w:val="00264C42"/>
    <w:rsid w:val="00265C5B"/>
    <w:rsid w:val="002670B9"/>
    <w:rsid w:val="00270D41"/>
    <w:rsid w:val="00271E62"/>
    <w:rsid w:val="00272D8E"/>
    <w:rsid w:val="002749F1"/>
    <w:rsid w:val="00275AB7"/>
    <w:rsid w:val="00277CDB"/>
    <w:rsid w:val="00282B17"/>
    <w:rsid w:val="00285B02"/>
    <w:rsid w:val="00287B94"/>
    <w:rsid w:val="00290F0F"/>
    <w:rsid w:val="0029578A"/>
    <w:rsid w:val="002958D0"/>
    <w:rsid w:val="00296344"/>
    <w:rsid w:val="002964B2"/>
    <w:rsid w:val="00297CFE"/>
    <w:rsid w:val="002A0FD5"/>
    <w:rsid w:val="002A1284"/>
    <w:rsid w:val="002A1BAE"/>
    <w:rsid w:val="002A2961"/>
    <w:rsid w:val="002A2F6B"/>
    <w:rsid w:val="002A5241"/>
    <w:rsid w:val="002A6460"/>
    <w:rsid w:val="002B0C22"/>
    <w:rsid w:val="002B16DF"/>
    <w:rsid w:val="002B22FD"/>
    <w:rsid w:val="002B447B"/>
    <w:rsid w:val="002B512F"/>
    <w:rsid w:val="002B5AF3"/>
    <w:rsid w:val="002B72A1"/>
    <w:rsid w:val="002C0105"/>
    <w:rsid w:val="002C03F7"/>
    <w:rsid w:val="002C12E5"/>
    <w:rsid w:val="002C2BA6"/>
    <w:rsid w:val="002C3823"/>
    <w:rsid w:val="002C4B42"/>
    <w:rsid w:val="002C54DE"/>
    <w:rsid w:val="002C66EF"/>
    <w:rsid w:val="002C6B95"/>
    <w:rsid w:val="002C7ACA"/>
    <w:rsid w:val="002D14EF"/>
    <w:rsid w:val="002D29EF"/>
    <w:rsid w:val="002D3B95"/>
    <w:rsid w:val="002D4FC2"/>
    <w:rsid w:val="002D5BAA"/>
    <w:rsid w:val="002D5CE3"/>
    <w:rsid w:val="002E16EC"/>
    <w:rsid w:val="002E26EC"/>
    <w:rsid w:val="002E3067"/>
    <w:rsid w:val="002E651C"/>
    <w:rsid w:val="002E7829"/>
    <w:rsid w:val="002F0FB6"/>
    <w:rsid w:val="002F21E4"/>
    <w:rsid w:val="002F29B3"/>
    <w:rsid w:val="002F31A2"/>
    <w:rsid w:val="002F3716"/>
    <w:rsid w:val="00303B35"/>
    <w:rsid w:val="00307951"/>
    <w:rsid w:val="003108FD"/>
    <w:rsid w:val="0031187F"/>
    <w:rsid w:val="00311EA6"/>
    <w:rsid w:val="00313017"/>
    <w:rsid w:val="00314C51"/>
    <w:rsid w:val="00315004"/>
    <w:rsid w:val="00316AAA"/>
    <w:rsid w:val="00320200"/>
    <w:rsid w:val="00322E1C"/>
    <w:rsid w:val="0032315E"/>
    <w:rsid w:val="003250D0"/>
    <w:rsid w:val="00332F53"/>
    <w:rsid w:val="00336271"/>
    <w:rsid w:val="00340D35"/>
    <w:rsid w:val="00341150"/>
    <w:rsid w:val="00342431"/>
    <w:rsid w:val="00343E19"/>
    <w:rsid w:val="00346058"/>
    <w:rsid w:val="00350A44"/>
    <w:rsid w:val="00350E9C"/>
    <w:rsid w:val="0035594F"/>
    <w:rsid w:val="0035669D"/>
    <w:rsid w:val="003617BE"/>
    <w:rsid w:val="00361DEA"/>
    <w:rsid w:val="00363A9F"/>
    <w:rsid w:val="0037047B"/>
    <w:rsid w:val="0037166B"/>
    <w:rsid w:val="00372D85"/>
    <w:rsid w:val="00373419"/>
    <w:rsid w:val="0037689B"/>
    <w:rsid w:val="00383950"/>
    <w:rsid w:val="003847F0"/>
    <w:rsid w:val="0038523F"/>
    <w:rsid w:val="00385773"/>
    <w:rsid w:val="00390E0A"/>
    <w:rsid w:val="00392E33"/>
    <w:rsid w:val="00394679"/>
    <w:rsid w:val="00394BD7"/>
    <w:rsid w:val="00394FDD"/>
    <w:rsid w:val="003951C4"/>
    <w:rsid w:val="003961CA"/>
    <w:rsid w:val="003A1553"/>
    <w:rsid w:val="003A1BAD"/>
    <w:rsid w:val="003A263D"/>
    <w:rsid w:val="003A2724"/>
    <w:rsid w:val="003A3AC7"/>
    <w:rsid w:val="003A4682"/>
    <w:rsid w:val="003A46D3"/>
    <w:rsid w:val="003A4A7C"/>
    <w:rsid w:val="003A6DB7"/>
    <w:rsid w:val="003B0A13"/>
    <w:rsid w:val="003B2A5B"/>
    <w:rsid w:val="003B2D47"/>
    <w:rsid w:val="003B47BC"/>
    <w:rsid w:val="003B5909"/>
    <w:rsid w:val="003B6C40"/>
    <w:rsid w:val="003C0AFB"/>
    <w:rsid w:val="003C0C22"/>
    <w:rsid w:val="003C24C1"/>
    <w:rsid w:val="003C38CC"/>
    <w:rsid w:val="003C40ED"/>
    <w:rsid w:val="003C52D0"/>
    <w:rsid w:val="003C52F0"/>
    <w:rsid w:val="003C5A33"/>
    <w:rsid w:val="003D0452"/>
    <w:rsid w:val="003D28DD"/>
    <w:rsid w:val="003D50B3"/>
    <w:rsid w:val="003D5345"/>
    <w:rsid w:val="003E1EA5"/>
    <w:rsid w:val="003E3559"/>
    <w:rsid w:val="003E3933"/>
    <w:rsid w:val="003E47FA"/>
    <w:rsid w:val="003E5BF3"/>
    <w:rsid w:val="003E6C81"/>
    <w:rsid w:val="003F2BED"/>
    <w:rsid w:val="003F364F"/>
    <w:rsid w:val="003F42D1"/>
    <w:rsid w:val="003F723D"/>
    <w:rsid w:val="004001EB"/>
    <w:rsid w:val="00402465"/>
    <w:rsid w:val="00404E5F"/>
    <w:rsid w:val="00405AFF"/>
    <w:rsid w:val="004061B1"/>
    <w:rsid w:val="00406A40"/>
    <w:rsid w:val="0041108C"/>
    <w:rsid w:val="00412A15"/>
    <w:rsid w:val="00412D88"/>
    <w:rsid w:val="0041380B"/>
    <w:rsid w:val="00414AAD"/>
    <w:rsid w:val="00415E26"/>
    <w:rsid w:val="0041727C"/>
    <w:rsid w:val="00420649"/>
    <w:rsid w:val="00420B5B"/>
    <w:rsid w:val="0042284A"/>
    <w:rsid w:val="00423722"/>
    <w:rsid w:val="00424CC2"/>
    <w:rsid w:val="00431493"/>
    <w:rsid w:val="00431669"/>
    <w:rsid w:val="00431EC9"/>
    <w:rsid w:val="00433141"/>
    <w:rsid w:val="00435A5E"/>
    <w:rsid w:val="00436FAE"/>
    <w:rsid w:val="00440DA4"/>
    <w:rsid w:val="00441E3B"/>
    <w:rsid w:val="00442A30"/>
    <w:rsid w:val="004434D2"/>
    <w:rsid w:val="00444E02"/>
    <w:rsid w:val="00444E43"/>
    <w:rsid w:val="00445E3A"/>
    <w:rsid w:val="004469A8"/>
    <w:rsid w:val="00446BFC"/>
    <w:rsid w:val="00446D21"/>
    <w:rsid w:val="004478AC"/>
    <w:rsid w:val="00453C88"/>
    <w:rsid w:val="0045423C"/>
    <w:rsid w:val="00455131"/>
    <w:rsid w:val="00455572"/>
    <w:rsid w:val="004560A7"/>
    <w:rsid w:val="0046315B"/>
    <w:rsid w:val="004632E4"/>
    <w:rsid w:val="00465864"/>
    <w:rsid w:val="00466342"/>
    <w:rsid w:val="004712C3"/>
    <w:rsid w:val="004760A0"/>
    <w:rsid w:val="00476223"/>
    <w:rsid w:val="00476D4E"/>
    <w:rsid w:val="00477F43"/>
    <w:rsid w:val="00481A16"/>
    <w:rsid w:val="00481A64"/>
    <w:rsid w:val="00482AB2"/>
    <w:rsid w:val="00484030"/>
    <w:rsid w:val="00484D89"/>
    <w:rsid w:val="00490F94"/>
    <w:rsid w:val="00491369"/>
    <w:rsid w:val="004913BA"/>
    <w:rsid w:val="0049152E"/>
    <w:rsid w:val="0049162B"/>
    <w:rsid w:val="00495E18"/>
    <w:rsid w:val="004967AE"/>
    <w:rsid w:val="00496BD9"/>
    <w:rsid w:val="004A2C5D"/>
    <w:rsid w:val="004A440C"/>
    <w:rsid w:val="004A4417"/>
    <w:rsid w:val="004A46AA"/>
    <w:rsid w:val="004A5DC3"/>
    <w:rsid w:val="004A6047"/>
    <w:rsid w:val="004A6C1D"/>
    <w:rsid w:val="004A6C5B"/>
    <w:rsid w:val="004A7224"/>
    <w:rsid w:val="004A7E40"/>
    <w:rsid w:val="004A7F73"/>
    <w:rsid w:val="004B0257"/>
    <w:rsid w:val="004B114B"/>
    <w:rsid w:val="004B32B9"/>
    <w:rsid w:val="004B441B"/>
    <w:rsid w:val="004B4B66"/>
    <w:rsid w:val="004B6F26"/>
    <w:rsid w:val="004C158B"/>
    <w:rsid w:val="004C46C5"/>
    <w:rsid w:val="004C4AAD"/>
    <w:rsid w:val="004C6351"/>
    <w:rsid w:val="004C74EA"/>
    <w:rsid w:val="004D0FC4"/>
    <w:rsid w:val="004D0FD3"/>
    <w:rsid w:val="004D20C4"/>
    <w:rsid w:val="004D5631"/>
    <w:rsid w:val="004E0CD3"/>
    <w:rsid w:val="004E2748"/>
    <w:rsid w:val="004E3EEA"/>
    <w:rsid w:val="004E4F1C"/>
    <w:rsid w:val="004E648C"/>
    <w:rsid w:val="004E6BA4"/>
    <w:rsid w:val="004F0307"/>
    <w:rsid w:val="004F0805"/>
    <w:rsid w:val="004F0AF8"/>
    <w:rsid w:val="004F1DE4"/>
    <w:rsid w:val="004F4B61"/>
    <w:rsid w:val="004F4BAC"/>
    <w:rsid w:val="0050072D"/>
    <w:rsid w:val="0050248E"/>
    <w:rsid w:val="00503BE9"/>
    <w:rsid w:val="00503E36"/>
    <w:rsid w:val="00504012"/>
    <w:rsid w:val="00504114"/>
    <w:rsid w:val="005078B3"/>
    <w:rsid w:val="005103F0"/>
    <w:rsid w:val="00510FF9"/>
    <w:rsid w:val="00511328"/>
    <w:rsid w:val="00511AA2"/>
    <w:rsid w:val="0051236F"/>
    <w:rsid w:val="0051377C"/>
    <w:rsid w:val="0051414D"/>
    <w:rsid w:val="005145A4"/>
    <w:rsid w:val="005148D5"/>
    <w:rsid w:val="00514A59"/>
    <w:rsid w:val="0051523E"/>
    <w:rsid w:val="0051551C"/>
    <w:rsid w:val="00517E30"/>
    <w:rsid w:val="005203D8"/>
    <w:rsid w:val="0052238B"/>
    <w:rsid w:val="00522A98"/>
    <w:rsid w:val="00526C43"/>
    <w:rsid w:val="005272F8"/>
    <w:rsid w:val="00531AC2"/>
    <w:rsid w:val="00532729"/>
    <w:rsid w:val="00535F9D"/>
    <w:rsid w:val="00536030"/>
    <w:rsid w:val="00536796"/>
    <w:rsid w:val="005374D8"/>
    <w:rsid w:val="00537D30"/>
    <w:rsid w:val="0054124F"/>
    <w:rsid w:val="00543B73"/>
    <w:rsid w:val="005479AA"/>
    <w:rsid w:val="00547B8B"/>
    <w:rsid w:val="00550832"/>
    <w:rsid w:val="005512EF"/>
    <w:rsid w:val="00554DF2"/>
    <w:rsid w:val="00555139"/>
    <w:rsid w:val="005556B5"/>
    <w:rsid w:val="00556B61"/>
    <w:rsid w:val="00557AFA"/>
    <w:rsid w:val="00560E1D"/>
    <w:rsid w:val="005665F3"/>
    <w:rsid w:val="005669DC"/>
    <w:rsid w:val="00567CAA"/>
    <w:rsid w:val="00570132"/>
    <w:rsid w:val="00570395"/>
    <w:rsid w:val="00574F1A"/>
    <w:rsid w:val="00575412"/>
    <w:rsid w:val="005757C9"/>
    <w:rsid w:val="00581BEC"/>
    <w:rsid w:val="00583175"/>
    <w:rsid w:val="005834BE"/>
    <w:rsid w:val="00585174"/>
    <w:rsid w:val="00587144"/>
    <w:rsid w:val="005878FC"/>
    <w:rsid w:val="00590918"/>
    <w:rsid w:val="00592C5D"/>
    <w:rsid w:val="00592CF0"/>
    <w:rsid w:val="00593F14"/>
    <w:rsid w:val="00594A30"/>
    <w:rsid w:val="00596D26"/>
    <w:rsid w:val="005A2576"/>
    <w:rsid w:val="005A3008"/>
    <w:rsid w:val="005A44DE"/>
    <w:rsid w:val="005B02CB"/>
    <w:rsid w:val="005B1264"/>
    <w:rsid w:val="005B267C"/>
    <w:rsid w:val="005B270C"/>
    <w:rsid w:val="005B4F9F"/>
    <w:rsid w:val="005B5C0A"/>
    <w:rsid w:val="005C03BD"/>
    <w:rsid w:val="005C05E3"/>
    <w:rsid w:val="005C0953"/>
    <w:rsid w:val="005C0EED"/>
    <w:rsid w:val="005C1933"/>
    <w:rsid w:val="005C220B"/>
    <w:rsid w:val="005C4B03"/>
    <w:rsid w:val="005C77C7"/>
    <w:rsid w:val="005C7C9E"/>
    <w:rsid w:val="005D0E9E"/>
    <w:rsid w:val="005D11AD"/>
    <w:rsid w:val="005D1688"/>
    <w:rsid w:val="005D3477"/>
    <w:rsid w:val="005D4240"/>
    <w:rsid w:val="005D4A96"/>
    <w:rsid w:val="005D6CB9"/>
    <w:rsid w:val="005D7A7D"/>
    <w:rsid w:val="005E10F9"/>
    <w:rsid w:val="005E16D1"/>
    <w:rsid w:val="005E259B"/>
    <w:rsid w:val="005E300A"/>
    <w:rsid w:val="005E575D"/>
    <w:rsid w:val="005F041D"/>
    <w:rsid w:val="005F1B02"/>
    <w:rsid w:val="005F2243"/>
    <w:rsid w:val="005F264C"/>
    <w:rsid w:val="005F404D"/>
    <w:rsid w:val="005F4109"/>
    <w:rsid w:val="005F4B7C"/>
    <w:rsid w:val="005F60BC"/>
    <w:rsid w:val="00600936"/>
    <w:rsid w:val="006015FE"/>
    <w:rsid w:val="006031F4"/>
    <w:rsid w:val="00603A1A"/>
    <w:rsid w:val="00603EA2"/>
    <w:rsid w:val="006049E4"/>
    <w:rsid w:val="00605623"/>
    <w:rsid w:val="00611178"/>
    <w:rsid w:val="00612C8E"/>
    <w:rsid w:val="00614AAC"/>
    <w:rsid w:val="00615A95"/>
    <w:rsid w:val="00615E16"/>
    <w:rsid w:val="006225F0"/>
    <w:rsid w:val="00624DC5"/>
    <w:rsid w:val="006262FA"/>
    <w:rsid w:val="00626E83"/>
    <w:rsid w:val="006322F4"/>
    <w:rsid w:val="006329F4"/>
    <w:rsid w:val="006336E8"/>
    <w:rsid w:val="00634610"/>
    <w:rsid w:val="00635C5A"/>
    <w:rsid w:val="00635E13"/>
    <w:rsid w:val="006413C2"/>
    <w:rsid w:val="0064192E"/>
    <w:rsid w:val="006422D5"/>
    <w:rsid w:val="00643068"/>
    <w:rsid w:val="00645E21"/>
    <w:rsid w:val="00647BB7"/>
    <w:rsid w:val="00651557"/>
    <w:rsid w:val="00655213"/>
    <w:rsid w:val="00660722"/>
    <w:rsid w:val="00661DE0"/>
    <w:rsid w:val="00664BAF"/>
    <w:rsid w:val="006655DE"/>
    <w:rsid w:val="0067016C"/>
    <w:rsid w:val="006702DB"/>
    <w:rsid w:val="00671657"/>
    <w:rsid w:val="006716A4"/>
    <w:rsid w:val="00671A6E"/>
    <w:rsid w:val="00672A00"/>
    <w:rsid w:val="00673700"/>
    <w:rsid w:val="00675040"/>
    <w:rsid w:val="00675BD8"/>
    <w:rsid w:val="00675E5A"/>
    <w:rsid w:val="00677706"/>
    <w:rsid w:val="00677A75"/>
    <w:rsid w:val="0068088E"/>
    <w:rsid w:val="00681D88"/>
    <w:rsid w:val="00683176"/>
    <w:rsid w:val="006832FC"/>
    <w:rsid w:val="00683363"/>
    <w:rsid w:val="00690C5D"/>
    <w:rsid w:val="00691319"/>
    <w:rsid w:val="00691656"/>
    <w:rsid w:val="00693548"/>
    <w:rsid w:val="00693776"/>
    <w:rsid w:val="0069679C"/>
    <w:rsid w:val="006A252C"/>
    <w:rsid w:val="006A2578"/>
    <w:rsid w:val="006A2F88"/>
    <w:rsid w:val="006A3E8B"/>
    <w:rsid w:val="006A419A"/>
    <w:rsid w:val="006A60F6"/>
    <w:rsid w:val="006A786C"/>
    <w:rsid w:val="006B0228"/>
    <w:rsid w:val="006B2961"/>
    <w:rsid w:val="006B31BE"/>
    <w:rsid w:val="006B62F6"/>
    <w:rsid w:val="006C133F"/>
    <w:rsid w:val="006C3011"/>
    <w:rsid w:val="006C3731"/>
    <w:rsid w:val="006C453B"/>
    <w:rsid w:val="006C4C69"/>
    <w:rsid w:val="006C76D5"/>
    <w:rsid w:val="006D1109"/>
    <w:rsid w:val="006D15EB"/>
    <w:rsid w:val="006D2067"/>
    <w:rsid w:val="006D2B65"/>
    <w:rsid w:val="006D4C14"/>
    <w:rsid w:val="006D55CB"/>
    <w:rsid w:val="006D608B"/>
    <w:rsid w:val="006D661F"/>
    <w:rsid w:val="006D7E52"/>
    <w:rsid w:val="006E28DA"/>
    <w:rsid w:val="006E3A5B"/>
    <w:rsid w:val="006E7719"/>
    <w:rsid w:val="006E7AF9"/>
    <w:rsid w:val="006F19BB"/>
    <w:rsid w:val="006F1F5C"/>
    <w:rsid w:val="006F22A7"/>
    <w:rsid w:val="006F28A2"/>
    <w:rsid w:val="006F63E7"/>
    <w:rsid w:val="006F6D57"/>
    <w:rsid w:val="00700C2E"/>
    <w:rsid w:val="00703705"/>
    <w:rsid w:val="0070434B"/>
    <w:rsid w:val="00704588"/>
    <w:rsid w:val="00706A81"/>
    <w:rsid w:val="0071212C"/>
    <w:rsid w:val="007122F2"/>
    <w:rsid w:val="0071242B"/>
    <w:rsid w:val="00712746"/>
    <w:rsid w:val="00712855"/>
    <w:rsid w:val="00714112"/>
    <w:rsid w:val="007146A1"/>
    <w:rsid w:val="007147D2"/>
    <w:rsid w:val="00715206"/>
    <w:rsid w:val="0071582B"/>
    <w:rsid w:val="00715E9F"/>
    <w:rsid w:val="00716073"/>
    <w:rsid w:val="007201B2"/>
    <w:rsid w:val="00721B25"/>
    <w:rsid w:val="0072232F"/>
    <w:rsid w:val="00725816"/>
    <w:rsid w:val="007349E9"/>
    <w:rsid w:val="00735105"/>
    <w:rsid w:val="00735A25"/>
    <w:rsid w:val="007372C0"/>
    <w:rsid w:val="00740372"/>
    <w:rsid w:val="007436C1"/>
    <w:rsid w:val="00744D19"/>
    <w:rsid w:val="00746FEA"/>
    <w:rsid w:val="0074749D"/>
    <w:rsid w:val="0075078D"/>
    <w:rsid w:val="00751CBA"/>
    <w:rsid w:val="0075253D"/>
    <w:rsid w:val="0075459F"/>
    <w:rsid w:val="00756127"/>
    <w:rsid w:val="00756E45"/>
    <w:rsid w:val="00757851"/>
    <w:rsid w:val="0076027D"/>
    <w:rsid w:val="0076132F"/>
    <w:rsid w:val="007614C1"/>
    <w:rsid w:val="00761B0E"/>
    <w:rsid w:val="00762BAA"/>
    <w:rsid w:val="007654DD"/>
    <w:rsid w:val="00765A95"/>
    <w:rsid w:val="00766E28"/>
    <w:rsid w:val="00771562"/>
    <w:rsid w:val="00773CB8"/>
    <w:rsid w:val="00774C62"/>
    <w:rsid w:val="00780457"/>
    <w:rsid w:val="00780696"/>
    <w:rsid w:val="007814D2"/>
    <w:rsid w:val="00784BDE"/>
    <w:rsid w:val="00785FC9"/>
    <w:rsid w:val="00787BF2"/>
    <w:rsid w:val="00787C66"/>
    <w:rsid w:val="00790CBC"/>
    <w:rsid w:val="007956F9"/>
    <w:rsid w:val="00795BFD"/>
    <w:rsid w:val="00796584"/>
    <w:rsid w:val="00796F3D"/>
    <w:rsid w:val="00797155"/>
    <w:rsid w:val="00797229"/>
    <w:rsid w:val="007A3393"/>
    <w:rsid w:val="007A4D7B"/>
    <w:rsid w:val="007A5225"/>
    <w:rsid w:val="007B216C"/>
    <w:rsid w:val="007B68BC"/>
    <w:rsid w:val="007C03E4"/>
    <w:rsid w:val="007C064E"/>
    <w:rsid w:val="007C35B6"/>
    <w:rsid w:val="007C4B48"/>
    <w:rsid w:val="007C5512"/>
    <w:rsid w:val="007C6EE3"/>
    <w:rsid w:val="007C6F28"/>
    <w:rsid w:val="007C711A"/>
    <w:rsid w:val="007D095B"/>
    <w:rsid w:val="007D1139"/>
    <w:rsid w:val="007D29CF"/>
    <w:rsid w:val="007D2E49"/>
    <w:rsid w:val="007D3B34"/>
    <w:rsid w:val="007D3F6C"/>
    <w:rsid w:val="007D573C"/>
    <w:rsid w:val="007E01A1"/>
    <w:rsid w:val="007E39FC"/>
    <w:rsid w:val="007E424F"/>
    <w:rsid w:val="007F0394"/>
    <w:rsid w:val="007F0FDD"/>
    <w:rsid w:val="007F14AA"/>
    <w:rsid w:val="007F32FF"/>
    <w:rsid w:val="007F4ADF"/>
    <w:rsid w:val="007F6544"/>
    <w:rsid w:val="007F7169"/>
    <w:rsid w:val="00800648"/>
    <w:rsid w:val="00801630"/>
    <w:rsid w:val="00801ADD"/>
    <w:rsid w:val="00801B73"/>
    <w:rsid w:val="00801BBB"/>
    <w:rsid w:val="008023A5"/>
    <w:rsid w:val="00802B1A"/>
    <w:rsid w:val="00803830"/>
    <w:rsid w:val="008052FE"/>
    <w:rsid w:val="00806596"/>
    <w:rsid w:val="00806AB7"/>
    <w:rsid w:val="00810E09"/>
    <w:rsid w:val="00815447"/>
    <w:rsid w:val="00816EB9"/>
    <w:rsid w:val="00820D0A"/>
    <w:rsid w:val="00821A8E"/>
    <w:rsid w:val="008228E1"/>
    <w:rsid w:val="008228E2"/>
    <w:rsid w:val="00822A15"/>
    <w:rsid w:val="008243AA"/>
    <w:rsid w:val="00826BD2"/>
    <w:rsid w:val="008314FF"/>
    <w:rsid w:val="00832417"/>
    <w:rsid w:val="0083379D"/>
    <w:rsid w:val="00834850"/>
    <w:rsid w:val="00834FDA"/>
    <w:rsid w:val="00836170"/>
    <w:rsid w:val="00836475"/>
    <w:rsid w:val="00836707"/>
    <w:rsid w:val="00837805"/>
    <w:rsid w:val="008404BF"/>
    <w:rsid w:val="0084062A"/>
    <w:rsid w:val="00841A5D"/>
    <w:rsid w:val="00842A62"/>
    <w:rsid w:val="00843347"/>
    <w:rsid w:val="008438EB"/>
    <w:rsid w:val="00845D7F"/>
    <w:rsid w:val="00845EB3"/>
    <w:rsid w:val="00846799"/>
    <w:rsid w:val="00847F04"/>
    <w:rsid w:val="00850380"/>
    <w:rsid w:val="00850715"/>
    <w:rsid w:val="0085205E"/>
    <w:rsid w:val="008526DF"/>
    <w:rsid w:val="008532EC"/>
    <w:rsid w:val="008533ED"/>
    <w:rsid w:val="00854F54"/>
    <w:rsid w:val="00855635"/>
    <w:rsid w:val="00856678"/>
    <w:rsid w:val="008570E1"/>
    <w:rsid w:val="00860829"/>
    <w:rsid w:val="00861AF1"/>
    <w:rsid w:val="00863351"/>
    <w:rsid w:val="00863B6C"/>
    <w:rsid w:val="00864276"/>
    <w:rsid w:val="00865362"/>
    <w:rsid w:val="00865CBB"/>
    <w:rsid w:val="00870EC5"/>
    <w:rsid w:val="0087122F"/>
    <w:rsid w:val="008753B4"/>
    <w:rsid w:val="00877339"/>
    <w:rsid w:val="0088561D"/>
    <w:rsid w:val="0088667B"/>
    <w:rsid w:val="0088756E"/>
    <w:rsid w:val="008906C7"/>
    <w:rsid w:val="0089174E"/>
    <w:rsid w:val="00893B8D"/>
    <w:rsid w:val="0089403F"/>
    <w:rsid w:val="00896CF3"/>
    <w:rsid w:val="008A0346"/>
    <w:rsid w:val="008A38C1"/>
    <w:rsid w:val="008A423B"/>
    <w:rsid w:val="008A483A"/>
    <w:rsid w:val="008A4D35"/>
    <w:rsid w:val="008A5630"/>
    <w:rsid w:val="008A7BAE"/>
    <w:rsid w:val="008B039B"/>
    <w:rsid w:val="008B1B95"/>
    <w:rsid w:val="008B3FC2"/>
    <w:rsid w:val="008B4A81"/>
    <w:rsid w:val="008B4D74"/>
    <w:rsid w:val="008B6FCD"/>
    <w:rsid w:val="008B7F2B"/>
    <w:rsid w:val="008C0C8A"/>
    <w:rsid w:val="008C1F57"/>
    <w:rsid w:val="008C267F"/>
    <w:rsid w:val="008C3C97"/>
    <w:rsid w:val="008C5929"/>
    <w:rsid w:val="008D39E8"/>
    <w:rsid w:val="008D3B0D"/>
    <w:rsid w:val="008D4A1B"/>
    <w:rsid w:val="008D5FFE"/>
    <w:rsid w:val="008E0119"/>
    <w:rsid w:val="008E04B7"/>
    <w:rsid w:val="008E0CD1"/>
    <w:rsid w:val="008E138F"/>
    <w:rsid w:val="008E37CB"/>
    <w:rsid w:val="008E45E1"/>
    <w:rsid w:val="008E47A9"/>
    <w:rsid w:val="008F4278"/>
    <w:rsid w:val="008F4B30"/>
    <w:rsid w:val="008F5E5E"/>
    <w:rsid w:val="008F7881"/>
    <w:rsid w:val="00902184"/>
    <w:rsid w:val="00902634"/>
    <w:rsid w:val="00902E6C"/>
    <w:rsid w:val="00902F26"/>
    <w:rsid w:val="00903084"/>
    <w:rsid w:val="0090314F"/>
    <w:rsid w:val="009034BE"/>
    <w:rsid w:val="0090364F"/>
    <w:rsid w:val="009078EE"/>
    <w:rsid w:val="00907A45"/>
    <w:rsid w:val="009111A8"/>
    <w:rsid w:val="00911982"/>
    <w:rsid w:val="00912E41"/>
    <w:rsid w:val="009131FA"/>
    <w:rsid w:val="00913FE4"/>
    <w:rsid w:val="00915FEF"/>
    <w:rsid w:val="009206F4"/>
    <w:rsid w:val="00921500"/>
    <w:rsid w:val="009222D2"/>
    <w:rsid w:val="0092296A"/>
    <w:rsid w:val="009235E2"/>
    <w:rsid w:val="00925C12"/>
    <w:rsid w:val="009276D3"/>
    <w:rsid w:val="0093272D"/>
    <w:rsid w:val="00937085"/>
    <w:rsid w:val="009371E7"/>
    <w:rsid w:val="00941477"/>
    <w:rsid w:val="00941DA9"/>
    <w:rsid w:val="00945008"/>
    <w:rsid w:val="00945C1F"/>
    <w:rsid w:val="00945C47"/>
    <w:rsid w:val="00947019"/>
    <w:rsid w:val="00947D86"/>
    <w:rsid w:val="00950370"/>
    <w:rsid w:val="0095111A"/>
    <w:rsid w:val="0095182B"/>
    <w:rsid w:val="00955838"/>
    <w:rsid w:val="009558BB"/>
    <w:rsid w:val="00960B37"/>
    <w:rsid w:val="0096126F"/>
    <w:rsid w:val="0096362A"/>
    <w:rsid w:val="00964C90"/>
    <w:rsid w:val="009670D3"/>
    <w:rsid w:val="0097332B"/>
    <w:rsid w:val="009739A0"/>
    <w:rsid w:val="00973A66"/>
    <w:rsid w:val="00974D57"/>
    <w:rsid w:val="0097654D"/>
    <w:rsid w:val="009765AE"/>
    <w:rsid w:val="00977994"/>
    <w:rsid w:val="0098053D"/>
    <w:rsid w:val="00981E51"/>
    <w:rsid w:val="00982B83"/>
    <w:rsid w:val="00984CF9"/>
    <w:rsid w:val="00985107"/>
    <w:rsid w:val="00985D1E"/>
    <w:rsid w:val="00985D81"/>
    <w:rsid w:val="00986AEE"/>
    <w:rsid w:val="0098771B"/>
    <w:rsid w:val="00987F7D"/>
    <w:rsid w:val="009914A2"/>
    <w:rsid w:val="009970A5"/>
    <w:rsid w:val="00997308"/>
    <w:rsid w:val="009A05ED"/>
    <w:rsid w:val="009A0D8E"/>
    <w:rsid w:val="009A24AA"/>
    <w:rsid w:val="009A7AF3"/>
    <w:rsid w:val="009A7C19"/>
    <w:rsid w:val="009B02AB"/>
    <w:rsid w:val="009B0992"/>
    <w:rsid w:val="009B0A12"/>
    <w:rsid w:val="009B1331"/>
    <w:rsid w:val="009B22B8"/>
    <w:rsid w:val="009B3478"/>
    <w:rsid w:val="009C0093"/>
    <w:rsid w:val="009C36AE"/>
    <w:rsid w:val="009C68C9"/>
    <w:rsid w:val="009C744A"/>
    <w:rsid w:val="009D4D7F"/>
    <w:rsid w:val="009D53D3"/>
    <w:rsid w:val="009D6DA2"/>
    <w:rsid w:val="009D71AD"/>
    <w:rsid w:val="009D75E9"/>
    <w:rsid w:val="009D7811"/>
    <w:rsid w:val="009D7DEA"/>
    <w:rsid w:val="009E04CB"/>
    <w:rsid w:val="009E0FBA"/>
    <w:rsid w:val="009E17D4"/>
    <w:rsid w:val="009E3A4A"/>
    <w:rsid w:val="009E3FBD"/>
    <w:rsid w:val="009E44DC"/>
    <w:rsid w:val="009E46AA"/>
    <w:rsid w:val="009E4C56"/>
    <w:rsid w:val="009E518B"/>
    <w:rsid w:val="009E5502"/>
    <w:rsid w:val="009E749B"/>
    <w:rsid w:val="009E7796"/>
    <w:rsid w:val="009F0C48"/>
    <w:rsid w:val="009F27D7"/>
    <w:rsid w:val="009F67C2"/>
    <w:rsid w:val="009F74AA"/>
    <w:rsid w:val="00A01317"/>
    <w:rsid w:val="00A01B0B"/>
    <w:rsid w:val="00A01D49"/>
    <w:rsid w:val="00A049A3"/>
    <w:rsid w:val="00A056CC"/>
    <w:rsid w:val="00A06249"/>
    <w:rsid w:val="00A06EC0"/>
    <w:rsid w:val="00A06ECC"/>
    <w:rsid w:val="00A101BB"/>
    <w:rsid w:val="00A10C58"/>
    <w:rsid w:val="00A15E86"/>
    <w:rsid w:val="00A169E9"/>
    <w:rsid w:val="00A1768B"/>
    <w:rsid w:val="00A179AC"/>
    <w:rsid w:val="00A17D18"/>
    <w:rsid w:val="00A20B47"/>
    <w:rsid w:val="00A20B8F"/>
    <w:rsid w:val="00A22B2F"/>
    <w:rsid w:val="00A24B2B"/>
    <w:rsid w:val="00A324DA"/>
    <w:rsid w:val="00A326F3"/>
    <w:rsid w:val="00A34396"/>
    <w:rsid w:val="00A34A07"/>
    <w:rsid w:val="00A351C7"/>
    <w:rsid w:val="00A3652F"/>
    <w:rsid w:val="00A4321E"/>
    <w:rsid w:val="00A437AF"/>
    <w:rsid w:val="00A44F30"/>
    <w:rsid w:val="00A4571C"/>
    <w:rsid w:val="00A462EE"/>
    <w:rsid w:val="00A46D62"/>
    <w:rsid w:val="00A5208D"/>
    <w:rsid w:val="00A52203"/>
    <w:rsid w:val="00A526CB"/>
    <w:rsid w:val="00A532E4"/>
    <w:rsid w:val="00A536F9"/>
    <w:rsid w:val="00A5403C"/>
    <w:rsid w:val="00A558DD"/>
    <w:rsid w:val="00A6288F"/>
    <w:rsid w:val="00A62ABE"/>
    <w:rsid w:val="00A6362E"/>
    <w:rsid w:val="00A64623"/>
    <w:rsid w:val="00A647F2"/>
    <w:rsid w:val="00A64D41"/>
    <w:rsid w:val="00A679B0"/>
    <w:rsid w:val="00A70479"/>
    <w:rsid w:val="00A70602"/>
    <w:rsid w:val="00A70867"/>
    <w:rsid w:val="00A70B4B"/>
    <w:rsid w:val="00A70C62"/>
    <w:rsid w:val="00A71B03"/>
    <w:rsid w:val="00A725F0"/>
    <w:rsid w:val="00A741C3"/>
    <w:rsid w:val="00A744AA"/>
    <w:rsid w:val="00A75FF6"/>
    <w:rsid w:val="00A76293"/>
    <w:rsid w:val="00A768C5"/>
    <w:rsid w:val="00A7749F"/>
    <w:rsid w:val="00A77D36"/>
    <w:rsid w:val="00A8001F"/>
    <w:rsid w:val="00A8129D"/>
    <w:rsid w:val="00A81310"/>
    <w:rsid w:val="00A82F29"/>
    <w:rsid w:val="00A8370E"/>
    <w:rsid w:val="00A83866"/>
    <w:rsid w:val="00A84669"/>
    <w:rsid w:val="00A903BB"/>
    <w:rsid w:val="00A90676"/>
    <w:rsid w:val="00A91265"/>
    <w:rsid w:val="00A91E89"/>
    <w:rsid w:val="00A927D4"/>
    <w:rsid w:val="00A92874"/>
    <w:rsid w:val="00A92F3C"/>
    <w:rsid w:val="00A93513"/>
    <w:rsid w:val="00A94EB5"/>
    <w:rsid w:val="00A95263"/>
    <w:rsid w:val="00A95F77"/>
    <w:rsid w:val="00AA181E"/>
    <w:rsid w:val="00AA4087"/>
    <w:rsid w:val="00AA61C5"/>
    <w:rsid w:val="00AA61E8"/>
    <w:rsid w:val="00AB00C6"/>
    <w:rsid w:val="00AB02FD"/>
    <w:rsid w:val="00AB3FED"/>
    <w:rsid w:val="00AB59CB"/>
    <w:rsid w:val="00AB6138"/>
    <w:rsid w:val="00AB6ED1"/>
    <w:rsid w:val="00AB731F"/>
    <w:rsid w:val="00AB782B"/>
    <w:rsid w:val="00AC0506"/>
    <w:rsid w:val="00AC15EC"/>
    <w:rsid w:val="00AC2E61"/>
    <w:rsid w:val="00AC5E5F"/>
    <w:rsid w:val="00AC77AA"/>
    <w:rsid w:val="00AD275F"/>
    <w:rsid w:val="00AD4ED1"/>
    <w:rsid w:val="00AD5D0D"/>
    <w:rsid w:val="00AD5D52"/>
    <w:rsid w:val="00AD7811"/>
    <w:rsid w:val="00AE1635"/>
    <w:rsid w:val="00AE1A77"/>
    <w:rsid w:val="00AE2115"/>
    <w:rsid w:val="00AE5C88"/>
    <w:rsid w:val="00AF1145"/>
    <w:rsid w:val="00AF2049"/>
    <w:rsid w:val="00AF27E9"/>
    <w:rsid w:val="00AF58F2"/>
    <w:rsid w:val="00AF5CD6"/>
    <w:rsid w:val="00B01F93"/>
    <w:rsid w:val="00B0258E"/>
    <w:rsid w:val="00B03E83"/>
    <w:rsid w:val="00B04D88"/>
    <w:rsid w:val="00B05CE4"/>
    <w:rsid w:val="00B05DCE"/>
    <w:rsid w:val="00B0610D"/>
    <w:rsid w:val="00B06466"/>
    <w:rsid w:val="00B06F8B"/>
    <w:rsid w:val="00B11ECE"/>
    <w:rsid w:val="00B1200B"/>
    <w:rsid w:val="00B12BF0"/>
    <w:rsid w:val="00B13ED7"/>
    <w:rsid w:val="00B1619E"/>
    <w:rsid w:val="00B16265"/>
    <w:rsid w:val="00B17092"/>
    <w:rsid w:val="00B17CC4"/>
    <w:rsid w:val="00B219D3"/>
    <w:rsid w:val="00B221A1"/>
    <w:rsid w:val="00B221AC"/>
    <w:rsid w:val="00B2291C"/>
    <w:rsid w:val="00B2366E"/>
    <w:rsid w:val="00B268E6"/>
    <w:rsid w:val="00B26F86"/>
    <w:rsid w:val="00B270C3"/>
    <w:rsid w:val="00B329CA"/>
    <w:rsid w:val="00B33D34"/>
    <w:rsid w:val="00B33F31"/>
    <w:rsid w:val="00B360A6"/>
    <w:rsid w:val="00B44960"/>
    <w:rsid w:val="00B45D46"/>
    <w:rsid w:val="00B45D65"/>
    <w:rsid w:val="00B465F9"/>
    <w:rsid w:val="00B46847"/>
    <w:rsid w:val="00B51C29"/>
    <w:rsid w:val="00B525D2"/>
    <w:rsid w:val="00B53C00"/>
    <w:rsid w:val="00B547BD"/>
    <w:rsid w:val="00B55AE9"/>
    <w:rsid w:val="00B55B77"/>
    <w:rsid w:val="00B55DEA"/>
    <w:rsid w:val="00B56088"/>
    <w:rsid w:val="00B5749B"/>
    <w:rsid w:val="00B6458F"/>
    <w:rsid w:val="00B6472B"/>
    <w:rsid w:val="00B67F39"/>
    <w:rsid w:val="00B70416"/>
    <w:rsid w:val="00B73AA2"/>
    <w:rsid w:val="00B73F4F"/>
    <w:rsid w:val="00B75F7F"/>
    <w:rsid w:val="00B77E7F"/>
    <w:rsid w:val="00B80779"/>
    <w:rsid w:val="00B8120E"/>
    <w:rsid w:val="00B8179E"/>
    <w:rsid w:val="00B82D46"/>
    <w:rsid w:val="00B837C1"/>
    <w:rsid w:val="00B83BBF"/>
    <w:rsid w:val="00B86046"/>
    <w:rsid w:val="00B86103"/>
    <w:rsid w:val="00B874C4"/>
    <w:rsid w:val="00B92848"/>
    <w:rsid w:val="00B94C25"/>
    <w:rsid w:val="00B94FAA"/>
    <w:rsid w:val="00B96E4F"/>
    <w:rsid w:val="00BA20C4"/>
    <w:rsid w:val="00BA243A"/>
    <w:rsid w:val="00BA31F2"/>
    <w:rsid w:val="00BA37F4"/>
    <w:rsid w:val="00BA6056"/>
    <w:rsid w:val="00BA6DBF"/>
    <w:rsid w:val="00BB1C2B"/>
    <w:rsid w:val="00BB22C2"/>
    <w:rsid w:val="00BB3670"/>
    <w:rsid w:val="00BB370F"/>
    <w:rsid w:val="00BB397D"/>
    <w:rsid w:val="00BB426B"/>
    <w:rsid w:val="00BB6CE4"/>
    <w:rsid w:val="00BC0E5A"/>
    <w:rsid w:val="00BC2945"/>
    <w:rsid w:val="00BC448A"/>
    <w:rsid w:val="00BC4CC0"/>
    <w:rsid w:val="00BC552C"/>
    <w:rsid w:val="00BC5817"/>
    <w:rsid w:val="00BC6A24"/>
    <w:rsid w:val="00BD1581"/>
    <w:rsid w:val="00BD2372"/>
    <w:rsid w:val="00BD2FE5"/>
    <w:rsid w:val="00BD3357"/>
    <w:rsid w:val="00BD72C1"/>
    <w:rsid w:val="00BD73FD"/>
    <w:rsid w:val="00BD75FF"/>
    <w:rsid w:val="00BD7BD6"/>
    <w:rsid w:val="00BE0D4A"/>
    <w:rsid w:val="00BE24ED"/>
    <w:rsid w:val="00BE314C"/>
    <w:rsid w:val="00BE31B5"/>
    <w:rsid w:val="00BE3EFB"/>
    <w:rsid w:val="00BE4C84"/>
    <w:rsid w:val="00BE53EC"/>
    <w:rsid w:val="00BF03C8"/>
    <w:rsid w:val="00BF052F"/>
    <w:rsid w:val="00BF0714"/>
    <w:rsid w:val="00BF4F57"/>
    <w:rsid w:val="00BF590E"/>
    <w:rsid w:val="00BF6C4F"/>
    <w:rsid w:val="00C01664"/>
    <w:rsid w:val="00C04EB4"/>
    <w:rsid w:val="00C06314"/>
    <w:rsid w:val="00C06C4E"/>
    <w:rsid w:val="00C0768D"/>
    <w:rsid w:val="00C07A64"/>
    <w:rsid w:val="00C10220"/>
    <w:rsid w:val="00C104F1"/>
    <w:rsid w:val="00C10874"/>
    <w:rsid w:val="00C12B1C"/>
    <w:rsid w:val="00C159C4"/>
    <w:rsid w:val="00C17215"/>
    <w:rsid w:val="00C207E6"/>
    <w:rsid w:val="00C20E01"/>
    <w:rsid w:val="00C22779"/>
    <w:rsid w:val="00C22E07"/>
    <w:rsid w:val="00C2446A"/>
    <w:rsid w:val="00C2668F"/>
    <w:rsid w:val="00C2687C"/>
    <w:rsid w:val="00C27672"/>
    <w:rsid w:val="00C3169E"/>
    <w:rsid w:val="00C3248E"/>
    <w:rsid w:val="00C364E3"/>
    <w:rsid w:val="00C365DE"/>
    <w:rsid w:val="00C41904"/>
    <w:rsid w:val="00C43DC7"/>
    <w:rsid w:val="00C45548"/>
    <w:rsid w:val="00C45A1A"/>
    <w:rsid w:val="00C45A4A"/>
    <w:rsid w:val="00C45D4A"/>
    <w:rsid w:val="00C470AD"/>
    <w:rsid w:val="00C510E5"/>
    <w:rsid w:val="00C53F4F"/>
    <w:rsid w:val="00C6057A"/>
    <w:rsid w:val="00C60FD4"/>
    <w:rsid w:val="00C62748"/>
    <w:rsid w:val="00C64FBE"/>
    <w:rsid w:val="00C7002A"/>
    <w:rsid w:val="00C72160"/>
    <w:rsid w:val="00C74402"/>
    <w:rsid w:val="00C74B2F"/>
    <w:rsid w:val="00C75831"/>
    <w:rsid w:val="00C816DD"/>
    <w:rsid w:val="00C81A8A"/>
    <w:rsid w:val="00C823CB"/>
    <w:rsid w:val="00C84F88"/>
    <w:rsid w:val="00C91C44"/>
    <w:rsid w:val="00C925AC"/>
    <w:rsid w:val="00C92FDB"/>
    <w:rsid w:val="00C931A1"/>
    <w:rsid w:val="00C9569E"/>
    <w:rsid w:val="00C95A0D"/>
    <w:rsid w:val="00C9747A"/>
    <w:rsid w:val="00CA032A"/>
    <w:rsid w:val="00CA2D32"/>
    <w:rsid w:val="00CA2F46"/>
    <w:rsid w:val="00CA4ACF"/>
    <w:rsid w:val="00CA63F9"/>
    <w:rsid w:val="00CB1FD4"/>
    <w:rsid w:val="00CB3557"/>
    <w:rsid w:val="00CB3FB9"/>
    <w:rsid w:val="00CB7520"/>
    <w:rsid w:val="00CB7719"/>
    <w:rsid w:val="00CC0AC0"/>
    <w:rsid w:val="00CC2890"/>
    <w:rsid w:val="00CC28E0"/>
    <w:rsid w:val="00CC3706"/>
    <w:rsid w:val="00CC3E7F"/>
    <w:rsid w:val="00CC4173"/>
    <w:rsid w:val="00CC53BA"/>
    <w:rsid w:val="00CC7430"/>
    <w:rsid w:val="00CD448D"/>
    <w:rsid w:val="00CD4A39"/>
    <w:rsid w:val="00CD6464"/>
    <w:rsid w:val="00CD6EEB"/>
    <w:rsid w:val="00CD7D13"/>
    <w:rsid w:val="00CD7FF9"/>
    <w:rsid w:val="00CE1285"/>
    <w:rsid w:val="00CE2307"/>
    <w:rsid w:val="00CE4763"/>
    <w:rsid w:val="00CE4BD3"/>
    <w:rsid w:val="00CE5439"/>
    <w:rsid w:val="00CE65A0"/>
    <w:rsid w:val="00CE7F0B"/>
    <w:rsid w:val="00CF0B82"/>
    <w:rsid w:val="00CF0CBA"/>
    <w:rsid w:val="00CF0EED"/>
    <w:rsid w:val="00CF1767"/>
    <w:rsid w:val="00CF1F69"/>
    <w:rsid w:val="00CF28A2"/>
    <w:rsid w:val="00CF2D1D"/>
    <w:rsid w:val="00CF2F97"/>
    <w:rsid w:val="00CF3364"/>
    <w:rsid w:val="00CF3371"/>
    <w:rsid w:val="00CF350A"/>
    <w:rsid w:val="00CF467C"/>
    <w:rsid w:val="00CF6169"/>
    <w:rsid w:val="00D004A6"/>
    <w:rsid w:val="00D0255C"/>
    <w:rsid w:val="00D03A5E"/>
    <w:rsid w:val="00D03C62"/>
    <w:rsid w:val="00D05119"/>
    <w:rsid w:val="00D05B78"/>
    <w:rsid w:val="00D05FE5"/>
    <w:rsid w:val="00D07A8D"/>
    <w:rsid w:val="00D10471"/>
    <w:rsid w:val="00D131FB"/>
    <w:rsid w:val="00D15C16"/>
    <w:rsid w:val="00D17EB5"/>
    <w:rsid w:val="00D20580"/>
    <w:rsid w:val="00D21305"/>
    <w:rsid w:val="00D215E8"/>
    <w:rsid w:val="00D2182D"/>
    <w:rsid w:val="00D229A0"/>
    <w:rsid w:val="00D247BF"/>
    <w:rsid w:val="00D24CDF"/>
    <w:rsid w:val="00D24D7F"/>
    <w:rsid w:val="00D24F91"/>
    <w:rsid w:val="00D3174B"/>
    <w:rsid w:val="00D32899"/>
    <w:rsid w:val="00D329E4"/>
    <w:rsid w:val="00D32DDC"/>
    <w:rsid w:val="00D33158"/>
    <w:rsid w:val="00D33E8C"/>
    <w:rsid w:val="00D370E0"/>
    <w:rsid w:val="00D40733"/>
    <w:rsid w:val="00D40E83"/>
    <w:rsid w:val="00D418C9"/>
    <w:rsid w:val="00D44545"/>
    <w:rsid w:val="00D44D1F"/>
    <w:rsid w:val="00D509BC"/>
    <w:rsid w:val="00D517C1"/>
    <w:rsid w:val="00D5481F"/>
    <w:rsid w:val="00D54991"/>
    <w:rsid w:val="00D55CFD"/>
    <w:rsid w:val="00D56756"/>
    <w:rsid w:val="00D56CE8"/>
    <w:rsid w:val="00D619BA"/>
    <w:rsid w:val="00D62DBE"/>
    <w:rsid w:val="00D63758"/>
    <w:rsid w:val="00D64E35"/>
    <w:rsid w:val="00D66685"/>
    <w:rsid w:val="00D67C28"/>
    <w:rsid w:val="00D71A4F"/>
    <w:rsid w:val="00D71C30"/>
    <w:rsid w:val="00D727E8"/>
    <w:rsid w:val="00D76241"/>
    <w:rsid w:val="00D77132"/>
    <w:rsid w:val="00D77831"/>
    <w:rsid w:val="00D811A1"/>
    <w:rsid w:val="00D814D5"/>
    <w:rsid w:val="00D8170C"/>
    <w:rsid w:val="00D81FCF"/>
    <w:rsid w:val="00D825B0"/>
    <w:rsid w:val="00D82BFE"/>
    <w:rsid w:val="00D831A7"/>
    <w:rsid w:val="00D8385B"/>
    <w:rsid w:val="00D843C5"/>
    <w:rsid w:val="00D84876"/>
    <w:rsid w:val="00D858D2"/>
    <w:rsid w:val="00D86AD3"/>
    <w:rsid w:val="00D86E0B"/>
    <w:rsid w:val="00D87BAC"/>
    <w:rsid w:val="00D970F0"/>
    <w:rsid w:val="00D97F01"/>
    <w:rsid w:val="00DA1990"/>
    <w:rsid w:val="00DA19C5"/>
    <w:rsid w:val="00DA2EED"/>
    <w:rsid w:val="00DA3C7C"/>
    <w:rsid w:val="00DA4428"/>
    <w:rsid w:val="00DA5CFC"/>
    <w:rsid w:val="00DA6CAC"/>
    <w:rsid w:val="00DA7587"/>
    <w:rsid w:val="00DA7700"/>
    <w:rsid w:val="00DB0224"/>
    <w:rsid w:val="00DB2AE0"/>
    <w:rsid w:val="00DB4C25"/>
    <w:rsid w:val="00DB5A68"/>
    <w:rsid w:val="00DB6E7A"/>
    <w:rsid w:val="00DC09B5"/>
    <w:rsid w:val="00DC09E7"/>
    <w:rsid w:val="00DC0EDA"/>
    <w:rsid w:val="00DC1C11"/>
    <w:rsid w:val="00DC236A"/>
    <w:rsid w:val="00DC328C"/>
    <w:rsid w:val="00DC40C1"/>
    <w:rsid w:val="00DC7934"/>
    <w:rsid w:val="00DD06F4"/>
    <w:rsid w:val="00DD1386"/>
    <w:rsid w:val="00DD1D6E"/>
    <w:rsid w:val="00DD2D35"/>
    <w:rsid w:val="00DD38CA"/>
    <w:rsid w:val="00DD66EC"/>
    <w:rsid w:val="00DD68F4"/>
    <w:rsid w:val="00DE01E3"/>
    <w:rsid w:val="00DE08BA"/>
    <w:rsid w:val="00DE0C18"/>
    <w:rsid w:val="00DE30D0"/>
    <w:rsid w:val="00DE37BD"/>
    <w:rsid w:val="00DE633D"/>
    <w:rsid w:val="00DF32F2"/>
    <w:rsid w:val="00DF50AB"/>
    <w:rsid w:val="00DF50C8"/>
    <w:rsid w:val="00DF6278"/>
    <w:rsid w:val="00DF7B6B"/>
    <w:rsid w:val="00E00BA0"/>
    <w:rsid w:val="00E01CA6"/>
    <w:rsid w:val="00E0227E"/>
    <w:rsid w:val="00E02F81"/>
    <w:rsid w:val="00E043CD"/>
    <w:rsid w:val="00E044FC"/>
    <w:rsid w:val="00E05ED1"/>
    <w:rsid w:val="00E0646E"/>
    <w:rsid w:val="00E118CF"/>
    <w:rsid w:val="00E11EDF"/>
    <w:rsid w:val="00E1456E"/>
    <w:rsid w:val="00E14622"/>
    <w:rsid w:val="00E154CA"/>
    <w:rsid w:val="00E2105C"/>
    <w:rsid w:val="00E22B08"/>
    <w:rsid w:val="00E23E57"/>
    <w:rsid w:val="00E25BD6"/>
    <w:rsid w:val="00E27926"/>
    <w:rsid w:val="00E3147D"/>
    <w:rsid w:val="00E33A08"/>
    <w:rsid w:val="00E33F05"/>
    <w:rsid w:val="00E36F21"/>
    <w:rsid w:val="00E37AB1"/>
    <w:rsid w:val="00E41796"/>
    <w:rsid w:val="00E42A16"/>
    <w:rsid w:val="00E42A1D"/>
    <w:rsid w:val="00E442AF"/>
    <w:rsid w:val="00E4527F"/>
    <w:rsid w:val="00E4727E"/>
    <w:rsid w:val="00E47BAC"/>
    <w:rsid w:val="00E55182"/>
    <w:rsid w:val="00E56B9F"/>
    <w:rsid w:val="00E576F1"/>
    <w:rsid w:val="00E62DCC"/>
    <w:rsid w:val="00E640AC"/>
    <w:rsid w:val="00E65201"/>
    <w:rsid w:val="00E66275"/>
    <w:rsid w:val="00E67D61"/>
    <w:rsid w:val="00E722B0"/>
    <w:rsid w:val="00E72359"/>
    <w:rsid w:val="00E74C19"/>
    <w:rsid w:val="00E76E67"/>
    <w:rsid w:val="00E77D3C"/>
    <w:rsid w:val="00E77FC2"/>
    <w:rsid w:val="00E819A3"/>
    <w:rsid w:val="00E829C1"/>
    <w:rsid w:val="00E82F61"/>
    <w:rsid w:val="00E82FCD"/>
    <w:rsid w:val="00E877D2"/>
    <w:rsid w:val="00E90102"/>
    <w:rsid w:val="00E9027A"/>
    <w:rsid w:val="00E90481"/>
    <w:rsid w:val="00E90754"/>
    <w:rsid w:val="00E918DE"/>
    <w:rsid w:val="00E91924"/>
    <w:rsid w:val="00E91EB9"/>
    <w:rsid w:val="00E91ED9"/>
    <w:rsid w:val="00E922B5"/>
    <w:rsid w:val="00E93DA0"/>
    <w:rsid w:val="00E94B50"/>
    <w:rsid w:val="00E95891"/>
    <w:rsid w:val="00EA225A"/>
    <w:rsid w:val="00EA4965"/>
    <w:rsid w:val="00EA5317"/>
    <w:rsid w:val="00EA7070"/>
    <w:rsid w:val="00EA73BD"/>
    <w:rsid w:val="00EB10E0"/>
    <w:rsid w:val="00EB1852"/>
    <w:rsid w:val="00EB2858"/>
    <w:rsid w:val="00EB37F3"/>
    <w:rsid w:val="00EB3DD5"/>
    <w:rsid w:val="00EB4878"/>
    <w:rsid w:val="00EB51F2"/>
    <w:rsid w:val="00EB5223"/>
    <w:rsid w:val="00EB758F"/>
    <w:rsid w:val="00EB7F1A"/>
    <w:rsid w:val="00EC15DD"/>
    <w:rsid w:val="00EC2F08"/>
    <w:rsid w:val="00EC3A9D"/>
    <w:rsid w:val="00EC4465"/>
    <w:rsid w:val="00EC683A"/>
    <w:rsid w:val="00ED0FDB"/>
    <w:rsid w:val="00ED1170"/>
    <w:rsid w:val="00ED519E"/>
    <w:rsid w:val="00ED5363"/>
    <w:rsid w:val="00ED7182"/>
    <w:rsid w:val="00ED792B"/>
    <w:rsid w:val="00EE2CB4"/>
    <w:rsid w:val="00EE31CD"/>
    <w:rsid w:val="00EE3926"/>
    <w:rsid w:val="00EE52DA"/>
    <w:rsid w:val="00EE554D"/>
    <w:rsid w:val="00EE5FE3"/>
    <w:rsid w:val="00EE6994"/>
    <w:rsid w:val="00EE799D"/>
    <w:rsid w:val="00EF0651"/>
    <w:rsid w:val="00EF0E73"/>
    <w:rsid w:val="00EF38D6"/>
    <w:rsid w:val="00EF3BFB"/>
    <w:rsid w:val="00EF68AF"/>
    <w:rsid w:val="00EF6F62"/>
    <w:rsid w:val="00F00B4B"/>
    <w:rsid w:val="00F0171D"/>
    <w:rsid w:val="00F018E3"/>
    <w:rsid w:val="00F02639"/>
    <w:rsid w:val="00F0335D"/>
    <w:rsid w:val="00F03604"/>
    <w:rsid w:val="00F075B9"/>
    <w:rsid w:val="00F10DA2"/>
    <w:rsid w:val="00F11672"/>
    <w:rsid w:val="00F13C70"/>
    <w:rsid w:val="00F17060"/>
    <w:rsid w:val="00F173EA"/>
    <w:rsid w:val="00F20FF5"/>
    <w:rsid w:val="00F24AB8"/>
    <w:rsid w:val="00F26EC2"/>
    <w:rsid w:val="00F27010"/>
    <w:rsid w:val="00F309CA"/>
    <w:rsid w:val="00F3468B"/>
    <w:rsid w:val="00F367EA"/>
    <w:rsid w:val="00F37035"/>
    <w:rsid w:val="00F400CA"/>
    <w:rsid w:val="00F40E08"/>
    <w:rsid w:val="00F42810"/>
    <w:rsid w:val="00F43853"/>
    <w:rsid w:val="00F44571"/>
    <w:rsid w:val="00F45C82"/>
    <w:rsid w:val="00F460A5"/>
    <w:rsid w:val="00F47269"/>
    <w:rsid w:val="00F50578"/>
    <w:rsid w:val="00F50AF9"/>
    <w:rsid w:val="00F51134"/>
    <w:rsid w:val="00F515FF"/>
    <w:rsid w:val="00F519F5"/>
    <w:rsid w:val="00F51DB0"/>
    <w:rsid w:val="00F53780"/>
    <w:rsid w:val="00F53C3A"/>
    <w:rsid w:val="00F54F9C"/>
    <w:rsid w:val="00F56623"/>
    <w:rsid w:val="00F632AA"/>
    <w:rsid w:val="00F646EE"/>
    <w:rsid w:val="00F6482C"/>
    <w:rsid w:val="00F66246"/>
    <w:rsid w:val="00F70239"/>
    <w:rsid w:val="00F7081B"/>
    <w:rsid w:val="00F710E3"/>
    <w:rsid w:val="00F735BA"/>
    <w:rsid w:val="00F74B00"/>
    <w:rsid w:val="00F75C87"/>
    <w:rsid w:val="00F77F46"/>
    <w:rsid w:val="00F81CE1"/>
    <w:rsid w:val="00F8348F"/>
    <w:rsid w:val="00F8376D"/>
    <w:rsid w:val="00F853EF"/>
    <w:rsid w:val="00F87FA7"/>
    <w:rsid w:val="00F90114"/>
    <w:rsid w:val="00F91EA4"/>
    <w:rsid w:val="00F95813"/>
    <w:rsid w:val="00FA03E3"/>
    <w:rsid w:val="00FA0796"/>
    <w:rsid w:val="00FA3251"/>
    <w:rsid w:val="00FA477E"/>
    <w:rsid w:val="00FB100A"/>
    <w:rsid w:val="00FB3B87"/>
    <w:rsid w:val="00FB42DA"/>
    <w:rsid w:val="00FB5B1E"/>
    <w:rsid w:val="00FB61B5"/>
    <w:rsid w:val="00FC0352"/>
    <w:rsid w:val="00FC0F7C"/>
    <w:rsid w:val="00FC1034"/>
    <w:rsid w:val="00FC25FC"/>
    <w:rsid w:val="00FC362F"/>
    <w:rsid w:val="00FC3CC5"/>
    <w:rsid w:val="00FC5155"/>
    <w:rsid w:val="00FC777B"/>
    <w:rsid w:val="00FD0D2D"/>
    <w:rsid w:val="00FD18C5"/>
    <w:rsid w:val="00FD1C14"/>
    <w:rsid w:val="00FD2836"/>
    <w:rsid w:val="00FD4187"/>
    <w:rsid w:val="00FD464D"/>
    <w:rsid w:val="00FD5505"/>
    <w:rsid w:val="00FD5B25"/>
    <w:rsid w:val="00FD5EA9"/>
    <w:rsid w:val="00FD61F9"/>
    <w:rsid w:val="00FD6773"/>
    <w:rsid w:val="00FD696F"/>
    <w:rsid w:val="00FD6A2B"/>
    <w:rsid w:val="00FD7189"/>
    <w:rsid w:val="00FD74B5"/>
    <w:rsid w:val="00FD7634"/>
    <w:rsid w:val="00FD7D92"/>
    <w:rsid w:val="00FE1D3D"/>
    <w:rsid w:val="00FE24AB"/>
    <w:rsid w:val="00FE46DA"/>
    <w:rsid w:val="00FE720B"/>
    <w:rsid w:val="00FF06A8"/>
    <w:rsid w:val="00FF0B87"/>
    <w:rsid w:val="00FF0BA5"/>
    <w:rsid w:val="00FF0F3E"/>
    <w:rsid w:val="00FF1E44"/>
    <w:rsid w:val="00FF2D24"/>
    <w:rsid w:val="00FF46DA"/>
    <w:rsid w:val="00FF52F1"/>
    <w:rsid w:val="00FF6057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B90CDE4A86FD9D056A1E19E07A2B15D5F4FCD7CF798FED6CD2E846FF7547DE42C146CB181B600TAO8M" TargetMode="External"/><Relationship Id="rId13" Type="http://schemas.openxmlformats.org/officeDocument/2006/relationships/hyperlink" Target="consultantplus://offline/ref=1A2B90CDE4A86FD9D056A8F89907A2B15E5B41C679F398FED6CD2E846FTFO7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2B90CDE4A86FD9D056A1E19E07A2B15D5E42C57BF798FED6CD2E846FF7547DE42C146CB181B601TAOFM" TargetMode="External"/><Relationship Id="rId12" Type="http://schemas.openxmlformats.org/officeDocument/2006/relationships/hyperlink" Target="consultantplus://offline/ref=1A2B90CDE4A86FD9D056A1E19E07A2B1545C43C475FAC5F4DE94228668F80B6AE365186DB181B6T0O5M" TargetMode="External"/><Relationship Id="rId17" Type="http://schemas.openxmlformats.org/officeDocument/2006/relationships/hyperlink" Target="consultantplus://offline/ref=1A2B90CDE4A86FD9D056A1E19E07A2B1545C43C475FAC5F4DE94228668F80B6AE365186DB181B6T0O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2B90CDE4A86FD9D056A1E19E07A2B1545C43C475FAC5F4DE94228668F80B6AE365186DB181B6T0O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B90CDE4A86FD9D056A1E19E07A2B15D5E42C57BF798FED6CD2E846FF7547DE42C146CB181B601TAOFM" TargetMode="External"/><Relationship Id="rId11" Type="http://schemas.openxmlformats.org/officeDocument/2006/relationships/hyperlink" Target="consultantplus://offline/ref=1A2B90CDE4A86FD9D056A1E19E07A2B15D5F4FCD7CF798FED6CD2E846FF7547DE42C146CB181B601TAO8M" TargetMode="External"/><Relationship Id="rId5" Type="http://schemas.openxmlformats.org/officeDocument/2006/relationships/hyperlink" Target="consultantplus://offline/ref=1A2B90CDE4A86FD9D056A1E19E07A2B15D5F4FCD7CF798FED6CD2E846FF7547DE42C146CB181B600TAOBM" TargetMode="External"/><Relationship Id="rId15" Type="http://schemas.openxmlformats.org/officeDocument/2006/relationships/hyperlink" Target="consultantplus://offline/ref=1A2B90CDE4A86FD9D056A1E19E07A2B15D5A4EC278FAC5F4DE942286T6O8M" TargetMode="External"/><Relationship Id="rId10" Type="http://schemas.openxmlformats.org/officeDocument/2006/relationships/hyperlink" Target="consultantplus://offline/ref=1A2B90CDE4A86FD9D056A1E19E07A2B15D5F4FCD7CF798FED6CD2E846FF7547DE42C146CB181B601TAOB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1A2B90CDE4A86FD9D056A1E19E07A2B1545C43C475FAC5F4DE94228668F80B6AE365186DB181B6T0O5M" TargetMode="External"/><Relationship Id="rId9" Type="http://schemas.openxmlformats.org/officeDocument/2006/relationships/hyperlink" Target="consultantplus://offline/ref=1A2B90CDE4A86FD9D056A1E19E07A2B15D5F4FCD7CF798FED6CD2E846FF7547DE42C146CB181B601TAODM" TargetMode="External"/><Relationship Id="rId14" Type="http://schemas.openxmlformats.org/officeDocument/2006/relationships/hyperlink" Target="consultantplus://offline/ref=1A2B90CDE4A86FD9D056A8F89907A2B15E5D4FC77BF098FED6CD2E846FTFO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2013-06-13T12:14:00Z</dcterms:created>
  <dcterms:modified xsi:type="dcterms:W3CDTF">2013-06-13T12:14:00Z</dcterms:modified>
</cp:coreProperties>
</file>