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B9" w:rsidRDefault="00996AB9" w:rsidP="00996AB9"/>
    <w:p w:rsidR="00996AB9" w:rsidRDefault="00996AB9" w:rsidP="00996AB9"/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21005E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7B6" w:rsidRDefault="002C27B6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21005E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Pr="0021005E" w:rsidRDefault="0021005E" w:rsidP="0021005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05E" w:rsidRDefault="0021005E" w:rsidP="002100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005E">
        <w:rPr>
          <w:rFonts w:ascii="Times New Roman" w:hAnsi="Times New Roman" w:cs="Times New Roman"/>
          <w:sz w:val="28"/>
          <w:szCs w:val="28"/>
        </w:rPr>
        <w:t xml:space="preserve">б организации в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</w:t>
      </w:r>
      <w:r w:rsidRPr="0021005E">
        <w:rPr>
          <w:rFonts w:ascii="Times New Roman" w:hAnsi="Times New Roman" w:cs="Times New Roman"/>
          <w:sz w:val="28"/>
          <w:szCs w:val="28"/>
        </w:rPr>
        <w:t xml:space="preserve">амарской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телефона «горячей линии» </w:t>
      </w:r>
      <w:r w:rsidRPr="0021005E">
        <w:rPr>
          <w:rFonts w:ascii="Times New Roman" w:hAnsi="Times New Roman" w:cs="Times New Roman"/>
          <w:sz w:val="28"/>
          <w:szCs w:val="28"/>
        </w:rPr>
        <w:t>для приема сообщений о фактах коррупции</w:t>
      </w: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Pr="0048740D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 xml:space="preserve">, Законом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О противодействии коррупции в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 xml:space="preserve">, в целях реализации программных мероприятий по противодействию коррупции в Самарской области,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программой Самарской области «Противодействие коррупции в </w:t>
      </w:r>
      <w:r w:rsidRPr="0048740D">
        <w:rPr>
          <w:rFonts w:ascii="Times New Roman" w:hAnsi="Times New Roman" w:cs="Times New Roman"/>
          <w:sz w:val="28"/>
          <w:szCs w:val="28"/>
        </w:rPr>
        <w:t>Самарской области на 2014 – 2021 годы», обеспечения достижения целей и реализации задач, предусмотренных ведомственной целевой программой «</w:t>
      </w:r>
      <w:r w:rsidR="0048740D" w:rsidRPr="0048740D">
        <w:rPr>
          <w:rFonts w:ascii="Times New Roman" w:hAnsi="Times New Roman" w:cs="Times New Roman"/>
          <w:sz w:val="28"/>
          <w:szCs w:val="28"/>
        </w:rPr>
        <w:t>Противодействие коррупции в сфере деятельности государственной инспекции финансового контр</w:t>
      </w:r>
      <w:r w:rsidR="0048740D">
        <w:rPr>
          <w:rFonts w:ascii="Times New Roman" w:hAnsi="Times New Roman" w:cs="Times New Roman"/>
          <w:sz w:val="28"/>
          <w:szCs w:val="28"/>
        </w:rPr>
        <w:t xml:space="preserve">оля Самарской области на 2017 – </w:t>
      </w:r>
      <w:r w:rsidR="0048740D" w:rsidRPr="0048740D">
        <w:rPr>
          <w:rFonts w:ascii="Times New Roman" w:hAnsi="Times New Roman" w:cs="Times New Roman"/>
          <w:sz w:val="28"/>
          <w:szCs w:val="28"/>
        </w:rPr>
        <w:t>2019 годы</w:t>
      </w:r>
      <w:r w:rsidRPr="0048740D">
        <w:rPr>
          <w:rFonts w:ascii="Times New Roman" w:hAnsi="Times New Roman" w:cs="Times New Roman"/>
          <w:sz w:val="28"/>
          <w:szCs w:val="28"/>
        </w:rPr>
        <w:t>», приказываю:</w:t>
      </w:r>
    </w:p>
    <w:p w:rsidR="00996AB9" w:rsidRP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B9">
        <w:rPr>
          <w:rFonts w:ascii="Times New Roman" w:hAnsi="Times New Roman" w:cs="Times New Roman"/>
          <w:sz w:val="28"/>
          <w:szCs w:val="28"/>
        </w:rPr>
        <w:t xml:space="preserve">1. Организовать в </w:t>
      </w:r>
      <w:r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</w:t>
      </w:r>
      <w:r w:rsidRPr="0099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D6B7B">
        <w:rPr>
          <w:rFonts w:ascii="Times New Roman" w:hAnsi="Times New Roman" w:cs="Times New Roman"/>
          <w:sz w:val="28"/>
          <w:szCs w:val="28"/>
        </w:rPr>
        <w:t xml:space="preserve">финансовая </w:t>
      </w:r>
      <w:r>
        <w:rPr>
          <w:rFonts w:ascii="Times New Roman" w:hAnsi="Times New Roman" w:cs="Times New Roman"/>
          <w:sz w:val="28"/>
          <w:szCs w:val="28"/>
        </w:rPr>
        <w:t xml:space="preserve">инспекция) </w:t>
      </w:r>
      <w:r w:rsidRPr="00996AB9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 xml:space="preserve"> для приема сообще</w:t>
      </w:r>
      <w:r>
        <w:rPr>
          <w:rFonts w:ascii="Times New Roman" w:hAnsi="Times New Roman" w:cs="Times New Roman"/>
          <w:sz w:val="28"/>
          <w:szCs w:val="28"/>
        </w:rPr>
        <w:t xml:space="preserve">ний о фактах коррупции (далее – </w:t>
      </w:r>
      <w:r w:rsidRPr="00996AB9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>), предназначенный для сообщения гражданами и юридическими лицами информации о конкретных фактах коррупции по телефону.</w:t>
      </w:r>
    </w:p>
    <w:p w:rsidR="00996AB9" w:rsidRP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B9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996AB9" w:rsidRP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B9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7955DE">
        <w:rPr>
          <w:rFonts w:ascii="Times New Roman" w:hAnsi="Times New Roman" w:cs="Times New Roman"/>
          <w:sz w:val="28"/>
          <w:szCs w:val="28"/>
        </w:rPr>
        <w:t>н</w:t>
      </w:r>
      <w:r w:rsidRPr="00996AB9">
        <w:rPr>
          <w:rFonts w:ascii="Times New Roman" w:hAnsi="Times New Roman" w:cs="Times New Roman"/>
          <w:sz w:val="28"/>
          <w:szCs w:val="28"/>
        </w:rPr>
        <w:t>омер телефон</w:t>
      </w:r>
      <w:r w:rsidR="0048740D">
        <w:rPr>
          <w:rFonts w:ascii="Times New Roman" w:hAnsi="Times New Roman" w:cs="Times New Roman"/>
          <w:sz w:val="28"/>
          <w:szCs w:val="28"/>
        </w:rPr>
        <w:t>а</w:t>
      </w:r>
      <w:r w:rsidRPr="00996AB9">
        <w:rPr>
          <w:rFonts w:ascii="Times New Roman" w:hAnsi="Times New Roman" w:cs="Times New Roman"/>
          <w:sz w:val="28"/>
          <w:szCs w:val="28"/>
        </w:rPr>
        <w:t xml:space="preserve"> для приема обращений граждан и юридических лиц о фактах коррупции:</w:t>
      </w:r>
      <w:r w:rsidR="007955DE">
        <w:rPr>
          <w:rFonts w:ascii="Times New Roman" w:hAnsi="Times New Roman" w:cs="Times New Roman"/>
          <w:sz w:val="28"/>
          <w:szCs w:val="28"/>
        </w:rPr>
        <w:t xml:space="preserve"> 332-09-58;</w:t>
      </w:r>
    </w:p>
    <w:p w:rsidR="00996AB9" w:rsidRP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7955DE">
        <w:rPr>
          <w:rFonts w:ascii="Times New Roman" w:hAnsi="Times New Roman" w:cs="Times New Roman"/>
          <w:sz w:val="28"/>
          <w:szCs w:val="28"/>
        </w:rPr>
        <w:t>л</w:t>
      </w:r>
      <w:r w:rsidRPr="00996AB9">
        <w:rPr>
          <w:rFonts w:ascii="Times New Roman" w:hAnsi="Times New Roman" w:cs="Times New Roman"/>
          <w:sz w:val="28"/>
          <w:szCs w:val="28"/>
        </w:rPr>
        <w:t>иц</w:t>
      </w:r>
      <w:r w:rsidR="0048740D">
        <w:rPr>
          <w:rFonts w:ascii="Times New Roman" w:hAnsi="Times New Roman" w:cs="Times New Roman"/>
          <w:sz w:val="28"/>
          <w:szCs w:val="28"/>
        </w:rPr>
        <w:t>о</w:t>
      </w:r>
      <w:r w:rsidRPr="00996AB9">
        <w:rPr>
          <w:rFonts w:ascii="Times New Roman" w:hAnsi="Times New Roman" w:cs="Times New Roman"/>
          <w:sz w:val="28"/>
          <w:szCs w:val="28"/>
        </w:rPr>
        <w:t>, ответственн</w:t>
      </w:r>
      <w:r w:rsidR="0048740D">
        <w:rPr>
          <w:rFonts w:ascii="Times New Roman" w:hAnsi="Times New Roman" w:cs="Times New Roman"/>
          <w:sz w:val="28"/>
          <w:szCs w:val="28"/>
        </w:rPr>
        <w:t>ое</w:t>
      </w:r>
      <w:r w:rsidRPr="00996AB9">
        <w:rPr>
          <w:rFonts w:ascii="Times New Roman" w:hAnsi="Times New Roman" w:cs="Times New Roman"/>
          <w:sz w:val="28"/>
          <w:szCs w:val="28"/>
        </w:rPr>
        <w:t xml:space="preserve"> за прием и регистрацию обращений, организацию обработки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по телефону «</w:t>
      </w:r>
      <w:r w:rsidRPr="00996AB9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99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996AB9">
        <w:rPr>
          <w:rFonts w:ascii="Times New Roman" w:hAnsi="Times New Roman" w:cs="Times New Roman"/>
          <w:sz w:val="28"/>
          <w:szCs w:val="28"/>
        </w:rPr>
        <w:t xml:space="preserve">консультанта </w:t>
      </w:r>
      <w:r>
        <w:rPr>
          <w:rFonts w:ascii="Times New Roman" w:hAnsi="Times New Roman" w:cs="Times New Roman"/>
          <w:sz w:val="28"/>
          <w:szCs w:val="28"/>
        </w:rPr>
        <w:t>административно-аналитического уп</w:t>
      </w:r>
      <w:r w:rsidR="007955DE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531C84">
        <w:rPr>
          <w:rFonts w:ascii="Times New Roman" w:hAnsi="Times New Roman" w:cs="Times New Roman"/>
          <w:sz w:val="28"/>
          <w:szCs w:val="28"/>
        </w:rPr>
        <w:t xml:space="preserve">финансовой </w:t>
      </w:r>
      <w:bookmarkStart w:id="0" w:name="_GoBack"/>
      <w:bookmarkEnd w:id="0"/>
      <w:r w:rsidR="007955DE">
        <w:rPr>
          <w:rFonts w:ascii="Times New Roman" w:hAnsi="Times New Roman" w:cs="Times New Roman"/>
          <w:sz w:val="28"/>
          <w:szCs w:val="28"/>
        </w:rPr>
        <w:t>инспекции Адылину Н.В.</w:t>
      </w:r>
    </w:p>
    <w:p w:rsidR="00996AB9" w:rsidRP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A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6AB9">
        <w:rPr>
          <w:rFonts w:ascii="Times New Roman" w:hAnsi="Times New Roman" w:cs="Times New Roman"/>
          <w:sz w:val="28"/>
          <w:szCs w:val="28"/>
        </w:rPr>
        <w:t xml:space="preserve">Утвердить Регламент рассмотрения обращений граждан и юридических лиц, поступивших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AB9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AB9">
        <w:rPr>
          <w:rFonts w:ascii="Times New Roman" w:hAnsi="Times New Roman" w:cs="Times New Roman"/>
          <w:sz w:val="28"/>
          <w:szCs w:val="28"/>
        </w:rPr>
        <w:t>, согласно приложению к настоящему Приказу.</w:t>
      </w:r>
    </w:p>
    <w:p w:rsidR="00996AB9" w:rsidRDefault="00D04D0B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96AB9">
        <w:rPr>
          <w:rFonts w:ascii="Times New Roman" w:hAnsi="Times New Roman" w:cs="Times New Roman"/>
          <w:sz w:val="28"/>
          <w:szCs w:val="28"/>
        </w:rPr>
        <w:t>Административно-аналитическому управлению</w:t>
      </w:r>
      <w:r w:rsidR="00996AB9" w:rsidRPr="0099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996AB9">
        <w:rPr>
          <w:rFonts w:ascii="Times New Roman" w:hAnsi="Times New Roman" w:cs="Times New Roman"/>
          <w:sz w:val="28"/>
          <w:szCs w:val="28"/>
        </w:rPr>
        <w:t>инспекции</w:t>
      </w:r>
      <w:r w:rsidR="00996AB9" w:rsidRPr="00996AB9">
        <w:rPr>
          <w:rFonts w:ascii="Times New Roman" w:hAnsi="Times New Roman" w:cs="Times New Roman"/>
          <w:sz w:val="28"/>
          <w:szCs w:val="28"/>
        </w:rPr>
        <w:t xml:space="preserve"> разместить информацию о работе телефона </w:t>
      </w:r>
      <w:r w:rsidR="00996AB9">
        <w:rPr>
          <w:rFonts w:ascii="Times New Roman" w:hAnsi="Times New Roman" w:cs="Times New Roman"/>
          <w:sz w:val="28"/>
          <w:szCs w:val="28"/>
        </w:rPr>
        <w:t>«</w:t>
      </w:r>
      <w:r w:rsidR="00996AB9" w:rsidRPr="00996AB9">
        <w:rPr>
          <w:rFonts w:ascii="Times New Roman" w:hAnsi="Times New Roman" w:cs="Times New Roman"/>
          <w:sz w:val="28"/>
          <w:szCs w:val="28"/>
        </w:rPr>
        <w:t>горячей линии</w:t>
      </w:r>
      <w:r w:rsidR="00996AB9">
        <w:rPr>
          <w:rFonts w:ascii="Times New Roman" w:hAnsi="Times New Roman" w:cs="Times New Roman"/>
          <w:sz w:val="28"/>
          <w:szCs w:val="28"/>
        </w:rPr>
        <w:t>»</w:t>
      </w:r>
      <w:r w:rsidR="00996AB9" w:rsidRPr="00996AB9">
        <w:rPr>
          <w:rFonts w:ascii="Times New Roman" w:hAnsi="Times New Roman" w:cs="Times New Roman"/>
          <w:sz w:val="28"/>
          <w:szCs w:val="28"/>
        </w:rPr>
        <w:t xml:space="preserve"> в сети Интернет по адресу: </w:t>
      </w:r>
      <w:r w:rsidR="00CD6B7B" w:rsidRPr="00CD6B7B">
        <w:rPr>
          <w:rFonts w:ascii="Times New Roman" w:hAnsi="Times New Roman" w:cs="Times New Roman"/>
          <w:sz w:val="28"/>
          <w:szCs w:val="28"/>
        </w:rPr>
        <w:t>http://minfin-samara.ru/fiso/</w:t>
      </w:r>
      <w:r w:rsidR="00CD6B7B">
        <w:rPr>
          <w:rFonts w:ascii="Times New Roman" w:hAnsi="Times New Roman" w:cs="Times New Roman"/>
          <w:sz w:val="28"/>
          <w:szCs w:val="28"/>
        </w:rPr>
        <w:t>.</w:t>
      </w:r>
    </w:p>
    <w:p w:rsidR="00AE57C4" w:rsidRPr="00996AB9" w:rsidRDefault="00AE57C4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r w:rsidRPr="00AE57C4">
        <w:rPr>
          <w:rFonts w:ascii="Times New Roman" w:hAnsi="Times New Roman" w:cs="Times New Roman"/>
          <w:sz w:val="28"/>
          <w:szCs w:val="28"/>
        </w:rPr>
        <w:t>приказ управления по контролю в сфере закупок Самарской области от 07.09.2017 № УКСЗ-23п «Об организации в управлении по контролю в сфере закупок Самарской области телефона горячей линии для прием</w:t>
      </w:r>
      <w:r>
        <w:rPr>
          <w:rFonts w:ascii="Times New Roman" w:hAnsi="Times New Roman" w:cs="Times New Roman"/>
          <w:sz w:val="28"/>
          <w:szCs w:val="28"/>
        </w:rPr>
        <w:t>а сообщений о фактах коррупции».</w:t>
      </w:r>
    </w:p>
    <w:p w:rsidR="00996AB9" w:rsidRPr="00996AB9" w:rsidRDefault="00AE57C4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6AB9">
        <w:rPr>
          <w:rFonts w:ascii="Times New Roman" w:hAnsi="Times New Roman" w:cs="Times New Roman"/>
          <w:sz w:val="28"/>
          <w:szCs w:val="28"/>
        </w:rPr>
        <w:t>. </w:t>
      </w:r>
      <w:r w:rsidR="00996AB9" w:rsidRPr="00996AB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руководителя </w:t>
      </w:r>
      <w:r w:rsidR="00996AB9">
        <w:rPr>
          <w:rFonts w:ascii="Times New Roman" w:hAnsi="Times New Roman" w:cs="Times New Roman"/>
          <w:sz w:val="28"/>
          <w:szCs w:val="28"/>
        </w:rPr>
        <w:t>административно-аналитического управления</w:t>
      </w:r>
      <w:r w:rsidR="00CD6B7B">
        <w:rPr>
          <w:rFonts w:ascii="Times New Roman" w:hAnsi="Times New Roman" w:cs="Times New Roman"/>
          <w:sz w:val="28"/>
          <w:szCs w:val="28"/>
        </w:rPr>
        <w:t xml:space="preserve"> финансовой инспекции</w:t>
      </w:r>
      <w:r w:rsidR="00996AB9">
        <w:rPr>
          <w:rFonts w:ascii="Times New Roman" w:hAnsi="Times New Roman" w:cs="Times New Roman"/>
          <w:sz w:val="28"/>
          <w:szCs w:val="28"/>
        </w:rPr>
        <w:t>.</w:t>
      </w:r>
    </w:p>
    <w:p w:rsidR="00996AB9" w:rsidRPr="00996AB9" w:rsidRDefault="00AE57C4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6AB9" w:rsidRPr="00996AB9">
        <w:rPr>
          <w:rFonts w:ascii="Times New Roman" w:hAnsi="Times New Roman" w:cs="Times New Roman"/>
          <w:sz w:val="28"/>
          <w:szCs w:val="28"/>
        </w:rPr>
        <w:t>. Опубликовать настоящий Приказ в средствах массовой информации.</w:t>
      </w:r>
    </w:p>
    <w:p w:rsidR="00806897" w:rsidRDefault="00AE57C4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6AB9" w:rsidRPr="00996AB9">
        <w:rPr>
          <w:rFonts w:ascii="Times New Roman" w:hAnsi="Times New Roman" w:cs="Times New Roman"/>
          <w:sz w:val="28"/>
          <w:szCs w:val="28"/>
        </w:rPr>
        <w:t>.</w:t>
      </w:r>
      <w:r w:rsidR="00996AB9">
        <w:rPr>
          <w:rFonts w:ascii="Times New Roman" w:hAnsi="Times New Roman" w:cs="Times New Roman"/>
          <w:sz w:val="28"/>
          <w:szCs w:val="28"/>
        </w:rPr>
        <w:t> </w:t>
      </w:r>
      <w:r w:rsidR="00996AB9" w:rsidRPr="00996AB9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96AB9" w:rsidTr="00996AB9">
        <w:tc>
          <w:tcPr>
            <w:tcW w:w="4785" w:type="dxa"/>
          </w:tcPr>
          <w:p w:rsidR="00996AB9" w:rsidRDefault="00996AB9" w:rsidP="00996AB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996AB9" w:rsidRDefault="00996AB9" w:rsidP="00996AB9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</w:p>
        </w:tc>
      </w:tr>
    </w:tbl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Default="00996AB9" w:rsidP="00996A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AB9" w:rsidRPr="00996AB9" w:rsidRDefault="00996AB9" w:rsidP="00996A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Пузиков 3336733</w:t>
      </w:r>
    </w:p>
    <w:sectPr w:rsidR="00996AB9" w:rsidRPr="00996AB9" w:rsidSect="00034B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40" w:rsidRDefault="00FC7640" w:rsidP="00034B0A">
      <w:pPr>
        <w:spacing w:after="0" w:line="240" w:lineRule="auto"/>
      </w:pPr>
      <w:r>
        <w:separator/>
      </w:r>
    </w:p>
  </w:endnote>
  <w:endnote w:type="continuationSeparator" w:id="0">
    <w:p w:rsidR="00FC7640" w:rsidRDefault="00FC7640" w:rsidP="0003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40" w:rsidRDefault="00FC7640" w:rsidP="00034B0A">
      <w:pPr>
        <w:spacing w:after="0" w:line="240" w:lineRule="auto"/>
      </w:pPr>
      <w:r>
        <w:separator/>
      </w:r>
    </w:p>
  </w:footnote>
  <w:footnote w:type="continuationSeparator" w:id="0">
    <w:p w:rsidR="00FC7640" w:rsidRDefault="00FC7640" w:rsidP="0003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755572"/>
      <w:docPartObj>
        <w:docPartGallery w:val="Page Numbers (Top of Page)"/>
        <w:docPartUnique/>
      </w:docPartObj>
    </w:sdtPr>
    <w:sdtEndPr/>
    <w:sdtContent>
      <w:p w:rsidR="00034B0A" w:rsidRDefault="00034B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84">
          <w:rPr>
            <w:noProof/>
          </w:rPr>
          <w:t>2</w:t>
        </w:r>
        <w:r>
          <w:fldChar w:fldCharType="end"/>
        </w:r>
      </w:p>
    </w:sdtContent>
  </w:sdt>
  <w:p w:rsidR="00034B0A" w:rsidRDefault="00034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A"/>
    <w:rsid w:val="00034B0A"/>
    <w:rsid w:val="0021005E"/>
    <w:rsid w:val="002C27B6"/>
    <w:rsid w:val="0048740D"/>
    <w:rsid w:val="004A39CF"/>
    <w:rsid w:val="00531C84"/>
    <w:rsid w:val="007955DE"/>
    <w:rsid w:val="007F26EA"/>
    <w:rsid w:val="00806897"/>
    <w:rsid w:val="00920BEA"/>
    <w:rsid w:val="00996AB9"/>
    <w:rsid w:val="00AE57C4"/>
    <w:rsid w:val="00CD6B7B"/>
    <w:rsid w:val="00D04D0B"/>
    <w:rsid w:val="00D476E3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B0A"/>
  </w:style>
  <w:style w:type="paragraph" w:styleId="a6">
    <w:name w:val="footer"/>
    <w:basedOn w:val="a"/>
    <w:link w:val="a7"/>
    <w:uiPriority w:val="99"/>
    <w:unhideWhenUsed/>
    <w:rsid w:val="000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B0A"/>
  </w:style>
  <w:style w:type="paragraph" w:styleId="a6">
    <w:name w:val="footer"/>
    <w:basedOn w:val="a"/>
    <w:link w:val="a7"/>
    <w:uiPriority w:val="99"/>
    <w:unhideWhenUsed/>
    <w:rsid w:val="0003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15</cp:revision>
  <dcterms:created xsi:type="dcterms:W3CDTF">2019-04-05T07:53:00Z</dcterms:created>
  <dcterms:modified xsi:type="dcterms:W3CDTF">2019-10-07T11:04:00Z</dcterms:modified>
</cp:coreProperties>
</file>