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E" w:rsidRDefault="00C86D21" w:rsidP="00431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управления финансами Самарской области объявляет конкурс на включение в кадровый резерв для замещения должностей государственной гражданской службы Самарской области </w:t>
      </w:r>
    </w:p>
    <w:p w:rsidR="00CD228F" w:rsidRDefault="00CD228F" w:rsidP="004315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 организации деятельности министерства</w:t>
      </w:r>
    </w:p>
    <w:tbl>
      <w:tblPr>
        <w:tblStyle w:val="a3"/>
        <w:tblW w:w="10490" w:type="dxa"/>
        <w:tblInd w:w="-885" w:type="dxa"/>
        <w:tblLayout w:type="fixed"/>
        <w:tblLook w:val="04A0"/>
      </w:tblPr>
      <w:tblGrid>
        <w:gridCol w:w="2411"/>
        <w:gridCol w:w="2693"/>
        <w:gridCol w:w="2693"/>
        <w:gridCol w:w="2693"/>
      </w:tblGrid>
      <w:tr w:rsidR="0050692F" w:rsidRPr="001F6041" w:rsidTr="0050692F">
        <w:tc>
          <w:tcPr>
            <w:tcW w:w="2411" w:type="dxa"/>
          </w:tcPr>
          <w:p w:rsidR="0050692F" w:rsidRPr="001F6041" w:rsidRDefault="0050692F" w:rsidP="007B13E7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2693" w:type="dxa"/>
          </w:tcPr>
          <w:p w:rsidR="0050692F" w:rsidRPr="00C64DA4" w:rsidRDefault="0050692F" w:rsidP="007B13E7">
            <w:pPr>
              <w:rPr>
                <w:b/>
                <w:i/>
                <w:highlight w:val="yellow"/>
                <w:u w:val="single"/>
              </w:rPr>
            </w:pPr>
            <w:r w:rsidRPr="00C64DA4">
              <w:rPr>
                <w:b/>
                <w:u w:val="single"/>
              </w:rPr>
              <w:t>Главный специалист</w:t>
            </w:r>
          </w:p>
          <w:p w:rsidR="0050692F" w:rsidRPr="00C64DA4" w:rsidRDefault="0050692F" w:rsidP="007B13E7">
            <w:pPr>
              <w:rPr>
                <w:b/>
                <w:i/>
                <w:u w:val="single"/>
              </w:rPr>
            </w:pPr>
          </w:p>
        </w:tc>
        <w:tc>
          <w:tcPr>
            <w:tcW w:w="2693" w:type="dxa"/>
          </w:tcPr>
          <w:p w:rsidR="0050692F" w:rsidRPr="00C64DA4" w:rsidRDefault="0050692F" w:rsidP="007B13E7">
            <w:pPr>
              <w:rPr>
                <w:b/>
                <w:i/>
                <w:highlight w:val="yellow"/>
                <w:u w:val="single"/>
              </w:rPr>
            </w:pPr>
            <w:r w:rsidRPr="00C64DA4">
              <w:rPr>
                <w:b/>
                <w:u w:val="single"/>
              </w:rPr>
              <w:t>Главный специалист</w:t>
            </w:r>
          </w:p>
        </w:tc>
        <w:tc>
          <w:tcPr>
            <w:tcW w:w="2693" w:type="dxa"/>
          </w:tcPr>
          <w:p w:rsidR="0050692F" w:rsidRPr="00C64DA4" w:rsidRDefault="0050692F" w:rsidP="007B13E7">
            <w:pPr>
              <w:rPr>
                <w:b/>
                <w:i/>
                <w:u w:val="single"/>
              </w:rPr>
            </w:pPr>
            <w:r w:rsidRPr="00C64DA4">
              <w:rPr>
                <w:b/>
                <w:u w:val="single"/>
              </w:rPr>
              <w:t>Главный специалист</w:t>
            </w:r>
          </w:p>
        </w:tc>
      </w:tr>
      <w:tr w:rsidR="0050692F" w:rsidRPr="001F6041" w:rsidTr="0050692F">
        <w:tc>
          <w:tcPr>
            <w:tcW w:w="2411" w:type="dxa"/>
          </w:tcPr>
          <w:p w:rsidR="0050692F" w:rsidRPr="001F6041" w:rsidRDefault="0050692F" w:rsidP="007B13E7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2693" w:type="dxa"/>
          </w:tcPr>
          <w:p w:rsidR="0050692F" w:rsidRDefault="0050692F" w:rsidP="007B13E7">
            <w:r w:rsidRPr="006C3C00">
              <w:t>Регулирование государственной гражданской и муниципальной службы</w:t>
            </w:r>
            <w:r>
              <w:t>;</w:t>
            </w:r>
          </w:p>
          <w:p w:rsidR="0050692F" w:rsidRDefault="0050692F" w:rsidP="007B13E7">
            <w:r w:rsidRPr="001F6041">
              <w:t>Регулирование экономики, регионального развития, деятельности хозяйствующих субъектов и предпринимательства</w:t>
            </w:r>
          </w:p>
        </w:tc>
        <w:tc>
          <w:tcPr>
            <w:tcW w:w="2693" w:type="dxa"/>
          </w:tcPr>
          <w:p w:rsidR="0050692F" w:rsidRDefault="0050692F" w:rsidP="007B13E7">
            <w:r w:rsidRPr="003B52A0">
              <w:t>Обеспечение внутренней безопасности и правоохранительная деятельность</w:t>
            </w:r>
            <w:r>
              <w:t>;</w:t>
            </w:r>
          </w:p>
          <w:p w:rsidR="0050692F" w:rsidRDefault="0050692F" w:rsidP="007B13E7">
            <w:r w:rsidRPr="00367FE4">
              <w:t>Регулирование в сфере труда и социального развития</w:t>
            </w:r>
            <w:r>
              <w:t>;</w:t>
            </w:r>
          </w:p>
        </w:tc>
        <w:tc>
          <w:tcPr>
            <w:tcW w:w="2693" w:type="dxa"/>
          </w:tcPr>
          <w:p w:rsidR="0050692F" w:rsidRPr="0050692F" w:rsidRDefault="0050692F" w:rsidP="007B13E7">
            <w:r w:rsidRPr="0050692F">
              <w:t>Управление в сфере информационных технологий, связи, массовых коммуникаций и средств массовой информации</w:t>
            </w:r>
          </w:p>
        </w:tc>
      </w:tr>
      <w:tr w:rsidR="0050692F" w:rsidRPr="001F6041" w:rsidTr="0050692F">
        <w:tc>
          <w:tcPr>
            <w:tcW w:w="2411" w:type="dxa"/>
          </w:tcPr>
          <w:p w:rsidR="0050692F" w:rsidRPr="001F6041" w:rsidRDefault="0050692F" w:rsidP="007B13E7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2693" w:type="dxa"/>
          </w:tcPr>
          <w:p w:rsidR="0050692F" w:rsidRDefault="0050692F" w:rsidP="004A04DA">
            <w:pPr>
              <w:autoSpaceDE w:val="0"/>
              <w:autoSpaceDN w:val="0"/>
              <w:adjustRightInd w:val="0"/>
            </w:pPr>
            <w:r w:rsidRPr="006C3C00">
              <w:t>Регулирование профессиональног</w:t>
            </w:r>
            <w:r>
              <w:t xml:space="preserve">о развития гражданских служащих; </w:t>
            </w:r>
            <w:r w:rsidRPr="006C3C00">
              <w:t>Регулирование в сфере прохождения государственной гражданской службы</w:t>
            </w:r>
            <w:r>
              <w:t xml:space="preserve">; </w:t>
            </w:r>
            <w:r w:rsidRPr="006C3C00">
              <w:t>Совершенствование мер по против</w:t>
            </w:r>
            <w:r>
              <w:t>одействию коррупции;</w:t>
            </w:r>
            <w:r w:rsidRPr="006C3C00">
              <w:t xml:space="preserve"> </w:t>
            </w:r>
          </w:p>
          <w:p w:rsidR="0050692F" w:rsidRDefault="0050692F" w:rsidP="004A04DA">
            <w:pPr>
              <w:autoSpaceDE w:val="0"/>
              <w:autoSpaceDN w:val="0"/>
              <w:adjustRightInd w:val="0"/>
            </w:pPr>
            <w:r w:rsidRPr="00780B05">
              <w:t>Регулирование контрактной системы</w:t>
            </w:r>
          </w:p>
        </w:tc>
        <w:tc>
          <w:tcPr>
            <w:tcW w:w="2693" w:type="dxa"/>
          </w:tcPr>
          <w:p w:rsidR="0050692F" w:rsidRDefault="0050692F" w:rsidP="007B13E7">
            <w:r w:rsidRPr="003B52A0">
              <w:t>Защита населения и территорий от чрезвычайных ситуаций природного и техногенного характера</w:t>
            </w:r>
            <w:r>
              <w:t>;</w:t>
            </w:r>
          </w:p>
          <w:p w:rsidR="0050692F" w:rsidRDefault="0050692F" w:rsidP="007B13E7">
            <w:r w:rsidRPr="00367FE4">
              <w:rPr>
                <w:rFonts w:eastAsia="Calibri"/>
              </w:rPr>
              <w:t>Регулирование в сфере условий и охраны труда</w:t>
            </w:r>
          </w:p>
        </w:tc>
        <w:tc>
          <w:tcPr>
            <w:tcW w:w="2693" w:type="dxa"/>
          </w:tcPr>
          <w:p w:rsidR="0050692F" w:rsidRPr="0050692F" w:rsidRDefault="0050692F" w:rsidP="007B13E7">
            <w:pPr>
              <w:rPr>
                <w:rFonts w:eastAsia="Calibri"/>
              </w:rPr>
            </w:pPr>
            <w:r w:rsidRPr="0050692F">
              <w:t>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и (или) развитию. Регулирование в области печати, издательской и полиграфической деятельности</w:t>
            </w:r>
          </w:p>
        </w:tc>
      </w:tr>
      <w:tr w:rsidR="0050692F" w:rsidRPr="001F6041" w:rsidTr="0050692F">
        <w:tc>
          <w:tcPr>
            <w:tcW w:w="2411" w:type="dxa"/>
          </w:tcPr>
          <w:p w:rsidR="0050692F" w:rsidRPr="001F6041" w:rsidRDefault="0050692F" w:rsidP="007B13E7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8079" w:type="dxa"/>
            <w:gridSpan w:val="3"/>
          </w:tcPr>
          <w:p w:rsidR="0050692F" w:rsidRPr="001F6041" w:rsidRDefault="0050692F" w:rsidP="007B13E7">
            <w:r>
              <w:t>старшая</w:t>
            </w:r>
          </w:p>
        </w:tc>
      </w:tr>
      <w:tr w:rsidR="0050692F" w:rsidRPr="001F6041" w:rsidTr="0050692F">
        <w:tc>
          <w:tcPr>
            <w:tcW w:w="2411" w:type="dxa"/>
          </w:tcPr>
          <w:p w:rsidR="0050692F" w:rsidRPr="001F6041" w:rsidRDefault="0050692F" w:rsidP="007B13E7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8079" w:type="dxa"/>
            <w:gridSpan w:val="3"/>
          </w:tcPr>
          <w:p w:rsidR="0050692F" w:rsidRPr="001F6041" w:rsidRDefault="0050692F" w:rsidP="007B13E7">
            <w:r w:rsidRPr="001F6041">
              <w:t>специалисты</w:t>
            </w:r>
          </w:p>
        </w:tc>
      </w:tr>
      <w:tr w:rsidR="00EE2C55" w:rsidRPr="001F6041" w:rsidTr="0050692F">
        <w:tc>
          <w:tcPr>
            <w:tcW w:w="10490" w:type="dxa"/>
            <w:gridSpan w:val="4"/>
          </w:tcPr>
          <w:p w:rsidR="00EE2C55" w:rsidRPr="001F6041" w:rsidRDefault="00EE2C55" w:rsidP="007B13E7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EE2C55" w:rsidRPr="001F6041" w:rsidTr="0050692F">
        <w:tc>
          <w:tcPr>
            <w:tcW w:w="2411" w:type="dxa"/>
          </w:tcPr>
          <w:p w:rsidR="00EE2C55" w:rsidRPr="001F6041" w:rsidRDefault="00EE2C55" w:rsidP="007B13E7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8079" w:type="dxa"/>
            <w:gridSpan w:val="3"/>
          </w:tcPr>
          <w:p w:rsidR="00EE2C55" w:rsidRPr="001F6041" w:rsidRDefault="00EE2C55" w:rsidP="007B13E7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  <w:p w:rsidR="00EE2C55" w:rsidRPr="001F6041" w:rsidRDefault="00EE2C55" w:rsidP="007B13E7"/>
        </w:tc>
      </w:tr>
      <w:tr w:rsidR="00EE2C55" w:rsidRPr="001F6041" w:rsidTr="0050692F">
        <w:tc>
          <w:tcPr>
            <w:tcW w:w="2411" w:type="dxa"/>
          </w:tcPr>
          <w:p w:rsidR="00EE2C55" w:rsidRPr="001F6041" w:rsidRDefault="00EE2C55" w:rsidP="007B13E7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079" w:type="dxa"/>
            <w:gridSpan w:val="3"/>
          </w:tcPr>
          <w:p w:rsidR="00EE2C55" w:rsidRPr="001F6041" w:rsidRDefault="00EE2C55" w:rsidP="007B13E7">
            <w:r w:rsidRPr="001F6041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EE2C55" w:rsidRPr="001F6041" w:rsidRDefault="00EE2C55" w:rsidP="007B13E7"/>
        </w:tc>
      </w:tr>
      <w:tr w:rsidR="00EE2C55" w:rsidRPr="001F6041" w:rsidTr="0050692F">
        <w:tc>
          <w:tcPr>
            <w:tcW w:w="2411" w:type="dxa"/>
            <w:vMerge w:val="restart"/>
          </w:tcPr>
          <w:p w:rsidR="00EE2C55" w:rsidRPr="001F6041" w:rsidRDefault="00EE2C55" w:rsidP="007B13E7">
            <w:pPr>
              <w:rPr>
                <w:b/>
              </w:rPr>
            </w:pPr>
            <w:r w:rsidRPr="001F6041">
              <w:rPr>
                <w:b/>
              </w:rPr>
              <w:lastRenderedPageBreak/>
              <w:t>направлению подготовки (специальности)</w:t>
            </w:r>
          </w:p>
        </w:tc>
        <w:tc>
          <w:tcPr>
            <w:tcW w:w="8079" w:type="dxa"/>
            <w:gridSpan w:val="3"/>
          </w:tcPr>
          <w:p w:rsidR="00EE2C55" w:rsidRPr="001F6041" w:rsidRDefault="00EE2C55" w:rsidP="007B13E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1F6041">
              <w:rPr>
                <w:rFonts w:eastAsia="Calibri"/>
              </w:rPr>
              <w:t>Без предъявления требований к направлению (специальности</w:t>
            </w:r>
            <w:r w:rsidRPr="001F6041">
              <w:t>) профессионального образования</w:t>
            </w:r>
          </w:p>
        </w:tc>
      </w:tr>
      <w:tr w:rsidR="00EE2C55" w:rsidRPr="001F6041" w:rsidTr="0050692F">
        <w:tc>
          <w:tcPr>
            <w:tcW w:w="2411" w:type="dxa"/>
            <w:vMerge/>
          </w:tcPr>
          <w:p w:rsidR="00EE2C55" w:rsidRPr="001F6041" w:rsidRDefault="00EE2C55" w:rsidP="007B13E7">
            <w:pPr>
              <w:rPr>
                <w:b/>
              </w:rPr>
            </w:pPr>
          </w:p>
        </w:tc>
        <w:tc>
          <w:tcPr>
            <w:tcW w:w="8079" w:type="dxa"/>
            <w:gridSpan w:val="3"/>
          </w:tcPr>
          <w:p w:rsidR="00EE2C55" w:rsidRPr="001F6041" w:rsidRDefault="00EE2C55" w:rsidP="007B13E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EE2C55" w:rsidRPr="001F6041" w:rsidTr="0050692F">
        <w:tc>
          <w:tcPr>
            <w:tcW w:w="2411" w:type="dxa"/>
          </w:tcPr>
          <w:p w:rsidR="00EE2C55" w:rsidRPr="001F6041" w:rsidRDefault="00EE2C55" w:rsidP="007B13E7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8079" w:type="dxa"/>
            <w:gridSpan w:val="3"/>
          </w:tcPr>
          <w:p w:rsidR="00EE2C55" w:rsidRPr="001F6041" w:rsidRDefault="00EE2C55" w:rsidP="007B13E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EE2C55" w:rsidRPr="001F6041" w:rsidRDefault="00EE2C55" w:rsidP="007B13E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EE2C55" w:rsidRPr="001F6041" w:rsidRDefault="00EE2C55" w:rsidP="007B13E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EE2C55" w:rsidRPr="001F6041" w:rsidRDefault="00EE2C55" w:rsidP="007B13E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EE2C55" w:rsidRPr="001F6041" w:rsidRDefault="00EE2C55" w:rsidP="007B13E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EE2C55" w:rsidRPr="001F6041" w:rsidRDefault="00EE2C55" w:rsidP="007B13E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EE2C55" w:rsidRPr="001F6041" w:rsidRDefault="00EE2C55" w:rsidP="007B13E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EE2C55" w:rsidRPr="001F6041" w:rsidRDefault="00EE2C55" w:rsidP="007B13E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EE2C55" w:rsidRPr="001F6041" w:rsidRDefault="00EE2C55" w:rsidP="007B13E7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EE2C55" w:rsidRPr="001F6041" w:rsidTr="0050692F">
        <w:tc>
          <w:tcPr>
            <w:tcW w:w="2411" w:type="dxa"/>
          </w:tcPr>
          <w:p w:rsidR="00EE2C55" w:rsidRPr="001F6041" w:rsidRDefault="00EE2C55" w:rsidP="007B13E7"/>
        </w:tc>
        <w:tc>
          <w:tcPr>
            <w:tcW w:w="8079" w:type="dxa"/>
            <w:gridSpan w:val="3"/>
          </w:tcPr>
          <w:p w:rsidR="00EE2C55" w:rsidRPr="001F6041" w:rsidRDefault="00EE2C55" w:rsidP="007B13E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50692F" w:rsidRPr="001F6041" w:rsidTr="0050692F">
        <w:tc>
          <w:tcPr>
            <w:tcW w:w="2411" w:type="dxa"/>
          </w:tcPr>
          <w:p w:rsidR="0050692F" w:rsidRPr="001F6041" w:rsidRDefault="0050692F" w:rsidP="007B13E7"/>
        </w:tc>
        <w:tc>
          <w:tcPr>
            <w:tcW w:w="2693" w:type="dxa"/>
          </w:tcPr>
          <w:p w:rsidR="0050692F" w:rsidRPr="001F6041" w:rsidRDefault="0050692F" w:rsidP="007B13E7">
            <w:pPr>
              <w:autoSpaceDE w:val="0"/>
              <w:autoSpaceDN w:val="0"/>
              <w:adjustRightInd w:val="0"/>
              <w:ind w:left="12" w:firstLine="12"/>
            </w:pPr>
            <w:r w:rsidRPr="001F6041"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  <w:r w:rsidRPr="00053C22">
              <w:t>: (Приложение 1).</w:t>
            </w:r>
          </w:p>
        </w:tc>
        <w:tc>
          <w:tcPr>
            <w:tcW w:w="2693" w:type="dxa"/>
          </w:tcPr>
          <w:p w:rsidR="0050692F" w:rsidRPr="001F6041" w:rsidRDefault="0050692F" w:rsidP="00EE2C55">
            <w:pPr>
              <w:autoSpaceDE w:val="0"/>
              <w:autoSpaceDN w:val="0"/>
              <w:adjustRightInd w:val="0"/>
              <w:ind w:left="12" w:firstLine="12"/>
            </w:pPr>
            <w:r w:rsidRPr="001F6041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</w:t>
            </w:r>
            <w:r w:rsidRPr="00053C22">
              <w:t>(Приложение 2).</w:t>
            </w:r>
          </w:p>
        </w:tc>
        <w:tc>
          <w:tcPr>
            <w:tcW w:w="2693" w:type="dxa"/>
          </w:tcPr>
          <w:p w:rsidR="0050692F" w:rsidRPr="001F6041" w:rsidRDefault="0050692F" w:rsidP="0050692F">
            <w:pPr>
              <w:autoSpaceDE w:val="0"/>
              <w:autoSpaceDN w:val="0"/>
              <w:adjustRightInd w:val="0"/>
              <w:ind w:left="12" w:firstLine="12"/>
            </w:pPr>
            <w:r w:rsidRPr="001F6041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</w:t>
            </w:r>
            <w:r w:rsidRPr="00053C22">
              <w:t>(Приложение 3).</w:t>
            </w:r>
          </w:p>
        </w:tc>
      </w:tr>
      <w:tr w:rsidR="0050692F" w:rsidRPr="001F6041" w:rsidTr="0050692F">
        <w:tc>
          <w:tcPr>
            <w:tcW w:w="2411" w:type="dxa"/>
          </w:tcPr>
          <w:p w:rsidR="0050692F" w:rsidRPr="001F6041" w:rsidRDefault="0050692F" w:rsidP="007B13E7"/>
        </w:tc>
        <w:tc>
          <w:tcPr>
            <w:tcW w:w="2693" w:type="dxa"/>
          </w:tcPr>
          <w:p w:rsidR="0050692F" w:rsidRDefault="0050692F" w:rsidP="007B13E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Профессиональные знания:</w:t>
            </w:r>
          </w:p>
          <w:p w:rsidR="0050692F" w:rsidRPr="00E0391E" w:rsidRDefault="0050692F" w:rsidP="007B13E7">
            <w:pPr>
              <w:ind w:left="-108" w:firstLine="108"/>
              <w:jc w:val="both"/>
            </w:pPr>
            <w:r>
              <w:t xml:space="preserve">- знание </w:t>
            </w:r>
            <w:r w:rsidRPr="006C3C00">
              <w:t>поняти</w:t>
            </w:r>
            <w:r>
              <w:t>я</w:t>
            </w:r>
            <w:r w:rsidRPr="006C3C00">
              <w:t xml:space="preserve"> нормы права, нормативного правового ак</w:t>
            </w:r>
            <w:r>
              <w:t>та, правоотношений</w:t>
            </w:r>
            <w:r w:rsidRPr="006C3C00">
              <w:t>;</w:t>
            </w:r>
          </w:p>
          <w:p w:rsidR="0050692F" w:rsidRPr="006C3C00" w:rsidRDefault="0050692F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-</w:t>
            </w:r>
            <w:r w:rsidRPr="006C3C00">
              <w:t xml:space="preserve"> </w:t>
            </w:r>
            <w:r>
              <w:t xml:space="preserve">знание </w:t>
            </w:r>
            <w:r w:rsidRPr="006C3C00">
              <w:t>функци</w:t>
            </w:r>
            <w:r>
              <w:t>й</w:t>
            </w:r>
            <w:r w:rsidRPr="006C3C00">
              <w:t xml:space="preserve"> кадровой службы организации;</w:t>
            </w:r>
          </w:p>
          <w:p w:rsidR="0050692F" w:rsidRDefault="0050692F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- знание </w:t>
            </w:r>
            <w:r w:rsidRPr="006C3C00">
              <w:t>принцип</w:t>
            </w:r>
            <w:r>
              <w:t>ов</w:t>
            </w:r>
            <w:r w:rsidRPr="006C3C00">
              <w:t xml:space="preserve"> формирования и оценки эффективности деятельности кадровых служб в организациях;</w:t>
            </w:r>
          </w:p>
          <w:p w:rsidR="0050692F" w:rsidRDefault="0050692F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- знание принципов профессионального развития гражданских служащих;</w:t>
            </w:r>
          </w:p>
          <w:p w:rsidR="0050692F" w:rsidRDefault="0050692F" w:rsidP="007B13E7">
            <w:pPr>
              <w:autoSpaceDE w:val="0"/>
              <w:autoSpaceDN w:val="0"/>
              <w:adjustRightInd w:val="0"/>
              <w:jc w:val="both"/>
            </w:pPr>
            <w:r>
              <w:t xml:space="preserve">- знание </w:t>
            </w:r>
            <w:r w:rsidRPr="006C3C00">
              <w:t>принцип</w:t>
            </w:r>
            <w:r>
              <w:t>ов</w:t>
            </w:r>
            <w:r w:rsidRPr="006C3C00">
              <w:t xml:space="preserve"> формирования и работы с кадровым резервом в государственном </w:t>
            </w:r>
            <w:r w:rsidRPr="006C3C00">
              <w:lastRenderedPageBreak/>
              <w:t>органе;</w:t>
            </w:r>
          </w:p>
          <w:p w:rsidR="0050692F" w:rsidRDefault="0050692F" w:rsidP="007B13E7">
            <w:pPr>
              <w:autoSpaceDE w:val="0"/>
              <w:autoSpaceDN w:val="0"/>
              <w:adjustRightInd w:val="0"/>
              <w:jc w:val="both"/>
            </w:pPr>
            <w:r>
              <w:t xml:space="preserve">- знание </w:t>
            </w:r>
            <w:r w:rsidRPr="006C3C00">
              <w:t>структур</w:t>
            </w:r>
            <w:r>
              <w:t>ы и ключевых положений</w:t>
            </w:r>
            <w:r w:rsidRPr="006C3C00">
              <w:t xml:space="preserve"> должностного регламента государственного гражданского служащего;</w:t>
            </w:r>
          </w:p>
          <w:p w:rsidR="0050692F" w:rsidRDefault="0050692F" w:rsidP="007B13E7">
            <w:pPr>
              <w:autoSpaceDE w:val="0"/>
              <w:autoSpaceDN w:val="0"/>
              <w:adjustRightInd w:val="0"/>
              <w:jc w:val="both"/>
            </w:pPr>
            <w:r>
              <w:t>- знание порядка</w:t>
            </w:r>
            <w:r w:rsidRPr="006C3C00">
              <w:t xml:space="preserve"> рассмотрения документов о присвоении классного чина </w:t>
            </w:r>
            <w:r w:rsidRPr="005E55C1">
              <w:t xml:space="preserve">государственной гражданской службы </w:t>
            </w:r>
            <w:r>
              <w:t>Самарской области</w:t>
            </w:r>
            <w:r w:rsidRPr="005E55C1">
              <w:t xml:space="preserve"> государственным гражданским служащим; </w:t>
            </w:r>
          </w:p>
          <w:p w:rsidR="0050692F" w:rsidRPr="006C3C00" w:rsidRDefault="0050692F" w:rsidP="007B13E7">
            <w:pPr>
              <w:autoSpaceDE w:val="0"/>
              <w:autoSpaceDN w:val="0"/>
              <w:adjustRightInd w:val="0"/>
              <w:jc w:val="both"/>
            </w:pPr>
            <w:r>
              <w:t>- знание п</w:t>
            </w:r>
            <w:r w:rsidRPr="006C3C00">
              <w:t>оняти</w:t>
            </w:r>
            <w:r>
              <w:t xml:space="preserve">я </w:t>
            </w:r>
            <w:r w:rsidRPr="006C3C00">
              <w:t>коррупции, причины ее возникновения и последствия;</w:t>
            </w:r>
          </w:p>
          <w:p w:rsidR="0050692F" w:rsidRDefault="0050692F" w:rsidP="007B13E7">
            <w:pPr>
              <w:autoSpaceDE w:val="0"/>
              <w:autoSpaceDN w:val="0"/>
              <w:adjustRightInd w:val="0"/>
              <w:jc w:val="both"/>
            </w:pPr>
            <w:r>
              <w:t>- знание мер</w:t>
            </w:r>
            <w:r w:rsidRPr="006C3C00">
              <w:t xml:space="preserve"> по профилактике и противодействию коррупции на государственной гражданской службе;</w:t>
            </w:r>
          </w:p>
          <w:p w:rsidR="0050692F" w:rsidRPr="00E0391E" w:rsidRDefault="0050692F" w:rsidP="007B13E7">
            <w:pPr>
              <w:autoSpaceDE w:val="0"/>
              <w:autoSpaceDN w:val="0"/>
              <w:adjustRightInd w:val="0"/>
              <w:jc w:val="both"/>
            </w:pPr>
            <w:r w:rsidRPr="00E0391E">
              <w:t>- знание специализированных программ, применяемых в кадровой работе;</w:t>
            </w:r>
          </w:p>
          <w:p w:rsidR="0050692F" w:rsidRPr="001F6041" w:rsidRDefault="0050692F" w:rsidP="007B13E7">
            <w:pPr>
              <w:ind w:firstLine="12"/>
              <w:jc w:val="both"/>
            </w:pPr>
            <w:r w:rsidRPr="001F6041">
              <w:t>- знание понятия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50692F" w:rsidRPr="001F6041" w:rsidRDefault="0050692F" w:rsidP="007B13E7">
            <w:pPr>
              <w:ind w:firstLine="12"/>
              <w:jc w:val="both"/>
            </w:pPr>
            <w:r w:rsidRPr="001F6041">
              <w:t>- основных принципов, понятий и процессов системы закупок;</w:t>
            </w:r>
          </w:p>
          <w:p w:rsidR="0050692F" w:rsidRPr="001F6041" w:rsidRDefault="0050692F" w:rsidP="007B13E7">
            <w:pPr>
              <w:ind w:firstLine="12"/>
              <w:jc w:val="both"/>
            </w:pPr>
            <w:r>
              <w:t xml:space="preserve">- </w:t>
            </w:r>
            <w:r w:rsidRPr="001F6041">
              <w:t>метод</w:t>
            </w:r>
            <w:r>
              <w:t>ов</w:t>
            </w:r>
            <w:r w:rsidRPr="001F6041">
              <w:t xml:space="preserve"> планирования при проведении закупок;</w:t>
            </w:r>
          </w:p>
          <w:p w:rsidR="0050692F" w:rsidRPr="001F6041" w:rsidRDefault="0050692F" w:rsidP="007B13E7">
            <w:pPr>
              <w:ind w:firstLine="12"/>
            </w:pPr>
            <w:r w:rsidRPr="001F6041">
              <w:t xml:space="preserve">  - знание антимонопольного законодательств</w:t>
            </w:r>
            <w:r>
              <w:t>а</w:t>
            </w:r>
            <w:r w:rsidRPr="001F6041">
              <w:t xml:space="preserve"> Российской Федерации;</w:t>
            </w:r>
          </w:p>
          <w:p w:rsidR="0050692F" w:rsidRPr="001F6041" w:rsidRDefault="0050692F" w:rsidP="007B13E7">
            <w:pPr>
              <w:ind w:firstLine="12"/>
              <w:jc w:val="both"/>
            </w:pPr>
            <w:r w:rsidRPr="001F6041">
              <w:t>- знание порядка и особенностей процедуры осуществления закупки у единственного поставщика (подрядчика, исполнителя);</w:t>
            </w:r>
          </w:p>
          <w:p w:rsidR="0050692F" w:rsidRPr="001F6041" w:rsidRDefault="0050692F" w:rsidP="007B13E7">
            <w:pPr>
              <w:ind w:firstLine="12"/>
              <w:jc w:val="both"/>
            </w:pPr>
            <w:r w:rsidRPr="001F6041">
              <w:t>- знание этапов и порядка исполнения, изменения и расторжения контракта;</w:t>
            </w:r>
            <w:r w:rsidRPr="001F6041">
              <w:tab/>
            </w:r>
          </w:p>
          <w:p w:rsidR="0050692F" w:rsidRDefault="0050692F" w:rsidP="007B13E7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F6041">
              <w:t>Профессиональные умения:</w:t>
            </w:r>
          </w:p>
          <w:p w:rsidR="0050692F" w:rsidRDefault="0050692F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-  умение осуществлять кадровую деятельность;</w:t>
            </w:r>
          </w:p>
          <w:p w:rsidR="0050692F" w:rsidRDefault="0050692F" w:rsidP="007B13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- у</w:t>
            </w:r>
            <w:r w:rsidRPr="000716BB">
              <w:t>мение использовать специализированные программы, применяемые в кадровой работе;</w:t>
            </w:r>
          </w:p>
          <w:p w:rsidR="0050692F" w:rsidRDefault="0050692F" w:rsidP="007B13E7">
            <w:pPr>
              <w:framePr w:hSpace="180" w:wrap="around" w:vAnchor="text" w:hAnchor="text" w:y="1"/>
              <w:suppressOverlap/>
            </w:pPr>
            <w:r>
              <w:t>-</w:t>
            </w:r>
            <w:r w:rsidRPr="006C3C00">
              <w:t xml:space="preserve"> </w:t>
            </w:r>
            <w:r>
              <w:t xml:space="preserve">умение осуществлять </w:t>
            </w:r>
            <w:r w:rsidRPr="006C3C00">
              <w:t>подготовк</w:t>
            </w:r>
            <w:r>
              <w:t>у</w:t>
            </w:r>
            <w:r w:rsidRPr="006C3C00">
              <w:t xml:space="preserve"> аналитических, информационных и других материалов;</w:t>
            </w:r>
          </w:p>
          <w:p w:rsidR="0050692F" w:rsidRDefault="0050692F" w:rsidP="007B13E7">
            <w:pPr>
              <w:framePr w:hSpace="180" w:wrap="around" w:vAnchor="text" w:hAnchor="text" w:y="1"/>
              <w:suppressOverlap/>
            </w:pPr>
            <w:r>
              <w:t>- умение формировать планы индивидуального развития гражданских служащих;</w:t>
            </w:r>
          </w:p>
          <w:p w:rsidR="0050692F" w:rsidRPr="001F6041" w:rsidRDefault="0050692F" w:rsidP="007B13E7">
            <w:pPr>
              <w:ind w:firstLine="12"/>
              <w:jc w:val="both"/>
            </w:pPr>
            <w:r w:rsidRPr="001F6041">
              <w:t>- умение осуществлять предварительный сбор данных о потребностях, ценах на товары, работы, услуги по министерству;</w:t>
            </w:r>
          </w:p>
          <w:p w:rsidR="0050692F" w:rsidRPr="001F6041" w:rsidRDefault="0050692F" w:rsidP="007B13E7">
            <w:pPr>
              <w:ind w:firstLine="12"/>
              <w:jc w:val="both"/>
            </w:pPr>
            <w:r w:rsidRPr="001F6041">
              <w:t>- умение нормировать затраты в целях удовлетворения потребностей министерства</w:t>
            </w:r>
            <w:r>
              <w:t>;</w:t>
            </w:r>
            <w:r w:rsidRPr="001F6041">
              <w:t xml:space="preserve"> </w:t>
            </w:r>
          </w:p>
          <w:p w:rsidR="0050692F" w:rsidRPr="001F6041" w:rsidRDefault="0050692F" w:rsidP="007B13E7">
            <w:pPr>
              <w:ind w:firstLine="12"/>
              <w:jc w:val="both"/>
            </w:pPr>
            <w:r w:rsidRPr="001F6041">
              <w:t>- умение разрабатывать план закупок (по курир</w:t>
            </w:r>
            <w:r>
              <w:t>уемому направлению), осуществлять</w:t>
            </w:r>
            <w:r w:rsidRPr="001F6041">
              <w:t xml:space="preserve"> подготовк</w:t>
            </w:r>
            <w:r>
              <w:t>у</w:t>
            </w:r>
            <w:r w:rsidRPr="001F6041">
              <w:t xml:space="preserve"> изменений для внесения в план закупок, </w:t>
            </w:r>
            <w:r>
              <w:t xml:space="preserve">осуществлять </w:t>
            </w:r>
            <w:r w:rsidRPr="001F6041">
              <w:t>подготовк</w:t>
            </w:r>
            <w:r>
              <w:t>у</w:t>
            </w:r>
            <w:r w:rsidRPr="001F6041">
              <w:t xml:space="preserve"> обоснований к плану закупок;</w:t>
            </w:r>
          </w:p>
          <w:p w:rsidR="0050692F" w:rsidRPr="001F6041" w:rsidRDefault="0050692F" w:rsidP="007B13E7">
            <w:pPr>
              <w:ind w:firstLine="12"/>
              <w:jc w:val="both"/>
            </w:pPr>
            <w:r w:rsidRPr="001F6041">
              <w:t>- умение разрабатывать план-график (по курируемому направлению), осуществлять подготовку изменений для внесения в план-график, определять и обосновывать начальную (максимальную) цену контракта, определять и обосновывать способы определения поставщика;</w:t>
            </w:r>
          </w:p>
          <w:p w:rsidR="0050692F" w:rsidRPr="001F6041" w:rsidRDefault="0050692F" w:rsidP="007B13E7">
            <w:pPr>
              <w:ind w:firstLine="12"/>
              <w:jc w:val="both"/>
            </w:pPr>
            <w:r w:rsidRPr="001F6041">
              <w:t>- умение разрабатывать техническое задание (по курируемому направлению);</w:t>
            </w:r>
          </w:p>
          <w:p w:rsidR="0050692F" w:rsidRDefault="0050692F" w:rsidP="007B13E7">
            <w:pPr>
              <w:ind w:firstLine="12"/>
            </w:pPr>
            <w:r w:rsidRPr="001F6041">
              <w:t>- умение готовить документацию для осуществления закупки;</w:t>
            </w:r>
          </w:p>
          <w:p w:rsidR="0050692F" w:rsidRPr="001F6041" w:rsidRDefault="0050692F" w:rsidP="007B13E7">
            <w:pPr>
              <w:ind w:firstLine="12"/>
              <w:contextualSpacing/>
            </w:pPr>
            <w:r w:rsidRPr="001F6041">
              <w:t>- умение работать с различными источниками информации и использование этой информаци</w:t>
            </w:r>
            <w:r>
              <w:t>и</w:t>
            </w:r>
            <w:r w:rsidRPr="001F6041">
              <w:t xml:space="preserve"> для решения соответствующих задач</w:t>
            </w:r>
            <w:r>
              <w:t>;</w:t>
            </w:r>
          </w:p>
          <w:p w:rsidR="0050692F" w:rsidRPr="001F6041" w:rsidRDefault="0050692F" w:rsidP="007B13E7">
            <w:pPr>
              <w:ind w:firstLine="12"/>
              <w:contextualSpacing/>
            </w:pPr>
            <w:r w:rsidRPr="001F6041">
              <w:t xml:space="preserve"> - умение работать с электронными таблицами;</w:t>
            </w:r>
          </w:p>
          <w:p w:rsidR="0050692F" w:rsidRPr="001F6041" w:rsidRDefault="0050692F" w:rsidP="007B13E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F6041">
              <w:t>- умение работать с большими объёмами данных;</w:t>
            </w:r>
          </w:p>
          <w:p w:rsidR="0050692F" w:rsidRPr="000F1222" w:rsidRDefault="0050692F" w:rsidP="007B13E7">
            <w:pPr>
              <w:ind w:firstLine="12"/>
            </w:pPr>
            <w:r w:rsidRPr="001F6041">
              <w:t>- умение работать с нормативными правовыми актами.</w:t>
            </w:r>
          </w:p>
        </w:tc>
        <w:tc>
          <w:tcPr>
            <w:tcW w:w="2693" w:type="dxa"/>
          </w:tcPr>
          <w:p w:rsidR="0050692F" w:rsidRDefault="0050692F" w:rsidP="007B13E7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 w:rsidRPr="001F6041">
              <w:lastRenderedPageBreak/>
              <w:t xml:space="preserve"> </w:t>
            </w:r>
            <w:r w:rsidRPr="001F6041">
              <w:rPr>
                <w:rFonts w:eastAsia="Calibri"/>
              </w:rPr>
              <w:t>Профессиональные знания:</w:t>
            </w:r>
          </w:p>
          <w:p w:rsidR="0050692F" w:rsidRPr="00C529EF" w:rsidRDefault="0050692F" w:rsidP="007B13E7">
            <w:pPr>
              <w:ind w:left="-108" w:firstLine="108"/>
              <w:jc w:val="both"/>
            </w:pPr>
            <w:r>
              <w:t xml:space="preserve">- знание </w:t>
            </w:r>
            <w:r w:rsidRPr="006C3C00">
              <w:t>поняти</w:t>
            </w:r>
            <w:r>
              <w:t>я</w:t>
            </w:r>
            <w:r w:rsidRPr="006C3C00">
              <w:t xml:space="preserve"> нормы права, нормативного правового ак</w:t>
            </w:r>
            <w:r>
              <w:t>та, правоотношений</w:t>
            </w:r>
            <w:r w:rsidRPr="006C3C00">
              <w:t>;</w:t>
            </w:r>
          </w:p>
          <w:p w:rsidR="0050692F" w:rsidRDefault="0050692F" w:rsidP="007B13E7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>
              <w:rPr>
                <w:rFonts w:eastAsia="Calibri"/>
              </w:rPr>
              <w:t>- знание работы по осуществлению мероприятий гражданской обороны;</w:t>
            </w:r>
          </w:p>
          <w:p w:rsidR="0050692F" w:rsidRDefault="0050692F" w:rsidP="007B13E7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>
              <w:rPr>
                <w:rFonts w:eastAsia="Calibri"/>
              </w:rPr>
              <w:t>- знание работы по проведению вводного  инструктажа по гражданской обороне;</w:t>
            </w:r>
          </w:p>
          <w:p w:rsidR="0050692F" w:rsidRDefault="0050692F" w:rsidP="007B13E7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>
              <w:rPr>
                <w:rFonts w:eastAsia="Calibri"/>
              </w:rPr>
              <w:t>- знание по разработке и ведению планов гражданской обороны в организации;</w:t>
            </w:r>
          </w:p>
          <w:p w:rsidR="0050692F" w:rsidRPr="00CC0FCB" w:rsidRDefault="0050692F" w:rsidP="007B13E7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>
              <w:rPr>
                <w:rFonts w:eastAsia="Calibri"/>
              </w:rPr>
              <w:t xml:space="preserve">- знание принципов охраны труда в </w:t>
            </w:r>
            <w:r w:rsidRPr="00CC0FCB">
              <w:rPr>
                <w:rFonts w:eastAsia="Calibri"/>
              </w:rPr>
              <w:t>органах власти;</w:t>
            </w:r>
          </w:p>
          <w:p w:rsidR="0050692F" w:rsidRPr="00CC0FCB" w:rsidRDefault="0050692F" w:rsidP="007B13E7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 w:rsidRPr="00CC0FCB">
              <w:t xml:space="preserve">- знание </w:t>
            </w:r>
            <w:r>
              <w:t xml:space="preserve">мер </w:t>
            </w:r>
            <w:r w:rsidRPr="00CC0FCB">
              <w:t xml:space="preserve">ответственности за </w:t>
            </w:r>
            <w:r w:rsidRPr="00CC0FCB">
              <w:lastRenderedPageBreak/>
              <w:t>нарушение требований охраны труда (дисциплинарная, административная, гражданско-правовая, уголовная) и порядок привлечения к ответственности;</w:t>
            </w:r>
          </w:p>
          <w:p w:rsidR="0050692F" w:rsidRDefault="0050692F" w:rsidP="007B13E7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>
              <w:rPr>
                <w:rFonts w:eastAsia="Calibri"/>
              </w:rPr>
              <w:t>- знание работы по проведению инструктажей по охране труда;</w:t>
            </w:r>
          </w:p>
          <w:p w:rsidR="0050692F" w:rsidRPr="00EC4644" w:rsidRDefault="0050692F" w:rsidP="007B13E7">
            <w:pPr>
              <w:autoSpaceDE w:val="0"/>
              <w:autoSpaceDN w:val="0"/>
              <w:adjustRightInd w:val="0"/>
              <w:ind w:left="12" w:firstLine="12"/>
            </w:pPr>
            <w:r w:rsidRPr="00EC4644">
              <w:t xml:space="preserve">- </w:t>
            </w:r>
            <w:r>
              <w:t>з</w:t>
            </w:r>
            <w:r w:rsidRPr="00EC4644">
              <w:t>нание состава и порядка оформления отчетной документации по вопросам условий и охраны труда</w:t>
            </w:r>
            <w:r>
              <w:t>;</w:t>
            </w:r>
          </w:p>
          <w:p w:rsidR="0050692F" w:rsidRDefault="0050692F" w:rsidP="007B13E7">
            <w:pPr>
              <w:autoSpaceDE w:val="0"/>
              <w:autoSpaceDN w:val="0"/>
              <w:adjustRightInd w:val="0"/>
              <w:jc w:val="both"/>
            </w:pPr>
            <w:r w:rsidRPr="00E0391E">
              <w:t xml:space="preserve">- знание специализированных программ, применяемых в </w:t>
            </w:r>
            <w:r>
              <w:t>органах государственной власти;</w:t>
            </w:r>
          </w:p>
          <w:p w:rsidR="0050692F" w:rsidRPr="00E0391E" w:rsidRDefault="0050692F" w:rsidP="007B13E7">
            <w:pPr>
              <w:autoSpaceDE w:val="0"/>
              <w:autoSpaceDN w:val="0"/>
              <w:adjustRightInd w:val="0"/>
              <w:jc w:val="both"/>
            </w:pPr>
            <w:r>
              <w:t>- знание методов организации рабочего пространства;</w:t>
            </w:r>
          </w:p>
          <w:p w:rsidR="0050692F" w:rsidRDefault="0050692F" w:rsidP="0050692F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Профессиональные умения:</w:t>
            </w:r>
          </w:p>
          <w:p w:rsidR="0050692F" w:rsidRDefault="0050692F" w:rsidP="0050692F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 xml:space="preserve"> - умение планировать мероприятия по гражданской обороне в организации;</w:t>
            </w:r>
          </w:p>
          <w:p w:rsidR="0050692F" w:rsidRDefault="0050692F" w:rsidP="0050692F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 умение формировать мобилизационный план в организации;</w:t>
            </w:r>
          </w:p>
          <w:p w:rsidR="0050692F" w:rsidRDefault="0050692F" w:rsidP="0050692F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 умение обеспечивать функционирование системы управления охраной труда;</w:t>
            </w:r>
          </w:p>
          <w:p w:rsidR="0050692F" w:rsidRDefault="0050692F" w:rsidP="0050692F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- умение осуществлять подготовку локальных актов в сфере охраны труда и их ведение;</w:t>
            </w:r>
          </w:p>
          <w:p w:rsidR="0050692F" w:rsidRDefault="0050692F" w:rsidP="0050692F">
            <w:pPr>
              <w:framePr w:hSpace="180" w:wrap="around" w:vAnchor="text" w:hAnchor="text" w:y="1"/>
              <w:suppressOverlap/>
            </w:pPr>
            <w:r>
              <w:t>- умение использовать навыки выявления и решения проблем;</w:t>
            </w:r>
          </w:p>
          <w:p w:rsidR="0050692F" w:rsidRDefault="0050692F" w:rsidP="0050692F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- у</w:t>
            </w:r>
            <w:r w:rsidRPr="000716BB">
              <w:t xml:space="preserve">мение использовать специализированные программы, применяемые в </w:t>
            </w:r>
            <w:r>
              <w:t>органах власти</w:t>
            </w:r>
            <w:r w:rsidRPr="000716BB">
              <w:t>;</w:t>
            </w:r>
          </w:p>
          <w:p w:rsidR="0050692F" w:rsidRPr="001F6041" w:rsidRDefault="0050692F" w:rsidP="0050692F">
            <w:pPr>
              <w:framePr w:hSpace="180" w:wrap="around" w:vAnchor="text" w:hAnchor="text" w:y="1"/>
              <w:suppressOverlap/>
            </w:pPr>
            <w:r>
              <w:t>-</w:t>
            </w:r>
            <w:r w:rsidRPr="006C3C00">
              <w:t xml:space="preserve"> </w:t>
            </w:r>
            <w:r>
              <w:t xml:space="preserve">умение осуществлять </w:t>
            </w:r>
            <w:r w:rsidRPr="006C3C00">
              <w:t>подготовк</w:t>
            </w:r>
            <w:r>
              <w:t>у</w:t>
            </w:r>
            <w:r w:rsidRPr="006C3C00">
              <w:t xml:space="preserve"> аналитических, инф</w:t>
            </w:r>
            <w:r>
              <w:t>ормационных и других материалов;</w:t>
            </w:r>
          </w:p>
          <w:p w:rsidR="0050692F" w:rsidRPr="001F6041" w:rsidRDefault="0050692F" w:rsidP="0050692F">
            <w:pPr>
              <w:ind w:firstLine="12"/>
              <w:contextualSpacing/>
            </w:pPr>
            <w:r w:rsidRPr="001F6041">
              <w:t>- умение работать с различными источниками информации и использование этой информаци</w:t>
            </w:r>
            <w:r>
              <w:t>и</w:t>
            </w:r>
            <w:r w:rsidRPr="001F6041">
              <w:t xml:space="preserve"> для решения соответствующих задач</w:t>
            </w:r>
            <w:r>
              <w:t>;</w:t>
            </w:r>
          </w:p>
          <w:p w:rsidR="0050692F" w:rsidRPr="001F6041" w:rsidRDefault="0050692F" w:rsidP="0050692F">
            <w:pPr>
              <w:ind w:firstLine="12"/>
              <w:contextualSpacing/>
            </w:pPr>
            <w:r w:rsidRPr="001F6041">
              <w:t xml:space="preserve"> - умение работать с электронными таблицами;</w:t>
            </w:r>
          </w:p>
          <w:p w:rsidR="0050692F" w:rsidRPr="001F6041" w:rsidRDefault="0050692F" w:rsidP="0050692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F6041">
              <w:t>- умение работать с большими объёмами данных;</w:t>
            </w:r>
          </w:p>
          <w:p w:rsidR="0050692F" w:rsidRDefault="0050692F" w:rsidP="0050692F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F6041">
              <w:t>- умение работать с нормативными правовыми актами.</w:t>
            </w:r>
          </w:p>
        </w:tc>
        <w:tc>
          <w:tcPr>
            <w:tcW w:w="2693" w:type="dxa"/>
          </w:tcPr>
          <w:p w:rsidR="0050692F" w:rsidRPr="0050692F" w:rsidRDefault="0050692F" w:rsidP="009E745B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 w:rsidRPr="0050692F">
              <w:rPr>
                <w:rFonts w:eastAsia="Calibri"/>
              </w:rPr>
              <w:lastRenderedPageBreak/>
              <w:t>Профессиональные знания: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>знания о процедуре подготовки проектов нормативных правовых актов;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>знания о процедуре подготовки официальных отзывов на проекты нормативных правовых актов (этапы, ключевые принципы и технологии разработки);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>знания о процедуре рассмотрения обращений граждан;</w:t>
            </w:r>
          </w:p>
          <w:p w:rsidR="0050692F" w:rsidRPr="0050692F" w:rsidRDefault="0050692F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0692F">
              <w:rPr>
                <w:rFonts w:ascii="Times New Roman" w:hAnsi="Times New Roman"/>
                <w:sz w:val="24"/>
                <w:szCs w:val="24"/>
              </w:rPr>
              <w:t>знание методики работы в справочно-правовых системах «Консультант Плюс», «Консультант Плюс Регион»;</w:t>
            </w:r>
          </w:p>
          <w:p w:rsidR="0050692F" w:rsidRPr="0050692F" w:rsidRDefault="0050692F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0692F">
              <w:rPr>
                <w:rFonts w:ascii="Times New Roman" w:hAnsi="Times New Roman"/>
                <w:sz w:val="24"/>
                <w:szCs w:val="24"/>
              </w:rPr>
              <w:lastRenderedPageBreak/>
              <w:t>– знание системы взаимодействия в рамках внутриведомственного и межведомственного документооборота;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>знание основных моделей связей с общественностью;</w:t>
            </w:r>
          </w:p>
          <w:p w:rsidR="0050692F" w:rsidRPr="0050692F" w:rsidRDefault="0050692F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0692F">
              <w:rPr>
                <w:rFonts w:ascii="Times New Roman" w:hAnsi="Times New Roman"/>
                <w:sz w:val="24"/>
                <w:szCs w:val="24"/>
              </w:rPr>
              <w:t>знание особенностей связей с общественностью в государственных органах</w:t>
            </w:r>
            <w:r w:rsidR="009E74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 xml:space="preserve">знание основных направлений государственной политики в сфере печати, издательской и полиграфической деятельности; 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>знание основ осуществления деятельности в сфере печати, издательской и полиграфической деятельности;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 xml:space="preserve"> государственной политики в сфере электронных средств массовой информации и массовых коммуникаций, в том числе компьютерных сетей общего пользования; 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основ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в сфере электронных средств массовой информации и массовых коммуникаций, в том числе компьютерных сетей общего 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50692F" w:rsidRPr="0050692F" w:rsidRDefault="0050692F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0692F">
              <w:rPr>
                <w:rFonts w:ascii="Times New Roman" w:hAnsi="Times New Roman"/>
                <w:sz w:val="24"/>
                <w:szCs w:val="24"/>
              </w:rPr>
              <w:t>Профессиональные умения: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>владение современными средствами, методами и технологиями работы с информацией.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>умение работать с обращениями граждан;</w:t>
            </w:r>
          </w:p>
          <w:p w:rsidR="0050692F" w:rsidRPr="0050692F" w:rsidRDefault="009E745B" w:rsidP="009E745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692F" w:rsidRPr="0050692F">
              <w:rPr>
                <w:rFonts w:ascii="Times New Roman" w:hAnsi="Times New Roman"/>
                <w:sz w:val="24"/>
                <w:szCs w:val="24"/>
              </w:rPr>
              <w:t>умение пользоваться компьютерными справочно-правовыми</w:t>
            </w:r>
            <w:r w:rsidR="007F14AE">
              <w:rPr>
                <w:rFonts w:ascii="Times New Roman" w:hAnsi="Times New Roman"/>
                <w:sz w:val="24"/>
                <w:szCs w:val="24"/>
              </w:rPr>
              <w:t xml:space="preserve"> системами Российской Федерации;</w:t>
            </w:r>
          </w:p>
          <w:p w:rsidR="007F14AE" w:rsidRDefault="007F14AE" w:rsidP="007F14A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- у</w:t>
            </w:r>
            <w:r w:rsidRPr="000716BB">
              <w:t xml:space="preserve">мение использовать специализированные программы, применяемые в </w:t>
            </w:r>
            <w:r>
              <w:t>органах власти</w:t>
            </w:r>
            <w:r w:rsidRPr="000716BB">
              <w:t>;</w:t>
            </w:r>
          </w:p>
          <w:p w:rsidR="007F14AE" w:rsidRPr="001F6041" w:rsidRDefault="007F14AE" w:rsidP="007F14AE">
            <w:pPr>
              <w:framePr w:hSpace="180" w:wrap="around" w:vAnchor="text" w:hAnchor="text" w:y="1"/>
              <w:suppressOverlap/>
            </w:pPr>
            <w:r>
              <w:t>-</w:t>
            </w:r>
            <w:r w:rsidRPr="006C3C00">
              <w:t xml:space="preserve"> </w:t>
            </w:r>
            <w:r>
              <w:t xml:space="preserve">умение осуществлять </w:t>
            </w:r>
            <w:r w:rsidRPr="006C3C00">
              <w:t>подготовк</w:t>
            </w:r>
            <w:r>
              <w:t>у</w:t>
            </w:r>
            <w:r w:rsidRPr="006C3C00">
              <w:t xml:space="preserve"> аналитических, инф</w:t>
            </w:r>
            <w:r>
              <w:t>ормационных и других материалов;</w:t>
            </w:r>
          </w:p>
          <w:p w:rsidR="007F14AE" w:rsidRPr="001F6041" w:rsidRDefault="007F14AE" w:rsidP="007F14AE">
            <w:pPr>
              <w:ind w:firstLine="12"/>
              <w:contextualSpacing/>
            </w:pPr>
            <w:r w:rsidRPr="001F6041">
              <w:t>- умение работать с различными источниками информации и использование этой информаци</w:t>
            </w:r>
            <w:r>
              <w:t>и</w:t>
            </w:r>
            <w:r w:rsidRPr="001F6041">
              <w:t xml:space="preserve"> для решения соответствующих задач</w:t>
            </w:r>
            <w:r>
              <w:t>;</w:t>
            </w:r>
          </w:p>
          <w:p w:rsidR="007F14AE" w:rsidRPr="001F6041" w:rsidRDefault="007F14AE" w:rsidP="007F14AE">
            <w:pPr>
              <w:ind w:firstLine="12"/>
              <w:contextualSpacing/>
            </w:pPr>
            <w:r w:rsidRPr="001F6041">
              <w:t xml:space="preserve"> - умение работать с электронными таблицами;</w:t>
            </w:r>
          </w:p>
          <w:p w:rsidR="007F14AE" w:rsidRPr="001F6041" w:rsidRDefault="007F14AE" w:rsidP="007F14A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F6041">
              <w:t>- умение работать с большими объёмами данных;</w:t>
            </w:r>
          </w:p>
          <w:p w:rsidR="0050692F" w:rsidRPr="0050692F" w:rsidRDefault="007F14AE" w:rsidP="007F14AE">
            <w:pPr>
              <w:framePr w:hSpace="180" w:wrap="around" w:vAnchor="text" w:hAnchor="text" w:y="1"/>
              <w:suppressOverlap/>
            </w:pPr>
            <w:r w:rsidRPr="001F6041">
              <w:t>- умение работать с нормативными правовыми актами.</w:t>
            </w:r>
          </w:p>
          <w:p w:rsidR="0050692F" w:rsidRPr="001F6041" w:rsidRDefault="0050692F" w:rsidP="007B13E7">
            <w:pPr>
              <w:ind w:firstLine="12"/>
            </w:pPr>
          </w:p>
        </w:tc>
      </w:tr>
      <w:tr w:rsidR="00EE2C55" w:rsidRPr="001F6041" w:rsidTr="0050692F">
        <w:tc>
          <w:tcPr>
            <w:tcW w:w="10490" w:type="dxa"/>
            <w:gridSpan w:val="4"/>
          </w:tcPr>
          <w:p w:rsidR="00EE2C55" w:rsidRPr="001F6041" w:rsidRDefault="00EE2C55" w:rsidP="007B13E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9E745B" w:rsidRPr="001F6041" w:rsidTr="009E745B">
        <w:tc>
          <w:tcPr>
            <w:tcW w:w="2411" w:type="dxa"/>
          </w:tcPr>
          <w:p w:rsidR="009E745B" w:rsidRPr="001F6041" w:rsidRDefault="009E745B" w:rsidP="007B13E7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2693" w:type="dxa"/>
          </w:tcPr>
          <w:p w:rsidR="009E745B" w:rsidRPr="007D39DA" w:rsidRDefault="009E745B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 w:rsidRPr="007D39DA">
              <w:t>составление справок и подача сведений по кадровой работе;</w:t>
            </w:r>
          </w:p>
          <w:p w:rsidR="009E745B" w:rsidRDefault="009E745B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Pr="007D39DA">
              <w:t>формление командировок;</w:t>
            </w:r>
          </w:p>
          <w:p w:rsidR="009E745B" w:rsidRPr="007D39DA" w:rsidRDefault="009E745B" w:rsidP="007B13E7">
            <w:pPr>
              <w:autoSpaceDE w:val="0"/>
              <w:autoSpaceDN w:val="0"/>
              <w:adjustRightInd w:val="0"/>
              <w:ind w:firstLine="317"/>
            </w:pPr>
            <w:r>
              <w:t>организация проведения мероприятий по профессиональному развитию гражданских служащих;</w:t>
            </w:r>
          </w:p>
          <w:p w:rsidR="009E745B" w:rsidRPr="007D39DA" w:rsidRDefault="009E745B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Pr="007D39DA">
              <w:t>рганизация и обеспечение проведения аттестации гражданских служащих;</w:t>
            </w:r>
          </w:p>
          <w:p w:rsidR="009E745B" w:rsidRDefault="009E745B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разработка номенклатуры дел по кадровому делопроизводству, формирование, хранение дел и передача их в архив;</w:t>
            </w:r>
          </w:p>
          <w:p w:rsidR="009E745B" w:rsidRDefault="009E745B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в</w:t>
            </w:r>
            <w:r w:rsidRPr="009F0F44">
              <w:t xml:space="preserve">заимодействие с образовательными </w:t>
            </w:r>
            <w:r>
              <w:t>организациями</w:t>
            </w:r>
            <w:r w:rsidRPr="009F0F44">
              <w:t xml:space="preserve"> по обучению гражданских служащих</w:t>
            </w:r>
            <w:r>
              <w:t>;</w:t>
            </w:r>
          </w:p>
          <w:p w:rsidR="009E745B" w:rsidRDefault="009E745B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с</w:t>
            </w:r>
            <w:r w:rsidRPr="007D39DA">
              <w:t>оставление квартальной и годовой отчетности по кадровой</w:t>
            </w:r>
            <w:r>
              <w:t xml:space="preserve"> работе;</w:t>
            </w:r>
          </w:p>
          <w:p w:rsidR="009E745B" w:rsidRDefault="009E745B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м</w:t>
            </w:r>
            <w:r w:rsidRPr="009F322B">
              <w:t>ониторинг норм и положений действующего законодательства, вносимых в</w:t>
            </w:r>
            <w:r w:rsidRPr="007D39DA">
              <w:t xml:space="preserve"> него изменений и дополнений, сложившейся судебной практики в области труда, гос</w:t>
            </w:r>
            <w:r>
              <w:t>ударственной гражданской службы;</w:t>
            </w:r>
          </w:p>
          <w:p w:rsidR="009E745B" w:rsidRDefault="009E745B" w:rsidP="007B13E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подготовка справочно-аналитических материалов;</w:t>
            </w:r>
          </w:p>
          <w:p w:rsidR="009E745B" w:rsidRPr="001F6041" w:rsidRDefault="009E745B" w:rsidP="007B13E7">
            <w:pPr>
              <w:ind w:left="12" w:firstLine="317"/>
            </w:pPr>
            <w:r w:rsidRPr="001F6041">
              <w:t>разработка проектов нормативных правовых актов, организационно-методических и информационных документов в сфере закупок, их адаптация и изменение в соответствии с изменениями законодательства Российской Федерации в сфере закупок;</w:t>
            </w:r>
          </w:p>
          <w:p w:rsidR="009E745B" w:rsidRPr="001F6041" w:rsidRDefault="009E745B" w:rsidP="007B13E7">
            <w:pPr>
              <w:ind w:left="12" w:firstLine="317"/>
            </w:pPr>
            <w:r w:rsidRPr="001F6041">
              <w:t>разработка плана закупок, подготовка изменений для внесения в план закупок;</w:t>
            </w:r>
          </w:p>
          <w:p w:rsidR="009E745B" w:rsidRPr="001F6041" w:rsidRDefault="009E745B" w:rsidP="007B13E7">
            <w:pPr>
              <w:ind w:left="12" w:firstLine="317"/>
            </w:pPr>
            <w:r w:rsidRPr="001F6041">
              <w:t>разработка плана закупок, подготовка изменений для внесения;</w:t>
            </w:r>
          </w:p>
          <w:p w:rsidR="009E745B" w:rsidRDefault="009E745B" w:rsidP="007B13E7">
            <w:pPr>
              <w:ind w:left="12" w:firstLine="317"/>
            </w:pPr>
            <w:r w:rsidRPr="001F6041">
              <w:t>обеспечение осуществления закупок</w:t>
            </w:r>
            <w:r>
              <w:t>;</w:t>
            </w:r>
          </w:p>
          <w:p w:rsidR="009E745B" w:rsidRPr="000D2670" w:rsidRDefault="009E745B" w:rsidP="007B13E7">
            <w:pPr>
              <w:ind w:left="12" w:firstLine="317"/>
            </w:pPr>
            <w:r w:rsidRPr="00763E95">
              <w:rPr>
                <w:rFonts w:eastAsia="Times New Roman"/>
                <w:lang w:eastAsia="ru-RU"/>
              </w:rPr>
              <w:t xml:space="preserve">осуществление взаимодействия </w:t>
            </w:r>
            <w:r>
              <w:rPr>
                <w:rFonts w:eastAsia="Times New Roman"/>
                <w:lang w:eastAsia="ru-RU"/>
              </w:rPr>
              <w:t>с органами государственной власти</w:t>
            </w:r>
            <w:r w:rsidRPr="00763E95">
              <w:rPr>
                <w:rFonts w:eastAsia="Times New Roman"/>
                <w:lang w:eastAsia="ru-RU"/>
              </w:rPr>
              <w:t xml:space="preserve"> Самарской области</w:t>
            </w:r>
            <w:r>
              <w:rPr>
                <w:rFonts w:eastAsia="Times New Roman"/>
                <w:lang w:eastAsia="ru-RU"/>
              </w:rPr>
              <w:t xml:space="preserve"> в рамках полномочий по направлению деятельности.</w:t>
            </w:r>
          </w:p>
        </w:tc>
        <w:tc>
          <w:tcPr>
            <w:tcW w:w="2693" w:type="dxa"/>
          </w:tcPr>
          <w:p w:rsidR="009E745B" w:rsidRDefault="009E745B" w:rsidP="007B13E7">
            <w:pPr>
              <w:ind w:firstLine="318"/>
            </w:pPr>
            <w:r w:rsidRPr="00763E95">
              <w:t>обеспечение деятельности министерства по охране туда с актуализацией локальных правовых актов министерства;</w:t>
            </w:r>
          </w:p>
          <w:p w:rsidR="009E745B" w:rsidRPr="00763E95" w:rsidRDefault="009E745B" w:rsidP="007B13E7">
            <w:pPr>
              <w:autoSpaceDE w:val="0"/>
              <w:autoSpaceDN w:val="0"/>
              <w:adjustRightInd w:val="0"/>
              <w:ind w:firstLine="317"/>
              <w:jc w:val="both"/>
            </w:pPr>
            <w:r w:rsidRPr="00763E95">
              <w:t>организация разработки, уточнения и корректир</w:t>
            </w:r>
            <w:r>
              <w:t>овки планов гражданской обороны;</w:t>
            </w:r>
          </w:p>
          <w:p w:rsidR="009E745B" w:rsidRPr="00763E95" w:rsidRDefault="009E745B" w:rsidP="007B13E7">
            <w:pPr>
              <w:autoSpaceDE w:val="0"/>
              <w:autoSpaceDN w:val="0"/>
              <w:adjustRightInd w:val="0"/>
              <w:ind w:firstLine="317"/>
              <w:jc w:val="both"/>
            </w:pPr>
            <w:r w:rsidRPr="00763E95">
              <w:t>организация планирования, подготовки и проведения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заблаговременную подготовку безопасных районов и производственной ба</w:t>
            </w:r>
            <w:r>
              <w:t>зы в безопасных районах;</w:t>
            </w:r>
          </w:p>
          <w:p w:rsidR="009E745B" w:rsidRPr="00763E95" w:rsidRDefault="009E745B" w:rsidP="007B13E7">
            <w:pPr>
              <w:autoSpaceDE w:val="0"/>
              <w:autoSpaceDN w:val="0"/>
              <w:adjustRightInd w:val="0"/>
              <w:ind w:firstLine="317"/>
              <w:jc w:val="both"/>
            </w:pPr>
            <w:r w:rsidRPr="00763E95">
              <w:t>формирование предложений по мероприятиям гражданской обороны, обеспечивающих выполнение моб</w:t>
            </w:r>
            <w:r>
              <w:t>илизационного плана организаций;</w:t>
            </w:r>
          </w:p>
          <w:p w:rsidR="009E745B" w:rsidRPr="00763E95" w:rsidRDefault="009E745B" w:rsidP="007B13E7">
            <w:pPr>
              <w:autoSpaceDE w:val="0"/>
              <w:autoSpaceDN w:val="0"/>
              <w:adjustRightInd w:val="0"/>
              <w:ind w:firstLine="317"/>
              <w:jc w:val="both"/>
            </w:pPr>
            <w:r w:rsidRPr="00763E95">
              <w:t>разработка проектов документов, регламентирующих работ</w:t>
            </w:r>
            <w:r>
              <w:t>у в области гражданской обороны;</w:t>
            </w:r>
          </w:p>
          <w:p w:rsidR="009E745B" w:rsidRDefault="009E745B" w:rsidP="007B13E7">
            <w:pPr>
              <w:ind w:firstLine="317"/>
              <w:jc w:val="both"/>
              <w:rPr>
                <w:rFonts w:eastAsia="Calibri"/>
              </w:rPr>
            </w:pPr>
            <w:r w:rsidRPr="00763E95">
              <w:t xml:space="preserve">проведение вводного инструктажа по </w:t>
            </w:r>
            <w:r>
              <w:rPr>
                <w:rFonts w:eastAsia="Calibri"/>
              </w:rPr>
              <w:t>гражданской обороне;</w:t>
            </w:r>
          </w:p>
          <w:p w:rsidR="009E745B" w:rsidRPr="00763E95" w:rsidRDefault="009E745B" w:rsidP="009E745B">
            <w:pPr>
              <w:ind w:firstLine="317"/>
              <w:jc w:val="both"/>
              <w:rPr>
                <w:rFonts w:eastAsia="Calibri"/>
              </w:rPr>
            </w:pPr>
            <w:r w:rsidRPr="00763E95">
              <w:rPr>
                <w:rFonts w:eastAsia="Calibri"/>
              </w:rPr>
              <w:t>осуществление взаимодействия с Территориальным органом  МЧС России по Самарской области</w:t>
            </w:r>
            <w:r>
              <w:rPr>
                <w:rFonts w:eastAsia="Calibri"/>
              </w:rPr>
              <w:t>;</w:t>
            </w:r>
          </w:p>
          <w:p w:rsidR="009E745B" w:rsidRDefault="009E745B" w:rsidP="009E745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м</w:t>
            </w:r>
            <w:r w:rsidRPr="009F322B">
              <w:t>ониторинг норм и положений действующего законодательства, вносимых в</w:t>
            </w:r>
            <w:r w:rsidRPr="007D39DA">
              <w:t xml:space="preserve"> него изменений и дополнений, сложившейся судебной практики в области </w:t>
            </w:r>
            <w:r>
              <w:t>охраны труда</w:t>
            </w:r>
            <w:r w:rsidRPr="007D39DA">
              <w:t>, гос</w:t>
            </w:r>
            <w:r>
              <w:t>ударственной гражданской службы;</w:t>
            </w:r>
          </w:p>
          <w:p w:rsidR="009E745B" w:rsidRPr="00763E95" w:rsidRDefault="009E745B" w:rsidP="009E745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8"/>
              <w:rPr>
                <w:rFonts w:eastAsia="Calibri"/>
              </w:rPr>
            </w:pPr>
            <w:r w:rsidRPr="00763E95">
              <w:rPr>
                <w:rFonts w:eastAsia="Calibri"/>
              </w:rPr>
              <w:t xml:space="preserve">работа в составе комиссии министерства по обучению служащих </w:t>
            </w:r>
            <w:r w:rsidRPr="00763E95">
              <w:t xml:space="preserve">министерства </w:t>
            </w:r>
            <w:r w:rsidRPr="00763E95">
              <w:rPr>
                <w:rFonts w:eastAsia="Calibri"/>
              </w:rPr>
              <w:t>правилам охраны труда и прием зачетов по знанию правил охраны труда у сот</w:t>
            </w:r>
            <w:r>
              <w:rPr>
                <w:rFonts w:eastAsia="Calibri"/>
              </w:rPr>
              <w:t>рудников;</w:t>
            </w:r>
          </w:p>
          <w:p w:rsidR="009E745B" w:rsidRPr="00763E95" w:rsidRDefault="009E745B" w:rsidP="009E745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8"/>
              <w:rPr>
                <w:rFonts w:eastAsia="Calibri"/>
              </w:rPr>
            </w:pPr>
            <w:r w:rsidRPr="00763E95">
              <w:rPr>
                <w:rFonts w:eastAsia="Calibri"/>
              </w:rPr>
              <w:t>организация работы по проведению инструктажей по охране труда сотрудников министерства</w:t>
            </w:r>
            <w:r>
              <w:rPr>
                <w:rFonts w:eastAsia="Calibri"/>
              </w:rPr>
              <w:t>;</w:t>
            </w:r>
          </w:p>
          <w:p w:rsidR="009E745B" w:rsidRPr="00763E95" w:rsidRDefault="009E745B" w:rsidP="009E745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8"/>
              <w:rPr>
                <w:rFonts w:eastAsia="Times New Roman"/>
                <w:lang w:eastAsia="ru-RU"/>
              </w:rPr>
            </w:pPr>
            <w:r w:rsidRPr="00763E95">
              <w:rPr>
                <w:rFonts w:eastAsia="Calibri"/>
              </w:rPr>
              <w:t xml:space="preserve">оснащение </w:t>
            </w:r>
            <w:r w:rsidRPr="00763E95">
              <w:rPr>
                <w:rFonts w:eastAsia="Times New Roman"/>
                <w:lang w:eastAsia="ru-RU"/>
              </w:rPr>
              <w:t>территориально обособленных объектов министерства уголками охраны труда;</w:t>
            </w:r>
          </w:p>
          <w:p w:rsidR="009E745B" w:rsidRPr="00763E95" w:rsidRDefault="009E745B" w:rsidP="009E745B">
            <w:pPr>
              <w:ind w:firstLine="317"/>
              <w:jc w:val="both"/>
              <w:rPr>
                <w:rFonts w:eastAsia="Calibri"/>
              </w:rPr>
            </w:pPr>
            <w:r w:rsidRPr="00763E95">
              <w:rPr>
                <w:rFonts w:eastAsia="Times New Roman"/>
                <w:lang w:eastAsia="ru-RU"/>
              </w:rPr>
              <w:t xml:space="preserve">осуществление взаимодействия </w:t>
            </w:r>
            <w:r>
              <w:rPr>
                <w:rFonts w:eastAsia="Times New Roman"/>
                <w:lang w:eastAsia="ru-RU"/>
              </w:rPr>
              <w:t>с органами государственной власти</w:t>
            </w:r>
            <w:r w:rsidRPr="00763E95">
              <w:rPr>
                <w:rFonts w:eastAsia="Times New Roman"/>
                <w:lang w:eastAsia="ru-RU"/>
              </w:rPr>
              <w:t xml:space="preserve"> Самарской области</w:t>
            </w:r>
            <w:r>
              <w:rPr>
                <w:rFonts w:eastAsia="Times New Roman"/>
                <w:lang w:eastAsia="ru-RU"/>
              </w:rPr>
              <w:t xml:space="preserve"> в рамках полномочий по направлению деятельности</w:t>
            </w:r>
          </w:p>
        </w:tc>
        <w:tc>
          <w:tcPr>
            <w:tcW w:w="2693" w:type="dxa"/>
          </w:tcPr>
          <w:p w:rsidR="009E745B" w:rsidRPr="009E745B" w:rsidRDefault="00AC4355" w:rsidP="009E745B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E745B"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информационного сопровождения деятельности </w:t>
            </w:r>
            <w:r w:rsidR="006348FD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министерства;</w:t>
            </w:r>
          </w:p>
          <w:p w:rsidR="009E745B" w:rsidRDefault="009E745B" w:rsidP="009E745B">
            <w:pPr>
              <w:pStyle w:val="ac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бъективное, всестороннее, своевременное информирование населения о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министерства;</w:t>
            </w:r>
          </w:p>
          <w:p w:rsidR="009E745B" w:rsidRPr="009E745B" w:rsidRDefault="009E745B" w:rsidP="009E745B">
            <w:pPr>
              <w:pStyle w:val="ac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ормирование позитивного имиджа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министерства;</w:t>
            </w:r>
          </w:p>
          <w:p w:rsidR="009E745B" w:rsidRPr="009E745B" w:rsidRDefault="009E745B" w:rsidP="009E745B">
            <w:pPr>
              <w:pStyle w:val="ac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>заимодействие с партнерскими пабликами в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 сетях;</w:t>
            </w:r>
          </w:p>
          <w:p w:rsidR="009E745B" w:rsidRPr="009E745B" w:rsidRDefault="009E745B" w:rsidP="009E745B">
            <w:pPr>
              <w:pStyle w:val="ac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азработка единого стиля оформления всех официальных аккаунтов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в</w:t>
            </w:r>
            <w:r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сетях;</w:t>
            </w:r>
          </w:p>
          <w:p w:rsidR="009E745B" w:rsidRPr="009E745B" w:rsidRDefault="009E745B" w:rsidP="00B47921">
            <w:pPr>
              <w:pStyle w:val="ac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>заимодейств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«Mail.ru Group» и «Яндекс»;</w:t>
            </w:r>
          </w:p>
          <w:p w:rsidR="009E745B" w:rsidRPr="009E745B" w:rsidRDefault="00B47921" w:rsidP="00B47921">
            <w:pPr>
              <w:pStyle w:val="ac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9E745B"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аргетирование публикаций в официальных аккаунтах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в социальных сетях;</w:t>
            </w:r>
          </w:p>
          <w:p w:rsidR="009E745B" w:rsidRPr="009E745B" w:rsidRDefault="00B47921" w:rsidP="00B47921">
            <w:pPr>
              <w:pStyle w:val="ac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9E745B"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>абота с популярными пользователями социальны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сетей (от тысячи подписчиков);</w:t>
            </w:r>
          </w:p>
          <w:p w:rsidR="009E745B" w:rsidRPr="009E745B" w:rsidRDefault="00B47921" w:rsidP="009E745B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E745B"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>ргани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прямых эфиров руководителя</w:t>
            </w:r>
            <w:r w:rsidR="009E745B"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E745B"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исполнительной власти Самарской области, структурных подразделений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</w:t>
            </w:r>
            <w:r w:rsidR="00C11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социальных сетях;</w:t>
            </w:r>
          </w:p>
          <w:p w:rsidR="009E745B" w:rsidRPr="009E745B" w:rsidRDefault="00B47921" w:rsidP="00B47921">
            <w:pPr>
              <w:pStyle w:val="ac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9E745B"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>абота с письмами и обращениями граждан, организаций по вопросам деятельности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9E745B"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745B" w:rsidRPr="009E745B" w:rsidRDefault="00B47921" w:rsidP="00B47921">
            <w:pPr>
              <w:pStyle w:val="ac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E745B" w:rsidRPr="009E745B">
              <w:rPr>
                <w:rFonts w:ascii="Times New Roman" w:hAnsi="Times New Roman"/>
                <w:color w:val="000000"/>
                <w:sz w:val="24"/>
                <w:szCs w:val="24"/>
              </w:rPr>
              <w:t>частие в организации, регулировании и контроле реализации принятых нормативных правовых актов,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грамм, планов, мероприятий</w:t>
            </w:r>
          </w:p>
          <w:p w:rsidR="009E745B" w:rsidRPr="00736734" w:rsidRDefault="009E745B" w:rsidP="004A04D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8"/>
              <w:rPr>
                <w:rFonts w:eastAsia="Times New Roman"/>
                <w:lang w:eastAsia="ru-RU"/>
              </w:rPr>
            </w:pPr>
          </w:p>
        </w:tc>
      </w:tr>
      <w:tr w:rsidR="00EE2C55" w:rsidRPr="001F6041" w:rsidTr="0050692F">
        <w:tc>
          <w:tcPr>
            <w:tcW w:w="2411" w:type="dxa"/>
          </w:tcPr>
          <w:p w:rsidR="00EE2C55" w:rsidRPr="001F6041" w:rsidRDefault="00EE2C55" w:rsidP="007B13E7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8079" w:type="dxa"/>
            <w:gridSpan w:val="3"/>
          </w:tcPr>
          <w:p w:rsidR="00EE2C55" w:rsidRPr="001F6041" w:rsidRDefault="00EE2C55" w:rsidP="007B13E7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EE2C55" w:rsidRPr="001F6041" w:rsidRDefault="00EE2C55" w:rsidP="007B13E7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EE2C55" w:rsidRPr="001F6041" w:rsidRDefault="00EE2C55" w:rsidP="007B13E7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EE2C55" w:rsidRPr="001F6041" w:rsidRDefault="00EE2C55" w:rsidP="007B13E7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EE2C55" w:rsidRPr="001F6041" w:rsidRDefault="00EE2C55" w:rsidP="007B13E7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EE2C55" w:rsidRPr="001F6041" w:rsidTr="0050692F">
        <w:tc>
          <w:tcPr>
            <w:tcW w:w="2411" w:type="dxa"/>
          </w:tcPr>
          <w:p w:rsidR="00EE2C55" w:rsidRPr="001F6041" w:rsidRDefault="00EE2C55" w:rsidP="007B13E7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79" w:type="dxa"/>
            <w:gridSpan w:val="3"/>
          </w:tcPr>
          <w:p w:rsidR="00EE2C55" w:rsidRPr="001F6041" w:rsidRDefault="00EE2C55" w:rsidP="007B13E7">
            <w:pPr>
              <w:suppressAutoHyphens/>
              <w:ind w:left="34"/>
            </w:pPr>
            <w:r w:rsidRPr="001F6041">
              <w:t>Гражданский служащий несет ответственность за неисполнение (ненадлежащие исполнение) должностных обязанностей, предусмотренную:</w:t>
            </w:r>
          </w:p>
          <w:p w:rsidR="00EE2C55" w:rsidRPr="001F6041" w:rsidRDefault="00EE2C55" w:rsidP="007B13E7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EE2C55" w:rsidRPr="001F6041" w:rsidRDefault="00EE2C55" w:rsidP="007B13E7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EE2C55" w:rsidRPr="001F6041" w:rsidRDefault="00EE2C55" w:rsidP="007B13E7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EE2C55" w:rsidRPr="001F6041" w:rsidRDefault="00EE2C55" w:rsidP="007B13E7">
            <w:pPr>
              <w:ind w:firstLine="12"/>
              <w:jc w:val="both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EE2C55" w:rsidRPr="001F6041" w:rsidTr="0050692F">
        <w:tc>
          <w:tcPr>
            <w:tcW w:w="2411" w:type="dxa"/>
          </w:tcPr>
          <w:p w:rsidR="00EE2C55" w:rsidRPr="001F6041" w:rsidRDefault="00EE2C55" w:rsidP="007B13E7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3"/>
          </w:tcPr>
          <w:p w:rsidR="00EE2C55" w:rsidRPr="001F6041" w:rsidRDefault="00EE2C55" w:rsidP="007B13E7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</w:t>
            </w:r>
            <w:r w:rsidRPr="00AE2E31">
              <w:t xml:space="preserve">, в рамках </w:t>
            </w:r>
            <w:r w:rsidRPr="00AE2E31">
              <w:rPr>
                <w:spacing w:val="-2"/>
              </w:rPr>
              <w:t>полномочий,</w:t>
            </w:r>
            <w:r w:rsidRPr="00AE2E31">
              <w:t xml:space="preserve"> закрепленных за </w:t>
            </w:r>
            <w:r w:rsidRPr="00AE2E31">
              <w:rPr>
                <w:spacing w:val="-2"/>
              </w:rPr>
              <w:t>управлением организации деятельности министерства;</w:t>
            </w:r>
          </w:p>
          <w:p w:rsidR="00EE2C55" w:rsidRDefault="00EE2C55" w:rsidP="007B13E7">
            <w:pPr>
              <w:ind w:firstLine="34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EE2C55" w:rsidRPr="001F6041" w:rsidRDefault="00EE2C55" w:rsidP="007B13E7">
            <w:pPr>
              <w:ind w:firstLine="34"/>
              <w:jc w:val="both"/>
              <w:rPr>
                <w:color w:val="000000"/>
                <w:spacing w:val="-2"/>
              </w:rPr>
            </w:pPr>
            <w:r>
              <w:t>П</w:t>
            </w:r>
            <w:r w:rsidRPr="00C35D22"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t>работать с документами)</w:t>
            </w:r>
          </w:p>
        </w:tc>
      </w:tr>
    </w:tbl>
    <w:p w:rsidR="00B47921" w:rsidRDefault="00B47921" w:rsidP="00841197">
      <w:pPr>
        <w:rPr>
          <w:b/>
          <w:sz w:val="28"/>
          <w:szCs w:val="28"/>
          <w:u w:val="single"/>
        </w:rPr>
      </w:pPr>
    </w:p>
    <w:p w:rsidR="00B47921" w:rsidRDefault="00B47921" w:rsidP="00C11C59">
      <w:pPr>
        <w:tabs>
          <w:tab w:val="left" w:pos="2114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 бюджетного учета и отчетности</w:t>
      </w:r>
    </w:p>
    <w:p w:rsidR="00B47921" w:rsidRDefault="00B47921" w:rsidP="00B47921">
      <w:pPr>
        <w:tabs>
          <w:tab w:val="left" w:pos="2114"/>
        </w:tabs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2411"/>
        <w:gridCol w:w="2693"/>
        <w:gridCol w:w="2693"/>
        <w:gridCol w:w="2694"/>
      </w:tblGrid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2693" w:type="dxa"/>
          </w:tcPr>
          <w:p w:rsidR="00B47921" w:rsidRPr="00495AA5" w:rsidRDefault="00B47921" w:rsidP="00B47921">
            <w:pPr>
              <w:tabs>
                <w:tab w:val="left" w:pos="2114"/>
              </w:tabs>
              <w:rPr>
                <w:b/>
                <w:u w:val="single"/>
              </w:rPr>
            </w:pPr>
            <w:r w:rsidRPr="00495AA5">
              <w:rPr>
                <w:b/>
                <w:u w:val="single"/>
              </w:rPr>
              <w:t>Главный консультант</w:t>
            </w:r>
          </w:p>
        </w:tc>
        <w:tc>
          <w:tcPr>
            <w:tcW w:w="2693" w:type="dxa"/>
          </w:tcPr>
          <w:p w:rsidR="00B47921" w:rsidRPr="00495AA5" w:rsidRDefault="00B47921" w:rsidP="00B47921">
            <w:pPr>
              <w:tabs>
                <w:tab w:val="left" w:pos="2114"/>
              </w:tabs>
              <w:rPr>
                <w:b/>
                <w:u w:val="single"/>
              </w:rPr>
            </w:pPr>
            <w:r w:rsidRPr="00495AA5">
              <w:rPr>
                <w:b/>
                <w:u w:val="single"/>
              </w:rPr>
              <w:t>Консультант</w:t>
            </w:r>
          </w:p>
          <w:p w:rsidR="00B47921" w:rsidRPr="00495AA5" w:rsidRDefault="00B47921" w:rsidP="00B47921">
            <w:pPr>
              <w:tabs>
                <w:tab w:val="left" w:pos="2114"/>
              </w:tabs>
              <w:rPr>
                <w:b/>
                <w:i/>
                <w:u w:val="single"/>
              </w:rPr>
            </w:pPr>
          </w:p>
        </w:tc>
        <w:tc>
          <w:tcPr>
            <w:tcW w:w="2694" w:type="dxa"/>
          </w:tcPr>
          <w:p w:rsidR="00B47921" w:rsidRPr="00495AA5" w:rsidRDefault="00B47921" w:rsidP="00B47921">
            <w:pPr>
              <w:tabs>
                <w:tab w:val="left" w:pos="2114"/>
                <w:tab w:val="left" w:pos="2868"/>
                <w:tab w:val="left" w:pos="3416"/>
              </w:tabs>
              <w:rPr>
                <w:b/>
                <w:u w:val="single"/>
              </w:rPr>
            </w:pPr>
            <w:r w:rsidRPr="00495AA5">
              <w:rPr>
                <w:b/>
                <w:u w:val="single"/>
              </w:rPr>
              <w:t>Главный специалист</w:t>
            </w:r>
          </w:p>
        </w:tc>
      </w:tr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8080" w:type="dxa"/>
            <w:gridSpan w:val="3"/>
          </w:tcPr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</w:pPr>
            <w:r>
              <w:t>Регулирование финансовой деятельности и финансовых рынков</w:t>
            </w:r>
          </w:p>
        </w:tc>
      </w:tr>
      <w:tr w:rsidR="00B47921" w:rsidRPr="001F6041" w:rsidTr="00841197">
        <w:trPr>
          <w:trHeight w:val="556"/>
        </w:trPr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8080" w:type="dxa"/>
            <w:gridSpan w:val="3"/>
          </w:tcPr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12"/>
              <w:jc w:val="both"/>
            </w:pPr>
            <w:r>
              <w:t>«Регулирование в сфере бухгалтерского учета  и финансовой отчетности»</w:t>
            </w:r>
          </w:p>
        </w:tc>
      </w:tr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2693" w:type="dxa"/>
          </w:tcPr>
          <w:p w:rsidR="00B47921" w:rsidRPr="001F6041" w:rsidRDefault="00B47921" w:rsidP="00B47921">
            <w:pPr>
              <w:tabs>
                <w:tab w:val="left" w:pos="2114"/>
              </w:tabs>
            </w:pPr>
            <w:r>
              <w:t>главная</w:t>
            </w:r>
          </w:p>
        </w:tc>
        <w:tc>
          <w:tcPr>
            <w:tcW w:w="2693" w:type="dxa"/>
          </w:tcPr>
          <w:p w:rsidR="00B47921" w:rsidRPr="001F6041" w:rsidRDefault="00B47921" w:rsidP="00B47921">
            <w:pPr>
              <w:tabs>
                <w:tab w:val="left" w:pos="2114"/>
              </w:tabs>
            </w:pPr>
            <w:r>
              <w:t>ведущая</w:t>
            </w:r>
          </w:p>
        </w:tc>
        <w:tc>
          <w:tcPr>
            <w:tcW w:w="2694" w:type="dxa"/>
          </w:tcPr>
          <w:p w:rsidR="00B47921" w:rsidRDefault="00B47921" w:rsidP="00B47921">
            <w:pPr>
              <w:tabs>
                <w:tab w:val="left" w:pos="2114"/>
              </w:tabs>
            </w:pPr>
            <w:r>
              <w:t>старшая</w:t>
            </w:r>
          </w:p>
        </w:tc>
      </w:tr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2693" w:type="dxa"/>
          </w:tcPr>
          <w:p w:rsidR="00B47921" w:rsidRPr="001F6041" w:rsidRDefault="00B47921" w:rsidP="00B47921">
            <w:pPr>
              <w:tabs>
                <w:tab w:val="left" w:pos="2114"/>
              </w:tabs>
            </w:pPr>
            <w:r w:rsidRPr="001F6041">
              <w:t>специалисты</w:t>
            </w:r>
          </w:p>
        </w:tc>
        <w:tc>
          <w:tcPr>
            <w:tcW w:w="2693" w:type="dxa"/>
          </w:tcPr>
          <w:p w:rsidR="00B47921" w:rsidRPr="001F6041" w:rsidRDefault="00B47921" w:rsidP="00B47921">
            <w:pPr>
              <w:tabs>
                <w:tab w:val="left" w:pos="2114"/>
              </w:tabs>
            </w:pPr>
            <w:r>
              <w:t>специалисты</w:t>
            </w:r>
          </w:p>
        </w:tc>
        <w:tc>
          <w:tcPr>
            <w:tcW w:w="2694" w:type="dxa"/>
          </w:tcPr>
          <w:p w:rsidR="00B47921" w:rsidRDefault="00B47921" w:rsidP="00B47921">
            <w:pPr>
              <w:tabs>
                <w:tab w:val="left" w:pos="2114"/>
              </w:tabs>
            </w:pPr>
            <w:r>
              <w:t>специалисты</w:t>
            </w:r>
          </w:p>
        </w:tc>
      </w:tr>
      <w:tr w:rsidR="00B47921" w:rsidRPr="001F6041" w:rsidTr="00841197">
        <w:tc>
          <w:tcPr>
            <w:tcW w:w="10491" w:type="dxa"/>
            <w:gridSpan w:val="4"/>
          </w:tcPr>
          <w:p w:rsidR="00B47921" w:rsidRPr="001F6041" w:rsidRDefault="00B47921" w:rsidP="00B47921">
            <w:pPr>
              <w:tabs>
                <w:tab w:val="left" w:pos="2114"/>
              </w:tabs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2693" w:type="dxa"/>
          </w:tcPr>
          <w:p w:rsidR="00B47921" w:rsidRPr="001F6041" w:rsidRDefault="00B47921" w:rsidP="00B47921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</w:pPr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 xml:space="preserve">е </w:t>
            </w:r>
            <w:r>
              <w:t>не ниже уровня специалитета, магистратуры</w:t>
            </w:r>
          </w:p>
        </w:tc>
        <w:tc>
          <w:tcPr>
            <w:tcW w:w="2693" w:type="dxa"/>
          </w:tcPr>
          <w:p w:rsidR="00B47921" w:rsidRPr="001F6041" w:rsidRDefault="00B47921" w:rsidP="00B47921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  <w:tc>
          <w:tcPr>
            <w:tcW w:w="2694" w:type="dxa"/>
          </w:tcPr>
          <w:p w:rsidR="00B47921" w:rsidRDefault="00B47921" w:rsidP="00B47921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</w:pPr>
            <w:r>
              <w:t>Высшее образование</w:t>
            </w:r>
          </w:p>
        </w:tc>
      </w:tr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693" w:type="dxa"/>
          </w:tcPr>
          <w:p w:rsidR="00B47921" w:rsidRPr="001F6041" w:rsidRDefault="00B47921" w:rsidP="00B47921">
            <w:pPr>
              <w:tabs>
                <w:tab w:val="left" w:pos="2114"/>
              </w:tabs>
            </w:pPr>
            <w: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93" w:type="dxa"/>
          </w:tcPr>
          <w:p w:rsidR="00B47921" w:rsidRPr="001F6041" w:rsidRDefault="00B47921" w:rsidP="00B47921">
            <w:pPr>
              <w:tabs>
                <w:tab w:val="left" w:pos="2114"/>
              </w:tabs>
            </w:pPr>
            <w: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694" w:type="dxa"/>
          </w:tcPr>
          <w:p w:rsidR="00B47921" w:rsidRPr="001F6041" w:rsidRDefault="00B47921" w:rsidP="00B47921">
            <w:pPr>
              <w:tabs>
                <w:tab w:val="left" w:pos="2114"/>
              </w:tabs>
            </w:pPr>
            <w: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B47921" w:rsidRPr="001F6041" w:rsidTr="00841197">
        <w:trPr>
          <w:trHeight w:val="1637"/>
        </w:trPr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080" w:type="dxa"/>
            <w:gridSpan w:val="3"/>
          </w:tcPr>
          <w:p w:rsidR="00B47921" w:rsidRPr="0007564F" w:rsidRDefault="00B47921" w:rsidP="00B47921">
            <w:pPr>
              <w:tabs>
                <w:tab w:val="left" w:pos="2114"/>
              </w:tabs>
            </w:pPr>
            <w:r w:rsidRPr="0007564F">
              <w:t>Высшее образование по укрупненной группе направлений подготовки (специальностей): «</w:t>
            </w:r>
            <w:r>
              <w:t>Экономика и управление</w:t>
            </w:r>
            <w:r w:rsidRPr="0007564F">
              <w:t>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8080" w:type="dxa"/>
            <w:gridSpan w:val="3"/>
          </w:tcPr>
          <w:p w:rsidR="00B47921" w:rsidRPr="001F6041" w:rsidRDefault="00B47921" w:rsidP="00B47921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B47921" w:rsidRPr="001F604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B47921" w:rsidRPr="001F604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B47921" w:rsidRPr="001F604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знание основ делопроизводства и документооборота;</w:t>
            </w:r>
          </w:p>
          <w:p w:rsidR="00B47921" w:rsidRPr="001F6041" w:rsidRDefault="00B47921" w:rsidP="00B47921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B47921" w:rsidRPr="001F6041" w:rsidTr="00841197">
        <w:trPr>
          <w:trHeight w:val="341"/>
        </w:trPr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</w:pPr>
          </w:p>
        </w:tc>
        <w:tc>
          <w:tcPr>
            <w:tcW w:w="8080" w:type="dxa"/>
            <w:gridSpan w:val="3"/>
          </w:tcPr>
          <w:p w:rsidR="00B47921" w:rsidRPr="001F6041" w:rsidRDefault="00B47921" w:rsidP="00B47921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</w:pPr>
          </w:p>
        </w:tc>
        <w:tc>
          <w:tcPr>
            <w:tcW w:w="8080" w:type="dxa"/>
            <w:gridSpan w:val="3"/>
          </w:tcPr>
          <w:p w:rsidR="00B47921" w:rsidRPr="001F604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</w:pPr>
            <w:r w:rsidRPr="001F6041">
              <w:t>Служащий должен обладать знаниями в области  федерального и  регионального законодательства, применяемых в профессиональной де</w:t>
            </w:r>
            <w:r>
              <w:t xml:space="preserve">ятельности </w:t>
            </w:r>
            <w:r w:rsidRPr="00053C22">
              <w:t xml:space="preserve">(Приложение </w:t>
            </w:r>
            <w:r w:rsidR="007F14AE" w:rsidRPr="00053C22">
              <w:t>4</w:t>
            </w:r>
            <w:r w:rsidRPr="00053C22">
              <w:t>);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left="12"/>
              <w:jc w:val="both"/>
            </w:pPr>
            <w:r w:rsidRPr="001F6041">
              <w:t xml:space="preserve">Профессиональные знания: 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знание законодательства в сфере бухгалтерского учета;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знание законодательства об архивном деле;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знание принципов бюджетного планирования;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знание методов бухгалтерского учета и отчетности;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- знание федеральных стандартов бухгалтерского учета и финансовой отчетности государственного сектора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Профессиональные умения: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-умение работать с электронными таблицами;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-умение работать с большим объемом данных;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-умение использовать в своей работе программные продукты;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-умение осуществлять подготовку методических рекомендаций;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-</w:t>
            </w:r>
            <w:r w:rsidRPr="001F6041">
              <w:t>умение работать с нормативными правовыми актами</w:t>
            </w:r>
          </w:p>
        </w:tc>
      </w:tr>
      <w:tr w:rsidR="00B47921" w:rsidRPr="001F6041" w:rsidTr="00841197">
        <w:tc>
          <w:tcPr>
            <w:tcW w:w="10491" w:type="dxa"/>
            <w:gridSpan w:val="4"/>
          </w:tcPr>
          <w:p w:rsidR="00B47921" w:rsidRPr="001F6041" w:rsidRDefault="00B47921" w:rsidP="00B47921">
            <w:pPr>
              <w:tabs>
                <w:tab w:val="left" w:pos="284"/>
                <w:tab w:val="left" w:pos="211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2693" w:type="dxa"/>
          </w:tcPr>
          <w:p w:rsidR="00B47921" w:rsidRDefault="00B47921" w:rsidP="00B47921">
            <w:pPr>
              <w:tabs>
                <w:tab w:val="left" w:pos="1276"/>
                <w:tab w:val="left" w:pos="2114"/>
              </w:tabs>
            </w:pPr>
            <w:r>
              <w:t xml:space="preserve">    составление</w:t>
            </w:r>
            <w:r w:rsidRPr="00143A91">
              <w:t xml:space="preserve"> </w:t>
            </w:r>
            <w:r>
              <w:t>консолидированной</w:t>
            </w:r>
            <w:r w:rsidRPr="00143A91">
              <w:t xml:space="preserve"> </w:t>
            </w:r>
            <w:r>
              <w:t xml:space="preserve">    бюджетной (бухгалтерской) отчетности</w:t>
            </w:r>
            <w:r w:rsidRPr="00143A91">
              <w:t>;</w:t>
            </w:r>
          </w:p>
          <w:p w:rsidR="00B47921" w:rsidRDefault="00B47921" w:rsidP="00B47921">
            <w:pPr>
              <w:tabs>
                <w:tab w:val="left" w:pos="1276"/>
                <w:tab w:val="left" w:pos="2114"/>
              </w:tabs>
            </w:pPr>
            <w:r>
              <w:t xml:space="preserve">    разработка проектов внутренних организационно-распорядительных документов и первичных форм бюджетного (бухгалтерского) учета;</w:t>
            </w:r>
          </w:p>
          <w:p w:rsidR="00B47921" w:rsidRPr="001F6041" w:rsidRDefault="00B47921" w:rsidP="00B47921">
            <w:pPr>
              <w:tabs>
                <w:tab w:val="left" w:pos="1276"/>
                <w:tab w:val="left" w:pos="2114"/>
              </w:tabs>
            </w:pPr>
            <w:r>
              <w:t xml:space="preserve">    осуществление внутреннего контроля ведения бюджетного (бухгалтерского) учета.</w:t>
            </w:r>
          </w:p>
        </w:tc>
        <w:tc>
          <w:tcPr>
            <w:tcW w:w="2693" w:type="dxa"/>
          </w:tcPr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317"/>
            </w:pPr>
            <w:r>
              <w:t xml:space="preserve"> ведение бюджетного учета; ведение бухгалтерского учета организаций, не являющихся участниками бюджетного процесса;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317"/>
            </w:pPr>
            <w:r>
              <w:t>контроль тождественности данных аналитического учета и синтетического учета;</w:t>
            </w:r>
          </w:p>
          <w:p w:rsidR="007F14AE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317"/>
            </w:pPr>
            <w:r>
              <w:t xml:space="preserve"> составление бухгалтерской отчетности;</w:t>
            </w:r>
          </w:p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317"/>
            </w:pPr>
            <w:r>
              <w:t>проверка правильности составления бухгалтерской отчетности</w:t>
            </w:r>
          </w:p>
          <w:p w:rsidR="00B47921" w:rsidRPr="001F604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B47921" w:rsidRDefault="00B47921" w:rsidP="00B47921">
            <w:pPr>
              <w:tabs>
                <w:tab w:val="left" w:pos="2114"/>
              </w:tabs>
              <w:autoSpaceDE w:val="0"/>
              <w:autoSpaceDN w:val="0"/>
              <w:adjustRightInd w:val="0"/>
              <w:ind w:firstLine="317"/>
            </w:pPr>
            <w:r>
              <w:t xml:space="preserve">ведение бюджетного учета фактов хозяйственной жизни. </w:t>
            </w:r>
          </w:p>
        </w:tc>
      </w:tr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8080" w:type="dxa"/>
            <w:gridSpan w:val="3"/>
          </w:tcPr>
          <w:p w:rsidR="00B47921" w:rsidRPr="001F6041" w:rsidRDefault="00B47921" w:rsidP="00B47921">
            <w:pPr>
              <w:tabs>
                <w:tab w:val="left" w:pos="2114"/>
              </w:tabs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B47921" w:rsidRPr="001F6041" w:rsidRDefault="00B47921" w:rsidP="00B47921">
            <w:pPr>
              <w:tabs>
                <w:tab w:val="left" w:pos="2114"/>
              </w:tabs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80" w:type="dxa"/>
            <w:gridSpan w:val="3"/>
          </w:tcPr>
          <w:p w:rsidR="00B47921" w:rsidRPr="001F6041" w:rsidRDefault="00B47921" w:rsidP="00B47921">
            <w:pPr>
              <w:tabs>
                <w:tab w:val="left" w:pos="2114"/>
              </w:tabs>
              <w:suppressAutoHyphens/>
              <w:ind w:left="34"/>
            </w:pPr>
            <w:r w:rsidRPr="001F6041">
              <w:t>Гражданский служащий несет ответственность за неисполнение (ненадлежащ</w:t>
            </w:r>
            <w:r>
              <w:t>е</w:t>
            </w:r>
            <w:r w:rsidRPr="001F6041">
              <w:t>е исполнение) должностных обязанностей, предусмотренную:</w:t>
            </w:r>
          </w:p>
          <w:p w:rsidR="00B47921" w:rsidRPr="001F6041" w:rsidRDefault="00B47921" w:rsidP="00B47921">
            <w:pPr>
              <w:tabs>
                <w:tab w:val="left" w:pos="2114"/>
              </w:tabs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suppressAutoHyphens/>
              <w:ind w:left="34"/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B47921" w:rsidRPr="001F6041" w:rsidTr="00841197">
        <w:tc>
          <w:tcPr>
            <w:tcW w:w="2411" w:type="dxa"/>
          </w:tcPr>
          <w:p w:rsidR="00B47921" w:rsidRPr="001F6041" w:rsidRDefault="00B47921" w:rsidP="00B47921">
            <w:pPr>
              <w:tabs>
                <w:tab w:val="left" w:pos="2114"/>
              </w:tabs>
            </w:pPr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80" w:type="dxa"/>
            <w:gridSpan w:val="3"/>
          </w:tcPr>
          <w:p w:rsidR="00B47921" w:rsidRPr="001F6041" w:rsidRDefault="00B47921" w:rsidP="00B47921">
            <w:pPr>
              <w:tabs>
                <w:tab w:val="left" w:pos="2114"/>
              </w:tabs>
              <w:ind w:firstLine="317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>управлением</w:t>
            </w:r>
            <w:r>
              <w:rPr>
                <w:color w:val="000000"/>
                <w:spacing w:val="-2"/>
              </w:rPr>
              <w:t xml:space="preserve"> бюджетного учета и отчетности;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ind w:firstLine="317"/>
              <w:jc w:val="both"/>
              <w:rPr>
                <w:color w:val="000000"/>
                <w:spacing w:val="-2"/>
              </w:rPr>
            </w:pPr>
            <w:r w:rsidRPr="001F6041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B47921" w:rsidRPr="001F6041" w:rsidRDefault="00B47921" w:rsidP="00B47921">
            <w:pPr>
              <w:tabs>
                <w:tab w:val="left" w:pos="2114"/>
              </w:tabs>
              <w:ind w:firstLine="317"/>
              <w:jc w:val="both"/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E73C41" w:rsidRPr="00CD228F" w:rsidRDefault="00E73C41" w:rsidP="00495AA5">
      <w:pPr>
        <w:rPr>
          <w:b/>
          <w:sz w:val="28"/>
          <w:szCs w:val="28"/>
          <w:u w:val="single"/>
        </w:rPr>
      </w:pPr>
    </w:p>
    <w:p w:rsidR="00221729" w:rsidRPr="00221729" w:rsidRDefault="00221729" w:rsidP="002217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 бюджетной политики и сводного бюджетного планирования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4009"/>
        <w:gridCol w:w="63"/>
        <w:gridCol w:w="4189"/>
      </w:tblGrid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Должность: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C64DA4" w:rsidRDefault="00396FEE" w:rsidP="00396FEE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C64DA4">
              <w:rPr>
                <w:rFonts w:eastAsia="Calibri"/>
                <w:b/>
                <w:u w:val="single"/>
              </w:rPr>
              <w:t>Консультант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E" w:rsidRDefault="00396FEE" w:rsidP="00396FEE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C64DA4">
              <w:rPr>
                <w:rFonts w:eastAsia="Calibri"/>
                <w:b/>
                <w:u w:val="single"/>
              </w:rPr>
              <w:t>Главный консультант</w:t>
            </w:r>
          </w:p>
          <w:p w:rsidR="00C64DA4" w:rsidRPr="00C64DA4" w:rsidRDefault="00C64DA4" w:rsidP="00396FEE">
            <w:pPr>
              <w:spacing w:after="0" w:line="240" w:lineRule="auto"/>
              <w:rPr>
                <w:rFonts w:eastAsia="Calibri"/>
                <w:b/>
                <w:u w:val="single"/>
              </w:rPr>
            </w:pP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Область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</w:rPr>
              <w:t>Регулирование бюджетной системы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</w:rPr>
              <w:t>Регулирование бюджетной системы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Вид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</w:rPr>
              <w:t>«Осуществление бюджетных правоотношений»;</w:t>
            </w:r>
          </w:p>
          <w:p w:rsidR="00396FEE" w:rsidRPr="003D1C69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</w:rPr>
              <w:t>«Организация составления и  исполнения бюджетов бюджетной системы Российской Федерации»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</w:rPr>
              <w:t>«Осуществление бюджетных правоотношений»;</w:t>
            </w:r>
          </w:p>
          <w:p w:rsidR="00396FEE" w:rsidRPr="003D1C69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</w:rPr>
              <w:t>«Организация составления и  исполнения бюджетов бюджетной системы Российской Федерации»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495AA5">
            <w:pPr>
              <w:spacing w:after="0" w:line="240" w:lineRule="auto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Группа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8D1E8E" w:rsidP="00495AA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ведущая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E" w:rsidRPr="003D1C69" w:rsidRDefault="00396FEE" w:rsidP="00495AA5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</w:rPr>
              <w:t>главная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495AA5">
            <w:pPr>
              <w:spacing w:after="0" w:line="240" w:lineRule="auto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Категория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495AA5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</w:rPr>
              <w:t>специалисты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E" w:rsidRPr="003D1C69" w:rsidRDefault="00396FEE" w:rsidP="00495AA5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</w:rPr>
              <w:t>специалисты</w:t>
            </w:r>
          </w:p>
        </w:tc>
      </w:tr>
      <w:tr w:rsidR="00EE2C55" w:rsidRPr="003D1C69" w:rsidTr="007B13E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55" w:rsidRPr="003D1C69" w:rsidRDefault="00EE2C55" w:rsidP="00396FE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Высшее образование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E" w:rsidRPr="003D1C69" w:rsidRDefault="00936DDD" w:rsidP="00396FEE">
            <w:pPr>
              <w:spacing w:after="0" w:line="240" w:lineRule="auto"/>
              <w:rPr>
                <w:rFonts w:eastAsia="Calibri"/>
              </w:rPr>
            </w:pPr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 xml:space="preserve">е </w:t>
            </w:r>
            <w:r>
              <w:t>не ниже уровня специалитета, магистратуры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C11C59" w:rsidP="00396FEE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="00396FEE" w:rsidRPr="003D1C69">
              <w:rPr>
                <w:rFonts w:eastAsia="Calibri"/>
              </w:rPr>
              <w:t>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E" w:rsidRPr="00C11C59" w:rsidRDefault="00C11C59" w:rsidP="00495AA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11C59">
              <w:rPr>
                <w:bCs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 Высшее образование по укрупненной группе направлений подготовки (специальностей): «Экономика и управление»</w:t>
            </w:r>
            <w:r w:rsidRPr="003D1C69">
              <w:rPr>
                <w:rFonts w:eastAsia="Calibri"/>
                <w:color w:val="00000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3D1C69">
              <w:rPr>
                <w:rFonts w:eastAsia="Calibri"/>
              </w:rPr>
              <w:t>Базовые квалификационные требования: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2) правовые знания основ: 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а) Конституции Российской Федерации; 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396FEE" w:rsidRPr="003D1C69" w:rsidRDefault="00396FEE" w:rsidP="00396FEE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4) знаниями и умениями в области информационно-коммуникационных технологий и информационной безопасности.</w:t>
            </w:r>
          </w:p>
          <w:p w:rsidR="00396FEE" w:rsidRPr="003D1C69" w:rsidRDefault="00396FEE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3D1C69">
              <w:rPr>
                <w:rFonts w:eastAsia="Calibri"/>
              </w:rPr>
              <w:t>Базовые квалификационные требования: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2) правовые знания основ: 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а) Конституции Российской Федерации; 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396FEE" w:rsidRPr="003D1C69" w:rsidRDefault="00396FEE" w:rsidP="00396FEE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4) знаниями и умениями в области информационно-коммуникационных технологий и информационной безопасности.</w:t>
            </w:r>
          </w:p>
          <w:p w:rsidR="00396FEE" w:rsidRPr="003D1C69" w:rsidRDefault="00396FEE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3D1C69">
              <w:rPr>
                <w:rFonts w:eastAsia="Calibri"/>
              </w:rPr>
              <w:t>Базовые квалификационные требования: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2) правовые знания основ: 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а) Конституции Российской Федерации; 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396FEE" w:rsidRPr="003D1C69" w:rsidRDefault="00396FEE" w:rsidP="00396FEE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4) знаниями и умениями в области информационно-коммуникационных технологий и информационной безопасности.</w:t>
            </w:r>
          </w:p>
        </w:tc>
      </w:tr>
      <w:tr w:rsidR="00E17DA2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A2" w:rsidRPr="003D1C69" w:rsidRDefault="00E17DA2" w:rsidP="00396FE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A2" w:rsidRPr="003D1C69" w:rsidRDefault="00E17DA2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841197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применяемыми в профессиональной </w:t>
            </w:r>
            <w:r w:rsidRPr="00053C22">
              <w:rPr>
                <w:rFonts w:eastAsia="Calibri"/>
              </w:rPr>
              <w:t xml:space="preserve">деятельности (Приложение </w:t>
            </w:r>
            <w:r w:rsidR="00841197" w:rsidRPr="00053C22">
              <w:rPr>
                <w:rFonts w:eastAsia="Calibri"/>
              </w:rPr>
              <w:t>5</w:t>
            </w:r>
            <w:r w:rsidRPr="00053C22">
              <w:rPr>
                <w:rFonts w:eastAsia="Calibri"/>
              </w:rPr>
              <w:t>).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12"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Профессиональные знания: </w:t>
            </w:r>
          </w:p>
          <w:p w:rsidR="00396FEE" w:rsidRPr="003D1C69" w:rsidRDefault="00396FEE" w:rsidP="00396FE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12"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 - знание аппаратного и программного обеспечения;</w:t>
            </w:r>
          </w:p>
          <w:p w:rsidR="00396FEE" w:rsidRPr="003D1C69" w:rsidRDefault="00396FEE" w:rsidP="00396FE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12"/>
              <w:rPr>
                <w:rFonts w:eastAsia="Calibri"/>
              </w:rPr>
            </w:pPr>
            <w:r w:rsidRPr="003D1C69">
              <w:rPr>
                <w:rFonts w:eastAsia="Calibri"/>
              </w:rPr>
              <w:t>- знание возможностей и особенностей применения современных информационно-коммуникационных технологий, компьютерной и иной оргтехники;</w:t>
            </w:r>
          </w:p>
          <w:p w:rsidR="00396FEE" w:rsidRPr="003D1C69" w:rsidRDefault="00396FEE" w:rsidP="00396FEE">
            <w:pPr>
              <w:framePr w:hSpace="180" w:wrap="around" w:vAnchor="text" w:hAnchor="text" w:y="1"/>
              <w:spacing w:after="0" w:line="240" w:lineRule="auto"/>
              <w:ind w:firstLine="12"/>
              <w:contextualSpacing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Профессиональные умения: </w:t>
            </w:r>
          </w:p>
          <w:p w:rsidR="00396FEE" w:rsidRPr="003D1C69" w:rsidRDefault="00396FEE" w:rsidP="00396FEE">
            <w:pPr>
              <w:framePr w:hSpace="180" w:wrap="around" w:vAnchor="text" w:hAnchor="text" w:y="1"/>
              <w:spacing w:after="0" w:line="240" w:lineRule="auto"/>
              <w:ind w:firstLine="12"/>
              <w:contextualSpacing/>
              <w:rPr>
                <w:rFonts w:eastAsia="Calibri"/>
              </w:rPr>
            </w:pPr>
            <w:r w:rsidRPr="003D1C69">
              <w:rPr>
                <w:rFonts w:eastAsia="Calibri"/>
              </w:rPr>
              <w:t>- умение работать с различными источниками информации и использование этой информацию для решения соответствующих задач</w:t>
            </w:r>
          </w:p>
          <w:p w:rsidR="00396FEE" w:rsidRPr="003D1C69" w:rsidRDefault="00396FEE" w:rsidP="00396FEE">
            <w:pPr>
              <w:framePr w:hSpace="180" w:wrap="around" w:vAnchor="text" w:hAnchor="text" w:y="1"/>
              <w:spacing w:after="0" w:line="240" w:lineRule="auto"/>
              <w:ind w:firstLine="12"/>
              <w:contextualSpacing/>
              <w:rPr>
                <w:rFonts w:eastAsia="Calibri"/>
              </w:rPr>
            </w:pPr>
            <w:r w:rsidRPr="003D1C69">
              <w:rPr>
                <w:rFonts w:eastAsia="Calibri"/>
              </w:rPr>
              <w:t xml:space="preserve"> - умение работать с электронными таблицами;</w:t>
            </w:r>
          </w:p>
          <w:p w:rsidR="00396FEE" w:rsidRPr="003D1C69" w:rsidRDefault="00396FEE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eastAsia="Calibri"/>
              </w:rPr>
            </w:pPr>
            <w:r w:rsidRPr="003D1C69">
              <w:rPr>
                <w:rFonts w:eastAsia="Calibri"/>
              </w:rPr>
              <w:t>- умение формировать аналитическую информацию в части областного и консолидированного бюджетов.</w:t>
            </w:r>
          </w:p>
        </w:tc>
      </w:tr>
      <w:tr w:rsidR="00495AA5" w:rsidRPr="003D1C69" w:rsidTr="00495AA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A5" w:rsidRPr="003D1C69" w:rsidRDefault="00495AA5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Кратко: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FEE" w:rsidRPr="008E544B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8E544B">
              <w:rPr>
                <w:rFonts w:eastAsia="Calibri"/>
              </w:rPr>
              <w:t>участие в подготовке законопроекта об исполнении областного бюджета</w:t>
            </w:r>
            <w:r>
              <w:rPr>
                <w:rFonts w:eastAsia="Calibri"/>
              </w:rPr>
              <w:t xml:space="preserve"> и </w:t>
            </w:r>
            <w:r w:rsidRPr="008E544B">
              <w:rPr>
                <w:rFonts w:eastAsia="Calibri"/>
              </w:rPr>
              <w:t>проекта закона Самарской области о внесении изменений в Закон Самарской области об областном бюджете на текущий финансовый год и на плановый период;</w:t>
            </w:r>
          </w:p>
          <w:p w:rsidR="00396FEE" w:rsidRPr="008E544B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8E544B">
              <w:rPr>
                <w:rFonts w:eastAsia="Calibri"/>
              </w:rPr>
              <w:t xml:space="preserve">участие в подготовке проекта закона об областном бюджете на очередной финансовый год и на плановый период; </w:t>
            </w:r>
          </w:p>
          <w:p w:rsidR="00396FEE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5E2AEE">
              <w:rPr>
                <w:rFonts w:eastAsia="Calibri"/>
              </w:rPr>
              <w:t>формирование</w:t>
            </w:r>
            <w:r>
              <w:rPr>
                <w:rFonts w:eastAsia="Calibri"/>
              </w:rPr>
              <w:t xml:space="preserve"> </w:t>
            </w:r>
            <w:r w:rsidRPr="005E2AEE">
              <w:rPr>
                <w:rFonts w:eastAsia="Calibri"/>
              </w:rPr>
              <w:t xml:space="preserve">аналитической информации в части </w:t>
            </w:r>
            <w:r>
              <w:rPr>
                <w:rFonts w:eastAsia="Calibri"/>
              </w:rPr>
              <w:t xml:space="preserve">планирования и исполнения </w:t>
            </w:r>
            <w:r w:rsidRPr="005E2AEE">
              <w:rPr>
                <w:rFonts w:eastAsia="Calibri"/>
              </w:rPr>
              <w:t>областного и консолидированного бюджетов Самарской области;</w:t>
            </w:r>
          </w:p>
          <w:p w:rsidR="00396FEE" w:rsidRPr="005E2AEE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размещение информации в подсистемах электронного бюджета; </w:t>
            </w:r>
          </w:p>
          <w:p w:rsidR="00396FEE" w:rsidRPr="008E544B" w:rsidRDefault="00396FEE" w:rsidP="00396FEE">
            <w:pPr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8E544B">
              <w:rPr>
                <w:rFonts w:eastAsia="Calibri"/>
              </w:rPr>
              <w:t>участие в подготовке материалов, докладов, писем, поручений</w:t>
            </w:r>
            <w:r>
              <w:rPr>
                <w:rFonts w:eastAsia="Calibri"/>
              </w:rPr>
              <w:t xml:space="preserve">, </w:t>
            </w:r>
            <w:r w:rsidRPr="001F6041">
              <w:rPr>
                <w:rFonts w:eastAsia="Calibri"/>
              </w:rPr>
              <w:t>проектов постановлений и распоряжений Правительства Самарской области, Губернатора Самарской области</w:t>
            </w:r>
            <w:r w:rsidRPr="008E544B">
              <w:rPr>
                <w:rFonts w:eastAsia="Calibri"/>
              </w:rPr>
              <w:t xml:space="preserve"> по курируемому кругу вопросов;</w:t>
            </w:r>
          </w:p>
          <w:p w:rsidR="00396FEE" w:rsidRPr="003D1C69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8E544B">
              <w:rPr>
                <w:rFonts w:eastAsia="Calibri"/>
              </w:rPr>
              <w:t>осуществление в рамках своих полномочий взаимодействия со структурными подразделениями Правительства Самарской области, структурными подразделениями Министерства, органами местного самоуправления и государственными учрежде</w:t>
            </w:r>
            <w:r>
              <w:rPr>
                <w:rFonts w:eastAsia="Calibri"/>
              </w:rPr>
              <w:t>ниями Самарской области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FEE" w:rsidRPr="005E2AEE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5E2AEE">
              <w:rPr>
                <w:rFonts w:eastAsia="Calibri"/>
              </w:rPr>
              <w:t>формирование законопроекта об областном бюджете на очередной финансовый год и на плановый период;</w:t>
            </w:r>
          </w:p>
          <w:p w:rsidR="00396FEE" w:rsidRPr="005E2AEE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5E2AEE">
              <w:rPr>
                <w:rFonts w:eastAsia="Calibri"/>
              </w:rPr>
              <w:t>участие в подготовке проектов законов Самарской области о внесении изменений в законопроект об областном бюджете на очередной финансовый год и на плановый период;</w:t>
            </w:r>
          </w:p>
          <w:p w:rsidR="00396FEE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5E2AEE">
              <w:rPr>
                <w:rFonts w:eastAsia="Calibri"/>
              </w:rPr>
              <w:t xml:space="preserve">формирование аналитической информации в части </w:t>
            </w:r>
            <w:r>
              <w:rPr>
                <w:rFonts w:eastAsia="Calibri"/>
              </w:rPr>
              <w:t>планирования и исполнения</w:t>
            </w:r>
            <w:r w:rsidRPr="005E2AEE">
              <w:rPr>
                <w:rFonts w:eastAsia="Calibri"/>
              </w:rPr>
              <w:t xml:space="preserve"> областного и консолидированного бюджетов Самарской области;</w:t>
            </w:r>
          </w:p>
          <w:p w:rsidR="00396FEE" w:rsidRPr="005E2AEE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размещение информации в подсистемах электронного бюджета; </w:t>
            </w:r>
          </w:p>
          <w:p w:rsidR="00396FEE" w:rsidRPr="005E2AEE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5E2AEE">
              <w:rPr>
                <w:rFonts w:eastAsia="Calibri"/>
              </w:rPr>
              <w:t>подготовка заключений на материалы по курируемому кругу вопросов, поступающих в управление;</w:t>
            </w:r>
          </w:p>
          <w:p w:rsidR="00396FEE" w:rsidRPr="005E2AEE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5E2AEE">
              <w:rPr>
                <w:rFonts w:eastAsia="Calibri"/>
              </w:rPr>
              <w:t>проведение мониторинга законодательства в сфере бюджетного законодательства по вопросам, относящимся к компетенции управления;</w:t>
            </w:r>
          </w:p>
          <w:p w:rsidR="00396FEE" w:rsidRPr="005E2AEE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5E2AEE">
              <w:rPr>
                <w:rFonts w:eastAsia="Calibri"/>
              </w:rPr>
              <w:t>подготовка проектов распоряжений и постановлений Губернатора Самарской области и Правительства Самарской области, локальных актов министерства управления финансами Самарской области по вопросам, относящимся к компетенции управления;</w:t>
            </w:r>
          </w:p>
          <w:p w:rsidR="00396FEE" w:rsidRPr="005E2AEE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5E2AEE">
              <w:rPr>
                <w:rFonts w:eastAsia="Calibri"/>
              </w:rPr>
              <w:t>участие в подготовке материалов, докладов, поручений</w:t>
            </w:r>
            <w:r>
              <w:rPr>
                <w:rFonts w:eastAsia="Calibri"/>
              </w:rPr>
              <w:t xml:space="preserve"> </w:t>
            </w:r>
            <w:r w:rsidRPr="005E2AEE">
              <w:rPr>
                <w:rFonts w:eastAsia="Calibri"/>
              </w:rPr>
              <w:t>по курируемому кругу вопросов;</w:t>
            </w:r>
          </w:p>
          <w:p w:rsidR="00396FEE" w:rsidRPr="003D1C69" w:rsidRDefault="00396FEE" w:rsidP="00396FEE">
            <w:pPr>
              <w:spacing w:after="0" w:line="240" w:lineRule="auto"/>
              <w:ind w:firstLine="317"/>
              <w:contextualSpacing/>
              <w:jc w:val="both"/>
              <w:rPr>
                <w:rFonts w:eastAsia="Calibri"/>
              </w:rPr>
            </w:pPr>
            <w:r w:rsidRPr="005E2AEE">
              <w:rPr>
                <w:rFonts w:eastAsia="Calibri"/>
              </w:rPr>
              <w:t>осуществление в рамках своих полномочий взаимодействия со структурными подразделениями Правительства Самарской области, структурными подразделениями Министерства, органами местного самоуправления и государственными учреждениями Самарской области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jc w:val="both"/>
              <w:outlineLvl w:val="3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Права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3D1C69">
              <w:rPr>
                <w:rFonts w:eastAsia="Calibri"/>
              </w:rPr>
              <w:t>Служащий имеет права, предусмотренные:</w:t>
            </w:r>
          </w:p>
          <w:p w:rsidR="00396FEE" w:rsidRPr="003D1C69" w:rsidRDefault="00396FEE" w:rsidP="00396FEE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3D1C69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396FEE" w:rsidRPr="003D1C69" w:rsidRDefault="00396FEE" w:rsidP="00396FEE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3D1C69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396FEE" w:rsidRPr="003D1C69" w:rsidRDefault="00396FEE" w:rsidP="00396FEE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3D1C69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396FEE" w:rsidRPr="003D1C69" w:rsidRDefault="00396FEE" w:rsidP="00396FEE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3D1C69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3D1C69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Calibri"/>
              </w:rPr>
            </w:pPr>
            <w:r w:rsidRPr="003D1C69">
              <w:rPr>
                <w:rFonts w:eastAsia="Calibri"/>
              </w:rPr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Calibri"/>
              </w:rPr>
            </w:pPr>
            <w:r w:rsidRPr="003D1C69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Calibri"/>
              </w:rPr>
            </w:pPr>
            <w:r w:rsidRPr="003D1C69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Calibri"/>
              </w:rPr>
            </w:pPr>
            <w:r w:rsidRPr="003D1C69">
              <w:rPr>
                <w:rFonts w:eastAsia="Calibri"/>
              </w:rPr>
              <w:t>Законом Самарской области от 06.04.2005 № 103-ГД</w:t>
            </w:r>
            <w:r>
              <w:rPr>
                <w:rFonts w:eastAsia="Calibri"/>
              </w:rPr>
              <w:t xml:space="preserve"> </w:t>
            </w:r>
            <w:r w:rsidRPr="003D1C69">
              <w:rPr>
                <w:rFonts w:eastAsia="Calibri"/>
              </w:rPr>
              <w:t>«О государственной гражданской службе Самарской области»;</w:t>
            </w:r>
          </w:p>
          <w:p w:rsidR="00396FEE" w:rsidRPr="003D1C69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Calibri"/>
              </w:rPr>
            </w:pPr>
            <w:r w:rsidRPr="003D1C69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396FEE" w:rsidRPr="003D1C69" w:rsidTr="00E17DA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E" w:rsidRPr="003D1C69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3D1C69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EE" w:rsidRPr="003D1C69" w:rsidRDefault="00396FEE" w:rsidP="00396FEE">
            <w:pPr>
              <w:spacing w:after="0" w:line="240" w:lineRule="auto"/>
              <w:ind w:firstLine="317"/>
              <w:jc w:val="both"/>
              <w:rPr>
                <w:rFonts w:eastAsia="Calibri"/>
                <w:color w:val="000000"/>
                <w:spacing w:val="-2"/>
              </w:rPr>
            </w:pPr>
            <w:r w:rsidRPr="003D1C69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3D1C69">
              <w:rPr>
                <w:rFonts w:eastAsia="Calibri"/>
                <w:color w:val="000000"/>
                <w:spacing w:val="-2"/>
              </w:rPr>
              <w:t>полномочий,</w:t>
            </w:r>
            <w:r w:rsidRPr="003D1C69">
              <w:rPr>
                <w:rFonts w:eastAsia="Calibri"/>
              </w:rPr>
              <w:t xml:space="preserve"> закрепленных за </w:t>
            </w:r>
            <w:r w:rsidRPr="003D1C69">
              <w:rPr>
                <w:rFonts w:eastAsia="Calibri"/>
                <w:color w:val="000000"/>
                <w:spacing w:val="-2"/>
              </w:rPr>
              <w:t>управлением бюджетной политики и сводного бюджетного планирования;</w:t>
            </w:r>
          </w:p>
          <w:p w:rsidR="00396FEE" w:rsidRPr="003D1C69" w:rsidRDefault="00396FEE" w:rsidP="00396FEE">
            <w:pPr>
              <w:spacing w:after="0" w:line="240" w:lineRule="auto"/>
              <w:ind w:firstLine="317"/>
              <w:jc w:val="both"/>
              <w:rPr>
                <w:rFonts w:eastAsia="Calibri"/>
                <w:color w:val="000000"/>
                <w:spacing w:val="-2"/>
              </w:rPr>
            </w:pPr>
            <w:r w:rsidRPr="003D1C69">
              <w:rPr>
                <w:rFonts w:eastAsia="Calibri"/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396FEE" w:rsidRPr="003D1C69" w:rsidRDefault="00396FEE" w:rsidP="00396FEE">
            <w:pPr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3D1C69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495AA5" w:rsidRDefault="00495AA5" w:rsidP="00E73C41">
      <w:pPr>
        <w:jc w:val="center"/>
        <w:rPr>
          <w:rFonts w:eastAsia="Calibri"/>
          <w:b/>
          <w:sz w:val="28"/>
          <w:szCs w:val="28"/>
          <w:u w:val="single"/>
        </w:rPr>
      </w:pPr>
    </w:p>
    <w:p w:rsidR="00396FEE" w:rsidRDefault="00396FEE" w:rsidP="00E73C41">
      <w:pPr>
        <w:jc w:val="center"/>
        <w:rPr>
          <w:b/>
          <w:sz w:val="28"/>
          <w:szCs w:val="28"/>
          <w:u w:val="single"/>
        </w:rPr>
      </w:pPr>
      <w:r w:rsidRPr="00902171">
        <w:rPr>
          <w:rFonts w:eastAsia="Calibri"/>
          <w:b/>
          <w:sz w:val="28"/>
          <w:szCs w:val="28"/>
          <w:u w:val="single"/>
        </w:rPr>
        <w:t xml:space="preserve">Управление </w:t>
      </w:r>
      <w:r>
        <w:rPr>
          <w:rFonts w:eastAsia="Calibri"/>
          <w:b/>
          <w:sz w:val="28"/>
          <w:szCs w:val="28"/>
          <w:u w:val="single"/>
        </w:rPr>
        <w:t>доходов и налоговой политики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111"/>
        <w:gridCol w:w="4110"/>
      </w:tblGrid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Должность:</w:t>
            </w:r>
          </w:p>
        </w:tc>
        <w:tc>
          <w:tcPr>
            <w:tcW w:w="4111" w:type="dxa"/>
          </w:tcPr>
          <w:p w:rsidR="00396FEE" w:rsidRPr="00C64DA4" w:rsidRDefault="00396FEE" w:rsidP="00396FEE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C64DA4">
              <w:rPr>
                <w:rFonts w:eastAsia="Calibri"/>
                <w:b/>
                <w:u w:val="single"/>
              </w:rPr>
              <w:t>Ведущий специалист</w:t>
            </w:r>
          </w:p>
        </w:tc>
        <w:tc>
          <w:tcPr>
            <w:tcW w:w="4110" w:type="dxa"/>
          </w:tcPr>
          <w:p w:rsidR="00396FEE" w:rsidRDefault="00396FEE" w:rsidP="00396FEE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C64DA4">
              <w:rPr>
                <w:rFonts w:eastAsia="Calibri"/>
                <w:b/>
                <w:u w:val="single"/>
              </w:rPr>
              <w:t>Главный специалист</w:t>
            </w:r>
          </w:p>
          <w:p w:rsidR="00C64DA4" w:rsidRPr="00C64DA4" w:rsidRDefault="00C64DA4" w:rsidP="00396FEE">
            <w:pPr>
              <w:spacing w:after="0" w:line="240" w:lineRule="auto"/>
              <w:rPr>
                <w:rFonts w:eastAsia="Calibri"/>
                <w:b/>
                <w:u w:val="single"/>
              </w:rPr>
            </w:pP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E17DA2">
            <w:pPr>
              <w:spacing w:after="0" w:line="240" w:lineRule="auto"/>
              <w:ind w:left="4995" w:hanging="4995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Область</w:t>
            </w:r>
          </w:p>
        </w:tc>
        <w:tc>
          <w:tcPr>
            <w:tcW w:w="8221" w:type="dxa"/>
            <w:gridSpan w:val="2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1F6041">
              <w:rPr>
                <w:rFonts w:eastAsia="Calibri"/>
              </w:rPr>
              <w:t>Регулирование бюджетной системы</w:t>
            </w:r>
          </w:p>
          <w:p w:rsidR="00396FEE" w:rsidRPr="00D7209E" w:rsidRDefault="00396FEE" w:rsidP="00396FE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Вид</w:t>
            </w:r>
          </w:p>
        </w:tc>
        <w:tc>
          <w:tcPr>
            <w:tcW w:w="8221" w:type="dxa"/>
            <w:gridSpan w:val="2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1F6041">
              <w:rPr>
                <w:rFonts w:eastAsia="Calibri"/>
              </w:rPr>
              <w:t>«</w:t>
            </w:r>
            <w:r>
              <w:rPr>
                <w:rFonts w:eastAsia="Calibri"/>
              </w:rPr>
              <w:t>Анализ и прогнозирование доходов</w:t>
            </w:r>
            <w:r w:rsidRPr="001F6041">
              <w:rPr>
                <w:rFonts w:eastAsia="Calibri"/>
              </w:rPr>
              <w:t>»; «</w:t>
            </w:r>
            <w:r>
              <w:rPr>
                <w:rFonts w:eastAsia="Calibri"/>
              </w:rPr>
              <w:t>Организация составления и исполнения бюджетов бюджетной системы»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Группа</w:t>
            </w:r>
          </w:p>
        </w:tc>
        <w:tc>
          <w:tcPr>
            <w:tcW w:w="4111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старшая</w:t>
            </w:r>
          </w:p>
        </w:tc>
        <w:tc>
          <w:tcPr>
            <w:tcW w:w="4110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старшая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Категория</w:t>
            </w:r>
          </w:p>
        </w:tc>
        <w:tc>
          <w:tcPr>
            <w:tcW w:w="4111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специалисты</w:t>
            </w:r>
          </w:p>
        </w:tc>
        <w:tc>
          <w:tcPr>
            <w:tcW w:w="4110" w:type="dxa"/>
          </w:tcPr>
          <w:p w:rsidR="00396FEE" w:rsidRPr="001F6041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1F6041">
              <w:rPr>
                <w:rFonts w:eastAsia="Calibri"/>
              </w:rPr>
              <w:t>специалисты</w:t>
            </w:r>
          </w:p>
        </w:tc>
      </w:tr>
      <w:tr w:rsidR="00396FEE" w:rsidRPr="00D7209E" w:rsidTr="00C306E1">
        <w:tc>
          <w:tcPr>
            <w:tcW w:w="10773" w:type="dxa"/>
            <w:gridSpan w:val="3"/>
          </w:tcPr>
          <w:p w:rsidR="00396FEE" w:rsidRPr="00D7209E" w:rsidRDefault="00396FEE" w:rsidP="00396FE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4111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В</w:t>
            </w:r>
            <w:r w:rsidRPr="001F6041">
              <w:rPr>
                <w:rFonts w:eastAsia="Calibri"/>
              </w:rPr>
              <w:t>ысше</w:t>
            </w:r>
            <w:r w:rsidRPr="00D7209E">
              <w:rPr>
                <w:rFonts w:eastAsia="Calibri"/>
              </w:rPr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D7209E">
              <w:rPr>
                <w:rFonts w:eastAsia="Calibri"/>
              </w:rPr>
              <w:t>е</w:t>
            </w:r>
          </w:p>
        </w:tc>
        <w:tc>
          <w:tcPr>
            <w:tcW w:w="4110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В</w:t>
            </w:r>
            <w:r w:rsidRPr="001F6041">
              <w:rPr>
                <w:rFonts w:eastAsia="Calibri"/>
              </w:rPr>
              <w:t>ысше</w:t>
            </w:r>
            <w:r w:rsidRPr="00D7209E">
              <w:rPr>
                <w:rFonts w:eastAsia="Calibri"/>
              </w:rPr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D7209E">
              <w:rPr>
                <w:rFonts w:eastAsia="Calibri"/>
              </w:rPr>
              <w:t>е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111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4110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2"/>
          </w:tcPr>
          <w:p w:rsidR="00396FEE" w:rsidRPr="00D7209E" w:rsidRDefault="00396FEE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2"/>
          </w:tcPr>
          <w:p w:rsidR="00396FEE" w:rsidRPr="001F6041" w:rsidRDefault="00396FEE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2) правовые знания основ: 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а) Конституции Российской Федерации; 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396FEE" w:rsidRPr="00D7209E" w:rsidRDefault="00396FEE" w:rsidP="00396FEE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  <w:gridSpan w:val="2"/>
          </w:tcPr>
          <w:p w:rsidR="00396FEE" w:rsidRPr="00D7209E" w:rsidRDefault="00396FEE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  <w:gridSpan w:val="2"/>
          </w:tcPr>
          <w:p w:rsidR="00396FEE" w:rsidRPr="00D7209E" w:rsidRDefault="00396FEE" w:rsidP="008411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</w:t>
            </w:r>
            <w:r w:rsidRPr="00053C22">
              <w:rPr>
                <w:rFonts w:eastAsia="Calibri"/>
              </w:rPr>
              <w:t xml:space="preserve">(Приложение </w:t>
            </w:r>
            <w:r w:rsidR="00841197" w:rsidRPr="00053C22">
              <w:rPr>
                <w:rFonts w:eastAsia="Calibri"/>
              </w:rPr>
              <w:t>6</w:t>
            </w:r>
            <w:r w:rsidRPr="00053C22">
              <w:rPr>
                <w:rFonts w:eastAsia="Calibri"/>
              </w:rPr>
              <w:t>);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111" w:type="dxa"/>
          </w:tcPr>
          <w:p w:rsidR="00396FEE" w:rsidRPr="00D7209E" w:rsidRDefault="00396FEE" w:rsidP="00396FE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" w:firstLine="12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Профессиональные знания: </w:t>
            </w:r>
          </w:p>
          <w:p w:rsidR="00396FEE" w:rsidRPr="00D7209E" w:rsidRDefault="00396FEE" w:rsidP="00396FEE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нормы права, нормативного правового акта, правоотношений и их признаки;</w:t>
            </w:r>
          </w:p>
          <w:p w:rsidR="00396FEE" w:rsidRPr="00D7209E" w:rsidRDefault="00396FEE" w:rsidP="00396FEE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проекта нормативного правового акта, инструменты и этапы его разработки;</w:t>
            </w:r>
          </w:p>
          <w:p w:rsidR="00396FEE" w:rsidRPr="00D7209E" w:rsidRDefault="00396FEE" w:rsidP="00396FEE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официального отзыва на проекты нормативных правовых актов: -этапы, ключевые принципы и технологии разработки;</w:t>
            </w:r>
          </w:p>
          <w:p w:rsidR="00396FEE" w:rsidRPr="00D7209E" w:rsidRDefault="00396FEE" w:rsidP="00396FEE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задачи, сроки, ресурсы и инструменты государственной политики;</w:t>
            </w:r>
          </w:p>
          <w:p w:rsidR="00396FEE" w:rsidRPr="00D7209E" w:rsidRDefault="00396FEE" w:rsidP="00396FEE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процедуры рассмотрения обращений граждан;</w:t>
            </w:r>
          </w:p>
          <w:p w:rsidR="00396FEE" w:rsidRPr="00D7209E" w:rsidRDefault="00396FEE" w:rsidP="00396FEE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- знание основных направлений налоговой политики. </w:t>
            </w:r>
          </w:p>
          <w:p w:rsidR="00396FEE" w:rsidRPr="00D7209E" w:rsidRDefault="00396FEE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2" w:firstLine="12"/>
              <w:rPr>
                <w:rFonts w:eastAsia="Calibri"/>
              </w:rPr>
            </w:pPr>
            <w:r w:rsidRPr="00D7209E">
              <w:rPr>
                <w:rFonts w:eastAsia="Calibri"/>
              </w:rPr>
              <w:t>Профессиональные умения:</w:t>
            </w:r>
          </w:p>
          <w:p w:rsidR="00396FEE" w:rsidRPr="00D7209E" w:rsidRDefault="00396FEE" w:rsidP="00396FEE">
            <w:pPr>
              <w:pStyle w:val="a4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396FEE" w:rsidRPr="00D7209E" w:rsidRDefault="00396FEE" w:rsidP="00396FEE">
            <w:pPr>
              <w:pStyle w:val="a4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проводить анализ налоговых и иных платежей;</w:t>
            </w:r>
          </w:p>
          <w:p w:rsidR="00396FEE" w:rsidRPr="00D7209E" w:rsidRDefault="00396FEE" w:rsidP="00396FEE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работать со статистической и бухгалтерской отчетностью;</w:t>
            </w:r>
          </w:p>
          <w:p w:rsidR="00396FEE" w:rsidRPr="00D7209E" w:rsidRDefault="00396FEE" w:rsidP="00396FEE">
            <w:pPr>
              <w:pStyle w:val="a4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использовать в своей работе программные продукты;</w:t>
            </w:r>
          </w:p>
          <w:p w:rsidR="00396FEE" w:rsidRPr="001F6041" w:rsidRDefault="00396FEE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использовать правовые системы «Гарант», «Консультант +».</w:t>
            </w:r>
          </w:p>
        </w:tc>
        <w:tc>
          <w:tcPr>
            <w:tcW w:w="4110" w:type="dxa"/>
          </w:tcPr>
          <w:p w:rsidR="00396FEE" w:rsidRPr="00D7209E" w:rsidRDefault="00396FEE" w:rsidP="00396FE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2" w:firstLine="12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Профессиональные знания: </w:t>
            </w:r>
          </w:p>
          <w:p w:rsidR="00396FEE" w:rsidRPr="00D7209E" w:rsidRDefault="00396FEE" w:rsidP="00396FEE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нормы права, нормативного правового акта, правоотношений и их признаки;</w:t>
            </w:r>
          </w:p>
          <w:p w:rsidR="00396FEE" w:rsidRPr="00D7209E" w:rsidRDefault="00396FEE" w:rsidP="00396FEE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проекта нормативного правового акта, инструменты и этапы его разработки;</w:t>
            </w:r>
          </w:p>
          <w:p w:rsidR="00396FEE" w:rsidRPr="00D7209E" w:rsidRDefault="00396FEE" w:rsidP="00396FEE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официального отзыва на проекты нормативных правовых актов: -этапы, ключевые принципы и технологии разработки;</w:t>
            </w:r>
          </w:p>
          <w:p w:rsidR="00396FEE" w:rsidRPr="00D7209E" w:rsidRDefault="00396FEE" w:rsidP="00396FEE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задачи, сроки, ресурсы и инструменты государственной политики;</w:t>
            </w:r>
          </w:p>
          <w:p w:rsidR="00396FEE" w:rsidRPr="00D7209E" w:rsidRDefault="00396FEE" w:rsidP="00396FEE">
            <w:pPr>
              <w:spacing w:after="0" w:line="240" w:lineRule="auto"/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процедуры рассмотрения обращений граждан;</w:t>
            </w:r>
          </w:p>
          <w:p w:rsidR="00396FEE" w:rsidRPr="00D7209E" w:rsidRDefault="00396FEE" w:rsidP="00396FEE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- знание основных направлений налоговой политики. </w:t>
            </w:r>
          </w:p>
          <w:p w:rsidR="00396FEE" w:rsidRPr="00D7209E" w:rsidRDefault="00396FEE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2" w:firstLine="12"/>
              <w:rPr>
                <w:rFonts w:eastAsia="Calibri"/>
              </w:rPr>
            </w:pPr>
            <w:r w:rsidRPr="00D7209E">
              <w:rPr>
                <w:rFonts w:eastAsia="Calibri"/>
              </w:rPr>
              <w:t>Профессиональные умения:</w:t>
            </w:r>
          </w:p>
          <w:p w:rsidR="00396FEE" w:rsidRPr="00D7209E" w:rsidRDefault="00396FEE" w:rsidP="00396FEE">
            <w:pPr>
              <w:pStyle w:val="a4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396FEE" w:rsidRPr="00D7209E" w:rsidRDefault="00396FEE" w:rsidP="00396FEE">
            <w:pPr>
              <w:pStyle w:val="a4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проводить анализ налоговых и иных платежей;</w:t>
            </w:r>
          </w:p>
          <w:p w:rsidR="00396FEE" w:rsidRPr="00D7209E" w:rsidRDefault="00396FEE" w:rsidP="00396FEE">
            <w:pPr>
              <w:tabs>
                <w:tab w:val="left" w:pos="635"/>
              </w:tabs>
              <w:spacing w:after="0" w:line="240" w:lineRule="auto"/>
              <w:ind w:left="12"/>
              <w:contextualSpacing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работать со статистической и бухгалтерской отчетностью;</w:t>
            </w:r>
          </w:p>
          <w:p w:rsidR="00396FEE" w:rsidRPr="00D7209E" w:rsidRDefault="00396FEE" w:rsidP="00396FEE">
            <w:pPr>
              <w:pStyle w:val="a4"/>
              <w:tabs>
                <w:tab w:val="left" w:pos="1134"/>
                <w:tab w:val="left" w:pos="1418"/>
              </w:tabs>
              <w:spacing w:after="0" w:line="240" w:lineRule="auto"/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использовать в своей работе программные продукты;</w:t>
            </w:r>
          </w:p>
          <w:p w:rsidR="00396FEE" w:rsidRPr="00D7209E" w:rsidRDefault="00396FEE" w:rsidP="00396FEE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использовать правовые системы «Гарант», «Консультант +».</w:t>
            </w:r>
          </w:p>
        </w:tc>
      </w:tr>
      <w:tr w:rsidR="00396FEE" w:rsidRPr="00D7209E" w:rsidTr="00C306E1">
        <w:tc>
          <w:tcPr>
            <w:tcW w:w="10773" w:type="dxa"/>
            <w:gridSpan w:val="3"/>
          </w:tcPr>
          <w:p w:rsidR="00396FEE" w:rsidRPr="00D7209E" w:rsidRDefault="00396FEE" w:rsidP="00396F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Кратко:</w:t>
            </w:r>
          </w:p>
        </w:tc>
        <w:tc>
          <w:tcPr>
            <w:tcW w:w="4111" w:type="dxa"/>
          </w:tcPr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396FEE" w:rsidRPr="00D7209E" w:rsidRDefault="00396FEE" w:rsidP="00396FEE">
            <w:pPr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анализа поступления указанных налоговых и неналоговых доходов, выявление факторов, влияющих на их собираемость и уплату;</w:t>
            </w:r>
          </w:p>
          <w:p w:rsidR="00396FEE" w:rsidRPr="00D7209E" w:rsidRDefault="00396FEE" w:rsidP="00396FEE">
            <w:pPr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анализа деятельности отдельных предприятий и отраслей;</w:t>
            </w:r>
          </w:p>
          <w:p w:rsidR="00396FEE" w:rsidRPr="00D7209E" w:rsidRDefault="00396FEE" w:rsidP="00396FEE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работ по повышению сбора указанных доходов;</w:t>
            </w:r>
          </w:p>
          <w:p w:rsidR="00396FEE" w:rsidRPr="00D7209E" w:rsidRDefault="00396FEE" w:rsidP="00396FEE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осуществление взаимодействия с министерствами, ведомствами, органами местного самоуправления, организациями и гражданами, связанного с решением курируемых вопросов;</w:t>
            </w:r>
          </w:p>
          <w:p w:rsidR="00396FEE" w:rsidRPr="00D7209E" w:rsidRDefault="00396FEE" w:rsidP="00396FEE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рассмотрение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396FEE" w:rsidRPr="00D7209E" w:rsidRDefault="00396FEE" w:rsidP="00396FEE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подготовка законодательных инициатив по изменению законодательства Российской Федерации и Самарской области;</w:t>
            </w:r>
          </w:p>
          <w:p w:rsidR="00396FEE" w:rsidRPr="00D7209E" w:rsidRDefault="00396FEE" w:rsidP="00396FEE">
            <w:pPr>
              <w:spacing w:after="0" w:line="240" w:lineRule="auto"/>
              <w:ind w:firstLine="317"/>
              <w:rPr>
                <w:rFonts w:eastAsia="Calibri"/>
              </w:rPr>
            </w:pPr>
            <w:r w:rsidRPr="00D7209E">
              <w:rPr>
                <w:rFonts w:eastAsia="Calibri"/>
              </w:rPr>
              <w:t>подготовка ответов на запросы по вопросам в рамках должностных обязанностей.</w:t>
            </w:r>
          </w:p>
        </w:tc>
        <w:tc>
          <w:tcPr>
            <w:tcW w:w="4110" w:type="dxa"/>
            <w:shd w:val="clear" w:color="auto" w:fill="auto"/>
          </w:tcPr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396FEE" w:rsidRPr="00D7209E" w:rsidRDefault="00396FEE" w:rsidP="00396FEE">
            <w:pPr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анализа поступления указанных налоговых и неналоговых доходов, выявление факторов, влияющих на их собираемость и уплату;</w:t>
            </w:r>
          </w:p>
          <w:p w:rsidR="00396FEE" w:rsidRPr="00D7209E" w:rsidRDefault="00396FEE" w:rsidP="00396FEE">
            <w:pPr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анализа деятельности отдельных предприятий и отраслей;</w:t>
            </w:r>
          </w:p>
          <w:p w:rsidR="00396FEE" w:rsidRPr="00D7209E" w:rsidRDefault="00396FEE" w:rsidP="00396FEE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работ по повышению сбора указанных доходов;</w:t>
            </w:r>
          </w:p>
          <w:p w:rsidR="00396FEE" w:rsidRPr="00D7209E" w:rsidRDefault="00396FEE" w:rsidP="00396FEE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осуществление взаимодействия с министерствами, ведомствами, органами местного самоуправления, организациями и гражданами, связанного с решением курируемых вопросов;</w:t>
            </w:r>
          </w:p>
          <w:p w:rsidR="00396FEE" w:rsidRPr="00D7209E" w:rsidRDefault="00396FEE" w:rsidP="00396FEE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рассмотрение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396FEE" w:rsidRPr="00D7209E" w:rsidRDefault="00396FEE" w:rsidP="00396FEE">
            <w:pPr>
              <w:tabs>
                <w:tab w:val="left" w:pos="993"/>
              </w:tabs>
              <w:spacing w:after="0" w:line="240" w:lineRule="auto"/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подготовка законодательных инициатив по изменению законодательства Российской Федерации и Самарской области;</w:t>
            </w:r>
          </w:p>
          <w:p w:rsidR="00396FEE" w:rsidRPr="001F6041" w:rsidRDefault="00396FEE" w:rsidP="00396FEE">
            <w:pPr>
              <w:spacing w:after="0" w:line="240" w:lineRule="auto"/>
              <w:ind w:firstLine="317"/>
              <w:rPr>
                <w:rFonts w:eastAsia="Calibri"/>
              </w:rPr>
            </w:pPr>
            <w:r w:rsidRPr="00D7209E">
              <w:rPr>
                <w:rFonts w:eastAsia="Calibri"/>
              </w:rPr>
              <w:t>подготовка ответов на запросы по вопросам в рамках должностных обязанностей.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jc w:val="both"/>
              <w:outlineLvl w:val="3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Права</w:t>
            </w:r>
          </w:p>
        </w:tc>
        <w:tc>
          <w:tcPr>
            <w:tcW w:w="8221" w:type="dxa"/>
            <w:gridSpan w:val="2"/>
          </w:tcPr>
          <w:p w:rsidR="00396FEE" w:rsidRPr="00D7209E" w:rsidRDefault="00396FEE" w:rsidP="00396FEE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D7209E">
              <w:rPr>
                <w:rFonts w:eastAsia="Calibri"/>
              </w:rPr>
              <w:t>Служащий имеет права, предусмотренные:</w:t>
            </w:r>
          </w:p>
          <w:p w:rsidR="00396FEE" w:rsidRPr="00D7209E" w:rsidRDefault="00396FEE" w:rsidP="00396FEE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D7209E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396FEE" w:rsidRPr="00D7209E" w:rsidRDefault="00396FEE" w:rsidP="00396FEE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D7209E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396FEE" w:rsidRPr="00D7209E" w:rsidRDefault="00396FEE" w:rsidP="00396FEE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D7209E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396FEE" w:rsidRPr="00D7209E" w:rsidRDefault="00396FEE" w:rsidP="00396FEE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D7209E">
              <w:rPr>
                <w:rFonts w:eastAsia="Calibri"/>
              </w:rPr>
              <w:t>иными нормативными правовыми актами, регулирующими права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jc w:val="both"/>
              <w:outlineLvl w:val="3"/>
              <w:rPr>
                <w:rFonts w:eastAsia="Calibri"/>
                <w:b/>
              </w:rPr>
            </w:pPr>
            <w:r w:rsidRPr="00D7209E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2"/>
          </w:tcPr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Федеральным законом от 27.07.2004 № 79-ФЗ </w:t>
            </w:r>
            <w:r w:rsidRPr="00D7209E">
              <w:rPr>
                <w:rFonts w:eastAsia="Calibri"/>
              </w:rPr>
              <w:br/>
              <w:t>«О государственной гражданской службе Российской Федерации»;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Федеральным законом от 25.12.2008 № 273-ФЗ </w:t>
            </w:r>
            <w:r w:rsidRPr="00D7209E">
              <w:rPr>
                <w:rFonts w:eastAsia="Calibri"/>
              </w:rPr>
              <w:br/>
              <w:t>«О противодействии коррупции»;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Законом Самарской области от 06.04.2005 № 103-ГД </w:t>
            </w:r>
            <w:r w:rsidRPr="00D7209E">
              <w:rPr>
                <w:rFonts w:eastAsia="Calibri"/>
              </w:rPr>
              <w:br/>
              <w:t>«О государственной гражданской службе Самарской области»;</w:t>
            </w:r>
          </w:p>
          <w:p w:rsidR="00396FEE" w:rsidRPr="00D7209E" w:rsidRDefault="00396FEE" w:rsidP="00396FE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396FEE" w:rsidRPr="00D7209E" w:rsidTr="00C306E1">
        <w:tc>
          <w:tcPr>
            <w:tcW w:w="2552" w:type="dxa"/>
          </w:tcPr>
          <w:p w:rsidR="00396FEE" w:rsidRPr="00D7209E" w:rsidRDefault="00396FEE" w:rsidP="00396FEE">
            <w:pPr>
              <w:spacing w:after="0" w:line="240" w:lineRule="auto"/>
              <w:rPr>
                <w:rFonts w:eastAsia="Calibri"/>
              </w:rPr>
            </w:pPr>
            <w:r w:rsidRPr="00D7209E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2"/>
          </w:tcPr>
          <w:p w:rsidR="00396FEE" w:rsidRPr="00D7209E" w:rsidRDefault="00396FEE" w:rsidP="00396FEE">
            <w:pPr>
              <w:spacing w:after="0" w:line="240" w:lineRule="auto"/>
              <w:jc w:val="both"/>
              <w:rPr>
                <w:rFonts w:eastAsia="Calibri"/>
                <w:color w:val="000000"/>
                <w:spacing w:val="-2"/>
              </w:rPr>
            </w:pPr>
            <w:r w:rsidRPr="00D7209E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D7209E">
              <w:rPr>
                <w:rFonts w:eastAsia="Calibri"/>
                <w:color w:val="000000"/>
                <w:spacing w:val="-2"/>
              </w:rPr>
              <w:t>полномочий,</w:t>
            </w:r>
            <w:r w:rsidRPr="00D7209E">
              <w:rPr>
                <w:rFonts w:eastAsia="Calibri"/>
              </w:rPr>
              <w:t xml:space="preserve"> закрепленных за </w:t>
            </w:r>
            <w:r w:rsidRPr="00D7209E">
              <w:rPr>
                <w:rFonts w:eastAsia="Calibri"/>
                <w:color w:val="000000"/>
                <w:spacing w:val="-2"/>
              </w:rPr>
              <w:t>управлением доходов и налоговой политики;</w:t>
            </w:r>
          </w:p>
          <w:p w:rsidR="00396FEE" w:rsidRPr="00D7209E" w:rsidRDefault="00396FEE" w:rsidP="00396FEE">
            <w:pPr>
              <w:spacing w:after="0" w:line="240" w:lineRule="auto"/>
              <w:jc w:val="both"/>
              <w:rPr>
                <w:rFonts w:eastAsia="Calibri"/>
                <w:color w:val="000000"/>
                <w:spacing w:val="-2"/>
              </w:rPr>
            </w:pPr>
            <w:r w:rsidRPr="00D7209E">
              <w:rPr>
                <w:rFonts w:eastAsia="Calibri"/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396FEE" w:rsidRPr="001F6041" w:rsidRDefault="00396FEE" w:rsidP="00396FEE">
            <w:pPr>
              <w:spacing w:after="0" w:line="240" w:lineRule="auto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E73C41" w:rsidRDefault="00E73C41" w:rsidP="00FE3670">
      <w:pPr>
        <w:rPr>
          <w:b/>
          <w:sz w:val="28"/>
          <w:szCs w:val="28"/>
          <w:u w:val="single"/>
        </w:rPr>
      </w:pPr>
    </w:p>
    <w:p w:rsidR="00396FEE" w:rsidRDefault="00396FEE" w:rsidP="00396FEE">
      <w:pPr>
        <w:jc w:val="center"/>
        <w:rPr>
          <w:b/>
          <w:sz w:val="28"/>
          <w:szCs w:val="28"/>
          <w:u w:val="single"/>
        </w:rPr>
      </w:pPr>
      <w:r w:rsidRPr="00902171">
        <w:rPr>
          <w:b/>
          <w:sz w:val="28"/>
          <w:szCs w:val="28"/>
          <w:u w:val="single"/>
        </w:rPr>
        <w:t xml:space="preserve">Управление бюджетных отношений в </w:t>
      </w:r>
      <w:r>
        <w:rPr>
          <w:b/>
          <w:sz w:val="28"/>
          <w:szCs w:val="28"/>
          <w:u w:val="single"/>
        </w:rPr>
        <w:t xml:space="preserve"> социально-культурной </w:t>
      </w:r>
      <w:r w:rsidRPr="00902171">
        <w:rPr>
          <w:b/>
          <w:sz w:val="28"/>
          <w:szCs w:val="28"/>
          <w:u w:val="single"/>
        </w:rPr>
        <w:t xml:space="preserve">сфере </w:t>
      </w:r>
    </w:p>
    <w:tbl>
      <w:tblPr>
        <w:tblStyle w:val="a3"/>
        <w:tblW w:w="10632" w:type="dxa"/>
        <w:tblInd w:w="-885" w:type="dxa"/>
        <w:tblLook w:val="04A0"/>
      </w:tblPr>
      <w:tblGrid>
        <w:gridCol w:w="2411"/>
        <w:gridCol w:w="3969"/>
        <w:gridCol w:w="141"/>
        <w:gridCol w:w="4111"/>
      </w:tblGrid>
      <w:tr w:rsidR="004A04DA" w:rsidRPr="001F6041" w:rsidTr="00C306E1">
        <w:trPr>
          <w:trHeight w:val="687"/>
        </w:trPr>
        <w:tc>
          <w:tcPr>
            <w:tcW w:w="2411" w:type="dxa"/>
          </w:tcPr>
          <w:p w:rsidR="004A04DA" w:rsidRPr="001F6041" w:rsidRDefault="004A04DA" w:rsidP="004A04DA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4A04DA" w:rsidRPr="00C64DA4" w:rsidRDefault="004A04DA" w:rsidP="004A04DA">
            <w:pPr>
              <w:rPr>
                <w:b/>
                <w:u w:val="single"/>
              </w:rPr>
            </w:pPr>
            <w:r w:rsidRPr="00C64DA4">
              <w:rPr>
                <w:b/>
                <w:u w:val="single"/>
              </w:rPr>
              <w:t xml:space="preserve">Консультант </w:t>
            </w:r>
          </w:p>
        </w:tc>
        <w:tc>
          <w:tcPr>
            <w:tcW w:w="4252" w:type="dxa"/>
            <w:gridSpan w:val="2"/>
          </w:tcPr>
          <w:p w:rsidR="004A04DA" w:rsidRPr="00C64DA4" w:rsidRDefault="004A04DA" w:rsidP="004A04DA">
            <w:pPr>
              <w:rPr>
                <w:b/>
                <w:u w:val="single"/>
              </w:rPr>
            </w:pPr>
            <w:r w:rsidRPr="00C64DA4">
              <w:rPr>
                <w:b/>
                <w:u w:val="single"/>
              </w:rPr>
              <w:t xml:space="preserve">Главный специалист </w:t>
            </w:r>
          </w:p>
        </w:tc>
      </w:tr>
      <w:tr w:rsidR="004A04DA" w:rsidRPr="001F6041" w:rsidTr="00FE3670">
        <w:tc>
          <w:tcPr>
            <w:tcW w:w="2411" w:type="dxa"/>
          </w:tcPr>
          <w:p w:rsidR="004A04DA" w:rsidRPr="001F6041" w:rsidRDefault="004A04DA" w:rsidP="004A04DA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8221" w:type="dxa"/>
            <w:gridSpan w:val="3"/>
          </w:tcPr>
          <w:p w:rsidR="004A04DA" w:rsidRPr="001F6041" w:rsidRDefault="004A04DA" w:rsidP="004A04DA">
            <w:r w:rsidRPr="001F6041">
              <w:rPr>
                <w:rFonts w:eastAsia="Calibri"/>
              </w:rPr>
              <w:t>Регулирование бюджетной системы</w:t>
            </w:r>
          </w:p>
          <w:p w:rsidR="004A04DA" w:rsidRPr="00475C63" w:rsidRDefault="004A04DA" w:rsidP="004A04DA">
            <w:pPr>
              <w:rPr>
                <w:sz w:val="16"/>
                <w:szCs w:val="16"/>
              </w:rPr>
            </w:pPr>
          </w:p>
        </w:tc>
      </w:tr>
      <w:tr w:rsidR="004A04DA" w:rsidRPr="001F6041" w:rsidTr="00FE3670">
        <w:tc>
          <w:tcPr>
            <w:tcW w:w="2411" w:type="dxa"/>
          </w:tcPr>
          <w:p w:rsidR="004A04DA" w:rsidRPr="001F6041" w:rsidRDefault="004A04DA" w:rsidP="004A04DA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8221" w:type="dxa"/>
            <w:gridSpan w:val="3"/>
          </w:tcPr>
          <w:p w:rsidR="004A04DA" w:rsidRPr="001F6041" w:rsidRDefault="004A04DA" w:rsidP="004A04DA">
            <w:r w:rsidRPr="001F6041">
              <w:rPr>
                <w:rFonts w:eastAsia="Calibri"/>
              </w:rPr>
              <w:t xml:space="preserve">«Бюджетная политика в области </w:t>
            </w:r>
            <w:r>
              <w:rPr>
                <w:rFonts w:eastAsia="Calibri"/>
              </w:rPr>
              <w:t>здравоохранения</w:t>
            </w:r>
            <w:r w:rsidRPr="001F6041">
              <w:rPr>
                <w:rFonts w:eastAsia="Calibri"/>
              </w:rPr>
              <w:t xml:space="preserve">»; «Бюджетная политика в области </w:t>
            </w:r>
            <w:r>
              <w:rPr>
                <w:rFonts w:eastAsia="Calibri"/>
              </w:rPr>
              <w:t xml:space="preserve"> образования </w:t>
            </w:r>
            <w:r w:rsidRPr="008704CB">
              <w:t>и молодежной политики</w:t>
            </w:r>
            <w:r w:rsidRPr="001F6041">
              <w:rPr>
                <w:rFonts w:eastAsia="Calibri"/>
              </w:rPr>
              <w:t xml:space="preserve">»; </w:t>
            </w:r>
            <w:r w:rsidRPr="001F6041">
              <w:t xml:space="preserve"> </w:t>
            </w:r>
            <w:r w:rsidRPr="001F6041">
              <w:rPr>
                <w:rFonts w:eastAsia="Calibri"/>
              </w:rPr>
              <w:t xml:space="preserve">«Бюджетная политика в области </w:t>
            </w:r>
            <w:r>
              <w:rPr>
                <w:rFonts w:eastAsia="Calibri"/>
              </w:rPr>
              <w:t>культуры и искусства</w:t>
            </w:r>
            <w:r w:rsidRPr="001F6041">
              <w:rPr>
                <w:rFonts w:eastAsia="Calibri"/>
              </w:rPr>
              <w:t>»;</w:t>
            </w:r>
            <w:r w:rsidRPr="001F6041">
              <w:t xml:space="preserve"> </w:t>
            </w:r>
            <w:r w:rsidRPr="001F6041">
              <w:rPr>
                <w:rFonts w:eastAsia="Calibri"/>
              </w:rPr>
              <w:t>«Бюджетная политика</w:t>
            </w:r>
            <w:r>
              <w:rPr>
                <w:rFonts w:eastAsia="Calibri"/>
              </w:rPr>
              <w:t xml:space="preserve"> в сфере социального обеспечения»;</w:t>
            </w:r>
            <w:r w:rsidRPr="001F6041">
              <w:rPr>
                <w:rFonts w:eastAsia="Calibri"/>
              </w:rPr>
              <w:t xml:space="preserve"> «Бюджетная политика в области </w:t>
            </w:r>
            <w:r>
              <w:rPr>
                <w:rFonts w:eastAsia="Calibri"/>
              </w:rPr>
              <w:t>физической культуры и спорта</w:t>
            </w:r>
            <w:r w:rsidRPr="001F6041">
              <w:rPr>
                <w:rFonts w:eastAsia="Calibri"/>
              </w:rPr>
              <w:t>»</w:t>
            </w:r>
          </w:p>
        </w:tc>
      </w:tr>
      <w:tr w:rsidR="004A04DA" w:rsidRPr="001F6041" w:rsidTr="00C306E1">
        <w:tc>
          <w:tcPr>
            <w:tcW w:w="2411" w:type="dxa"/>
          </w:tcPr>
          <w:p w:rsidR="004A04DA" w:rsidRPr="001F6041" w:rsidRDefault="004A04DA" w:rsidP="004A04DA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3969" w:type="dxa"/>
          </w:tcPr>
          <w:p w:rsidR="004A04DA" w:rsidRPr="002E401F" w:rsidRDefault="004A04DA" w:rsidP="004A04DA">
            <w:pPr>
              <w:rPr>
                <w:rFonts w:eastAsia="Calibri"/>
              </w:rPr>
            </w:pPr>
            <w:r>
              <w:rPr>
                <w:rFonts w:eastAsia="Calibri"/>
              </w:rPr>
              <w:t>ведущая</w:t>
            </w:r>
          </w:p>
        </w:tc>
        <w:tc>
          <w:tcPr>
            <w:tcW w:w="4252" w:type="dxa"/>
            <w:gridSpan w:val="2"/>
          </w:tcPr>
          <w:p w:rsidR="004A04DA" w:rsidRPr="002E401F" w:rsidRDefault="004A04DA" w:rsidP="004A04DA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E401F">
              <w:rPr>
                <w:rFonts w:eastAsia="Calibri"/>
              </w:rPr>
              <w:t xml:space="preserve">таршая </w:t>
            </w:r>
          </w:p>
        </w:tc>
      </w:tr>
      <w:tr w:rsidR="004A04DA" w:rsidRPr="001F6041" w:rsidTr="00C306E1">
        <w:tc>
          <w:tcPr>
            <w:tcW w:w="2411" w:type="dxa"/>
          </w:tcPr>
          <w:p w:rsidR="004A04DA" w:rsidRPr="001F6041" w:rsidRDefault="004A04DA" w:rsidP="004A04DA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3969" w:type="dxa"/>
          </w:tcPr>
          <w:p w:rsidR="004A04DA" w:rsidRPr="001F6041" w:rsidRDefault="004A04DA" w:rsidP="004A04DA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  <w:tc>
          <w:tcPr>
            <w:tcW w:w="4252" w:type="dxa"/>
            <w:gridSpan w:val="2"/>
          </w:tcPr>
          <w:p w:rsidR="004A04DA" w:rsidRPr="001F6041" w:rsidRDefault="004A04DA" w:rsidP="004A04DA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4A04DA" w:rsidRPr="001F6041" w:rsidTr="00936DDD">
        <w:tc>
          <w:tcPr>
            <w:tcW w:w="10632" w:type="dxa"/>
            <w:gridSpan w:val="4"/>
          </w:tcPr>
          <w:p w:rsidR="004A04DA" w:rsidRPr="001F6041" w:rsidRDefault="004A04DA" w:rsidP="004A04DA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4A04DA" w:rsidRPr="001F6041" w:rsidTr="00C306E1">
        <w:tc>
          <w:tcPr>
            <w:tcW w:w="2411" w:type="dxa"/>
          </w:tcPr>
          <w:p w:rsidR="004A04DA" w:rsidRPr="001F6041" w:rsidRDefault="004A04DA" w:rsidP="004A04DA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4110" w:type="dxa"/>
            <w:gridSpan w:val="2"/>
          </w:tcPr>
          <w:p w:rsidR="004A04DA" w:rsidRPr="001F6041" w:rsidRDefault="004A04DA" w:rsidP="004A04DA">
            <w:r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  <w:tc>
          <w:tcPr>
            <w:tcW w:w="4111" w:type="dxa"/>
          </w:tcPr>
          <w:p w:rsidR="004A04DA" w:rsidRPr="001F6041" w:rsidRDefault="004A04DA" w:rsidP="004A04DA">
            <w:r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</w:tr>
      <w:tr w:rsidR="004A04DA" w:rsidRPr="001F6041" w:rsidTr="00C306E1">
        <w:tc>
          <w:tcPr>
            <w:tcW w:w="2411" w:type="dxa"/>
          </w:tcPr>
          <w:p w:rsidR="004A04DA" w:rsidRPr="001F6041" w:rsidRDefault="004A04DA" w:rsidP="004A04DA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110" w:type="dxa"/>
            <w:gridSpan w:val="2"/>
          </w:tcPr>
          <w:p w:rsidR="004A04DA" w:rsidRPr="001F6041" w:rsidRDefault="004A04DA" w:rsidP="004A04DA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4111" w:type="dxa"/>
          </w:tcPr>
          <w:p w:rsidR="004A04DA" w:rsidRPr="001F6041" w:rsidRDefault="004A04DA" w:rsidP="004A04DA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4A04DA" w:rsidRPr="001F6041" w:rsidTr="00FE3670">
        <w:tc>
          <w:tcPr>
            <w:tcW w:w="2411" w:type="dxa"/>
          </w:tcPr>
          <w:p w:rsidR="004A04DA" w:rsidRPr="001F6041" w:rsidRDefault="004A04DA" w:rsidP="004A04DA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3"/>
          </w:tcPr>
          <w:p w:rsidR="004A04DA" w:rsidRPr="001F6041" w:rsidRDefault="004A04DA" w:rsidP="004A04DA">
            <w:r w:rsidRPr="001F6041">
              <w:t>По укрупненным группам направлений подготовки (специальностей):</w:t>
            </w:r>
          </w:p>
          <w:p w:rsidR="004A04DA" w:rsidRPr="001F6041" w:rsidRDefault="004A04DA" w:rsidP="004A04D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</w:pPr>
            <w:r>
              <w:rPr>
                <w:rFonts w:eastAsia="Calibri"/>
              </w:rPr>
              <w:t xml:space="preserve"> «Экономика и управление» </w:t>
            </w:r>
            <w:r w:rsidRPr="001F6041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4A04DA" w:rsidRPr="001F6041" w:rsidTr="00FE3670">
        <w:tc>
          <w:tcPr>
            <w:tcW w:w="2411" w:type="dxa"/>
          </w:tcPr>
          <w:p w:rsidR="004A04DA" w:rsidRPr="001F6041" w:rsidRDefault="004A04DA" w:rsidP="004A04DA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3"/>
          </w:tcPr>
          <w:p w:rsidR="004A04DA" w:rsidRPr="001F6041" w:rsidRDefault="004A04DA" w:rsidP="004A04D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4A04DA" w:rsidRPr="001F6041" w:rsidRDefault="004A04DA" w:rsidP="004A04D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4A04DA" w:rsidRPr="001F6041" w:rsidRDefault="004A04DA" w:rsidP="004A04D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4A04DA" w:rsidRPr="001F6041" w:rsidRDefault="004A04DA" w:rsidP="004A04D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4A04DA" w:rsidRPr="001F6041" w:rsidRDefault="004A04DA" w:rsidP="004A04D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4A04DA" w:rsidRPr="001F6041" w:rsidRDefault="004A04DA" w:rsidP="004A04D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4A04DA" w:rsidRPr="001F6041" w:rsidRDefault="004A04DA" w:rsidP="004A04D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4A04DA" w:rsidRPr="001F6041" w:rsidRDefault="004A04DA" w:rsidP="004A04D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4A04DA" w:rsidRPr="001F6041" w:rsidRDefault="004A04DA" w:rsidP="004A04DA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4A04DA" w:rsidRPr="001F6041" w:rsidTr="00FE3670">
        <w:tc>
          <w:tcPr>
            <w:tcW w:w="2411" w:type="dxa"/>
          </w:tcPr>
          <w:p w:rsidR="004A04DA" w:rsidRPr="001F6041" w:rsidRDefault="004A04DA" w:rsidP="004A04DA"/>
        </w:tc>
        <w:tc>
          <w:tcPr>
            <w:tcW w:w="8221" w:type="dxa"/>
            <w:gridSpan w:val="3"/>
          </w:tcPr>
          <w:p w:rsidR="004A04DA" w:rsidRPr="001F6041" w:rsidRDefault="004A04DA" w:rsidP="004A04D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4A04DA" w:rsidRPr="001F6041" w:rsidTr="00FE3670">
        <w:tc>
          <w:tcPr>
            <w:tcW w:w="2411" w:type="dxa"/>
          </w:tcPr>
          <w:p w:rsidR="004A04DA" w:rsidRPr="001F6041" w:rsidRDefault="004A04DA" w:rsidP="004A04DA"/>
        </w:tc>
        <w:tc>
          <w:tcPr>
            <w:tcW w:w="8221" w:type="dxa"/>
            <w:gridSpan w:val="3"/>
          </w:tcPr>
          <w:p w:rsidR="004A04DA" w:rsidRPr="001F6041" w:rsidRDefault="004A04DA" w:rsidP="00841197">
            <w:pPr>
              <w:autoSpaceDE w:val="0"/>
              <w:autoSpaceDN w:val="0"/>
              <w:adjustRightInd w:val="0"/>
            </w:pPr>
            <w:r w:rsidRPr="001F6041">
              <w:t>Служащий должен обладать знаниями в области  федерального и  регионального законодательства, применяемых в профессион</w:t>
            </w:r>
            <w:r>
              <w:t xml:space="preserve">альной </w:t>
            </w:r>
            <w:r w:rsidRPr="00053C22">
              <w:t xml:space="preserve">деятельности (Приложение </w:t>
            </w:r>
            <w:r w:rsidR="00841197" w:rsidRPr="00053C22">
              <w:t>7</w:t>
            </w:r>
            <w:r w:rsidRPr="00053C22">
              <w:t>);</w:t>
            </w:r>
          </w:p>
        </w:tc>
      </w:tr>
      <w:tr w:rsidR="004A04DA" w:rsidRPr="001F6041" w:rsidTr="00FE3670">
        <w:tc>
          <w:tcPr>
            <w:tcW w:w="2411" w:type="dxa"/>
          </w:tcPr>
          <w:p w:rsidR="004A04DA" w:rsidRPr="001F6041" w:rsidRDefault="004A04DA" w:rsidP="004A04DA"/>
        </w:tc>
        <w:tc>
          <w:tcPr>
            <w:tcW w:w="4110" w:type="dxa"/>
            <w:gridSpan w:val="2"/>
          </w:tcPr>
          <w:p w:rsidR="004A04DA" w:rsidRPr="00CA5410" w:rsidRDefault="004A04DA" w:rsidP="004A04D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rPr>
                <w:rFonts w:eastAsia="Calibri"/>
              </w:rPr>
            </w:pPr>
            <w:r w:rsidRPr="00CA5410">
              <w:rPr>
                <w:rFonts w:eastAsia="Calibri"/>
              </w:rPr>
              <w:t>Профессиональные знания:</w:t>
            </w:r>
          </w:p>
          <w:p w:rsidR="004A04DA" w:rsidRDefault="004A04DA" w:rsidP="004A04DA">
            <w:pPr>
              <w:tabs>
                <w:tab w:val="left" w:pos="1276"/>
              </w:tabs>
              <w:ind w:firstLine="284"/>
              <w:jc w:val="both"/>
            </w:pPr>
            <w:r w:rsidRPr="008704CB">
              <w:t>знание бюджетного процесса</w:t>
            </w:r>
            <w:r>
              <w:t>;</w:t>
            </w:r>
          </w:p>
          <w:p w:rsidR="004A04DA" w:rsidRPr="008704CB" w:rsidRDefault="004A04DA" w:rsidP="004A04DA">
            <w:pPr>
              <w:tabs>
                <w:tab w:val="left" w:pos="1276"/>
              </w:tabs>
              <w:ind w:firstLine="284"/>
              <w:jc w:val="both"/>
            </w:pPr>
            <w:r w:rsidRPr="008704CB">
              <w:t>знание и навыки в области формирования расход</w:t>
            </w:r>
            <w:r>
              <w:t>ной части областного бюджета в сфере социальной политики</w:t>
            </w:r>
            <w:r w:rsidRPr="008704CB">
              <w:t>;</w:t>
            </w:r>
          </w:p>
          <w:p w:rsidR="004A04DA" w:rsidRPr="008704CB" w:rsidRDefault="004A04DA" w:rsidP="004A04DA">
            <w:pPr>
              <w:tabs>
                <w:tab w:val="left" w:pos="1276"/>
              </w:tabs>
              <w:ind w:firstLine="284"/>
              <w:jc w:val="both"/>
            </w:pPr>
            <w:r w:rsidRPr="008704CB">
              <w:t>знание процесса организации работы с документами;</w:t>
            </w:r>
          </w:p>
          <w:p w:rsidR="004A04DA" w:rsidRPr="008704CB" w:rsidRDefault="004A04DA" w:rsidP="004A04DA">
            <w:pPr>
              <w:tabs>
                <w:tab w:val="left" w:pos="1276"/>
              </w:tabs>
              <w:ind w:firstLine="284"/>
              <w:jc w:val="both"/>
            </w:pPr>
            <w:r w:rsidRPr="008704CB">
              <w:t xml:space="preserve"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4A04DA" w:rsidRDefault="004A04DA" w:rsidP="00ED4E2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8704CB">
              <w:t>знание основ делопроизводства</w:t>
            </w:r>
          </w:p>
          <w:p w:rsidR="004A04DA" w:rsidRPr="00CA5410" w:rsidRDefault="004A04DA" w:rsidP="004A04D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CA5410">
              <w:t>Профессиональные умения:</w:t>
            </w:r>
          </w:p>
          <w:p w:rsidR="004A04DA" w:rsidRPr="00CA5410" w:rsidRDefault="004A04DA" w:rsidP="004A04DA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  <w:color w:val="000000"/>
              </w:rPr>
            </w:pPr>
            <w:r w:rsidRPr="00CA5410">
              <w:rPr>
                <w:rFonts w:eastAsia="Calibri"/>
                <w:color w:val="000000"/>
              </w:rPr>
              <w:t>подготовка официальных отзывов на проекты нормативных правовых актов; подготовка аналитических, информационных и других материалов;</w:t>
            </w:r>
          </w:p>
          <w:p w:rsidR="004A04DA" w:rsidRPr="00B83A04" w:rsidRDefault="004A04DA" w:rsidP="004A04DA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  <w:color w:val="000000"/>
              </w:rPr>
            </w:pPr>
            <w:r w:rsidRPr="00CA5410">
              <w:rPr>
                <w:rFonts w:eastAsia="Calibri"/>
                <w:color w:val="000000"/>
              </w:rPr>
              <w:t>организация и проведение</w:t>
            </w:r>
            <w:r w:rsidRPr="00B83A04">
              <w:rPr>
                <w:rFonts w:eastAsia="Calibri"/>
                <w:color w:val="000000"/>
              </w:rPr>
              <w:t xml:space="preserve"> мониторинга применения законодательства;</w:t>
            </w:r>
          </w:p>
          <w:p w:rsidR="004A04DA" w:rsidRPr="00B83A04" w:rsidRDefault="004A04DA" w:rsidP="004A04DA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 w:rsidRPr="00B83A04">
              <w:rPr>
                <w:rFonts w:eastAsia="Calibri"/>
              </w:rPr>
              <w:t>умение анализировать и подготавливать предложения по установлению причин и разрешению возникающих проблем профессионального характера;</w:t>
            </w:r>
          </w:p>
          <w:p w:rsidR="004A04DA" w:rsidRPr="00B83A04" w:rsidRDefault="004A04DA" w:rsidP="004A04DA">
            <w:pPr>
              <w:shd w:val="clear" w:color="auto" w:fill="FFFFFF"/>
              <w:tabs>
                <w:tab w:val="left" w:pos="1276"/>
              </w:tabs>
              <w:ind w:firstLine="284"/>
              <w:jc w:val="both"/>
              <w:rPr>
                <w:rFonts w:eastAsia="Calibri"/>
                <w:color w:val="000000"/>
                <w:spacing w:val="-2"/>
              </w:rPr>
            </w:pPr>
            <w:r w:rsidRPr="00B83A04">
              <w:rPr>
                <w:rFonts w:eastAsia="Calibri"/>
                <w:color w:val="000000"/>
                <w:spacing w:val="-2"/>
              </w:rPr>
              <w:t>навык использования электронных информационно-правовых систем;</w:t>
            </w:r>
          </w:p>
          <w:p w:rsidR="004A04DA" w:rsidRPr="00B83A04" w:rsidRDefault="004A04DA" w:rsidP="004A04DA">
            <w:pPr>
              <w:ind w:firstLine="284"/>
              <w:rPr>
                <w:rFonts w:eastAsia="Calibri"/>
              </w:rPr>
            </w:pPr>
            <w:r w:rsidRPr="00B83A04">
              <w:rPr>
                <w:rFonts w:eastAsia="Calibri"/>
              </w:rPr>
              <w:t xml:space="preserve"> умение формировать аналитическую информацию, работать с большими объёмами данных;</w:t>
            </w:r>
          </w:p>
          <w:p w:rsidR="004A04DA" w:rsidRPr="00B83A04" w:rsidRDefault="004A04DA" w:rsidP="004A04D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B83A04">
              <w:rPr>
                <w:rFonts w:eastAsia="Calibri"/>
              </w:rPr>
              <w:t xml:space="preserve">умение осуществлять анализ данных в табличных массивах, в том числе при помощи автоматизированных способов расчёта </w:t>
            </w:r>
          </w:p>
          <w:p w:rsidR="004A04DA" w:rsidRDefault="004A04DA" w:rsidP="004A04DA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 w:rsidRPr="00B83A04">
              <w:rPr>
                <w:rFonts w:eastAsia="Calibri"/>
              </w:rPr>
              <w:t>умения работать с информационно-телекоммуникационными сет</w:t>
            </w:r>
            <w:r>
              <w:rPr>
                <w:rFonts w:eastAsia="Calibri"/>
              </w:rPr>
              <w:t>ями, в том числе сетью Интернет;</w:t>
            </w:r>
          </w:p>
          <w:p w:rsidR="004A04DA" w:rsidRPr="004A04DA" w:rsidRDefault="004A04DA" w:rsidP="004A04DA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 w:rsidRPr="004A04DA">
              <w:rPr>
                <w:rFonts w:eastAsia="Calibri"/>
              </w:rPr>
              <w:t>умение подготавливать на основании большого массива данных сводную информацию по отраслям, курируемым управлением;</w:t>
            </w:r>
          </w:p>
          <w:p w:rsidR="004A04DA" w:rsidRPr="00CA5410" w:rsidRDefault="004A04DA" w:rsidP="004A04DA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  <w:color w:val="000000"/>
              </w:rPr>
            </w:pPr>
            <w:r w:rsidRPr="004A04DA">
              <w:rPr>
                <w:rFonts w:eastAsia="Calibri"/>
              </w:rPr>
              <w:t>умение грамотно доводить информацию при участии на рабочих встречах, совещаниях, семинарах в части  расходов курируемых управлением</w:t>
            </w:r>
          </w:p>
        </w:tc>
        <w:tc>
          <w:tcPr>
            <w:tcW w:w="4111" w:type="dxa"/>
          </w:tcPr>
          <w:p w:rsidR="004A04DA" w:rsidRPr="00CA5410" w:rsidRDefault="004A04DA" w:rsidP="004A04D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A5410">
              <w:rPr>
                <w:rFonts w:eastAsia="Calibri"/>
              </w:rPr>
              <w:t>Профессиональные знания:</w:t>
            </w:r>
          </w:p>
          <w:p w:rsidR="004A04DA" w:rsidRDefault="004A04DA" w:rsidP="004A04DA">
            <w:pPr>
              <w:tabs>
                <w:tab w:val="left" w:pos="1276"/>
              </w:tabs>
              <w:ind w:firstLine="284"/>
              <w:jc w:val="both"/>
            </w:pPr>
            <w:r w:rsidRPr="008704CB">
              <w:t>знание бюджетного процесса</w:t>
            </w:r>
            <w:r>
              <w:t>;</w:t>
            </w:r>
          </w:p>
          <w:p w:rsidR="004A04DA" w:rsidRPr="008704CB" w:rsidRDefault="004A04DA" w:rsidP="004A04DA">
            <w:pPr>
              <w:tabs>
                <w:tab w:val="left" w:pos="1276"/>
              </w:tabs>
              <w:ind w:firstLine="284"/>
              <w:jc w:val="both"/>
            </w:pPr>
            <w:r w:rsidRPr="008704CB">
              <w:t>знание и навыки в области формирования расход</w:t>
            </w:r>
            <w:r>
              <w:t>ной части областного бюджета в сфере социальной политики</w:t>
            </w:r>
            <w:r w:rsidRPr="008704CB">
              <w:t>;</w:t>
            </w:r>
          </w:p>
          <w:p w:rsidR="004A04DA" w:rsidRPr="008704CB" w:rsidRDefault="004A04DA" w:rsidP="004A04DA">
            <w:pPr>
              <w:tabs>
                <w:tab w:val="left" w:pos="1276"/>
              </w:tabs>
              <w:ind w:firstLine="284"/>
              <w:jc w:val="both"/>
            </w:pPr>
            <w:r w:rsidRPr="008704CB">
              <w:t>знание процесса организации работы с документами;</w:t>
            </w:r>
          </w:p>
          <w:p w:rsidR="004A04DA" w:rsidRPr="008704CB" w:rsidRDefault="004A04DA" w:rsidP="004A04DA">
            <w:pPr>
              <w:tabs>
                <w:tab w:val="left" w:pos="1276"/>
              </w:tabs>
              <w:ind w:firstLine="284"/>
              <w:jc w:val="both"/>
            </w:pPr>
            <w:r w:rsidRPr="008704CB">
              <w:t xml:space="preserve"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4A04DA" w:rsidRDefault="004A04DA" w:rsidP="00ED4E2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</w:pPr>
            <w:r w:rsidRPr="008704CB">
              <w:t>знание основ делопроизводства</w:t>
            </w:r>
          </w:p>
          <w:p w:rsidR="004A04DA" w:rsidRDefault="004A04DA" w:rsidP="004A04DA">
            <w:pPr>
              <w:tabs>
                <w:tab w:val="left" w:pos="1276"/>
              </w:tabs>
              <w:ind w:firstLine="284"/>
              <w:jc w:val="both"/>
            </w:pPr>
            <w:r w:rsidRPr="00CA5410">
              <w:t>Профессиональные умения:</w:t>
            </w:r>
          </w:p>
          <w:p w:rsidR="004A04DA" w:rsidRPr="00CA5410" w:rsidRDefault="004A04DA" w:rsidP="004A04DA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  <w:color w:val="000000"/>
              </w:rPr>
            </w:pPr>
            <w:r w:rsidRPr="00CA5410">
              <w:rPr>
                <w:rFonts w:eastAsia="Calibri"/>
                <w:color w:val="000000"/>
              </w:rPr>
              <w:t>подготовка официальных отзывов на проекты нормативных правовых актов; подготовка аналитических, информационных и других материалов;</w:t>
            </w:r>
          </w:p>
          <w:p w:rsidR="004A04DA" w:rsidRPr="00B83A04" w:rsidRDefault="004A04DA" w:rsidP="004A04DA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  <w:color w:val="000000"/>
              </w:rPr>
            </w:pPr>
            <w:r w:rsidRPr="00CA5410">
              <w:rPr>
                <w:rFonts w:eastAsia="Calibri"/>
                <w:color w:val="000000"/>
              </w:rPr>
              <w:t>организация и проведение</w:t>
            </w:r>
            <w:r w:rsidRPr="00B83A04">
              <w:rPr>
                <w:rFonts w:eastAsia="Calibri"/>
                <w:color w:val="000000"/>
              </w:rPr>
              <w:t xml:space="preserve"> мониторинга применения законодательства;</w:t>
            </w:r>
          </w:p>
          <w:p w:rsidR="004A04DA" w:rsidRPr="00B83A04" w:rsidRDefault="004A04DA" w:rsidP="004A04DA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 w:rsidRPr="00B83A04">
              <w:rPr>
                <w:rFonts w:eastAsia="Calibri"/>
              </w:rPr>
              <w:t>умение анализировать и подготавливать предложения по установлению причин и разрешению возникающих проблем профессионального характера;</w:t>
            </w:r>
          </w:p>
          <w:p w:rsidR="004A04DA" w:rsidRPr="00B83A04" w:rsidRDefault="004A04DA" w:rsidP="004A04DA">
            <w:pPr>
              <w:shd w:val="clear" w:color="auto" w:fill="FFFFFF"/>
              <w:tabs>
                <w:tab w:val="left" w:pos="1276"/>
              </w:tabs>
              <w:ind w:firstLine="284"/>
              <w:jc w:val="both"/>
              <w:rPr>
                <w:rFonts w:eastAsia="Calibri"/>
                <w:color w:val="000000"/>
                <w:spacing w:val="-2"/>
              </w:rPr>
            </w:pPr>
            <w:r w:rsidRPr="00B83A04">
              <w:rPr>
                <w:rFonts w:eastAsia="Calibri"/>
                <w:color w:val="000000"/>
                <w:spacing w:val="-2"/>
              </w:rPr>
              <w:t>навык использования электронных информационно-правовых систем;</w:t>
            </w:r>
          </w:p>
          <w:p w:rsidR="004A04DA" w:rsidRPr="00B83A04" w:rsidRDefault="004A04DA" w:rsidP="004A04DA">
            <w:pPr>
              <w:ind w:firstLine="284"/>
              <w:rPr>
                <w:rFonts w:eastAsia="Calibri"/>
              </w:rPr>
            </w:pPr>
            <w:r w:rsidRPr="00B83A04">
              <w:rPr>
                <w:rFonts w:eastAsia="Calibri"/>
              </w:rPr>
              <w:t xml:space="preserve"> умение формировать аналитическую информацию, работать с большими объёмами данных;</w:t>
            </w:r>
          </w:p>
          <w:p w:rsidR="004A04DA" w:rsidRPr="00B83A04" w:rsidRDefault="004A04DA" w:rsidP="004A04D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B83A04">
              <w:rPr>
                <w:rFonts w:eastAsia="Calibri"/>
              </w:rPr>
              <w:t xml:space="preserve">умение осуществлять анализ данных в табличных массивах, в том числе при помощи автоматизированных способов расчёта </w:t>
            </w:r>
          </w:p>
          <w:p w:rsidR="004A04DA" w:rsidRPr="00B83A04" w:rsidRDefault="004A04DA" w:rsidP="004A04DA">
            <w:pPr>
              <w:tabs>
                <w:tab w:val="left" w:pos="1276"/>
              </w:tabs>
              <w:ind w:firstLine="284"/>
              <w:jc w:val="both"/>
              <w:rPr>
                <w:rFonts w:eastAsia="Calibri"/>
              </w:rPr>
            </w:pPr>
            <w:r w:rsidRPr="00B83A04">
              <w:rPr>
                <w:rFonts w:eastAsia="Calibri"/>
              </w:rPr>
              <w:t>умения работать с информационно-телекоммуникационными сетями, в том числе сетью Интернет.</w:t>
            </w:r>
          </w:p>
          <w:p w:rsidR="004A04DA" w:rsidRPr="001B725D" w:rsidRDefault="004A04DA" w:rsidP="004A04DA">
            <w:pPr>
              <w:tabs>
                <w:tab w:val="left" w:pos="1276"/>
              </w:tabs>
              <w:jc w:val="both"/>
              <w:rPr>
                <w:highlight w:val="lightGray"/>
              </w:rPr>
            </w:pPr>
          </w:p>
        </w:tc>
      </w:tr>
      <w:tr w:rsidR="004A04DA" w:rsidRPr="001F6041" w:rsidTr="00936DDD">
        <w:tc>
          <w:tcPr>
            <w:tcW w:w="10632" w:type="dxa"/>
            <w:gridSpan w:val="4"/>
          </w:tcPr>
          <w:p w:rsidR="004A04DA" w:rsidRPr="001F6041" w:rsidRDefault="004A04DA" w:rsidP="004A04D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4A04DA" w:rsidRPr="00D8448B" w:rsidTr="00FE3670">
        <w:tc>
          <w:tcPr>
            <w:tcW w:w="2411" w:type="dxa"/>
          </w:tcPr>
          <w:p w:rsidR="004A04DA" w:rsidRPr="001F6041" w:rsidRDefault="004A04DA" w:rsidP="004A04DA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4110" w:type="dxa"/>
            <w:gridSpan w:val="2"/>
          </w:tcPr>
          <w:p w:rsidR="004A04DA" w:rsidRPr="001F6041" w:rsidRDefault="004A04DA" w:rsidP="004A04DA">
            <w:pPr>
              <w:ind w:firstLine="284"/>
            </w:pPr>
            <w:r w:rsidRPr="001F6041">
              <w:t xml:space="preserve">участие в формировании проекта закона об областном бюджете на очередной финансовый год и плановый период в части вопросов касающихся </w:t>
            </w:r>
            <w:r>
              <w:t>социально-культурной сферы</w:t>
            </w:r>
            <w:r w:rsidRPr="001F6041">
              <w:t>;</w:t>
            </w:r>
          </w:p>
          <w:p w:rsidR="004A04DA" w:rsidRDefault="004A04DA" w:rsidP="004A04DA">
            <w:pPr>
              <w:ind w:firstLine="284"/>
            </w:pPr>
            <w:r w:rsidRPr="001F6041">
              <w:t xml:space="preserve">осуществление контроля за целевым использованием средств, выделяемых из областного бюджета; </w:t>
            </w:r>
          </w:p>
          <w:p w:rsidR="004A04DA" w:rsidRPr="001F6041" w:rsidRDefault="004A04DA" w:rsidP="004A04DA">
            <w:pPr>
              <w:ind w:firstLine="284"/>
            </w:pPr>
            <w:r w:rsidRPr="001F6041"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4A04DA" w:rsidRDefault="004A04DA" w:rsidP="004A04DA">
            <w:pPr>
              <w:ind w:firstLine="284"/>
            </w:pPr>
            <w:r w:rsidRPr="001F6041">
              <w:t>осуществление текущего финансирования курируемых расходов за счет средств областного бюджета, а также средств, выд</w:t>
            </w:r>
            <w:r w:rsidR="00320F05">
              <w:t>еляемых из федерального бюджета;</w:t>
            </w:r>
          </w:p>
          <w:p w:rsidR="004A04DA" w:rsidRPr="004A04DA" w:rsidRDefault="004A04DA" w:rsidP="004A04DA">
            <w:pPr>
              <w:ind w:firstLine="284"/>
            </w:pPr>
            <w:r w:rsidRPr="004A04DA">
              <w:rPr>
                <w:rFonts w:eastAsia="Calibri"/>
              </w:rPr>
              <w:t>обобщение и подготовка сводной информации по курируемым отраслям</w:t>
            </w:r>
          </w:p>
        </w:tc>
        <w:tc>
          <w:tcPr>
            <w:tcW w:w="4111" w:type="dxa"/>
          </w:tcPr>
          <w:p w:rsidR="004A04DA" w:rsidRPr="00B27762" w:rsidRDefault="004A04DA" w:rsidP="004A04DA">
            <w:pPr>
              <w:ind w:firstLine="317"/>
            </w:pPr>
            <w:r w:rsidRPr="00B27762">
              <w:t>участие в формировании проекта закона об областном бюджете на очередной финансовый год и плановый период в части вопросов касающихся социально-культурной сферы;</w:t>
            </w:r>
          </w:p>
          <w:p w:rsidR="004A04DA" w:rsidRPr="00B27762" w:rsidRDefault="004A04DA" w:rsidP="004A04DA">
            <w:pPr>
              <w:ind w:firstLine="317"/>
            </w:pPr>
            <w:r w:rsidRPr="00B27762">
              <w:t xml:space="preserve">осуществление контроля за целевым использованием средств, выделяемых из областного бюджета; </w:t>
            </w:r>
          </w:p>
          <w:p w:rsidR="004A04DA" w:rsidRPr="00B27762" w:rsidRDefault="004A04DA" w:rsidP="004A04DA">
            <w:pPr>
              <w:ind w:firstLine="317"/>
            </w:pPr>
            <w:r w:rsidRPr="00B27762"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4A04DA" w:rsidRPr="00B27762" w:rsidRDefault="004A04DA" w:rsidP="004A04DA">
            <w:pPr>
              <w:ind w:firstLine="317"/>
            </w:pPr>
            <w:r w:rsidRPr="00B27762">
              <w:t>осуществление текущего финансирования курируемых расходов за счет средств областного бюджета, а также средств, выд</w:t>
            </w:r>
            <w:r w:rsidR="00320F05">
              <w:t>еляемых из федерального бюджета</w:t>
            </w:r>
          </w:p>
          <w:p w:rsidR="004A04DA" w:rsidRPr="00D8448B" w:rsidRDefault="004A04DA" w:rsidP="004A04DA">
            <w:pPr>
              <w:rPr>
                <w:rFonts w:eastAsia="Calibri"/>
                <w:color w:val="FF0000"/>
              </w:rPr>
            </w:pPr>
          </w:p>
        </w:tc>
      </w:tr>
      <w:tr w:rsidR="004A04DA" w:rsidRPr="001F6041" w:rsidTr="00FE3670">
        <w:tc>
          <w:tcPr>
            <w:tcW w:w="2411" w:type="dxa"/>
          </w:tcPr>
          <w:p w:rsidR="004A04DA" w:rsidRPr="001F6041" w:rsidRDefault="004A04DA" w:rsidP="004A04DA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8221" w:type="dxa"/>
            <w:gridSpan w:val="3"/>
          </w:tcPr>
          <w:p w:rsidR="004A04DA" w:rsidRPr="001F6041" w:rsidRDefault="004A04DA" w:rsidP="004A04DA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4A04DA" w:rsidRPr="001F6041" w:rsidRDefault="004A04DA" w:rsidP="004A04DA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4A04DA" w:rsidRPr="001F6041" w:rsidRDefault="004A04DA" w:rsidP="004A04DA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4A04DA" w:rsidRPr="001F6041" w:rsidRDefault="004A04DA" w:rsidP="004A04DA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4A04DA" w:rsidRPr="001F6041" w:rsidRDefault="004A04DA" w:rsidP="004A04DA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4A04DA" w:rsidRPr="001F6041" w:rsidTr="00FE3670">
        <w:tc>
          <w:tcPr>
            <w:tcW w:w="2411" w:type="dxa"/>
          </w:tcPr>
          <w:p w:rsidR="004A04DA" w:rsidRPr="001F6041" w:rsidRDefault="004A04DA" w:rsidP="004A04DA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3"/>
          </w:tcPr>
          <w:p w:rsidR="004A04DA" w:rsidRPr="001F6041" w:rsidRDefault="004A04DA" w:rsidP="004A04DA">
            <w:pPr>
              <w:suppressAutoHyphens/>
              <w:ind w:left="34"/>
            </w:pPr>
            <w:r w:rsidRPr="001F6041">
              <w:t>Гражданский служащий несет ответственность за неисполнение (ненадлежащие исполнение) должностных обязанностей, предусмотренную:</w:t>
            </w:r>
          </w:p>
          <w:p w:rsidR="004A04DA" w:rsidRPr="001F6041" w:rsidRDefault="004A04DA" w:rsidP="004A04DA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</w:t>
            </w:r>
            <w:r>
              <w:t>с</w:t>
            </w:r>
            <w:r w:rsidRPr="001F6041">
              <w:t>кой Федерации»;</w:t>
            </w:r>
          </w:p>
          <w:p w:rsidR="004A04DA" w:rsidRPr="001F6041" w:rsidRDefault="004A04DA" w:rsidP="004A04DA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4A04DA" w:rsidRPr="001F6041" w:rsidRDefault="004A04DA" w:rsidP="004A04DA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4A04DA" w:rsidRPr="001F6041" w:rsidRDefault="004A04DA" w:rsidP="004A04DA">
            <w:pPr>
              <w:ind w:firstLine="12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4A04DA" w:rsidRPr="001F6041" w:rsidTr="00FE3670">
        <w:tc>
          <w:tcPr>
            <w:tcW w:w="2411" w:type="dxa"/>
          </w:tcPr>
          <w:p w:rsidR="004A04DA" w:rsidRPr="001F6041" w:rsidRDefault="004A04DA" w:rsidP="004A04DA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3"/>
          </w:tcPr>
          <w:p w:rsidR="004A04DA" w:rsidRPr="001F6041" w:rsidRDefault="004A04DA" w:rsidP="004A04DA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 xml:space="preserve">управлением бюджетных отношений в </w:t>
            </w:r>
            <w:r>
              <w:rPr>
                <w:color w:val="000000"/>
                <w:spacing w:val="-2"/>
              </w:rPr>
              <w:t xml:space="preserve">социально-культурной </w:t>
            </w:r>
            <w:r w:rsidRPr="001F6041">
              <w:rPr>
                <w:color w:val="000000"/>
                <w:spacing w:val="-2"/>
              </w:rPr>
              <w:t>сфере;</w:t>
            </w:r>
          </w:p>
          <w:p w:rsidR="004A04DA" w:rsidRPr="001F6041" w:rsidRDefault="004A04DA" w:rsidP="004A04DA">
            <w:pPr>
              <w:ind w:firstLine="43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Доля с</w:t>
            </w:r>
            <w:r w:rsidRPr="001F6041">
              <w:rPr>
                <w:color w:val="000000"/>
                <w:spacing w:val="-2"/>
              </w:rPr>
              <w:t>воевременно</w:t>
            </w:r>
            <w:r>
              <w:rPr>
                <w:color w:val="000000"/>
                <w:spacing w:val="-2"/>
              </w:rPr>
              <w:t>го</w:t>
            </w:r>
            <w:r w:rsidRPr="001F6041">
              <w:rPr>
                <w:color w:val="000000"/>
                <w:spacing w:val="-2"/>
              </w:rPr>
              <w:t xml:space="preserve"> и качественно</w:t>
            </w:r>
            <w:r>
              <w:rPr>
                <w:color w:val="000000"/>
                <w:spacing w:val="-2"/>
              </w:rPr>
              <w:t xml:space="preserve">го исполнения должностных обязанностей и </w:t>
            </w:r>
            <w:r w:rsidRPr="001F6041">
              <w:rPr>
                <w:color w:val="000000"/>
                <w:spacing w:val="-2"/>
              </w:rPr>
              <w:t>поручений</w:t>
            </w:r>
            <w:r>
              <w:rPr>
                <w:color w:val="000000"/>
                <w:spacing w:val="-2"/>
              </w:rPr>
              <w:t xml:space="preserve"> руководителя</w:t>
            </w:r>
            <w:r w:rsidRPr="001F6041">
              <w:rPr>
                <w:color w:val="000000"/>
                <w:spacing w:val="-2"/>
              </w:rPr>
              <w:t>;</w:t>
            </w:r>
          </w:p>
          <w:p w:rsidR="004A04DA" w:rsidRPr="001F6041" w:rsidRDefault="004A04DA" w:rsidP="004A04DA">
            <w:pPr>
              <w:ind w:firstLine="531"/>
              <w:jc w:val="both"/>
              <w:rPr>
                <w:rFonts w:eastAsia="Calibri"/>
              </w:rPr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C11C59" w:rsidRDefault="00C11C59" w:rsidP="00E73C41">
      <w:pPr>
        <w:jc w:val="center"/>
        <w:rPr>
          <w:rFonts w:eastAsia="Calibri"/>
          <w:b/>
          <w:sz w:val="28"/>
          <w:szCs w:val="28"/>
          <w:u w:val="single"/>
        </w:rPr>
      </w:pPr>
    </w:p>
    <w:p w:rsidR="00221729" w:rsidRPr="00221729" w:rsidRDefault="00221729" w:rsidP="00E73C41">
      <w:pPr>
        <w:jc w:val="center"/>
        <w:rPr>
          <w:b/>
          <w:sz w:val="28"/>
          <w:szCs w:val="28"/>
          <w:u w:val="single"/>
        </w:rPr>
      </w:pPr>
      <w:r w:rsidRPr="00221729">
        <w:rPr>
          <w:rFonts w:eastAsia="Calibri"/>
          <w:b/>
          <w:sz w:val="28"/>
          <w:szCs w:val="28"/>
          <w:u w:val="single"/>
        </w:rPr>
        <w:t>Управление бюджетных отношений в сфере инвестиций, промышленности, транспорта и ЖКХ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111"/>
        <w:gridCol w:w="4110"/>
      </w:tblGrid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Должность:</w:t>
            </w:r>
          </w:p>
        </w:tc>
        <w:tc>
          <w:tcPr>
            <w:tcW w:w="4111" w:type="dxa"/>
          </w:tcPr>
          <w:p w:rsidR="00221729" w:rsidRPr="00C64DA4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  <w:u w:val="single"/>
              </w:rPr>
            </w:pPr>
            <w:r w:rsidRPr="00C64DA4">
              <w:rPr>
                <w:rFonts w:eastAsia="Calibri"/>
                <w:b/>
                <w:sz w:val="26"/>
                <w:szCs w:val="28"/>
                <w:u w:val="single"/>
              </w:rPr>
              <w:t>Главный специалист</w:t>
            </w:r>
          </w:p>
          <w:p w:rsidR="00C64DA4" w:rsidRPr="00C64DA4" w:rsidRDefault="00C64DA4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  <w:u w:val="single"/>
              </w:rPr>
            </w:pPr>
          </w:p>
        </w:tc>
        <w:tc>
          <w:tcPr>
            <w:tcW w:w="4110" w:type="dxa"/>
          </w:tcPr>
          <w:p w:rsidR="00221729" w:rsidRPr="00C64DA4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  <w:u w:val="single"/>
              </w:rPr>
            </w:pPr>
            <w:r w:rsidRPr="00C64DA4">
              <w:rPr>
                <w:rFonts w:eastAsia="Calibri"/>
                <w:b/>
                <w:sz w:val="26"/>
                <w:szCs w:val="28"/>
                <w:u w:val="single"/>
              </w:rPr>
              <w:t>Консультант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Область</w:t>
            </w:r>
          </w:p>
        </w:tc>
        <w:tc>
          <w:tcPr>
            <w:tcW w:w="4111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8"/>
              </w:rPr>
            </w:pPr>
            <w:r w:rsidRPr="005B53D5">
              <w:rPr>
                <w:rFonts w:eastAsia="Calibri"/>
                <w:sz w:val="26"/>
                <w:szCs w:val="28"/>
              </w:rPr>
              <w:t>Регулирование бюджетной системы</w:t>
            </w:r>
          </w:p>
        </w:tc>
        <w:tc>
          <w:tcPr>
            <w:tcW w:w="4110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8"/>
              </w:rPr>
            </w:pPr>
            <w:r w:rsidRPr="005B53D5">
              <w:rPr>
                <w:rFonts w:eastAsia="Calibri"/>
                <w:sz w:val="26"/>
              </w:rPr>
              <w:t>Регулирование бюджетной системы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Вид</w:t>
            </w:r>
          </w:p>
        </w:tc>
        <w:tc>
          <w:tcPr>
            <w:tcW w:w="4111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«Бюджетная политика в области транспорта, дорожного хозяйства и транспортного обеспечения»</w:t>
            </w:r>
          </w:p>
        </w:tc>
        <w:tc>
          <w:tcPr>
            <w:tcW w:w="4110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«Бюджетная политика в области транспорта, дорожного хозяйства и транспортного обеспечения»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Группа</w:t>
            </w:r>
          </w:p>
        </w:tc>
        <w:tc>
          <w:tcPr>
            <w:tcW w:w="4111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старшая</w:t>
            </w:r>
          </w:p>
        </w:tc>
        <w:tc>
          <w:tcPr>
            <w:tcW w:w="4110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ведущая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Категория</w:t>
            </w:r>
          </w:p>
        </w:tc>
        <w:tc>
          <w:tcPr>
            <w:tcW w:w="4111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специалисты</w:t>
            </w:r>
          </w:p>
        </w:tc>
        <w:tc>
          <w:tcPr>
            <w:tcW w:w="4110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специалисты</w:t>
            </w:r>
          </w:p>
        </w:tc>
      </w:tr>
      <w:tr w:rsidR="00221729" w:rsidRPr="005B53D5" w:rsidTr="00221729">
        <w:tc>
          <w:tcPr>
            <w:tcW w:w="10773" w:type="dxa"/>
            <w:gridSpan w:val="3"/>
          </w:tcPr>
          <w:p w:rsidR="00221729" w:rsidRPr="005B53D5" w:rsidRDefault="00221729" w:rsidP="00221729">
            <w:pPr>
              <w:spacing w:after="0" w:line="240" w:lineRule="auto"/>
              <w:jc w:val="center"/>
              <w:rPr>
                <w:rFonts w:eastAsia="Calibri"/>
                <w:b/>
                <w:sz w:val="26"/>
              </w:rPr>
            </w:pPr>
            <w:r w:rsidRPr="005B53D5">
              <w:rPr>
                <w:rFonts w:eastAsia="Calibri"/>
                <w:b/>
                <w:sz w:val="26"/>
              </w:rPr>
              <w:t>КВАЛИФИКАЦИОННЫЕ ТРЕБОВАНИЯ К: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уровню профессионального образования</w:t>
            </w:r>
          </w:p>
        </w:tc>
        <w:tc>
          <w:tcPr>
            <w:tcW w:w="4111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высшее образование</w:t>
            </w:r>
          </w:p>
        </w:tc>
        <w:tc>
          <w:tcPr>
            <w:tcW w:w="4110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высшее образование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111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4110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направлению подготовки (специальности)</w:t>
            </w:r>
          </w:p>
        </w:tc>
        <w:tc>
          <w:tcPr>
            <w:tcW w:w="4111" w:type="dxa"/>
          </w:tcPr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«Экономика и управление», «Юриспруденция»</w:t>
            </w:r>
          </w:p>
        </w:tc>
        <w:tc>
          <w:tcPr>
            <w:tcW w:w="4110" w:type="dxa"/>
          </w:tcPr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  <w:i/>
                <w:sz w:val="26"/>
                <w:u w:val="single"/>
              </w:rPr>
            </w:pPr>
            <w:r w:rsidRPr="005B53D5">
              <w:rPr>
                <w:rFonts w:eastAsia="Calibri"/>
                <w:sz w:val="26"/>
              </w:rPr>
              <w:t>«Экономика и управление», «Юриспруденция»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профессиональным знаниям и умениям</w:t>
            </w:r>
          </w:p>
        </w:tc>
        <w:tc>
          <w:tcPr>
            <w:tcW w:w="8221" w:type="dxa"/>
            <w:gridSpan w:val="2"/>
          </w:tcPr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Базовые квалификационные требования: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1) знанием государственного языка Российской Федерации (русского языка);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 xml:space="preserve">2) правовыми знаниями основ: 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 xml:space="preserve">а) Конституции Российской Федерации; 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б) Федерального закона «О системе государственной службы Российской Федерации»;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в) Федерального закона «О государственной гражданской службе Российской Федерации»;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г) Федерального закона «О противодействии коррупции»;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3) знаниями основ делопроизводства и документооборота;</w:t>
            </w:r>
          </w:p>
          <w:p w:rsidR="00221729" w:rsidRPr="005B53D5" w:rsidRDefault="00221729" w:rsidP="00221729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5B53D5">
              <w:rPr>
                <w:rFonts w:eastAsia="Calibri"/>
                <w:sz w:val="26"/>
                <w:szCs w:val="26"/>
              </w:rPr>
              <w:t>4) знаниями и умениями в области информационно-коммуникационных технологий.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8221" w:type="dxa"/>
            <w:gridSpan w:val="2"/>
          </w:tcPr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  <w:sz w:val="26"/>
              </w:rPr>
            </w:pPr>
            <w:r w:rsidRPr="005B53D5">
              <w:rPr>
                <w:rFonts w:eastAsia="Calibri"/>
                <w:b/>
                <w:sz w:val="26"/>
              </w:rPr>
              <w:t>Функциональные квалификационные требования: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8221" w:type="dxa"/>
            <w:gridSpan w:val="2"/>
          </w:tcPr>
          <w:p w:rsidR="00221729" w:rsidRPr="005B53D5" w:rsidRDefault="00221729" w:rsidP="008249F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  <w:r w:rsidRPr="00053C22">
              <w:rPr>
                <w:rFonts w:eastAsia="Calibri"/>
                <w:sz w:val="26"/>
                <w:szCs w:val="26"/>
              </w:rPr>
              <w:t>: (Приложение</w:t>
            </w:r>
            <w:r w:rsidR="007B13E7" w:rsidRPr="00053C22">
              <w:rPr>
                <w:rFonts w:eastAsia="Calibri"/>
                <w:sz w:val="26"/>
                <w:szCs w:val="26"/>
              </w:rPr>
              <w:t xml:space="preserve"> </w:t>
            </w:r>
            <w:r w:rsidR="008249F8" w:rsidRPr="00053C22">
              <w:rPr>
                <w:rFonts w:eastAsia="Calibri"/>
                <w:sz w:val="26"/>
                <w:szCs w:val="26"/>
              </w:rPr>
              <w:t>8</w:t>
            </w:r>
            <w:r w:rsidRPr="00053C22">
              <w:rPr>
                <w:rFonts w:eastAsia="Calibri"/>
                <w:sz w:val="26"/>
                <w:szCs w:val="26"/>
              </w:rPr>
              <w:t>).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111" w:type="dxa"/>
          </w:tcPr>
          <w:p w:rsidR="00221729" w:rsidRPr="005B53D5" w:rsidRDefault="00221729" w:rsidP="00221729">
            <w:pPr>
              <w:spacing w:after="0" w:line="240" w:lineRule="auto"/>
              <w:ind w:firstLine="1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Профессиональные знания:</w:t>
            </w:r>
          </w:p>
          <w:p w:rsidR="00221729" w:rsidRPr="005B53D5" w:rsidRDefault="00221729" w:rsidP="00221729">
            <w:pPr>
              <w:spacing w:after="0" w:line="240" w:lineRule="auto"/>
              <w:ind w:firstLine="579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знания и навыки в области формирования расходной части областного бюджета по вопросам инвестиций;</w:t>
            </w:r>
          </w:p>
          <w:p w:rsidR="00221729" w:rsidRPr="005B53D5" w:rsidRDefault="00221729" w:rsidP="00221729">
            <w:pPr>
              <w:spacing w:after="0" w:line="240" w:lineRule="auto"/>
              <w:ind w:firstLine="579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обладание высоким уровнем организации работы с документами;</w:t>
            </w:r>
          </w:p>
          <w:p w:rsidR="00221729" w:rsidRPr="005B53D5" w:rsidRDefault="00221729" w:rsidP="00221729">
            <w:pPr>
              <w:spacing w:after="0" w:line="240" w:lineRule="auto"/>
              <w:ind w:firstLine="437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знание бюджетного процесса, основ прохождения гражданской службы; </w:t>
            </w:r>
          </w:p>
          <w:p w:rsidR="00221729" w:rsidRPr="005B53D5" w:rsidRDefault="00221729" w:rsidP="00221729">
            <w:pPr>
              <w:spacing w:after="0" w:line="240" w:lineRule="auto"/>
              <w:ind w:firstLine="437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Профессиональные умения:</w:t>
            </w:r>
          </w:p>
          <w:p w:rsidR="00221729" w:rsidRPr="005B53D5" w:rsidRDefault="00221729" w:rsidP="00221729">
            <w:pPr>
              <w:spacing w:after="0" w:line="240" w:lineRule="auto"/>
              <w:ind w:firstLine="437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 подготовка официальных отзывов на проекты нормативных правовых актов;</w:t>
            </w:r>
          </w:p>
          <w:p w:rsidR="00221729" w:rsidRPr="005B53D5" w:rsidRDefault="00221729" w:rsidP="00221729">
            <w:pPr>
              <w:spacing w:after="0" w:line="240" w:lineRule="auto"/>
              <w:ind w:firstLine="2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подготовка аналитических, информационных и других материалов;</w:t>
            </w:r>
          </w:p>
          <w:p w:rsidR="00221729" w:rsidRPr="005B53D5" w:rsidRDefault="00221729" w:rsidP="00221729">
            <w:pPr>
              <w:spacing w:after="0" w:line="240" w:lineRule="auto"/>
              <w:ind w:firstLine="2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организация и проведение мониторинга применения законодательства;</w:t>
            </w:r>
          </w:p>
          <w:p w:rsidR="00221729" w:rsidRPr="005B53D5" w:rsidRDefault="00221729" w:rsidP="00221729">
            <w:pPr>
              <w:spacing w:after="0" w:line="240" w:lineRule="auto"/>
              <w:ind w:firstLine="437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  прием, учет, обработка и регистрация корреспонденции, комплектование, хранение, учет и использование архивных документов;</w:t>
            </w:r>
          </w:p>
          <w:p w:rsidR="00221729" w:rsidRPr="00C05E62" w:rsidRDefault="00221729" w:rsidP="00221729">
            <w:pPr>
              <w:spacing w:after="0" w:line="240" w:lineRule="auto"/>
              <w:ind w:firstLine="437"/>
              <w:jc w:val="both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работать с большими объёмами данных;</w:t>
            </w:r>
          </w:p>
          <w:p w:rsidR="00221729" w:rsidRPr="00C05E62" w:rsidRDefault="00221729" w:rsidP="00221729">
            <w:pPr>
              <w:spacing w:after="0" w:line="240" w:lineRule="auto"/>
              <w:ind w:firstLine="437"/>
              <w:jc w:val="both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221729" w:rsidRPr="005B53D5" w:rsidRDefault="00221729" w:rsidP="00221729">
            <w:pPr>
              <w:spacing w:after="0" w:line="240" w:lineRule="auto"/>
              <w:ind w:firstLine="437"/>
              <w:jc w:val="both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работать с нормативными правовыми актами, в том числе формирование проектов нормативных правовых актов</w:t>
            </w:r>
          </w:p>
        </w:tc>
        <w:tc>
          <w:tcPr>
            <w:tcW w:w="4110" w:type="dxa"/>
          </w:tcPr>
          <w:p w:rsidR="00221729" w:rsidRPr="005B53D5" w:rsidRDefault="00221729" w:rsidP="00221729">
            <w:pPr>
              <w:spacing w:after="0" w:line="240" w:lineRule="auto"/>
              <w:ind w:firstLine="12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Профессиональные знания:</w:t>
            </w:r>
          </w:p>
          <w:p w:rsidR="00221729" w:rsidRPr="005B53D5" w:rsidRDefault="00221729" w:rsidP="00221729">
            <w:pPr>
              <w:spacing w:after="0" w:line="240" w:lineRule="auto"/>
              <w:ind w:firstLine="520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 знания и навыки в области формирования расходной части областного бюджета по вопросам инвестиций;</w:t>
            </w:r>
          </w:p>
          <w:p w:rsidR="00221729" w:rsidRPr="005B53D5" w:rsidRDefault="00221729" w:rsidP="00221729">
            <w:pPr>
              <w:spacing w:after="0" w:line="240" w:lineRule="auto"/>
              <w:ind w:firstLine="520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обладание высоким уровнем организации работы с документами;</w:t>
            </w:r>
          </w:p>
          <w:p w:rsidR="00221729" w:rsidRPr="005B53D5" w:rsidRDefault="00221729" w:rsidP="00221729">
            <w:pPr>
              <w:spacing w:after="0" w:line="240" w:lineRule="auto"/>
              <w:ind w:firstLine="317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 знание бюджетного процесса, основ прохождения гражданской службы; </w:t>
            </w:r>
          </w:p>
          <w:p w:rsidR="00221729" w:rsidRPr="005B53D5" w:rsidRDefault="00221729" w:rsidP="00221729">
            <w:pPr>
              <w:spacing w:after="0" w:line="240" w:lineRule="auto"/>
              <w:ind w:firstLine="317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Профессиональные умения:</w:t>
            </w:r>
          </w:p>
          <w:p w:rsidR="00221729" w:rsidRPr="005B53D5" w:rsidRDefault="00221729" w:rsidP="00221729">
            <w:pPr>
              <w:spacing w:after="0" w:line="240" w:lineRule="auto"/>
              <w:ind w:firstLine="378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подготовка официальных отзывов на проекты нормативных правовых актов;</w:t>
            </w:r>
          </w:p>
          <w:p w:rsidR="00221729" w:rsidRPr="005B53D5" w:rsidRDefault="00221729" w:rsidP="00221729">
            <w:pPr>
              <w:spacing w:after="0" w:line="240" w:lineRule="auto"/>
              <w:ind w:firstLine="2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подготовка аналитических, информационных и других материалов;</w:t>
            </w:r>
          </w:p>
          <w:p w:rsidR="00221729" w:rsidRPr="005B53D5" w:rsidRDefault="00221729" w:rsidP="00221729">
            <w:pPr>
              <w:spacing w:after="0" w:line="240" w:lineRule="auto"/>
              <w:ind w:firstLine="2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организация и проведение мониторинга применения законодательства;</w:t>
            </w:r>
          </w:p>
          <w:p w:rsidR="00221729" w:rsidRPr="005B53D5" w:rsidRDefault="00221729" w:rsidP="00221729">
            <w:pPr>
              <w:spacing w:after="0" w:line="240" w:lineRule="auto"/>
              <w:ind w:firstLine="378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  прием, учет, обработка и регистрация корреспонденции, комплектование, хранение, учет и использование архивных документов;</w:t>
            </w:r>
          </w:p>
          <w:p w:rsidR="00221729" w:rsidRPr="00C05E62" w:rsidRDefault="00221729" w:rsidP="00221729">
            <w:pPr>
              <w:spacing w:after="0" w:line="240" w:lineRule="auto"/>
              <w:ind w:firstLine="378"/>
              <w:jc w:val="both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работать с большими объёмами данных;</w:t>
            </w:r>
          </w:p>
          <w:p w:rsidR="00221729" w:rsidRPr="00C05E62" w:rsidRDefault="00221729" w:rsidP="00221729">
            <w:pPr>
              <w:spacing w:after="0" w:line="240" w:lineRule="auto"/>
              <w:ind w:firstLine="378"/>
              <w:jc w:val="both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221729" w:rsidRPr="005B53D5" w:rsidRDefault="00221729" w:rsidP="00221729">
            <w:pPr>
              <w:spacing w:after="0" w:line="240" w:lineRule="auto"/>
              <w:ind w:firstLine="378"/>
              <w:jc w:val="both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работать с нормативными правовыми актами, в том числе формирование проектов нормативных правовых актов</w:t>
            </w:r>
          </w:p>
        </w:tc>
      </w:tr>
      <w:tr w:rsidR="00221729" w:rsidRPr="005B53D5" w:rsidTr="00221729">
        <w:tc>
          <w:tcPr>
            <w:tcW w:w="10773" w:type="dxa"/>
            <w:gridSpan w:val="3"/>
          </w:tcPr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  <w:sz w:val="26"/>
              </w:rPr>
            </w:pPr>
            <w:r w:rsidRPr="005B53D5">
              <w:rPr>
                <w:rFonts w:eastAsia="Calibri"/>
                <w:b/>
                <w:sz w:val="26"/>
              </w:rPr>
              <w:t>ДОЛЖНОСТНЫЕ ОБЯЗАННОСТИ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Кратко:</w:t>
            </w:r>
          </w:p>
        </w:tc>
        <w:tc>
          <w:tcPr>
            <w:tcW w:w="4111" w:type="dxa"/>
          </w:tcPr>
          <w:p w:rsidR="00221729" w:rsidRPr="005B53D5" w:rsidRDefault="00221729" w:rsidP="00221729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участие в формировании проекта закона об областном бюджете на очередной финансовый год и плановый период в части вопросов, касающихся транспорта, транспортного обеспечения и дорожного хозяйства;</w:t>
            </w:r>
          </w:p>
          <w:p w:rsidR="00221729" w:rsidRPr="005B53D5" w:rsidRDefault="00221729" w:rsidP="00221729">
            <w:pPr>
              <w:spacing w:after="0" w:line="240" w:lineRule="auto"/>
              <w:ind w:firstLine="437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осуществление текущего финансирования расходов министерства транспорта и автомобильных дорог Самарской области,</w:t>
            </w:r>
            <w:r w:rsidRPr="00221729">
              <w:rPr>
                <w:rFonts w:eastAsia="Calibri"/>
              </w:rPr>
              <w:t xml:space="preserve"> </w:t>
            </w:r>
            <w:r w:rsidRPr="005B53D5">
              <w:rPr>
                <w:rFonts w:eastAsia="Calibri"/>
              </w:rPr>
              <w:t>д</w:t>
            </w:r>
            <w:r w:rsidRPr="005B53D5">
              <w:rPr>
                <w:rFonts w:eastAsia="Calibri"/>
                <w:sz w:val="26"/>
                <w:szCs w:val="26"/>
              </w:rPr>
              <w:t>епартамента ценового и тарифного регулирования Самарской области</w:t>
            </w:r>
            <w:r w:rsidRPr="005B53D5">
              <w:rPr>
                <w:rFonts w:eastAsia="Calibri"/>
                <w:sz w:val="26"/>
              </w:rPr>
              <w:t xml:space="preserve"> в части реализации государственной политики в сфере </w:t>
            </w:r>
            <w:r w:rsidRPr="005B53D5">
              <w:rPr>
                <w:rFonts w:eastAsia="Calibri"/>
                <w:sz w:val="26"/>
                <w:szCs w:val="26"/>
              </w:rPr>
              <w:t>транспорта, транспортного обеспечения и дорожного хозяйства</w:t>
            </w:r>
            <w:r w:rsidRPr="005B53D5">
              <w:rPr>
                <w:rFonts w:eastAsia="Calibri"/>
                <w:sz w:val="26"/>
              </w:rPr>
              <w:t>;</w:t>
            </w:r>
          </w:p>
          <w:p w:rsidR="00221729" w:rsidRPr="005B53D5" w:rsidRDefault="00221729" w:rsidP="00221729">
            <w:pPr>
              <w:spacing w:after="0" w:line="240" w:lineRule="auto"/>
              <w:ind w:firstLine="531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осуществление контроля за целевым использованием средств, выделяемых из областного бюджета в сфере </w:t>
            </w:r>
            <w:r w:rsidRPr="005B53D5">
              <w:rPr>
                <w:rFonts w:eastAsia="Calibri"/>
                <w:sz w:val="26"/>
                <w:szCs w:val="26"/>
              </w:rPr>
              <w:t>транспорта, транспортного обеспечения и дорожного хозяйства</w:t>
            </w:r>
            <w:r w:rsidRPr="005B53D5">
              <w:rPr>
                <w:rFonts w:eastAsia="Calibri"/>
                <w:sz w:val="26"/>
              </w:rPr>
              <w:t>;</w:t>
            </w:r>
          </w:p>
          <w:p w:rsidR="00221729" w:rsidRPr="005B53D5" w:rsidRDefault="00221729" w:rsidP="00221729">
            <w:pPr>
              <w:spacing w:after="0" w:line="240" w:lineRule="auto"/>
              <w:ind w:firstLine="531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221729" w:rsidRPr="005B53D5" w:rsidRDefault="00221729" w:rsidP="00221729">
            <w:pPr>
              <w:spacing w:after="0" w:line="240" w:lineRule="auto"/>
              <w:ind w:firstLine="531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бюджета;</w:t>
            </w:r>
          </w:p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4110" w:type="dxa"/>
          </w:tcPr>
          <w:p w:rsidR="00221729" w:rsidRPr="005B53D5" w:rsidRDefault="00221729" w:rsidP="00221729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участие в формировании проекта закона об областном бюджете на очередной финансовый год и плановый период в части вопросов, касающихся транспорта, транспортного обеспечения и дорожного хозяйства;</w:t>
            </w:r>
          </w:p>
          <w:p w:rsidR="00221729" w:rsidRPr="005B53D5" w:rsidRDefault="00221729" w:rsidP="00221729">
            <w:pPr>
              <w:spacing w:after="0" w:line="240" w:lineRule="auto"/>
              <w:ind w:firstLine="378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осуществление текущего финансирования расходов министерства транспорта и автомобильных дорог Самарской области, </w:t>
            </w:r>
            <w:r w:rsidRPr="005B53D5">
              <w:rPr>
                <w:rFonts w:eastAsia="Calibri"/>
                <w:sz w:val="26"/>
                <w:szCs w:val="26"/>
              </w:rPr>
              <w:t>департамента ценового и тарифного регулирования Самарской области в части</w:t>
            </w:r>
            <w:r w:rsidRPr="005B53D5">
              <w:rPr>
                <w:rFonts w:eastAsia="Calibri"/>
                <w:sz w:val="26"/>
              </w:rPr>
              <w:t xml:space="preserve"> реализации государственной политики </w:t>
            </w:r>
            <w:r w:rsidRPr="005B53D5">
              <w:rPr>
                <w:rFonts w:eastAsia="Calibri"/>
                <w:sz w:val="26"/>
                <w:szCs w:val="26"/>
              </w:rPr>
              <w:t>транспорта, транспортного обеспечения и дорожного хозяйства</w:t>
            </w:r>
            <w:r w:rsidRPr="005B53D5">
              <w:rPr>
                <w:rFonts w:eastAsia="Calibri"/>
                <w:sz w:val="26"/>
              </w:rPr>
              <w:t>;</w:t>
            </w:r>
          </w:p>
          <w:p w:rsidR="00221729" w:rsidRPr="005B53D5" w:rsidRDefault="00221729" w:rsidP="00221729">
            <w:pPr>
              <w:spacing w:after="0" w:line="240" w:lineRule="auto"/>
              <w:ind w:firstLine="531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осуществление контроля за целевым использованием средств, выделяемых из областного бюджета в сфере </w:t>
            </w:r>
            <w:r w:rsidRPr="005B53D5">
              <w:rPr>
                <w:rFonts w:eastAsia="Calibri"/>
                <w:sz w:val="26"/>
                <w:szCs w:val="26"/>
              </w:rPr>
              <w:t>транспорта, транспортного обеспечения и дорожного хозяйства</w:t>
            </w:r>
            <w:r w:rsidRPr="005B53D5">
              <w:rPr>
                <w:rFonts w:eastAsia="Calibri"/>
                <w:sz w:val="26"/>
              </w:rPr>
              <w:t>;</w:t>
            </w:r>
          </w:p>
          <w:p w:rsidR="00221729" w:rsidRPr="005B53D5" w:rsidRDefault="00221729" w:rsidP="00221729">
            <w:pPr>
              <w:spacing w:after="0" w:line="240" w:lineRule="auto"/>
              <w:ind w:firstLine="531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221729" w:rsidRPr="005B53D5" w:rsidRDefault="00221729" w:rsidP="00221729">
            <w:pPr>
              <w:spacing w:after="0" w:line="240" w:lineRule="auto"/>
              <w:ind w:firstLine="531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бюджета;</w:t>
            </w:r>
          </w:p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sz w:val="26"/>
              </w:rPr>
            </w:pPr>
          </w:p>
        </w:tc>
      </w:tr>
      <w:tr w:rsidR="00221729" w:rsidRPr="005B53D5" w:rsidTr="00221729">
        <w:tc>
          <w:tcPr>
            <w:tcW w:w="2552" w:type="dxa"/>
          </w:tcPr>
          <w:p w:rsidR="00221729" w:rsidRPr="00C05E62" w:rsidRDefault="00221729" w:rsidP="00221729">
            <w:pPr>
              <w:jc w:val="both"/>
              <w:outlineLvl w:val="3"/>
              <w:rPr>
                <w:rFonts w:eastAsia="Calibri"/>
                <w:b/>
              </w:rPr>
            </w:pPr>
            <w:r w:rsidRPr="00C05E62">
              <w:rPr>
                <w:rFonts w:eastAsia="Calibri"/>
                <w:b/>
              </w:rPr>
              <w:t>Права</w:t>
            </w:r>
          </w:p>
        </w:tc>
        <w:tc>
          <w:tcPr>
            <w:tcW w:w="8221" w:type="dxa"/>
            <w:gridSpan w:val="2"/>
          </w:tcPr>
          <w:p w:rsidR="00221729" w:rsidRPr="00562D90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62D90">
              <w:rPr>
                <w:rFonts w:eastAsia="Calibri"/>
                <w:sz w:val="26"/>
                <w:szCs w:val="26"/>
              </w:rPr>
              <w:t>Служащий имеет права, предусмотренные:</w:t>
            </w:r>
          </w:p>
          <w:p w:rsidR="00221729" w:rsidRPr="00562D90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62D90">
              <w:rPr>
                <w:rFonts w:eastAsia="Calibri"/>
                <w:sz w:val="26"/>
                <w:szCs w:val="26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21729" w:rsidRPr="00562D90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62D90">
              <w:rPr>
                <w:rFonts w:eastAsia="Calibri"/>
                <w:sz w:val="26"/>
                <w:szCs w:val="26"/>
              </w:rPr>
              <w:t>Федеральным законом от 25.12.2008 № 273-ФЗ «О противодействии коррупции»;</w:t>
            </w:r>
          </w:p>
          <w:p w:rsidR="00221729" w:rsidRPr="00562D90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62D90">
              <w:rPr>
                <w:rFonts w:eastAsia="Calibri"/>
                <w:sz w:val="26"/>
                <w:szCs w:val="26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21729" w:rsidRPr="00C05E62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562D90">
              <w:rPr>
                <w:rFonts w:eastAsia="Calibri"/>
                <w:sz w:val="26"/>
                <w:szCs w:val="26"/>
              </w:rPr>
              <w:t>иными нормативными правовыми актами, регулирующими права.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5B53D5">
              <w:rPr>
                <w:rFonts w:eastAsia="Calibri"/>
                <w:b/>
                <w:sz w:val="26"/>
                <w:szCs w:val="26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2"/>
          </w:tcPr>
          <w:p w:rsidR="00221729" w:rsidRPr="005B53D5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Гражданский служащий несет ответственно</w:t>
            </w:r>
            <w:r>
              <w:rPr>
                <w:rFonts w:eastAsia="Calibri"/>
                <w:sz w:val="26"/>
                <w:szCs w:val="26"/>
              </w:rPr>
              <w:t>сть за неисполнение (ненадлежаще</w:t>
            </w:r>
            <w:r w:rsidRPr="005B53D5">
              <w:rPr>
                <w:rFonts w:eastAsia="Calibri"/>
                <w:sz w:val="26"/>
                <w:szCs w:val="26"/>
              </w:rPr>
              <w:t>е исполнение) должностных обязанностей, предусмотренную:</w:t>
            </w:r>
          </w:p>
          <w:p w:rsidR="00221729" w:rsidRPr="005B53D5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21729" w:rsidRPr="005B53D5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Федеральным законом от 25.12.2008 № 273-ФЗ «О противодействии коррупции»;</w:t>
            </w:r>
          </w:p>
          <w:p w:rsidR="00221729" w:rsidRPr="005B53D5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21729" w:rsidRPr="005B53D5" w:rsidRDefault="00221729" w:rsidP="00221729">
            <w:pPr>
              <w:spacing w:after="0" w:line="240" w:lineRule="auto"/>
              <w:ind w:firstLine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221729" w:rsidRPr="005B53D5" w:rsidTr="00221729">
        <w:trPr>
          <w:trHeight w:val="2176"/>
        </w:trPr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b/>
                <w:bCs/>
                <w:sz w:val="26"/>
                <w:szCs w:val="26"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2"/>
          </w:tcPr>
          <w:p w:rsidR="00221729" w:rsidRPr="005B53D5" w:rsidRDefault="00221729" w:rsidP="00221729">
            <w:pPr>
              <w:spacing w:after="0" w:line="240" w:lineRule="auto"/>
              <w:ind w:firstLine="34"/>
              <w:jc w:val="both"/>
              <w:rPr>
                <w:rFonts w:eastAsia="Calibri"/>
                <w:color w:val="000000"/>
                <w:spacing w:val="-2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5B53D5">
              <w:rPr>
                <w:rFonts w:eastAsia="Calibri"/>
                <w:spacing w:val="-2"/>
                <w:sz w:val="26"/>
                <w:szCs w:val="26"/>
              </w:rPr>
              <w:t>полномочий,</w:t>
            </w:r>
            <w:r w:rsidRPr="005B53D5">
              <w:rPr>
                <w:rFonts w:eastAsia="Calibri"/>
                <w:sz w:val="26"/>
                <w:szCs w:val="26"/>
              </w:rPr>
              <w:t xml:space="preserve"> закрепленных за </w:t>
            </w:r>
            <w:r w:rsidRPr="005B53D5">
              <w:rPr>
                <w:rFonts w:eastAsia="Calibri"/>
                <w:spacing w:val="-2"/>
                <w:sz w:val="26"/>
                <w:szCs w:val="26"/>
              </w:rPr>
              <w:t>управлением бюджетных отношений в сфере инвестиций, промышленности, транспорта и ЖКХ;</w:t>
            </w:r>
          </w:p>
          <w:p w:rsidR="00221729" w:rsidRPr="005B53D5" w:rsidRDefault="00221729" w:rsidP="00221729">
            <w:pPr>
              <w:spacing w:after="0" w:line="240" w:lineRule="auto"/>
              <w:ind w:firstLine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color w:val="000000"/>
                <w:spacing w:val="-2"/>
                <w:sz w:val="26"/>
                <w:szCs w:val="26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5B53D5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21729" w:rsidRPr="005B53D5" w:rsidRDefault="00221729" w:rsidP="00221729">
            <w:pPr>
              <w:spacing w:after="0" w:line="240" w:lineRule="auto"/>
              <w:ind w:firstLine="531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E73C41" w:rsidRDefault="00E73C41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111"/>
        <w:gridCol w:w="141"/>
        <w:gridCol w:w="3969"/>
      </w:tblGrid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Должность:</w:t>
            </w:r>
          </w:p>
        </w:tc>
        <w:tc>
          <w:tcPr>
            <w:tcW w:w="4111" w:type="dxa"/>
          </w:tcPr>
          <w:p w:rsidR="00221729" w:rsidRPr="00C64DA4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  <w:u w:val="single"/>
              </w:rPr>
            </w:pPr>
            <w:r w:rsidRPr="00C64DA4">
              <w:rPr>
                <w:rFonts w:eastAsia="Calibri"/>
                <w:b/>
                <w:sz w:val="26"/>
                <w:szCs w:val="28"/>
                <w:u w:val="single"/>
              </w:rPr>
              <w:t>Консультант</w:t>
            </w:r>
          </w:p>
          <w:p w:rsidR="00F770B1" w:rsidRPr="00C64DA4" w:rsidRDefault="00F770B1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  <w:u w:val="single"/>
              </w:rPr>
            </w:pPr>
          </w:p>
        </w:tc>
        <w:tc>
          <w:tcPr>
            <w:tcW w:w="4110" w:type="dxa"/>
            <w:gridSpan w:val="2"/>
          </w:tcPr>
          <w:p w:rsidR="00221729" w:rsidRPr="00C64DA4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  <w:u w:val="single"/>
              </w:rPr>
            </w:pPr>
            <w:r w:rsidRPr="00C64DA4">
              <w:rPr>
                <w:rFonts w:eastAsia="Calibri"/>
                <w:b/>
                <w:sz w:val="26"/>
                <w:szCs w:val="28"/>
                <w:u w:val="single"/>
              </w:rPr>
              <w:t>Главный консультант</w:t>
            </w:r>
          </w:p>
        </w:tc>
      </w:tr>
      <w:tr w:rsidR="00221729" w:rsidRPr="005B53D5" w:rsidTr="00221729">
        <w:trPr>
          <w:trHeight w:val="446"/>
        </w:trPr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Область</w:t>
            </w:r>
          </w:p>
        </w:tc>
        <w:tc>
          <w:tcPr>
            <w:tcW w:w="4111" w:type="dxa"/>
          </w:tcPr>
          <w:p w:rsidR="00C11C59" w:rsidRDefault="00221729" w:rsidP="00221729">
            <w:pPr>
              <w:spacing w:after="0" w:line="240" w:lineRule="auto"/>
              <w:ind w:right="-249"/>
              <w:rPr>
                <w:rFonts w:eastAsia="Calibri"/>
                <w:sz w:val="26"/>
                <w:szCs w:val="28"/>
              </w:rPr>
            </w:pPr>
            <w:r w:rsidRPr="005B53D5">
              <w:rPr>
                <w:rFonts w:eastAsia="Calibri"/>
                <w:sz w:val="26"/>
                <w:szCs w:val="28"/>
              </w:rPr>
              <w:t xml:space="preserve">Регулирование бюджетной </w:t>
            </w:r>
          </w:p>
          <w:p w:rsidR="00221729" w:rsidRPr="005B53D5" w:rsidRDefault="00221729" w:rsidP="00221729">
            <w:pPr>
              <w:spacing w:after="0" w:line="240" w:lineRule="auto"/>
              <w:ind w:right="-249"/>
              <w:rPr>
                <w:rFonts w:eastAsia="Calibri"/>
                <w:sz w:val="26"/>
                <w:szCs w:val="28"/>
              </w:rPr>
            </w:pPr>
            <w:r w:rsidRPr="005B53D5">
              <w:rPr>
                <w:rFonts w:eastAsia="Calibri"/>
                <w:sz w:val="26"/>
                <w:szCs w:val="28"/>
              </w:rPr>
              <w:t>системы</w:t>
            </w:r>
          </w:p>
        </w:tc>
        <w:tc>
          <w:tcPr>
            <w:tcW w:w="4110" w:type="dxa"/>
            <w:gridSpan w:val="2"/>
          </w:tcPr>
          <w:p w:rsidR="00221729" w:rsidRPr="005B53D5" w:rsidRDefault="00EB78F8" w:rsidP="00221729">
            <w:pPr>
              <w:spacing w:after="0" w:line="240" w:lineRule="auto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</w:rPr>
              <w:t xml:space="preserve">Регулирование бюджетной </w:t>
            </w:r>
            <w:r w:rsidR="00221729" w:rsidRPr="005B53D5">
              <w:rPr>
                <w:rFonts w:eastAsia="Calibri"/>
                <w:sz w:val="26"/>
              </w:rPr>
              <w:t>системы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Вид</w:t>
            </w:r>
          </w:p>
        </w:tc>
        <w:tc>
          <w:tcPr>
            <w:tcW w:w="4111" w:type="dxa"/>
          </w:tcPr>
          <w:p w:rsidR="00221729" w:rsidRPr="00AC007A" w:rsidRDefault="00221729" w:rsidP="0022172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AC007A">
              <w:rPr>
                <w:rFonts w:eastAsia="Calibri"/>
                <w:sz w:val="26"/>
                <w:szCs w:val="26"/>
              </w:rPr>
              <w:t>«Бюджетная политика в области промышленности гражданского назначения», «</w:t>
            </w:r>
            <w:r>
              <w:rPr>
                <w:rFonts w:eastAsia="Calibri"/>
                <w:sz w:val="26"/>
                <w:szCs w:val="26"/>
              </w:rPr>
              <w:t xml:space="preserve">Проектное финансирование и </w:t>
            </w:r>
            <w:r w:rsidRPr="00AC007A">
              <w:rPr>
                <w:rFonts w:eastAsia="Calibri"/>
                <w:sz w:val="26"/>
                <w:szCs w:val="26"/>
              </w:rPr>
              <w:t>инвестиционная политика», «Развитие и осуществление государственной поддержки бизнеса и предпринимательства», «Развитие института государственно-частного партнерства», «Регулирование в сфере государственных инвестиций и инвестиционной деятельности»</w:t>
            </w:r>
          </w:p>
        </w:tc>
        <w:tc>
          <w:tcPr>
            <w:tcW w:w="4110" w:type="dxa"/>
            <w:gridSpan w:val="2"/>
          </w:tcPr>
          <w:p w:rsidR="00221729" w:rsidRPr="00AC007A" w:rsidRDefault="00221729" w:rsidP="00221729">
            <w:pPr>
              <w:tabs>
                <w:tab w:val="left" w:pos="910"/>
              </w:tabs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Pr="00AC007A">
              <w:rPr>
                <w:rFonts w:eastAsia="Calibri"/>
                <w:sz w:val="26"/>
                <w:szCs w:val="26"/>
              </w:rPr>
              <w:t>Бюджетная политика в области промышленности гражданского назначения», «Проектное финансирование и инвестиционная политика», «Развитие и осуществление государственной поддержки бизнеса и предпринимательства», «Развитие института государственно-частного партнерства», «Регулирование в сфере государственных инвестиций и инвестиционной деятельности»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Группа</w:t>
            </w:r>
          </w:p>
        </w:tc>
        <w:tc>
          <w:tcPr>
            <w:tcW w:w="4111" w:type="dxa"/>
          </w:tcPr>
          <w:p w:rsidR="00221729" w:rsidRPr="005B53D5" w:rsidRDefault="00C11C59" w:rsidP="00221729">
            <w:pPr>
              <w:spacing w:after="0" w:line="240" w:lineRule="auto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ведущая</w:t>
            </w:r>
          </w:p>
        </w:tc>
        <w:tc>
          <w:tcPr>
            <w:tcW w:w="4110" w:type="dxa"/>
            <w:gridSpan w:val="2"/>
          </w:tcPr>
          <w:p w:rsidR="00221729" w:rsidRPr="005B53D5" w:rsidRDefault="00C11C59" w:rsidP="00221729">
            <w:pPr>
              <w:spacing w:after="0" w:line="240" w:lineRule="auto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главная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Категория</w:t>
            </w:r>
          </w:p>
        </w:tc>
        <w:tc>
          <w:tcPr>
            <w:tcW w:w="4111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специалисты</w:t>
            </w:r>
          </w:p>
        </w:tc>
        <w:tc>
          <w:tcPr>
            <w:tcW w:w="4110" w:type="dxa"/>
            <w:gridSpan w:val="2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специалисты</w:t>
            </w:r>
          </w:p>
        </w:tc>
      </w:tr>
      <w:tr w:rsidR="00221729" w:rsidRPr="005B53D5" w:rsidTr="00221729">
        <w:tc>
          <w:tcPr>
            <w:tcW w:w="10773" w:type="dxa"/>
            <w:gridSpan w:val="4"/>
          </w:tcPr>
          <w:p w:rsidR="00221729" w:rsidRPr="005B53D5" w:rsidRDefault="00221729" w:rsidP="00221729">
            <w:pPr>
              <w:spacing w:after="0" w:line="240" w:lineRule="auto"/>
              <w:jc w:val="center"/>
              <w:rPr>
                <w:rFonts w:eastAsia="Calibri"/>
                <w:b/>
                <w:sz w:val="26"/>
              </w:rPr>
            </w:pPr>
            <w:r w:rsidRPr="005B53D5">
              <w:rPr>
                <w:rFonts w:eastAsia="Calibri"/>
                <w:b/>
                <w:sz w:val="26"/>
              </w:rPr>
              <w:t>КВАЛИФИКАЦИОННЫЕ ТРЕБОВАНИЯ К: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уровню профессионального образования</w:t>
            </w:r>
          </w:p>
        </w:tc>
        <w:tc>
          <w:tcPr>
            <w:tcW w:w="4111" w:type="dxa"/>
          </w:tcPr>
          <w:p w:rsidR="00221729" w:rsidRPr="005B53D5" w:rsidRDefault="00936DDD" w:rsidP="00221729">
            <w:pPr>
              <w:spacing w:after="0" w:line="240" w:lineRule="auto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В</w:t>
            </w:r>
            <w:r w:rsidR="00221729" w:rsidRPr="005B53D5">
              <w:rPr>
                <w:rFonts w:eastAsia="Calibri"/>
                <w:sz w:val="26"/>
              </w:rPr>
              <w:t>ысшее образование</w:t>
            </w:r>
          </w:p>
        </w:tc>
        <w:tc>
          <w:tcPr>
            <w:tcW w:w="4110" w:type="dxa"/>
            <w:gridSpan w:val="2"/>
          </w:tcPr>
          <w:p w:rsidR="00221729" w:rsidRPr="005B53D5" w:rsidRDefault="00936DDD" w:rsidP="00221729">
            <w:pPr>
              <w:spacing w:after="0" w:line="240" w:lineRule="auto"/>
              <w:rPr>
                <w:rFonts w:eastAsia="Calibri"/>
                <w:sz w:val="26"/>
              </w:rPr>
            </w:pPr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 xml:space="preserve">е </w:t>
            </w:r>
            <w:r>
              <w:t>не ниже уровня специалитета, магистратуры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111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 xml:space="preserve">без предъявления </w:t>
            </w:r>
            <w:r w:rsidRPr="005B53D5">
              <w:rPr>
                <w:rFonts w:eastAsia="Calibri"/>
                <w:sz w:val="26"/>
              </w:rPr>
              <w:t>требований к стажу государ</w:t>
            </w:r>
            <w:r>
              <w:rPr>
                <w:rFonts w:eastAsia="Calibri"/>
                <w:sz w:val="26"/>
              </w:rPr>
              <w:t xml:space="preserve">ственной гражданской службы или </w:t>
            </w:r>
            <w:r w:rsidRPr="005B53D5">
              <w:rPr>
                <w:rFonts w:eastAsia="Calibri"/>
                <w:sz w:val="26"/>
              </w:rPr>
              <w:t>стажу работы по специальности, направлению подготовки</w:t>
            </w:r>
          </w:p>
        </w:tc>
        <w:tc>
          <w:tcPr>
            <w:tcW w:w="4110" w:type="dxa"/>
            <w:gridSpan w:val="2"/>
          </w:tcPr>
          <w:p w:rsidR="00C11C59" w:rsidRPr="00C11C59" w:rsidRDefault="00C11C59" w:rsidP="00495AA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11C59">
              <w:rPr>
                <w:bCs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направлению подготовки (специальности)</w:t>
            </w:r>
          </w:p>
        </w:tc>
        <w:tc>
          <w:tcPr>
            <w:tcW w:w="4111" w:type="dxa"/>
          </w:tcPr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 xml:space="preserve">«Экономика и </w:t>
            </w:r>
            <w:r w:rsidRPr="005B53D5">
              <w:rPr>
                <w:rFonts w:eastAsia="Calibri"/>
                <w:sz w:val="26"/>
              </w:rPr>
              <w:t>управление», «Юриспруденция»</w:t>
            </w:r>
          </w:p>
        </w:tc>
        <w:tc>
          <w:tcPr>
            <w:tcW w:w="4110" w:type="dxa"/>
            <w:gridSpan w:val="2"/>
          </w:tcPr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  <w:i/>
                <w:sz w:val="26"/>
                <w:u w:val="single"/>
              </w:rPr>
            </w:pPr>
            <w:r w:rsidRPr="005B53D5">
              <w:rPr>
                <w:rFonts w:eastAsia="Calibri"/>
                <w:sz w:val="26"/>
              </w:rPr>
              <w:t>«Экономика и управление», «Юриспруденция»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профессиональным знаниям и умениям</w:t>
            </w:r>
          </w:p>
        </w:tc>
        <w:tc>
          <w:tcPr>
            <w:tcW w:w="8221" w:type="dxa"/>
            <w:gridSpan w:val="3"/>
          </w:tcPr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Базовые квалификационные требования: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1) знанием государственного языка Российской Федерации (русского языка);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 xml:space="preserve">2) правовыми знаниями основ: 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 xml:space="preserve">а) Конституции Российской Федерации; 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б) Федерального закона «О системе государственной службы Российской Федерации»;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в) Федерального закона «О государственной гражданской службе Российской Федерации»;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г) Федерального закона «О противодействии коррупции»;</w:t>
            </w:r>
          </w:p>
          <w:p w:rsidR="00221729" w:rsidRPr="005B53D5" w:rsidRDefault="00221729" w:rsidP="00221729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3) знаниями основ делопроизводства и документооборота;</w:t>
            </w:r>
          </w:p>
          <w:p w:rsidR="00221729" w:rsidRPr="005B53D5" w:rsidRDefault="00221729" w:rsidP="00221729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5B53D5">
              <w:rPr>
                <w:rFonts w:eastAsia="Calibri"/>
                <w:sz w:val="26"/>
                <w:szCs w:val="26"/>
              </w:rPr>
              <w:t>4) знаниями и умениями в области информационно-коммуникационных технологий.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8221" w:type="dxa"/>
            <w:gridSpan w:val="3"/>
          </w:tcPr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  <w:sz w:val="26"/>
              </w:rPr>
            </w:pPr>
            <w:r w:rsidRPr="005B53D5">
              <w:rPr>
                <w:rFonts w:eastAsia="Calibri"/>
                <w:b/>
                <w:sz w:val="26"/>
              </w:rPr>
              <w:t>Функциональные квалификационные требования: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8221" w:type="dxa"/>
            <w:gridSpan w:val="3"/>
          </w:tcPr>
          <w:p w:rsidR="00221729" w:rsidRPr="005B53D5" w:rsidRDefault="00221729" w:rsidP="008249F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Служащий должен обладать знаниями в области  федерального и  регионального законодательства, применяемых в профессиона</w:t>
            </w:r>
            <w:r>
              <w:rPr>
                <w:rFonts w:eastAsia="Calibri"/>
                <w:sz w:val="26"/>
                <w:szCs w:val="26"/>
              </w:rPr>
              <w:t>льной деятельности</w:t>
            </w:r>
            <w:r w:rsidRPr="00EB78F8">
              <w:rPr>
                <w:rFonts w:eastAsia="Calibri"/>
                <w:sz w:val="26"/>
                <w:szCs w:val="26"/>
              </w:rPr>
              <w:t>: (Приложение</w:t>
            </w:r>
            <w:r w:rsidR="00315A90" w:rsidRPr="00EB78F8">
              <w:rPr>
                <w:rFonts w:eastAsia="Calibri"/>
                <w:sz w:val="26"/>
                <w:szCs w:val="26"/>
              </w:rPr>
              <w:t xml:space="preserve"> </w:t>
            </w:r>
            <w:r w:rsidR="008249F8" w:rsidRPr="00EB78F8">
              <w:rPr>
                <w:rFonts w:eastAsia="Calibri"/>
                <w:sz w:val="26"/>
                <w:szCs w:val="26"/>
              </w:rPr>
              <w:t>9</w:t>
            </w:r>
            <w:r w:rsidRPr="00EB78F8">
              <w:rPr>
                <w:rFonts w:eastAsia="Calibri"/>
                <w:sz w:val="26"/>
                <w:szCs w:val="26"/>
              </w:rPr>
              <w:t>).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8"/>
              </w:rPr>
            </w:pPr>
          </w:p>
        </w:tc>
        <w:tc>
          <w:tcPr>
            <w:tcW w:w="4252" w:type="dxa"/>
            <w:gridSpan w:val="2"/>
          </w:tcPr>
          <w:p w:rsidR="00221729" w:rsidRPr="007A5BFC" w:rsidRDefault="00221729" w:rsidP="00221729">
            <w:pPr>
              <w:spacing w:after="0" w:line="240" w:lineRule="auto"/>
              <w:ind w:firstLine="12"/>
              <w:rPr>
                <w:rFonts w:eastAsia="Calibri"/>
                <w:sz w:val="26"/>
                <w:szCs w:val="26"/>
              </w:rPr>
            </w:pPr>
            <w:r w:rsidRPr="007A5BFC">
              <w:rPr>
                <w:rFonts w:eastAsia="Calibri"/>
                <w:sz w:val="26"/>
                <w:szCs w:val="26"/>
              </w:rPr>
              <w:t>Профессиональные знания:</w:t>
            </w:r>
          </w:p>
          <w:p w:rsidR="00221729" w:rsidRDefault="00221729" w:rsidP="00221729">
            <w:pPr>
              <w:spacing w:after="0" w:line="240" w:lineRule="auto"/>
              <w:ind w:firstLine="579"/>
              <w:rPr>
                <w:rFonts w:eastAsia="Calibri"/>
                <w:sz w:val="26"/>
                <w:szCs w:val="26"/>
              </w:rPr>
            </w:pPr>
            <w:r w:rsidRPr="007A5BFC">
              <w:rPr>
                <w:rFonts w:eastAsia="Calibri"/>
                <w:sz w:val="26"/>
                <w:szCs w:val="26"/>
              </w:rPr>
              <w:t xml:space="preserve">знания и навыки в области формирования расходной части областного бюджета по вопросам: </w:t>
            </w:r>
          </w:p>
          <w:p w:rsidR="00221729" w:rsidRPr="005B53D5" w:rsidRDefault="00221729" w:rsidP="00221729">
            <w:pPr>
              <w:spacing w:after="0" w:line="240" w:lineRule="auto"/>
              <w:ind w:firstLine="579"/>
              <w:rPr>
                <w:rFonts w:eastAsia="Calibri"/>
                <w:sz w:val="26"/>
              </w:rPr>
            </w:pPr>
            <w:r w:rsidRPr="007A5BFC">
              <w:rPr>
                <w:rFonts w:eastAsia="Calibri"/>
                <w:sz w:val="26"/>
                <w:szCs w:val="26"/>
              </w:rPr>
              <w:t>инвестиций и инноваций, развития предпринимательства, оказания государственной поддержки промышленным организациям Самарской области;</w:t>
            </w:r>
          </w:p>
          <w:p w:rsidR="00221729" w:rsidRPr="005B53D5" w:rsidRDefault="00221729" w:rsidP="00221729">
            <w:pPr>
              <w:spacing w:after="0" w:line="240" w:lineRule="auto"/>
              <w:ind w:firstLine="579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обладание высоким уровнем организации работы с документами;</w:t>
            </w:r>
          </w:p>
          <w:p w:rsidR="00221729" w:rsidRPr="005B53D5" w:rsidRDefault="00221729" w:rsidP="00221729">
            <w:pPr>
              <w:spacing w:after="0" w:line="240" w:lineRule="auto"/>
              <w:ind w:firstLine="437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знание бюджетного процесса, основ прохождения гражданской службы; </w:t>
            </w:r>
          </w:p>
          <w:p w:rsidR="00221729" w:rsidRPr="005B53D5" w:rsidRDefault="00221729" w:rsidP="00221729">
            <w:pPr>
              <w:spacing w:after="0" w:line="240" w:lineRule="auto"/>
              <w:ind w:firstLine="437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221729" w:rsidRPr="005B53D5" w:rsidRDefault="00221729" w:rsidP="00221729">
            <w:pPr>
              <w:spacing w:after="0" w:line="240" w:lineRule="auto"/>
              <w:ind w:firstLine="2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 Профессиональные умения:</w:t>
            </w:r>
          </w:p>
          <w:p w:rsidR="00221729" w:rsidRPr="005B53D5" w:rsidRDefault="00221729" w:rsidP="00221729">
            <w:pPr>
              <w:spacing w:after="0" w:line="240" w:lineRule="auto"/>
              <w:ind w:firstLine="437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 подготовка официальных отзывов на проекты нормативных правовых актов;</w:t>
            </w:r>
          </w:p>
          <w:p w:rsidR="00221729" w:rsidRPr="005B53D5" w:rsidRDefault="00221729" w:rsidP="00221729">
            <w:pPr>
              <w:spacing w:after="0" w:line="240" w:lineRule="auto"/>
              <w:ind w:firstLine="2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подготовка аналитических, информационных и других материалов;</w:t>
            </w:r>
          </w:p>
          <w:p w:rsidR="00221729" w:rsidRPr="005B53D5" w:rsidRDefault="00221729" w:rsidP="00221729">
            <w:pPr>
              <w:spacing w:after="0" w:line="240" w:lineRule="auto"/>
              <w:ind w:firstLine="2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организация и проведение мониторинга применения законодательства;</w:t>
            </w:r>
          </w:p>
          <w:p w:rsidR="00221729" w:rsidRPr="005B53D5" w:rsidRDefault="00221729" w:rsidP="00221729">
            <w:pPr>
              <w:spacing w:after="0" w:line="240" w:lineRule="auto"/>
              <w:ind w:firstLine="437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  прием, учет, обработка и регистрация корреспонденции, комплектование, хранение, учет и использование архивных документов;</w:t>
            </w:r>
          </w:p>
          <w:p w:rsidR="00221729" w:rsidRPr="00C05E62" w:rsidRDefault="00221729" w:rsidP="00221729">
            <w:pPr>
              <w:spacing w:after="0" w:line="240" w:lineRule="auto"/>
              <w:ind w:firstLine="437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работать с большими объёмами данных;</w:t>
            </w:r>
          </w:p>
          <w:p w:rsidR="00221729" w:rsidRPr="00C05E62" w:rsidRDefault="00221729" w:rsidP="00221729">
            <w:pPr>
              <w:spacing w:after="0" w:line="240" w:lineRule="auto"/>
              <w:ind w:firstLine="437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221729" w:rsidRPr="005B53D5" w:rsidRDefault="00221729" w:rsidP="00221729">
            <w:pPr>
              <w:spacing w:after="0" w:line="240" w:lineRule="auto"/>
              <w:ind w:firstLine="437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работать с нормативными правовыми актами, в том числе формирование проектов нормативных правовых актов</w:t>
            </w:r>
          </w:p>
        </w:tc>
        <w:tc>
          <w:tcPr>
            <w:tcW w:w="3969" w:type="dxa"/>
          </w:tcPr>
          <w:p w:rsidR="00221729" w:rsidRPr="005B53D5" w:rsidRDefault="00221729" w:rsidP="00221729">
            <w:pPr>
              <w:spacing w:after="0" w:line="240" w:lineRule="auto"/>
              <w:ind w:firstLine="12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Профессиональные знания:</w:t>
            </w:r>
          </w:p>
          <w:p w:rsidR="00221729" w:rsidRDefault="00221729" w:rsidP="00221729">
            <w:pPr>
              <w:spacing w:after="0" w:line="240" w:lineRule="auto"/>
              <w:ind w:firstLine="520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 знания и навыки в области формирования расходной части областного бюджета по вопросам</w:t>
            </w:r>
            <w:r>
              <w:rPr>
                <w:rFonts w:eastAsia="Calibri"/>
                <w:sz w:val="26"/>
              </w:rPr>
              <w:t>:</w:t>
            </w:r>
          </w:p>
          <w:p w:rsidR="00221729" w:rsidRPr="005B53D5" w:rsidRDefault="00221729" w:rsidP="00221729">
            <w:pPr>
              <w:spacing w:after="0" w:line="240" w:lineRule="auto"/>
              <w:ind w:firstLine="579"/>
              <w:rPr>
                <w:rFonts w:eastAsia="Calibri"/>
                <w:sz w:val="26"/>
              </w:rPr>
            </w:pPr>
            <w:r w:rsidRPr="007A5BFC">
              <w:rPr>
                <w:rFonts w:eastAsia="Calibri"/>
                <w:sz w:val="26"/>
                <w:szCs w:val="26"/>
              </w:rPr>
              <w:t>инвестиций и инноваций, развития предпринимательства, оказания государственной поддержки промышленным организациям Самарской области;</w:t>
            </w:r>
          </w:p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 xml:space="preserve"> </w:t>
            </w:r>
            <w:r w:rsidRPr="005B53D5">
              <w:rPr>
                <w:rFonts w:eastAsia="Calibri"/>
                <w:sz w:val="26"/>
              </w:rPr>
              <w:t>облада</w:t>
            </w:r>
            <w:r>
              <w:rPr>
                <w:rFonts w:eastAsia="Calibri"/>
                <w:sz w:val="26"/>
              </w:rPr>
              <w:t xml:space="preserve">ние высоким уровнем организации работы с </w:t>
            </w:r>
            <w:r w:rsidRPr="005B53D5">
              <w:rPr>
                <w:rFonts w:eastAsia="Calibri"/>
                <w:sz w:val="26"/>
              </w:rPr>
              <w:t>документами;</w:t>
            </w:r>
          </w:p>
          <w:p w:rsidR="00221729" w:rsidRPr="005B53D5" w:rsidRDefault="00221729" w:rsidP="00221729">
            <w:pPr>
              <w:spacing w:after="0" w:line="240" w:lineRule="auto"/>
              <w:ind w:firstLine="317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 знание бюджетного процесса, основ прохождения гражданской службы; </w:t>
            </w:r>
          </w:p>
          <w:p w:rsidR="00221729" w:rsidRPr="005B53D5" w:rsidRDefault="00221729" w:rsidP="00221729">
            <w:pPr>
              <w:spacing w:after="0" w:line="240" w:lineRule="auto"/>
              <w:ind w:right="-109" w:firstLine="317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Профессиональные умения:</w:t>
            </w:r>
          </w:p>
          <w:p w:rsidR="00221729" w:rsidRPr="005B53D5" w:rsidRDefault="00221729" w:rsidP="00221729">
            <w:pPr>
              <w:spacing w:after="0" w:line="240" w:lineRule="auto"/>
              <w:ind w:firstLine="378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подготовка официальных отзывов на проекты нормативных правовых актов;</w:t>
            </w:r>
          </w:p>
          <w:p w:rsidR="00221729" w:rsidRPr="005B53D5" w:rsidRDefault="00221729" w:rsidP="00221729">
            <w:pPr>
              <w:spacing w:after="0" w:line="240" w:lineRule="auto"/>
              <w:ind w:firstLine="2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подготовка аналитических, информационных и других материалов;</w:t>
            </w:r>
          </w:p>
          <w:p w:rsidR="00221729" w:rsidRPr="005B53D5" w:rsidRDefault="00221729" w:rsidP="00221729">
            <w:pPr>
              <w:spacing w:after="0" w:line="240" w:lineRule="auto"/>
              <w:ind w:firstLine="2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>организация и проведение мониторинга применения законодательства;</w:t>
            </w:r>
          </w:p>
          <w:p w:rsidR="00221729" w:rsidRPr="005B53D5" w:rsidRDefault="00221729" w:rsidP="00221729">
            <w:pPr>
              <w:spacing w:after="0" w:line="240" w:lineRule="auto"/>
              <w:ind w:firstLine="378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</w:rPr>
              <w:t xml:space="preserve">  прием, учет, обработка и регистрация корреспонденции, комплектование, хранение, учет и использование архивных документов;</w:t>
            </w:r>
          </w:p>
          <w:p w:rsidR="00221729" w:rsidRPr="00C05E62" w:rsidRDefault="00221729" w:rsidP="00221729">
            <w:pPr>
              <w:spacing w:after="0" w:line="240" w:lineRule="auto"/>
              <w:ind w:firstLine="378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работать с большими объёмами данных;</w:t>
            </w:r>
          </w:p>
          <w:p w:rsidR="00221729" w:rsidRPr="00C05E62" w:rsidRDefault="00221729" w:rsidP="00221729">
            <w:pPr>
              <w:spacing w:after="0" w:line="240" w:lineRule="auto"/>
              <w:ind w:firstLine="378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221729" w:rsidRPr="005B53D5" w:rsidRDefault="00221729" w:rsidP="00221729">
            <w:pPr>
              <w:spacing w:after="0" w:line="240" w:lineRule="auto"/>
              <w:ind w:firstLine="378"/>
              <w:rPr>
                <w:rFonts w:eastAsia="Calibri"/>
                <w:sz w:val="26"/>
              </w:rPr>
            </w:pPr>
            <w:r w:rsidRPr="00C05E62">
              <w:rPr>
                <w:rFonts w:eastAsia="Calibri"/>
                <w:sz w:val="26"/>
              </w:rPr>
              <w:t>умение работать с нормативными правовыми актами, в том числе формирование проектов нормативных правовых актов</w:t>
            </w:r>
          </w:p>
        </w:tc>
      </w:tr>
      <w:tr w:rsidR="00221729" w:rsidRPr="005B53D5" w:rsidTr="00221729">
        <w:tc>
          <w:tcPr>
            <w:tcW w:w="10773" w:type="dxa"/>
            <w:gridSpan w:val="4"/>
          </w:tcPr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  <w:sz w:val="26"/>
              </w:rPr>
            </w:pPr>
            <w:r w:rsidRPr="005B53D5">
              <w:rPr>
                <w:rFonts w:eastAsia="Calibri"/>
                <w:b/>
                <w:sz w:val="26"/>
              </w:rPr>
              <w:t>ДОЛЖНОСТНЫЕ ОБЯЗАННОСТИ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sz w:val="26"/>
                <w:szCs w:val="28"/>
              </w:rPr>
            </w:pPr>
            <w:r w:rsidRPr="005B53D5">
              <w:rPr>
                <w:rFonts w:eastAsia="Calibri"/>
                <w:b/>
                <w:sz w:val="26"/>
                <w:szCs w:val="28"/>
              </w:rPr>
              <w:t>Кратко:</w:t>
            </w:r>
          </w:p>
        </w:tc>
        <w:tc>
          <w:tcPr>
            <w:tcW w:w="4252" w:type="dxa"/>
            <w:gridSpan w:val="2"/>
          </w:tcPr>
          <w:p w:rsidR="00221729" w:rsidRPr="000A67B8" w:rsidRDefault="00221729" w:rsidP="00221729">
            <w:pPr>
              <w:tabs>
                <w:tab w:val="left" w:pos="1276"/>
              </w:tabs>
              <w:spacing w:after="0" w:line="240" w:lineRule="auto"/>
              <w:ind w:right="-108" w:firstLine="567"/>
              <w:rPr>
                <w:rFonts w:eastAsia="Calibri"/>
                <w:sz w:val="26"/>
                <w:szCs w:val="26"/>
              </w:rPr>
            </w:pPr>
            <w:r w:rsidRPr="000A67B8">
              <w:rPr>
                <w:rFonts w:eastAsia="Calibri"/>
                <w:sz w:val="26"/>
                <w:szCs w:val="26"/>
              </w:rPr>
              <w:t>участие в формировании проекта закона об областном бюджете на очередной финансовый год и плановый период в части вопросов, касающихся оказания государственной поддержки организациям Самарской области в сфере промышленности, инвестиций и инноваций, развития предпринимательства;</w:t>
            </w:r>
          </w:p>
          <w:p w:rsidR="00221729" w:rsidRPr="000A67B8" w:rsidRDefault="00221729" w:rsidP="00221729">
            <w:pPr>
              <w:spacing w:after="0" w:line="240" w:lineRule="auto"/>
              <w:ind w:right="-108" w:firstLine="437"/>
              <w:rPr>
                <w:rFonts w:eastAsia="Calibri"/>
                <w:sz w:val="26"/>
                <w:szCs w:val="26"/>
              </w:rPr>
            </w:pPr>
            <w:r w:rsidRPr="000A67B8">
              <w:rPr>
                <w:rFonts w:eastAsia="Calibri"/>
                <w:sz w:val="26"/>
                <w:szCs w:val="26"/>
              </w:rPr>
              <w:t>осуществление текущего финансирования расходов министерства экономического развития и инвестиций Самарской области, министерства промышленности и торговли Самарской области в части реализации государственной политики в сфере промышленности, инвестиций и инноваций, развития предпринимательства;</w:t>
            </w:r>
          </w:p>
          <w:p w:rsidR="00221729" w:rsidRPr="000A67B8" w:rsidRDefault="00221729" w:rsidP="00221729">
            <w:pPr>
              <w:spacing w:after="0" w:line="240" w:lineRule="auto"/>
              <w:ind w:firstLine="531"/>
              <w:rPr>
                <w:rFonts w:eastAsia="Calibri"/>
                <w:sz w:val="26"/>
                <w:szCs w:val="26"/>
              </w:rPr>
            </w:pPr>
            <w:r w:rsidRPr="000A67B8">
              <w:rPr>
                <w:rFonts w:eastAsia="Calibri"/>
                <w:sz w:val="26"/>
                <w:szCs w:val="26"/>
              </w:rPr>
              <w:t>осуществление контроля за целевым использованием средств, выделяемых из областного бюджета в курируемых сферах;</w:t>
            </w:r>
          </w:p>
          <w:p w:rsidR="00221729" w:rsidRPr="000A67B8" w:rsidRDefault="00221729" w:rsidP="00221729">
            <w:pPr>
              <w:spacing w:after="0" w:line="240" w:lineRule="auto"/>
              <w:ind w:firstLine="531"/>
              <w:rPr>
                <w:rFonts w:eastAsia="Calibri"/>
                <w:sz w:val="26"/>
                <w:szCs w:val="26"/>
              </w:rPr>
            </w:pPr>
            <w:r w:rsidRPr="000A67B8">
              <w:rPr>
                <w:rFonts w:eastAsia="Calibri"/>
                <w:sz w:val="26"/>
                <w:szCs w:val="26"/>
              </w:rPr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221729" w:rsidRPr="000A67B8" w:rsidRDefault="00221729" w:rsidP="00221729">
            <w:pPr>
              <w:spacing w:after="0" w:line="240" w:lineRule="auto"/>
              <w:ind w:firstLine="531"/>
              <w:rPr>
                <w:rFonts w:eastAsia="Calibri"/>
                <w:sz w:val="26"/>
                <w:szCs w:val="26"/>
              </w:rPr>
            </w:pPr>
            <w:r w:rsidRPr="000A67B8">
              <w:rPr>
                <w:rFonts w:eastAsia="Calibri"/>
                <w:sz w:val="26"/>
                <w:szCs w:val="26"/>
              </w:rPr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бюджета;</w:t>
            </w:r>
          </w:p>
          <w:p w:rsidR="00221729" w:rsidRPr="005B53D5" w:rsidRDefault="00221729" w:rsidP="002217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sz w:val="26"/>
              </w:rPr>
            </w:pPr>
          </w:p>
        </w:tc>
        <w:tc>
          <w:tcPr>
            <w:tcW w:w="3969" w:type="dxa"/>
          </w:tcPr>
          <w:p w:rsidR="00221729" w:rsidRPr="000A67B8" w:rsidRDefault="00221729" w:rsidP="00221729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eastAsia="Calibri"/>
                <w:sz w:val="26"/>
                <w:szCs w:val="26"/>
              </w:rPr>
            </w:pPr>
            <w:r w:rsidRPr="000A67B8">
              <w:rPr>
                <w:rFonts w:eastAsia="Calibri"/>
                <w:sz w:val="26"/>
                <w:szCs w:val="26"/>
              </w:rPr>
              <w:t>участие в формировании проекта закона об областном бюджете на очередной финансовый год и плановый период в части вопросов, касающихся оказания государственной поддержки организациям Самарской области в сфере промышленности, инвестиций и инноваций, развития предпринимательства;</w:t>
            </w:r>
          </w:p>
          <w:p w:rsidR="00221729" w:rsidRPr="000A67B8" w:rsidRDefault="00221729" w:rsidP="00221729">
            <w:pPr>
              <w:spacing w:after="0" w:line="240" w:lineRule="auto"/>
              <w:ind w:firstLine="437"/>
              <w:rPr>
                <w:rFonts w:eastAsia="Calibri"/>
                <w:sz w:val="26"/>
                <w:szCs w:val="26"/>
              </w:rPr>
            </w:pPr>
            <w:r w:rsidRPr="000A67B8">
              <w:rPr>
                <w:rFonts w:eastAsia="Calibri"/>
                <w:sz w:val="26"/>
                <w:szCs w:val="26"/>
              </w:rPr>
              <w:t>осуществление текущего финансирования расходов министерства экономического развития и инвестиций Самарской области, министерства промышленности и торговли Самарской области в части реализации государственной политики в сфере промышленности, инвестиций и инноваций, развития предпринимательства;</w:t>
            </w:r>
          </w:p>
          <w:p w:rsidR="00221729" w:rsidRPr="000A67B8" w:rsidRDefault="00221729" w:rsidP="00221729">
            <w:pPr>
              <w:spacing w:after="0" w:line="240" w:lineRule="auto"/>
              <w:ind w:firstLine="531"/>
              <w:rPr>
                <w:rFonts w:eastAsia="Calibri"/>
                <w:sz w:val="26"/>
                <w:szCs w:val="26"/>
              </w:rPr>
            </w:pPr>
            <w:r w:rsidRPr="000A67B8">
              <w:rPr>
                <w:rFonts w:eastAsia="Calibri"/>
                <w:sz w:val="26"/>
                <w:szCs w:val="26"/>
              </w:rPr>
              <w:t>осуществление контроля за целевым использованием средств, выделяемых из областного бюджета в курируемых сферах;</w:t>
            </w:r>
          </w:p>
          <w:p w:rsidR="00221729" w:rsidRPr="000A67B8" w:rsidRDefault="00221729" w:rsidP="00221729">
            <w:pPr>
              <w:spacing w:after="0" w:line="240" w:lineRule="auto"/>
              <w:ind w:firstLine="531"/>
              <w:rPr>
                <w:rFonts w:eastAsia="Calibri"/>
                <w:sz w:val="26"/>
                <w:szCs w:val="26"/>
              </w:rPr>
            </w:pPr>
            <w:r w:rsidRPr="000A67B8">
              <w:rPr>
                <w:rFonts w:eastAsia="Calibri"/>
                <w:sz w:val="26"/>
                <w:szCs w:val="26"/>
              </w:rPr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221729" w:rsidRPr="000A67B8" w:rsidRDefault="00221729" w:rsidP="00221729">
            <w:pPr>
              <w:spacing w:after="0" w:line="240" w:lineRule="auto"/>
              <w:ind w:firstLine="531"/>
              <w:rPr>
                <w:rFonts w:eastAsia="Calibri"/>
                <w:sz w:val="26"/>
                <w:szCs w:val="26"/>
              </w:rPr>
            </w:pPr>
            <w:r w:rsidRPr="000A67B8">
              <w:rPr>
                <w:rFonts w:eastAsia="Calibri"/>
                <w:sz w:val="26"/>
                <w:szCs w:val="26"/>
              </w:rPr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бюджета;</w:t>
            </w:r>
          </w:p>
          <w:p w:rsidR="00221729" w:rsidRPr="005B53D5" w:rsidRDefault="00221729" w:rsidP="00221729">
            <w:pPr>
              <w:spacing w:after="0" w:line="240" w:lineRule="auto"/>
              <w:ind w:firstLine="531"/>
              <w:jc w:val="both"/>
              <w:rPr>
                <w:rFonts w:eastAsia="Calibri"/>
                <w:sz w:val="26"/>
              </w:rPr>
            </w:pPr>
          </w:p>
        </w:tc>
      </w:tr>
      <w:tr w:rsidR="00221729" w:rsidRPr="005B53D5" w:rsidTr="00221729">
        <w:tc>
          <w:tcPr>
            <w:tcW w:w="2552" w:type="dxa"/>
          </w:tcPr>
          <w:p w:rsidR="00221729" w:rsidRPr="00C05E62" w:rsidRDefault="00221729" w:rsidP="00221729">
            <w:pPr>
              <w:jc w:val="both"/>
              <w:outlineLvl w:val="3"/>
              <w:rPr>
                <w:rFonts w:eastAsia="Calibri"/>
                <w:b/>
              </w:rPr>
            </w:pPr>
            <w:r w:rsidRPr="00C05E62">
              <w:rPr>
                <w:rFonts w:eastAsia="Calibri"/>
                <w:b/>
              </w:rPr>
              <w:t>Права</w:t>
            </w:r>
          </w:p>
        </w:tc>
        <w:tc>
          <w:tcPr>
            <w:tcW w:w="8221" w:type="dxa"/>
            <w:gridSpan w:val="3"/>
          </w:tcPr>
          <w:p w:rsidR="00221729" w:rsidRPr="00562D90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62D90">
              <w:rPr>
                <w:rFonts w:eastAsia="Calibri"/>
                <w:sz w:val="26"/>
                <w:szCs w:val="26"/>
              </w:rPr>
              <w:t>Служащий имеет права, предусмотренные:</w:t>
            </w:r>
          </w:p>
          <w:p w:rsidR="00221729" w:rsidRPr="00562D90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62D90">
              <w:rPr>
                <w:rFonts w:eastAsia="Calibri"/>
                <w:sz w:val="26"/>
                <w:szCs w:val="26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21729" w:rsidRPr="00562D90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62D90">
              <w:rPr>
                <w:rFonts w:eastAsia="Calibri"/>
                <w:sz w:val="26"/>
                <w:szCs w:val="26"/>
              </w:rPr>
              <w:t>Федеральным законом от 25.12.2008 № 273-ФЗ «О противодействии коррупции»;</w:t>
            </w:r>
          </w:p>
          <w:p w:rsidR="00221729" w:rsidRPr="00562D90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62D90">
              <w:rPr>
                <w:rFonts w:eastAsia="Calibri"/>
                <w:sz w:val="26"/>
                <w:szCs w:val="26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21729" w:rsidRPr="00C05E62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</w:rPr>
            </w:pPr>
            <w:r w:rsidRPr="00562D90">
              <w:rPr>
                <w:rFonts w:eastAsia="Calibri"/>
                <w:sz w:val="26"/>
                <w:szCs w:val="26"/>
              </w:rPr>
              <w:t>иными нормативными правовыми актами, регулирующими права.</w:t>
            </w:r>
          </w:p>
        </w:tc>
      </w:tr>
      <w:tr w:rsidR="00221729" w:rsidRPr="005B53D5" w:rsidTr="00221729"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5B53D5">
              <w:rPr>
                <w:rFonts w:eastAsia="Calibri"/>
                <w:b/>
                <w:sz w:val="26"/>
                <w:szCs w:val="26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3"/>
          </w:tcPr>
          <w:p w:rsidR="00221729" w:rsidRPr="005B53D5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Гражданский служащий несет ответственно</w:t>
            </w:r>
            <w:r>
              <w:rPr>
                <w:rFonts w:eastAsia="Calibri"/>
                <w:sz w:val="26"/>
                <w:szCs w:val="26"/>
              </w:rPr>
              <w:t>сть за неисполнение (ненадлежаще</w:t>
            </w:r>
            <w:r w:rsidRPr="005B53D5">
              <w:rPr>
                <w:rFonts w:eastAsia="Calibri"/>
                <w:sz w:val="26"/>
                <w:szCs w:val="26"/>
              </w:rPr>
              <w:t>е исполнение) должностных обязанностей, предусмотренную:</w:t>
            </w:r>
          </w:p>
          <w:p w:rsidR="00221729" w:rsidRPr="005B53D5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21729" w:rsidRPr="005B53D5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Федеральным законом от 25.12.2008 № 273-ФЗ «О противодействии коррупции»;</w:t>
            </w:r>
          </w:p>
          <w:p w:rsidR="00221729" w:rsidRPr="005B53D5" w:rsidRDefault="00221729" w:rsidP="00221729">
            <w:pPr>
              <w:suppressAutoHyphens/>
              <w:spacing w:after="0" w:line="240" w:lineRule="auto"/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21729" w:rsidRPr="005B53D5" w:rsidRDefault="00221729" w:rsidP="00221729">
            <w:pPr>
              <w:spacing w:after="0" w:line="240" w:lineRule="auto"/>
              <w:ind w:firstLine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221729" w:rsidRPr="005B53D5" w:rsidTr="00221729">
        <w:trPr>
          <w:trHeight w:val="2176"/>
        </w:trPr>
        <w:tc>
          <w:tcPr>
            <w:tcW w:w="2552" w:type="dxa"/>
          </w:tcPr>
          <w:p w:rsidR="00221729" w:rsidRPr="005B53D5" w:rsidRDefault="00221729" w:rsidP="00221729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b/>
                <w:bCs/>
                <w:sz w:val="26"/>
                <w:szCs w:val="26"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3"/>
          </w:tcPr>
          <w:p w:rsidR="00221729" w:rsidRPr="005B53D5" w:rsidRDefault="00221729" w:rsidP="00221729">
            <w:pPr>
              <w:spacing w:after="0" w:line="240" w:lineRule="auto"/>
              <w:ind w:firstLine="34"/>
              <w:jc w:val="both"/>
              <w:rPr>
                <w:rFonts w:eastAsia="Calibri"/>
                <w:color w:val="000000"/>
                <w:spacing w:val="-2"/>
                <w:sz w:val="26"/>
                <w:szCs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5B53D5">
              <w:rPr>
                <w:rFonts w:eastAsia="Calibri"/>
                <w:spacing w:val="-2"/>
                <w:sz w:val="26"/>
                <w:szCs w:val="26"/>
              </w:rPr>
              <w:t>полномочий,</w:t>
            </w:r>
            <w:r w:rsidRPr="005B53D5">
              <w:rPr>
                <w:rFonts w:eastAsia="Calibri"/>
                <w:sz w:val="26"/>
                <w:szCs w:val="26"/>
              </w:rPr>
              <w:t xml:space="preserve"> закрепленных за </w:t>
            </w:r>
            <w:r w:rsidRPr="005B53D5">
              <w:rPr>
                <w:rFonts w:eastAsia="Calibri"/>
                <w:spacing w:val="-2"/>
                <w:sz w:val="26"/>
                <w:szCs w:val="26"/>
              </w:rPr>
              <w:t>управлением бюджетных отношений в сфере инвестиций, промышленности, транспорта и ЖКХ;</w:t>
            </w:r>
          </w:p>
          <w:p w:rsidR="00221729" w:rsidRPr="005B53D5" w:rsidRDefault="00221729" w:rsidP="00221729">
            <w:pPr>
              <w:spacing w:after="0" w:line="240" w:lineRule="auto"/>
              <w:ind w:firstLine="34"/>
              <w:jc w:val="both"/>
              <w:rPr>
                <w:rFonts w:eastAsia="Calibri"/>
                <w:sz w:val="26"/>
                <w:szCs w:val="26"/>
              </w:rPr>
            </w:pPr>
            <w:r w:rsidRPr="005B53D5">
              <w:rPr>
                <w:rFonts w:eastAsia="Calibri"/>
                <w:color w:val="000000"/>
                <w:spacing w:val="-2"/>
                <w:sz w:val="26"/>
                <w:szCs w:val="26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5B53D5">
              <w:rPr>
                <w:rFonts w:eastAsia="Calibri"/>
                <w:sz w:val="26"/>
                <w:szCs w:val="26"/>
              </w:rPr>
              <w:t xml:space="preserve"> </w:t>
            </w:r>
          </w:p>
          <w:p w:rsidR="00221729" w:rsidRPr="005B53D5" w:rsidRDefault="00221729" w:rsidP="00221729">
            <w:pPr>
              <w:spacing w:after="0" w:line="240" w:lineRule="auto"/>
              <w:ind w:firstLine="531"/>
              <w:jc w:val="both"/>
              <w:rPr>
                <w:rFonts w:eastAsia="Calibri"/>
                <w:sz w:val="26"/>
              </w:rPr>
            </w:pPr>
            <w:r w:rsidRPr="005B53D5">
              <w:rPr>
                <w:rFonts w:eastAsia="Calibri"/>
                <w:sz w:val="26"/>
                <w:szCs w:val="26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E73C41" w:rsidRDefault="00E73C41" w:rsidP="00547BA3">
      <w:pPr>
        <w:rPr>
          <w:b/>
          <w:sz w:val="28"/>
          <w:szCs w:val="28"/>
          <w:u w:val="single"/>
        </w:rPr>
      </w:pPr>
    </w:p>
    <w:p w:rsidR="00396FEE" w:rsidRPr="00396FEE" w:rsidRDefault="00396FEE" w:rsidP="00221729">
      <w:pPr>
        <w:jc w:val="center"/>
        <w:rPr>
          <w:b/>
          <w:sz w:val="28"/>
          <w:szCs w:val="28"/>
          <w:u w:val="single"/>
        </w:rPr>
      </w:pPr>
      <w:r w:rsidRPr="00396FEE">
        <w:rPr>
          <w:b/>
          <w:sz w:val="28"/>
          <w:szCs w:val="28"/>
          <w:u w:val="single"/>
        </w:rPr>
        <w:t>Управление бюджетных отношений в сфере сельского хозяйства‚ экологии и государственного имущества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835"/>
        <w:gridCol w:w="850"/>
        <w:gridCol w:w="1985"/>
        <w:gridCol w:w="2551"/>
      </w:tblGrid>
      <w:tr w:rsidR="00ED4E28" w:rsidRPr="00E64E1D" w:rsidTr="0008765B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  <w:rPr>
                <w:b/>
              </w:rPr>
            </w:pPr>
            <w:r w:rsidRPr="00E64E1D">
              <w:rPr>
                <w:b/>
              </w:rPr>
              <w:t>Должность:</w:t>
            </w:r>
          </w:p>
        </w:tc>
        <w:tc>
          <w:tcPr>
            <w:tcW w:w="2835" w:type="dxa"/>
          </w:tcPr>
          <w:p w:rsidR="00ED4E28" w:rsidRPr="00ED4E28" w:rsidRDefault="00ED4E28" w:rsidP="00ED4E28">
            <w:pPr>
              <w:spacing w:after="0" w:line="240" w:lineRule="auto"/>
              <w:rPr>
                <w:b/>
                <w:u w:val="single"/>
              </w:rPr>
            </w:pPr>
            <w:r w:rsidRPr="00ED4E28">
              <w:rPr>
                <w:b/>
                <w:u w:val="single"/>
              </w:rPr>
              <w:t>Главный консультант</w:t>
            </w:r>
          </w:p>
        </w:tc>
        <w:tc>
          <w:tcPr>
            <w:tcW w:w="2835" w:type="dxa"/>
            <w:gridSpan w:val="2"/>
          </w:tcPr>
          <w:p w:rsidR="00ED4E28" w:rsidRPr="00ED4E28" w:rsidRDefault="00ED4E28" w:rsidP="00ED4E28">
            <w:pPr>
              <w:spacing w:after="0" w:line="240" w:lineRule="auto"/>
              <w:rPr>
                <w:b/>
                <w:u w:val="single"/>
              </w:rPr>
            </w:pPr>
            <w:r w:rsidRPr="00ED4E28">
              <w:rPr>
                <w:b/>
                <w:u w:val="single"/>
              </w:rPr>
              <w:t>Главный специалист</w:t>
            </w:r>
          </w:p>
        </w:tc>
        <w:tc>
          <w:tcPr>
            <w:tcW w:w="2551" w:type="dxa"/>
          </w:tcPr>
          <w:p w:rsidR="00ED4E28" w:rsidRDefault="00ED4E28" w:rsidP="00ED4E28">
            <w:pPr>
              <w:spacing w:after="0" w:line="240" w:lineRule="auto"/>
              <w:rPr>
                <w:b/>
                <w:u w:val="single"/>
              </w:rPr>
            </w:pPr>
            <w:r w:rsidRPr="00ED4E28">
              <w:rPr>
                <w:b/>
                <w:u w:val="single"/>
              </w:rPr>
              <w:t>Главный специалист</w:t>
            </w:r>
          </w:p>
          <w:p w:rsidR="00ED4E28" w:rsidRPr="00ED4E28" w:rsidRDefault="00ED4E28" w:rsidP="00ED4E2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D4E28" w:rsidRPr="00E64E1D" w:rsidTr="0008765B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  <w:rPr>
                <w:b/>
              </w:rPr>
            </w:pPr>
            <w:r w:rsidRPr="00E64E1D">
              <w:rPr>
                <w:b/>
              </w:rPr>
              <w:t>Область</w:t>
            </w:r>
          </w:p>
        </w:tc>
        <w:tc>
          <w:tcPr>
            <w:tcW w:w="8221" w:type="dxa"/>
            <w:gridSpan w:val="4"/>
          </w:tcPr>
          <w:p w:rsidR="00ED4E28" w:rsidRPr="00C70C7F" w:rsidRDefault="00ED4E28" w:rsidP="00ED4E28">
            <w:pPr>
              <w:spacing w:after="0" w:line="240" w:lineRule="auto"/>
              <w:rPr>
                <w:highlight w:val="yellow"/>
              </w:rPr>
            </w:pPr>
            <w:r w:rsidRPr="009C7542">
              <w:t>Регулирование бюджетной системы</w:t>
            </w:r>
          </w:p>
        </w:tc>
      </w:tr>
      <w:tr w:rsidR="00936DDD" w:rsidRPr="00E64E1D" w:rsidTr="0008765B">
        <w:tc>
          <w:tcPr>
            <w:tcW w:w="2552" w:type="dxa"/>
          </w:tcPr>
          <w:p w:rsidR="00936DDD" w:rsidRPr="00E64E1D" w:rsidRDefault="00936DDD" w:rsidP="00ED4E28">
            <w:pPr>
              <w:spacing w:after="0" w:line="240" w:lineRule="auto"/>
              <w:rPr>
                <w:b/>
              </w:rPr>
            </w:pPr>
            <w:r w:rsidRPr="00E64E1D">
              <w:rPr>
                <w:b/>
              </w:rPr>
              <w:t>Вид</w:t>
            </w:r>
          </w:p>
        </w:tc>
        <w:tc>
          <w:tcPr>
            <w:tcW w:w="2835" w:type="dxa"/>
          </w:tcPr>
          <w:p w:rsidR="00936DDD" w:rsidRPr="009C7542" w:rsidRDefault="00936DDD" w:rsidP="00ED4E28">
            <w:pPr>
              <w:spacing w:after="0" w:line="240" w:lineRule="auto"/>
              <w:rPr>
                <w:rFonts w:eastAsia="Calibri"/>
                <w:b/>
                <w:color w:val="FF0000"/>
              </w:rPr>
            </w:pPr>
            <w:r w:rsidRPr="009C7542">
              <w:t>«Бюджетная политика в области агропромышленного комплекса»</w:t>
            </w:r>
          </w:p>
        </w:tc>
        <w:tc>
          <w:tcPr>
            <w:tcW w:w="2835" w:type="dxa"/>
            <w:gridSpan w:val="2"/>
          </w:tcPr>
          <w:p w:rsidR="00936DDD" w:rsidRPr="009C7542" w:rsidRDefault="00936DDD" w:rsidP="00ED4E28">
            <w:pPr>
              <w:spacing w:after="0" w:line="240" w:lineRule="auto"/>
              <w:rPr>
                <w:rFonts w:eastAsia="Calibri"/>
                <w:b/>
                <w:color w:val="FF0000"/>
              </w:rPr>
            </w:pPr>
            <w:r w:rsidRPr="009C7542">
              <w:t>«Бюджетная политика в области агропромышленного комплекса»</w:t>
            </w:r>
          </w:p>
        </w:tc>
        <w:tc>
          <w:tcPr>
            <w:tcW w:w="2551" w:type="dxa"/>
          </w:tcPr>
          <w:p w:rsidR="00936DDD" w:rsidRPr="009C7542" w:rsidRDefault="00936DDD" w:rsidP="00ED4E28">
            <w:pPr>
              <w:spacing w:after="0" w:line="240" w:lineRule="auto"/>
              <w:rPr>
                <w:rFonts w:eastAsia="Calibri"/>
                <w:b/>
                <w:color w:val="FF0000"/>
              </w:rPr>
            </w:pPr>
            <w:r>
              <w:rPr>
                <w:color w:val="000000"/>
              </w:rPr>
              <w:t xml:space="preserve">«Бюджетная политика в области рыболовства и рыбоводства»  </w:t>
            </w:r>
          </w:p>
        </w:tc>
      </w:tr>
      <w:tr w:rsidR="00ED4E28" w:rsidRPr="00E64E1D" w:rsidTr="0008765B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  <w:rPr>
                <w:b/>
              </w:rPr>
            </w:pPr>
            <w:r w:rsidRPr="00E64E1D">
              <w:rPr>
                <w:b/>
              </w:rPr>
              <w:t>Группа</w:t>
            </w:r>
          </w:p>
        </w:tc>
        <w:tc>
          <w:tcPr>
            <w:tcW w:w="2835" w:type="dxa"/>
          </w:tcPr>
          <w:p w:rsidR="00ED4E28" w:rsidRPr="00E64E1D" w:rsidRDefault="00ED4E28" w:rsidP="00ED4E28">
            <w:pPr>
              <w:spacing w:after="0" w:line="240" w:lineRule="auto"/>
            </w:pPr>
            <w:r>
              <w:t>главная</w:t>
            </w:r>
          </w:p>
        </w:tc>
        <w:tc>
          <w:tcPr>
            <w:tcW w:w="5386" w:type="dxa"/>
            <w:gridSpan w:val="3"/>
          </w:tcPr>
          <w:p w:rsidR="00ED4E28" w:rsidRPr="00E64E1D" w:rsidRDefault="00ED4E28" w:rsidP="00ED4E28">
            <w:pPr>
              <w:spacing w:after="0" w:line="240" w:lineRule="auto"/>
            </w:pPr>
            <w:r>
              <w:t>старшая</w:t>
            </w:r>
          </w:p>
        </w:tc>
      </w:tr>
      <w:tr w:rsidR="00ED4E28" w:rsidRPr="00E64E1D" w:rsidTr="0008765B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  <w:rPr>
                <w:b/>
              </w:rPr>
            </w:pPr>
            <w:r w:rsidRPr="00E64E1D">
              <w:rPr>
                <w:b/>
              </w:rPr>
              <w:t>Категория</w:t>
            </w:r>
          </w:p>
        </w:tc>
        <w:tc>
          <w:tcPr>
            <w:tcW w:w="8221" w:type="dxa"/>
            <w:gridSpan w:val="4"/>
          </w:tcPr>
          <w:p w:rsidR="00ED4E28" w:rsidRPr="00E64E1D" w:rsidRDefault="00ED4E28" w:rsidP="00ED4E28">
            <w:pPr>
              <w:spacing w:after="0" w:line="240" w:lineRule="auto"/>
            </w:pPr>
            <w:r>
              <w:t>«с</w:t>
            </w:r>
            <w:r w:rsidRPr="00E64E1D">
              <w:t>пециалисты»</w:t>
            </w:r>
          </w:p>
        </w:tc>
      </w:tr>
      <w:tr w:rsidR="00ED4E28" w:rsidRPr="00E64E1D" w:rsidTr="0008765B">
        <w:tc>
          <w:tcPr>
            <w:tcW w:w="10773" w:type="dxa"/>
            <w:gridSpan w:val="5"/>
          </w:tcPr>
          <w:p w:rsidR="00ED4E28" w:rsidRPr="00E64E1D" w:rsidRDefault="00ED4E28" w:rsidP="00ED4E2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64E1D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936DDD" w:rsidRPr="00E64E1D" w:rsidTr="00547BA3">
        <w:tc>
          <w:tcPr>
            <w:tcW w:w="2552" w:type="dxa"/>
          </w:tcPr>
          <w:p w:rsidR="00936DDD" w:rsidRPr="00E64E1D" w:rsidRDefault="00936DDD" w:rsidP="00ED4E28">
            <w:pPr>
              <w:spacing w:after="0" w:line="240" w:lineRule="auto"/>
              <w:rPr>
                <w:b/>
              </w:rPr>
            </w:pPr>
            <w:r w:rsidRPr="00E64E1D">
              <w:rPr>
                <w:b/>
              </w:rPr>
              <w:t>уровню профессионального образования</w:t>
            </w:r>
          </w:p>
        </w:tc>
        <w:tc>
          <w:tcPr>
            <w:tcW w:w="3685" w:type="dxa"/>
            <w:gridSpan w:val="2"/>
          </w:tcPr>
          <w:p w:rsidR="00936DDD" w:rsidRPr="00E64E1D" w:rsidRDefault="00936DDD" w:rsidP="00ED4E28">
            <w:pPr>
              <w:spacing w:after="0" w:line="240" w:lineRule="auto"/>
            </w:pPr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 xml:space="preserve">е </w:t>
            </w:r>
            <w:r>
              <w:t>не ниже уровня специалитета, магистратуры</w:t>
            </w:r>
          </w:p>
        </w:tc>
        <w:tc>
          <w:tcPr>
            <w:tcW w:w="4536" w:type="dxa"/>
            <w:gridSpan w:val="2"/>
          </w:tcPr>
          <w:p w:rsidR="00936DDD" w:rsidRPr="00E64E1D" w:rsidRDefault="00936DDD" w:rsidP="00936DDD">
            <w:pPr>
              <w:spacing w:after="0" w:line="240" w:lineRule="auto"/>
            </w:pPr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 xml:space="preserve">е </w:t>
            </w:r>
          </w:p>
        </w:tc>
      </w:tr>
      <w:tr w:rsidR="00ED4E28" w:rsidRPr="00E64E1D" w:rsidTr="00547BA3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  <w:rPr>
                <w:b/>
              </w:rPr>
            </w:pPr>
            <w:r w:rsidRPr="00E64E1D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685" w:type="dxa"/>
            <w:gridSpan w:val="2"/>
          </w:tcPr>
          <w:p w:rsidR="00ED4E28" w:rsidRPr="00E64E1D" w:rsidRDefault="00ED4E28" w:rsidP="00ED4E28">
            <w:pPr>
              <w:spacing w:after="0" w:line="240" w:lineRule="auto"/>
            </w:pPr>
            <w:r w:rsidRPr="00901E34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4536" w:type="dxa"/>
            <w:gridSpan w:val="2"/>
          </w:tcPr>
          <w:p w:rsidR="00ED4E28" w:rsidRPr="00E64E1D" w:rsidRDefault="00ED4E28" w:rsidP="00ED4E28">
            <w:pPr>
              <w:spacing w:after="0" w:line="240" w:lineRule="auto"/>
            </w:pPr>
            <w:r w:rsidRPr="00E64E1D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ED4E28" w:rsidRPr="00E64E1D" w:rsidTr="0008765B">
        <w:trPr>
          <w:trHeight w:val="828"/>
        </w:trPr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  <w:rPr>
                <w:b/>
              </w:rPr>
            </w:pPr>
            <w:r w:rsidRPr="00E64E1D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4"/>
          </w:tcPr>
          <w:p w:rsidR="00ED4E28" w:rsidRPr="00E64E1D" w:rsidRDefault="00ED4E28" w:rsidP="00ED4E2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eastAsia="Calibri"/>
              </w:rPr>
            </w:pPr>
            <w:r w:rsidRPr="00E64E1D">
              <w:t>«Экономика и управление»</w:t>
            </w:r>
          </w:p>
        </w:tc>
      </w:tr>
      <w:tr w:rsidR="00ED4E28" w:rsidRPr="00E64E1D" w:rsidTr="0008765B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  <w:rPr>
                <w:b/>
              </w:rPr>
            </w:pPr>
            <w:r w:rsidRPr="00E64E1D">
              <w:rPr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4"/>
          </w:tcPr>
          <w:p w:rsidR="00ED4E28" w:rsidRPr="00E64E1D" w:rsidRDefault="00ED4E28" w:rsidP="00ED4E2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E64E1D">
              <w:rPr>
                <w:rFonts w:eastAsia="Calibri"/>
              </w:rPr>
              <w:t>Базовые квалификационные требования:</w:t>
            </w:r>
          </w:p>
          <w:p w:rsidR="00ED4E28" w:rsidRPr="00E64E1D" w:rsidRDefault="00ED4E28" w:rsidP="00ED4E2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64E1D">
              <w:t>1) знание государственного языка Российской Федерации (русского языка);</w:t>
            </w:r>
          </w:p>
          <w:p w:rsidR="00ED4E28" w:rsidRPr="00E64E1D" w:rsidRDefault="00ED4E28" w:rsidP="00ED4E2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64E1D">
              <w:t xml:space="preserve">2) правовые знания основ: </w:t>
            </w:r>
          </w:p>
          <w:p w:rsidR="00ED4E28" w:rsidRPr="00E64E1D" w:rsidRDefault="00ED4E28" w:rsidP="00ED4E2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64E1D">
              <w:t xml:space="preserve">а) Конституции Российской Федерации; </w:t>
            </w:r>
          </w:p>
          <w:p w:rsidR="00ED4E28" w:rsidRPr="00E64E1D" w:rsidRDefault="00ED4E28" w:rsidP="00ED4E2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64E1D">
              <w:t>б) Федерального закона «О системе государственной службы Российской Федерации»;</w:t>
            </w:r>
          </w:p>
          <w:p w:rsidR="00ED4E28" w:rsidRPr="00E64E1D" w:rsidRDefault="00ED4E28" w:rsidP="00ED4E2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64E1D">
              <w:t>в) Федерального закона «О государственной гражданской службе Российской Федерации»;</w:t>
            </w:r>
          </w:p>
          <w:p w:rsidR="00ED4E28" w:rsidRPr="00E64E1D" w:rsidRDefault="00ED4E28" w:rsidP="00ED4E2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64E1D">
              <w:t>г) Федерального закона «О противодействии коррупции»;</w:t>
            </w:r>
          </w:p>
          <w:p w:rsidR="00ED4E28" w:rsidRPr="00E64E1D" w:rsidRDefault="00ED4E28" w:rsidP="00ED4E28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E64E1D">
              <w:t>3) знания основ делопроизводства и документооборота;</w:t>
            </w:r>
          </w:p>
          <w:p w:rsidR="00ED4E28" w:rsidRPr="00E64E1D" w:rsidRDefault="00ED4E28" w:rsidP="00ED4E28">
            <w:pPr>
              <w:spacing w:after="0" w:line="240" w:lineRule="auto"/>
              <w:ind w:firstLine="2"/>
              <w:jc w:val="both"/>
            </w:pPr>
            <w:r w:rsidRPr="00E64E1D">
              <w:t>4) знания и умения в области информационно-коммуникационных технологий.</w:t>
            </w:r>
          </w:p>
        </w:tc>
      </w:tr>
      <w:tr w:rsidR="00ED4E28" w:rsidRPr="00E64E1D" w:rsidTr="0008765B">
        <w:tc>
          <w:tcPr>
            <w:tcW w:w="10773" w:type="dxa"/>
            <w:gridSpan w:val="5"/>
          </w:tcPr>
          <w:p w:rsidR="00ED4E28" w:rsidRPr="00E64E1D" w:rsidRDefault="00ED4E28" w:rsidP="00ED4E2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E64E1D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ED4E28" w:rsidRPr="00E64E1D" w:rsidTr="0008765B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</w:pPr>
          </w:p>
        </w:tc>
        <w:tc>
          <w:tcPr>
            <w:tcW w:w="2835" w:type="dxa"/>
          </w:tcPr>
          <w:p w:rsidR="00ED4E28" w:rsidRPr="00E64E1D" w:rsidRDefault="0008765B" w:rsidP="004C16EB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5B53D5">
              <w:rPr>
                <w:rFonts w:eastAsia="Calibri"/>
                <w:sz w:val="26"/>
                <w:szCs w:val="26"/>
              </w:rPr>
              <w:t>Служащий должен обладать знаниями в области  федерального и  регионального законодательства, применяемых в профессиона</w:t>
            </w:r>
            <w:r>
              <w:rPr>
                <w:rFonts w:eastAsia="Calibri"/>
                <w:sz w:val="26"/>
                <w:szCs w:val="26"/>
              </w:rPr>
              <w:t xml:space="preserve">льной деятельности </w:t>
            </w:r>
            <w:r w:rsidRPr="00EB78F8">
              <w:rPr>
                <w:rFonts w:eastAsia="Calibri"/>
                <w:sz w:val="26"/>
                <w:szCs w:val="26"/>
              </w:rPr>
              <w:t>(</w:t>
            </w:r>
            <w:r w:rsidR="00ED4E28" w:rsidRPr="00EB78F8">
              <w:t>Приложени</w:t>
            </w:r>
            <w:r w:rsidRPr="00EB78F8">
              <w:t xml:space="preserve">е </w:t>
            </w:r>
            <w:r w:rsidR="004C16EB" w:rsidRPr="00EB78F8">
              <w:t>10</w:t>
            </w:r>
            <w:r w:rsidRPr="00EB78F8">
              <w:t>)</w:t>
            </w:r>
          </w:p>
        </w:tc>
        <w:tc>
          <w:tcPr>
            <w:tcW w:w="2835" w:type="dxa"/>
            <w:gridSpan w:val="2"/>
          </w:tcPr>
          <w:p w:rsidR="00ED4E28" w:rsidRPr="00E64E1D" w:rsidRDefault="0008765B" w:rsidP="004C16EB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5B53D5">
              <w:rPr>
                <w:rFonts w:eastAsia="Calibri"/>
                <w:sz w:val="26"/>
                <w:szCs w:val="26"/>
              </w:rPr>
              <w:t>Служащий должен обладать знаниями в области  федерального и  регионального законодательства, применяемых в профессиона</w:t>
            </w:r>
            <w:r>
              <w:rPr>
                <w:rFonts w:eastAsia="Calibri"/>
                <w:sz w:val="26"/>
                <w:szCs w:val="26"/>
              </w:rPr>
              <w:t xml:space="preserve">льной деятельности </w:t>
            </w:r>
            <w:r w:rsidRPr="00EB78F8">
              <w:rPr>
                <w:rFonts w:eastAsia="Calibri"/>
                <w:sz w:val="26"/>
                <w:szCs w:val="26"/>
              </w:rPr>
              <w:t>(</w:t>
            </w:r>
            <w:r w:rsidR="00ED4E28" w:rsidRPr="00EB78F8">
              <w:t>Приложени</w:t>
            </w:r>
            <w:r w:rsidRPr="00EB78F8">
              <w:t>е</w:t>
            </w:r>
            <w:r w:rsidR="00ED4E28" w:rsidRPr="00EB78F8">
              <w:t xml:space="preserve"> </w:t>
            </w:r>
            <w:r w:rsidR="004C16EB" w:rsidRPr="00EB78F8">
              <w:t>11</w:t>
            </w:r>
            <w:r w:rsidRPr="00EB78F8">
              <w:t>)</w:t>
            </w:r>
          </w:p>
        </w:tc>
        <w:tc>
          <w:tcPr>
            <w:tcW w:w="2551" w:type="dxa"/>
          </w:tcPr>
          <w:p w:rsidR="00ED4E28" w:rsidRPr="00E64E1D" w:rsidRDefault="0008765B" w:rsidP="004C16EB">
            <w:pPr>
              <w:autoSpaceDE w:val="0"/>
              <w:autoSpaceDN w:val="0"/>
              <w:adjustRightInd w:val="0"/>
              <w:spacing w:after="0" w:line="240" w:lineRule="auto"/>
              <w:ind w:left="12" w:right="-109" w:firstLine="12"/>
            </w:pPr>
            <w:r w:rsidRPr="005B53D5">
              <w:rPr>
                <w:rFonts w:eastAsia="Calibri"/>
                <w:sz w:val="26"/>
                <w:szCs w:val="26"/>
              </w:rPr>
              <w:t>Служащий должен обладать знаниями в области  федерального и  регионального законодательства, применяемых в профессиона</w:t>
            </w:r>
            <w:r>
              <w:rPr>
                <w:rFonts w:eastAsia="Calibri"/>
                <w:sz w:val="26"/>
                <w:szCs w:val="26"/>
              </w:rPr>
              <w:t xml:space="preserve">льной деятельности </w:t>
            </w:r>
            <w:r w:rsidRPr="00EB78F8">
              <w:rPr>
                <w:rFonts w:eastAsia="Calibri"/>
                <w:sz w:val="26"/>
                <w:szCs w:val="26"/>
              </w:rPr>
              <w:t>(</w:t>
            </w:r>
            <w:r w:rsidR="00ED4E28" w:rsidRPr="00EB78F8">
              <w:t>Приложени</w:t>
            </w:r>
            <w:r w:rsidRPr="00EB78F8">
              <w:t>е</w:t>
            </w:r>
            <w:r w:rsidR="00A54082" w:rsidRPr="00EB78F8">
              <w:t xml:space="preserve"> </w:t>
            </w:r>
            <w:r w:rsidRPr="00EB78F8">
              <w:t>1</w:t>
            </w:r>
            <w:r w:rsidR="004C16EB" w:rsidRPr="00EB78F8">
              <w:t>2</w:t>
            </w:r>
            <w:r w:rsidRPr="00EB78F8">
              <w:t>)</w:t>
            </w:r>
          </w:p>
        </w:tc>
      </w:tr>
      <w:tr w:rsidR="00ED4E28" w:rsidRPr="00E64E1D" w:rsidTr="0008765B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</w:pPr>
          </w:p>
        </w:tc>
        <w:tc>
          <w:tcPr>
            <w:tcW w:w="2835" w:type="dxa"/>
          </w:tcPr>
          <w:p w:rsidR="00ED4E28" w:rsidRDefault="00ED4E28" w:rsidP="00936DDD">
            <w:pPr>
              <w:spacing w:after="0" w:line="240" w:lineRule="auto"/>
              <w:ind w:firstLine="12"/>
            </w:pPr>
            <w:r>
              <w:t>Профессиональные знания:</w:t>
            </w:r>
          </w:p>
          <w:p w:rsidR="00ED4E28" w:rsidRPr="000F69F4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>
              <w:t xml:space="preserve"> </w:t>
            </w:r>
            <w:r w:rsidR="00ED4E28" w:rsidRPr="000F69F4">
              <w:t>понятие нормы права, нормативного правового акта, правоотношений и их признаки;</w:t>
            </w:r>
          </w:p>
          <w:p w:rsidR="00ED4E28" w:rsidRPr="000F69F4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0F69F4">
              <w:t>понятие проекта нормативного правового акта, инструменты и этапы его разработки;</w:t>
            </w:r>
          </w:p>
          <w:p w:rsidR="00ED4E28" w:rsidRPr="000F69F4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0F69F4"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ED4E28" w:rsidRPr="00574479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0F69F4">
              <w:t>понятие, процедура</w:t>
            </w:r>
            <w:r w:rsidR="00ED4E28">
              <w:t xml:space="preserve"> рассмотрения обращений граждан</w:t>
            </w:r>
            <w:r w:rsidR="00ED4E28" w:rsidRPr="00574479">
              <w:t>;</w:t>
            </w:r>
          </w:p>
          <w:p w:rsidR="00ED4E28" w:rsidRPr="00D32AB0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6E010C">
              <w:t>основные направления государственной поддержки агропромышленного комплекса, а также механизмы ее предоставления.</w:t>
            </w:r>
          </w:p>
          <w:p w:rsidR="00ED4E28" w:rsidRPr="000F1222" w:rsidRDefault="00ED4E28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Профессиональные умения:</w:t>
            </w:r>
          </w:p>
          <w:p w:rsidR="00ED4E28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>
              <w:t xml:space="preserve"> </w:t>
            </w:r>
            <w:r w:rsidR="00ED4E28" w:rsidRPr="006E010C">
              <w:t>разработка, рассмотрение и согласование проектов нормативных правовых актов и других документов;</w:t>
            </w:r>
          </w:p>
          <w:p w:rsidR="00ED4E28" w:rsidRPr="006E010C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6E010C">
              <w:t>подготовка официальных отзывов на проекты нормативных правовых актов;</w:t>
            </w:r>
          </w:p>
          <w:p w:rsidR="00ED4E28" w:rsidRPr="006E010C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6E010C">
              <w:t>подготовка методических рекомендаций, разъяснений;</w:t>
            </w:r>
          </w:p>
          <w:p w:rsidR="00ED4E28" w:rsidRPr="006E010C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6E010C">
              <w:t>подготовка аналитических, информационных и других материалов;</w:t>
            </w:r>
          </w:p>
          <w:p w:rsidR="00ED4E28" w:rsidRPr="00574479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6E010C">
              <w:t>организация и проведение монитори</w:t>
            </w:r>
            <w:r w:rsidR="00ED4E28">
              <w:t>нга применения законодательства</w:t>
            </w:r>
            <w:r w:rsidR="00ED4E28" w:rsidRPr="00574479">
              <w:t>;</w:t>
            </w:r>
          </w:p>
          <w:p w:rsidR="00ED4E28" w:rsidRPr="00D136AA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D136AA">
              <w:t>умение формировать аналитическую информацию;</w:t>
            </w:r>
          </w:p>
          <w:p w:rsidR="00ED4E28" w:rsidRPr="00D136AA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D136AA">
              <w:t>умение работать с большими объёмами данных;</w:t>
            </w:r>
          </w:p>
          <w:p w:rsidR="00ED4E28" w:rsidRPr="00D136AA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D136AA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ED4E28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574479">
              <w:t xml:space="preserve"> </w:t>
            </w:r>
            <w:r w:rsidR="00ED4E28" w:rsidRPr="00D136AA">
              <w:t>умение работать с нормативными правовыми актами.</w:t>
            </w:r>
          </w:p>
          <w:p w:rsidR="00ED4E28" w:rsidRPr="00E64E1D" w:rsidRDefault="00ED4E28" w:rsidP="00936DDD">
            <w:pPr>
              <w:spacing w:after="0" w:line="240" w:lineRule="auto"/>
              <w:ind w:firstLine="12"/>
            </w:pPr>
          </w:p>
        </w:tc>
        <w:tc>
          <w:tcPr>
            <w:tcW w:w="2835" w:type="dxa"/>
            <w:gridSpan w:val="2"/>
          </w:tcPr>
          <w:p w:rsidR="00ED4E28" w:rsidRPr="00E64E1D" w:rsidRDefault="00ED4E28" w:rsidP="00936DDD">
            <w:pPr>
              <w:spacing w:after="0" w:line="240" w:lineRule="auto"/>
              <w:ind w:firstLine="12"/>
            </w:pPr>
            <w:r w:rsidRPr="00E64E1D">
              <w:t>Профессиональные знания: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понятие нормы права, нормативного правового акта, правоотношений и их признаки;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понятие проекта нормативного правового акта, инструменты и этапы его разработки;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понятие, процедура рассмотрения обращений граждан;</w:t>
            </w:r>
          </w:p>
          <w:p w:rsidR="00ED4E28" w:rsidRPr="00F4559C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основные направления государственной поддержки агропромышленного комплекса, а также механизмы ее предоставления.</w:t>
            </w:r>
          </w:p>
          <w:p w:rsidR="00ED4E28" w:rsidRPr="00E64E1D" w:rsidRDefault="00ED4E28" w:rsidP="00936DDD">
            <w:pPr>
              <w:autoSpaceDE w:val="0"/>
              <w:autoSpaceDN w:val="0"/>
              <w:adjustRightInd w:val="0"/>
              <w:spacing w:after="0" w:line="240" w:lineRule="auto"/>
            </w:pPr>
            <w:r w:rsidRPr="00E64E1D">
              <w:t>Профессиональные умения: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разработка, рассмотрение и согласование проектов нормативных правовых актов и других документов;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подготовка официальных отзывов на проекты нормативных правовых актов;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подготовка методических рекомендаций, разъяснений;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подготовка аналитических, информационных и других материалов;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организация и проведение мониторинга применения законодательства;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умение формировать аналитическую информацию;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умение работать с большими объёмами данных;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умение работать с нормативными правовыми актами.</w:t>
            </w:r>
          </w:p>
          <w:p w:rsidR="00ED4E28" w:rsidRPr="00E64E1D" w:rsidRDefault="00ED4E28" w:rsidP="00936DD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51" w:type="dxa"/>
          </w:tcPr>
          <w:p w:rsidR="00ED4E28" w:rsidRPr="00E64E1D" w:rsidRDefault="00ED4E28" w:rsidP="00936DDD">
            <w:pPr>
              <w:spacing w:after="0" w:line="240" w:lineRule="auto"/>
              <w:ind w:firstLine="12"/>
            </w:pPr>
            <w:r w:rsidRPr="00E64E1D">
              <w:t>Профессиональные знания: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понятие нормы права, нормативного правового акта, правоотношений и их признаки;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понятие проекта нормативного правового акта, инструменты и этапы его разработки;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понятие, процедура рассмотрения обращений граждан;</w:t>
            </w:r>
          </w:p>
          <w:p w:rsidR="00ED4E28" w:rsidRDefault="00936DDD" w:rsidP="00936DDD">
            <w:pPr>
              <w:spacing w:after="0" w:line="240" w:lineRule="auto"/>
            </w:pPr>
            <w:r>
              <w:t>-</w:t>
            </w:r>
            <w:r w:rsidR="00ED4E28" w:rsidRPr="00E64E1D">
              <w:t xml:space="preserve"> основные направления государственной поддержки агропромышленного комплекса, а также механизмы ее предоставления.</w:t>
            </w:r>
          </w:p>
          <w:p w:rsidR="00ED4E28" w:rsidRPr="00E64E1D" w:rsidRDefault="00ED4E28" w:rsidP="00936DDD">
            <w:pPr>
              <w:spacing w:after="0" w:line="240" w:lineRule="auto"/>
              <w:ind w:firstLine="12"/>
            </w:pPr>
            <w:r w:rsidRPr="00E64E1D">
              <w:t>Профессиональные умения: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разработка, рассмотрение и согласование проектов нормативных правовых актов и других документов;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подготовка официальных отзывов на проекты нормативных правовых актов;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подготовка методических рекомендаций, разъяснений;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подготовка аналитических, информационных и других материалов;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организация и проведение мониторинга применения законодательства;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умение формировать аналитическую информацию;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умение работать с большими объёмами данных;</w:t>
            </w:r>
          </w:p>
          <w:p w:rsidR="00ED4E28" w:rsidRPr="00E64E1D" w:rsidRDefault="00936DDD" w:rsidP="00936DDD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ED4E28" w:rsidRPr="00E64E1D" w:rsidRDefault="00936DDD" w:rsidP="00547BA3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D4E28" w:rsidRPr="00E64E1D">
              <w:t xml:space="preserve"> умение работать с нормативными правовыми актами.</w:t>
            </w:r>
          </w:p>
        </w:tc>
      </w:tr>
      <w:tr w:rsidR="00ED4E28" w:rsidRPr="00E64E1D" w:rsidTr="0008765B">
        <w:tc>
          <w:tcPr>
            <w:tcW w:w="10773" w:type="dxa"/>
            <w:gridSpan w:val="5"/>
          </w:tcPr>
          <w:p w:rsidR="0008765B" w:rsidRPr="00E64E1D" w:rsidRDefault="00ED4E28" w:rsidP="000876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E64E1D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ED4E28" w:rsidRPr="00E64E1D" w:rsidTr="0008765B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  <w:rPr>
                <w:b/>
              </w:rPr>
            </w:pPr>
            <w:r w:rsidRPr="00E64E1D">
              <w:rPr>
                <w:b/>
              </w:rPr>
              <w:t>Кратко:</w:t>
            </w:r>
          </w:p>
        </w:tc>
        <w:tc>
          <w:tcPr>
            <w:tcW w:w="2835" w:type="dxa"/>
          </w:tcPr>
          <w:p w:rsidR="00ED4E28" w:rsidRPr="00272D16" w:rsidRDefault="00ED4E28" w:rsidP="00936DDD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>
              <w:t xml:space="preserve"> у</w:t>
            </w:r>
            <w:r w:rsidRPr="00D136AA">
              <w:t>частие в пределах своих полномочий в разработке и проведении финансовой политики в сфере сельского хозяйства Самарской области, а также осуществление мероприятий по формированию и исполнению областного бюджета</w:t>
            </w:r>
            <w:r w:rsidRPr="00272D16">
              <w:t>;</w:t>
            </w:r>
          </w:p>
          <w:p w:rsidR="00ED4E28" w:rsidRDefault="00ED4E28" w:rsidP="00936DDD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 w:rsidRPr="00B54BDE">
              <w:t>рассмотрение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в сфере сельского хозяйства Самарской области;</w:t>
            </w:r>
          </w:p>
          <w:p w:rsidR="00ED4E28" w:rsidRDefault="00ED4E28" w:rsidP="00936DDD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>
              <w:t>рассмотрение и согласование проектов нормативных правовых актов (правовых актов) в рамках сферы ведения управления (в частности, касающихся вопросов финансирования агропромышленного комплекса Самарской области)</w:t>
            </w:r>
            <w:r w:rsidRPr="00B54BDE">
              <w:t>;</w:t>
            </w:r>
          </w:p>
          <w:p w:rsidR="00ED4E28" w:rsidRPr="005F1591" w:rsidRDefault="00ED4E28" w:rsidP="00936DDD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>
              <w:t>подготовка аналитической информации</w:t>
            </w:r>
            <w:r w:rsidRPr="00B54BDE">
              <w:t xml:space="preserve"> </w:t>
            </w:r>
            <w:r>
              <w:t>в части расходов, направляемых на финансирование сельского хозяйства Самарской области</w:t>
            </w:r>
            <w:r w:rsidRPr="005F1591">
              <w:t>;</w:t>
            </w:r>
          </w:p>
          <w:p w:rsidR="00ED4E28" w:rsidRPr="00B54BDE" w:rsidRDefault="00ED4E28" w:rsidP="00936DDD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 w:rsidRPr="00B54BDE">
              <w:t>предоставление отчетов о резуль</w:t>
            </w:r>
            <w:r>
              <w:t>татах своей деятельности руково</w:t>
            </w:r>
            <w:r w:rsidRPr="00B54BDE">
              <w:t xml:space="preserve">дителю </w:t>
            </w:r>
            <w:r>
              <w:t>у</w:t>
            </w:r>
            <w:r w:rsidRPr="00B54BDE">
              <w:t>правления;</w:t>
            </w:r>
          </w:p>
          <w:p w:rsidR="00ED4E28" w:rsidRPr="005F1591" w:rsidRDefault="00ED4E28" w:rsidP="00936DDD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>
              <w:t>участие в работе по формированию областного бюджета на очередной финансовый год и плановый период в части расходов, направляемых на финансирование сельского хозяйства Самарской области</w:t>
            </w:r>
            <w:r w:rsidRPr="005F1591">
              <w:t>;</w:t>
            </w:r>
          </w:p>
          <w:p w:rsidR="00936DDD" w:rsidRDefault="00ED4E28" w:rsidP="00936DDD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>
              <w:t xml:space="preserve">формирование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бюджетной росписи, </w:t>
            </w:r>
            <w:r w:rsidRPr="00A60EB9">
              <w:t>лимитов бюджетных обязательств</w:t>
            </w:r>
            <w:r>
              <w:t xml:space="preserve">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</w:t>
            </w:r>
            <w:r w:rsidRPr="00272D16">
              <w:t>;</w:t>
            </w:r>
          </w:p>
          <w:p w:rsidR="00ED4E28" w:rsidRPr="00272D16" w:rsidRDefault="00ED4E28" w:rsidP="00936DDD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 w:rsidRPr="00272D16">
              <w:t>осуществление мероприятий, предусмотренных правовыми актами министерства, в целях выявления и оценки рисков нарушения ан</w:t>
            </w:r>
            <w:r w:rsidR="00936DDD">
              <w:t>тимонопольного законодательства.</w:t>
            </w:r>
          </w:p>
          <w:p w:rsidR="00ED4E28" w:rsidRPr="00E64E1D" w:rsidRDefault="00ED4E28" w:rsidP="00936DDD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</w:p>
        </w:tc>
        <w:tc>
          <w:tcPr>
            <w:tcW w:w="2835" w:type="dxa"/>
            <w:gridSpan w:val="2"/>
          </w:tcPr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 w:rsidRPr="00E64E1D">
              <w:t>участие в пределах своих полномочий в разработке и проведении финансовой политики в сфере ветеринарии Самарской области, а также осуществление мероприятий по формированию и исполнению областного бюджета;</w:t>
            </w:r>
          </w:p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 w:rsidRPr="00E64E1D">
              <w:t>рассмотрение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в сфере ветеринарии Самарской области;</w:t>
            </w:r>
          </w:p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 w:rsidRPr="00E64E1D">
              <w:t>рассмотрение и согласование проектов нормативных правовых актов (правовых актов) в рамках сферы ведения управления (в частности, касающихся вопросов финансирования департамента ветеринарии Самарской области);</w:t>
            </w:r>
          </w:p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 w:rsidRPr="00E64E1D">
              <w:t>подготовка аналитической информации в части расходов, направляемых на финансирование департамента ветеринарии Самарской области;</w:t>
            </w:r>
          </w:p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 w:rsidRPr="00E64E1D">
              <w:t>предоставление отчетов о результатах своей деятельности руководителю управления;</w:t>
            </w:r>
          </w:p>
          <w:p w:rsidR="00ED4E28" w:rsidRPr="00E64E1D" w:rsidRDefault="00ED4E28" w:rsidP="00936DDD">
            <w:pPr>
              <w:autoSpaceDE w:val="0"/>
              <w:autoSpaceDN w:val="0"/>
              <w:adjustRightInd w:val="0"/>
              <w:spacing w:after="0" w:line="240" w:lineRule="auto"/>
            </w:pPr>
            <w:r w:rsidRPr="00E64E1D">
              <w:t>- участие в работе по формированию областного бюджета на очередной финансовый год и плановый период в части расходов, направляемых на финансирование департамента ветеринарии Самарской области;</w:t>
            </w:r>
          </w:p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 w:rsidRPr="00E64E1D">
              <w:t>формирование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бюджетной росписи, лимитов бюджетных обязательств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бюджета;</w:t>
            </w:r>
          </w:p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317"/>
            </w:pPr>
            <w:r w:rsidRPr="00E64E1D">
              <w:t>осуществление мероприятий, предусмотренных правовыми актами министерства, в целях выявления и оценки рисков нарушения ан</w:t>
            </w:r>
            <w:r w:rsidR="00936DDD">
              <w:t>тимонопольного законодательства.</w:t>
            </w:r>
          </w:p>
        </w:tc>
        <w:tc>
          <w:tcPr>
            <w:tcW w:w="2551" w:type="dxa"/>
          </w:tcPr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176"/>
            </w:pPr>
            <w:r w:rsidRPr="00E64E1D">
              <w:t>участие в пределах своих полномочий в разработке и проведении финансовой политики в сфере охоты и рыболовства, а также осуществление мероприятий по формированию и исполнению областного бюджета;</w:t>
            </w:r>
          </w:p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176"/>
            </w:pPr>
            <w:r w:rsidRPr="00E64E1D">
              <w:t>рассмотрение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в сфере охоты и рыболовства;</w:t>
            </w:r>
          </w:p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176"/>
            </w:pPr>
            <w:r w:rsidRPr="00E64E1D">
              <w:t>рассмотрение и согласование проектов нормативных правовых актов (правовых актов) в рамках сферы ведения управления (в частности, касающихся вопросов финансирования департамента охоты и рыболовства Самарской области);</w:t>
            </w:r>
          </w:p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176"/>
            </w:pPr>
            <w:r w:rsidRPr="00E64E1D">
              <w:t>подготовка аналитической информации в части расходов, направляемых на финансирование департамента охоты и рыболовства Самарской области;</w:t>
            </w:r>
          </w:p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176"/>
            </w:pPr>
            <w:r w:rsidRPr="00E64E1D">
              <w:t>предоставление отчетов о результатах своей деятельности руководителю управления;</w:t>
            </w:r>
          </w:p>
          <w:p w:rsidR="00ED4E28" w:rsidRPr="00E64E1D" w:rsidRDefault="00ED4E28" w:rsidP="00936DDD">
            <w:pPr>
              <w:autoSpaceDE w:val="0"/>
              <w:autoSpaceDN w:val="0"/>
              <w:adjustRightInd w:val="0"/>
              <w:spacing w:after="0" w:line="240" w:lineRule="auto"/>
            </w:pPr>
            <w:r w:rsidRPr="00E64E1D">
              <w:t>- участие в работе по формированию областного бюджета на очередной финансовый год и плановый период в части расходов, направляемых на финансирование департамента охоты и рыболовства Самарской области;</w:t>
            </w:r>
          </w:p>
          <w:p w:rsidR="00ED4E28" w:rsidRPr="00E64E1D" w:rsidRDefault="00ED4E28" w:rsidP="0008765B">
            <w:pPr>
              <w:autoSpaceDE w:val="0"/>
              <w:autoSpaceDN w:val="0"/>
              <w:adjustRightInd w:val="0"/>
              <w:spacing w:after="0" w:line="240" w:lineRule="auto"/>
              <w:ind w:firstLine="176"/>
            </w:pPr>
            <w:r w:rsidRPr="00E64E1D">
              <w:t>формирование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бюджетной росписи, лимитов бюджетных обязательств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бюджета;</w:t>
            </w:r>
          </w:p>
          <w:p w:rsidR="00ED4E28" w:rsidRPr="00E64E1D" w:rsidRDefault="00ED4E28" w:rsidP="00547BA3">
            <w:pPr>
              <w:autoSpaceDE w:val="0"/>
              <w:autoSpaceDN w:val="0"/>
              <w:adjustRightInd w:val="0"/>
              <w:spacing w:after="0" w:line="240" w:lineRule="auto"/>
              <w:ind w:firstLine="176"/>
            </w:pPr>
            <w:r w:rsidRPr="00E64E1D">
              <w:t>осуществление мероприятий, предусмотренных правовыми актами министерства, в целях выявления и оценки рисков нарушения ан</w:t>
            </w:r>
            <w:r w:rsidR="00936DDD">
              <w:t>тимонопольного законодательства.</w:t>
            </w:r>
          </w:p>
        </w:tc>
      </w:tr>
      <w:tr w:rsidR="00ED4E28" w:rsidRPr="00E64E1D" w:rsidTr="0008765B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E64E1D">
              <w:rPr>
                <w:b/>
              </w:rPr>
              <w:t>Права</w:t>
            </w:r>
          </w:p>
        </w:tc>
        <w:tc>
          <w:tcPr>
            <w:tcW w:w="8221" w:type="dxa"/>
            <w:gridSpan w:val="4"/>
          </w:tcPr>
          <w:p w:rsidR="00ED4E28" w:rsidRPr="00E64E1D" w:rsidRDefault="00ED4E28" w:rsidP="00ED4E28">
            <w:pPr>
              <w:suppressAutoHyphens/>
              <w:spacing w:after="0" w:line="240" w:lineRule="auto"/>
              <w:ind w:left="34"/>
            </w:pPr>
            <w:r w:rsidRPr="00E64E1D">
              <w:t>Служащий имеет права, предусмотренные:</w:t>
            </w:r>
          </w:p>
          <w:p w:rsidR="00ED4E28" w:rsidRPr="00E64E1D" w:rsidRDefault="00ED4E28" w:rsidP="00ED4E28">
            <w:pPr>
              <w:suppressAutoHyphens/>
              <w:spacing w:after="0" w:line="240" w:lineRule="auto"/>
              <w:ind w:left="34"/>
            </w:pPr>
            <w:r w:rsidRPr="00E64E1D">
              <w:t>Федеральным законом от 27.07.2004 № 79-ФЗ «О государственной гражданской службе Российской Федерации»;</w:t>
            </w:r>
          </w:p>
          <w:p w:rsidR="00ED4E28" w:rsidRPr="00E64E1D" w:rsidRDefault="00ED4E28" w:rsidP="00ED4E28">
            <w:pPr>
              <w:suppressAutoHyphens/>
              <w:spacing w:after="0" w:line="240" w:lineRule="auto"/>
              <w:ind w:left="34"/>
            </w:pPr>
            <w:r w:rsidRPr="00E64E1D">
              <w:t>Федеральным законом от 25.12.2008 № 273-ФЗ «О противодействии коррупции»;</w:t>
            </w:r>
          </w:p>
          <w:p w:rsidR="00ED4E28" w:rsidRPr="00E64E1D" w:rsidRDefault="00ED4E28" w:rsidP="00ED4E28">
            <w:pPr>
              <w:suppressAutoHyphens/>
              <w:spacing w:after="0" w:line="240" w:lineRule="auto"/>
              <w:ind w:left="34"/>
            </w:pPr>
            <w:r w:rsidRPr="00E64E1D">
              <w:t>Законом Самарской области от 06.04.2005 № 103-ГД «О государственной гражданской службе Самарской области»;</w:t>
            </w:r>
          </w:p>
          <w:p w:rsidR="00ED4E28" w:rsidRPr="00E64E1D" w:rsidRDefault="00ED4E28" w:rsidP="00ED4E28">
            <w:pPr>
              <w:suppressAutoHyphens/>
              <w:spacing w:after="0" w:line="240" w:lineRule="auto"/>
              <w:ind w:left="34"/>
            </w:pPr>
            <w:r w:rsidRPr="00E64E1D">
              <w:t>иными нормативными правовыми актами, регулирующими права.</w:t>
            </w:r>
          </w:p>
        </w:tc>
      </w:tr>
      <w:tr w:rsidR="00ED4E28" w:rsidRPr="00E64E1D" w:rsidTr="0008765B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E64E1D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4"/>
          </w:tcPr>
          <w:p w:rsidR="00ED4E28" w:rsidRPr="00E64E1D" w:rsidRDefault="00ED4E28" w:rsidP="00ED4E28">
            <w:pPr>
              <w:suppressAutoHyphens/>
              <w:spacing w:after="0" w:line="240" w:lineRule="auto"/>
              <w:ind w:left="34"/>
            </w:pPr>
            <w:r w:rsidRPr="00E64E1D">
              <w:t>Гражданский служащий несет ответственность за неисполнение (ненадлежащие исполнение) должностных обязанностей, предусмотренную:</w:t>
            </w:r>
          </w:p>
          <w:p w:rsidR="00ED4E28" w:rsidRPr="00E64E1D" w:rsidRDefault="00ED4E28" w:rsidP="00ED4E28">
            <w:pPr>
              <w:suppressAutoHyphens/>
              <w:spacing w:after="0" w:line="240" w:lineRule="auto"/>
              <w:ind w:left="34"/>
            </w:pPr>
            <w:r w:rsidRPr="00E64E1D">
              <w:t>Федеральным законом от 27.07.2004 № 79-ФЗ «О государственной гражданской службе Российской Федерации»;</w:t>
            </w:r>
          </w:p>
          <w:p w:rsidR="00ED4E28" w:rsidRPr="00E64E1D" w:rsidRDefault="00ED4E28" w:rsidP="00ED4E28">
            <w:pPr>
              <w:suppressAutoHyphens/>
              <w:spacing w:after="0" w:line="240" w:lineRule="auto"/>
              <w:ind w:left="34"/>
            </w:pPr>
            <w:r w:rsidRPr="00E64E1D">
              <w:t>Федеральным законом от 25.12.2008 № 273-ФЗ «О противодействии коррупции»;</w:t>
            </w:r>
          </w:p>
          <w:p w:rsidR="00ED4E28" w:rsidRPr="00E64E1D" w:rsidRDefault="00ED4E28" w:rsidP="00ED4E28">
            <w:pPr>
              <w:suppressAutoHyphens/>
              <w:spacing w:after="0" w:line="240" w:lineRule="auto"/>
              <w:ind w:left="34"/>
            </w:pPr>
            <w:r w:rsidRPr="00E64E1D">
              <w:t>Законом Самарской области от 06.04.2005 № 103-ГД «О государственной гражданской службе Самарской области»;</w:t>
            </w:r>
          </w:p>
          <w:p w:rsidR="00ED4E28" w:rsidRPr="00E64E1D" w:rsidRDefault="00ED4E28" w:rsidP="00ED4E28">
            <w:pPr>
              <w:spacing w:after="0" w:line="240" w:lineRule="auto"/>
              <w:ind w:firstLine="12"/>
              <w:jc w:val="both"/>
              <w:rPr>
                <w:rFonts w:eastAsia="Calibri"/>
              </w:rPr>
            </w:pPr>
            <w:r w:rsidRPr="00E64E1D">
              <w:t>иными нормативными правовыми актами, регулирующими ответственность служащего.</w:t>
            </w:r>
          </w:p>
        </w:tc>
      </w:tr>
      <w:tr w:rsidR="00ED4E28" w:rsidRPr="001F6041" w:rsidTr="0008765B">
        <w:tc>
          <w:tcPr>
            <w:tcW w:w="2552" w:type="dxa"/>
          </w:tcPr>
          <w:p w:rsidR="00ED4E28" w:rsidRPr="00E64E1D" w:rsidRDefault="00ED4E28" w:rsidP="00ED4E28">
            <w:pPr>
              <w:spacing w:after="0" w:line="240" w:lineRule="auto"/>
            </w:pPr>
            <w:r w:rsidRPr="00E64E1D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4"/>
          </w:tcPr>
          <w:p w:rsidR="00ED4E28" w:rsidRPr="00E64E1D" w:rsidRDefault="00ED4E28" w:rsidP="00ED4E28">
            <w:pPr>
              <w:spacing w:after="0" w:line="240" w:lineRule="auto"/>
              <w:ind w:firstLine="34"/>
              <w:jc w:val="both"/>
              <w:rPr>
                <w:spacing w:val="-2"/>
              </w:rPr>
            </w:pPr>
            <w:r w:rsidRPr="00E64E1D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64E1D">
              <w:rPr>
                <w:spacing w:val="-2"/>
              </w:rPr>
              <w:t>полномочий,</w:t>
            </w:r>
            <w:r w:rsidRPr="00E64E1D">
              <w:t xml:space="preserve"> закрепленных за </w:t>
            </w:r>
            <w:r w:rsidRPr="00E64E1D">
              <w:rPr>
                <w:spacing w:val="-2"/>
              </w:rPr>
              <w:t>управлением бюджетных отношений в сфере сельского хозяйства‚ экологии и государственного имущества;</w:t>
            </w:r>
          </w:p>
          <w:p w:rsidR="00ED4E28" w:rsidRPr="00E64E1D" w:rsidRDefault="00ED4E28" w:rsidP="00ED4E28">
            <w:pPr>
              <w:spacing w:after="0" w:line="240" w:lineRule="auto"/>
              <w:ind w:firstLine="34"/>
              <w:jc w:val="both"/>
              <w:rPr>
                <w:spacing w:val="-2"/>
              </w:rPr>
            </w:pPr>
            <w:r w:rsidRPr="00E64E1D">
              <w:rPr>
                <w:spacing w:val="-2"/>
              </w:rPr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ED4E28" w:rsidRPr="00CA7B00" w:rsidRDefault="00ED4E28" w:rsidP="00ED4E28">
            <w:pPr>
              <w:spacing w:after="0" w:line="240" w:lineRule="auto"/>
              <w:ind w:firstLine="34"/>
              <w:jc w:val="both"/>
              <w:rPr>
                <w:color w:val="000000"/>
                <w:spacing w:val="-2"/>
              </w:rPr>
            </w:pPr>
            <w:r w:rsidRPr="00E64E1D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</w:t>
            </w:r>
          </w:p>
        </w:tc>
      </w:tr>
    </w:tbl>
    <w:p w:rsidR="002E5F31" w:rsidRDefault="002E5F31" w:rsidP="00E210C0">
      <w:pPr>
        <w:rPr>
          <w:b/>
          <w:sz w:val="28"/>
          <w:szCs w:val="28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969"/>
      </w:tblGrid>
      <w:tr w:rsidR="002E5F31" w:rsidRPr="001F6041" w:rsidTr="002E5F31">
        <w:tc>
          <w:tcPr>
            <w:tcW w:w="2552" w:type="dxa"/>
          </w:tcPr>
          <w:p w:rsidR="002E5F31" w:rsidRPr="00CA7B00" w:rsidRDefault="002E5F31" w:rsidP="002E5F31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Должность:</w:t>
            </w:r>
          </w:p>
        </w:tc>
        <w:tc>
          <w:tcPr>
            <w:tcW w:w="4252" w:type="dxa"/>
          </w:tcPr>
          <w:p w:rsidR="002E5F31" w:rsidRPr="00495AA5" w:rsidRDefault="002E5F31" w:rsidP="002E5F31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495AA5">
              <w:rPr>
                <w:rFonts w:eastAsia="Calibri"/>
                <w:b/>
                <w:u w:val="single"/>
              </w:rPr>
              <w:t>Консультант</w:t>
            </w:r>
          </w:p>
        </w:tc>
        <w:tc>
          <w:tcPr>
            <w:tcW w:w="3969" w:type="dxa"/>
          </w:tcPr>
          <w:p w:rsidR="002E5F31" w:rsidRDefault="002E5F31" w:rsidP="002E5F31">
            <w:pPr>
              <w:spacing w:after="0" w:line="240" w:lineRule="auto"/>
              <w:rPr>
                <w:rFonts w:eastAsia="Calibri"/>
                <w:b/>
                <w:u w:val="single"/>
              </w:rPr>
            </w:pPr>
            <w:r w:rsidRPr="00495AA5">
              <w:rPr>
                <w:rFonts w:eastAsia="Calibri"/>
                <w:b/>
                <w:u w:val="single"/>
              </w:rPr>
              <w:t>Консультант</w:t>
            </w:r>
          </w:p>
          <w:p w:rsidR="00495AA5" w:rsidRPr="00495AA5" w:rsidRDefault="00495AA5" w:rsidP="002E5F31">
            <w:pPr>
              <w:spacing w:after="0" w:line="240" w:lineRule="auto"/>
              <w:rPr>
                <w:rFonts w:eastAsia="Calibri"/>
                <w:b/>
                <w:u w:val="single"/>
              </w:rPr>
            </w:pPr>
          </w:p>
        </w:tc>
      </w:tr>
      <w:tr w:rsidR="002E5F31" w:rsidRPr="001F6041" w:rsidTr="002E5F31">
        <w:tc>
          <w:tcPr>
            <w:tcW w:w="2552" w:type="dxa"/>
          </w:tcPr>
          <w:p w:rsidR="002E5F31" w:rsidRPr="00CA7B00" w:rsidRDefault="002E5F31" w:rsidP="002E5F31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Область</w:t>
            </w:r>
          </w:p>
        </w:tc>
        <w:tc>
          <w:tcPr>
            <w:tcW w:w="8221" w:type="dxa"/>
            <w:gridSpan w:val="2"/>
          </w:tcPr>
          <w:p w:rsidR="002E5F31" w:rsidRPr="001F6041" w:rsidRDefault="002E5F31" w:rsidP="002E5F31">
            <w:pPr>
              <w:spacing w:after="0" w:line="240" w:lineRule="auto"/>
              <w:rPr>
                <w:rFonts w:eastAsia="Calibri"/>
              </w:rPr>
            </w:pPr>
            <w:r w:rsidRPr="008519CA">
              <w:rPr>
                <w:rFonts w:eastAsia="Calibri"/>
              </w:rPr>
              <w:t>«Регулирование бюджетной системы</w:t>
            </w:r>
            <w:r w:rsidRPr="008519CA">
              <w:rPr>
                <w:rFonts w:eastAsia="Calibri"/>
                <w:bCs/>
                <w:color w:val="000000"/>
              </w:rPr>
              <w:t>»</w:t>
            </w:r>
          </w:p>
        </w:tc>
      </w:tr>
      <w:tr w:rsidR="002E5F31" w:rsidRPr="001F6041" w:rsidTr="002E5F31">
        <w:tc>
          <w:tcPr>
            <w:tcW w:w="2552" w:type="dxa"/>
          </w:tcPr>
          <w:p w:rsidR="002E5F31" w:rsidRPr="00CA7B00" w:rsidRDefault="002E5F31" w:rsidP="002E5F31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Вид</w:t>
            </w:r>
          </w:p>
        </w:tc>
        <w:tc>
          <w:tcPr>
            <w:tcW w:w="4252" w:type="dxa"/>
          </w:tcPr>
          <w:p w:rsidR="002E5F31" w:rsidRPr="00CA7B00" w:rsidRDefault="002E5F31" w:rsidP="002E5F31">
            <w:pPr>
              <w:spacing w:after="0" w:line="240" w:lineRule="auto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</w:rPr>
              <w:t>«</w:t>
            </w:r>
            <w:r w:rsidRPr="00AE5621">
              <w:rPr>
                <w:rFonts w:eastAsia="Calibri"/>
              </w:rPr>
              <w:t>Бюджетная политика в области агропромышленного комплекса»</w:t>
            </w:r>
          </w:p>
        </w:tc>
        <w:tc>
          <w:tcPr>
            <w:tcW w:w="3969" w:type="dxa"/>
          </w:tcPr>
          <w:p w:rsidR="002E5F31" w:rsidRPr="00CA7B00" w:rsidRDefault="002E5F31" w:rsidP="002E5F31">
            <w:pPr>
              <w:spacing w:after="0" w:line="240" w:lineRule="auto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</w:rPr>
              <w:t>«</w:t>
            </w:r>
            <w:r w:rsidRPr="00AE5621">
              <w:rPr>
                <w:rFonts w:eastAsia="Calibri"/>
              </w:rPr>
              <w:t xml:space="preserve">Бюджетная политика </w:t>
            </w:r>
            <w:r>
              <w:rPr>
                <w:rFonts w:eastAsia="Calibri"/>
              </w:rPr>
              <w:t>в</w:t>
            </w:r>
            <w:r w:rsidRPr="00EF4B2A">
              <w:rPr>
                <w:rFonts w:eastAsia="Calibri"/>
              </w:rPr>
              <w:t xml:space="preserve"> сфере воспроизводства и использования природных ресурсов, землепользования, картографии и геодезии</w:t>
            </w:r>
            <w:r w:rsidRPr="00AE5621">
              <w:rPr>
                <w:rFonts w:eastAsia="Calibri"/>
              </w:rPr>
              <w:t>»</w:t>
            </w:r>
          </w:p>
        </w:tc>
      </w:tr>
      <w:tr w:rsidR="002E5F31" w:rsidRPr="001F6041" w:rsidTr="002E5F31">
        <w:tc>
          <w:tcPr>
            <w:tcW w:w="2552" w:type="dxa"/>
          </w:tcPr>
          <w:p w:rsidR="002E5F31" w:rsidRPr="00557FD5" w:rsidRDefault="002E5F31" w:rsidP="002E5F31">
            <w:pPr>
              <w:spacing w:after="0" w:line="240" w:lineRule="auto"/>
              <w:rPr>
                <w:rFonts w:eastAsia="Calibri"/>
                <w:b/>
              </w:rPr>
            </w:pPr>
            <w:r w:rsidRPr="00557FD5">
              <w:rPr>
                <w:rFonts w:eastAsia="Calibri"/>
                <w:b/>
              </w:rPr>
              <w:t>Группа</w:t>
            </w:r>
          </w:p>
        </w:tc>
        <w:tc>
          <w:tcPr>
            <w:tcW w:w="8221" w:type="dxa"/>
            <w:gridSpan w:val="2"/>
          </w:tcPr>
          <w:p w:rsidR="002E5F31" w:rsidRPr="001F6041" w:rsidRDefault="002E5F31" w:rsidP="002E5F31">
            <w:pPr>
              <w:spacing w:after="0" w:line="240" w:lineRule="auto"/>
              <w:rPr>
                <w:rFonts w:eastAsia="Calibri"/>
              </w:rPr>
            </w:pPr>
            <w:r w:rsidRPr="00486EC5">
              <w:rPr>
                <w:rFonts w:eastAsia="Calibri"/>
              </w:rPr>
              <w:t>ведущая</w:t>
            </w:r>
          </w:p>
        </w:tc>
      </w:tr>
      <w:tr w:rsidR="002E5F31" w:rsidRPr="001F6041" w:rsidTr="002E5F31">
        <w:tc>
          <w:tcPr>
            <w:tcW w:w="2552" w:type="dxa"/>
          </w:tcPr>
          <w:p w:rsidR="002E5F31" w:rsidRPr="00CA7B00" w:rsidRDefault="002E5F31" w:rsidP="002E5F31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Категория</w:t>
            </w:r>
          </w:p>
        </w:tc>
        <w:tc>
          <w:tcPr>
            <w:tcW w:w="8221" w:type="dxa"/>
            <w:gridSpan w:val="2"/>
          </w:tcPr>
          <w:p w:rsidR="002E5F31" w:rsidRPr="001F6041" w:rsidRDefault="002E5F31" w:rsidP="002E5F31">
            <w:pPr>
              <w:spacing w:after="0" w:line="240" w:lineRule="auto"/>
              <w:rPr>
                <w:rFonts w:eastAsia="Calibri"/>
              </w:rPr>
            </w:pPr>
            <w:r>
              <w:t>с</w:t>
            </w:r>
            <w:r>
              <w:rPr>
                <w:rFonts w:eastAsia="Calibri"/>
              </w:rPr>
              <w:t>пециалисты</w:t>
            </w:r>
          </w:p>
        </w:tc>
      </w:tr>
      <w:tr w:rsidR="002E5F31" w:rsidRPr="001F6041" w:rsidTr="002E5F31">
        <w:tc>
          <w:tcPr>
            <w:tcW w:w="10773" w:type="dxa"/>
            <w:gridSpan w:val="3"/>
          </w:tcPr>
          <w:p w:rsidR="002E5F31" w:rsidRPr="00CA7B00" w:rsidRDefault="002E5F31" w:rsidP="002E5F31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2E5F31" w:rsidRPr="001F6041" w:rsidTr="002E5F31">
        <w:tc>
          <w:tcPr>
            <w:tcW w:w="2552" w:type="dxa"/>
          </w:tcPr>
          <w:p w:rsidR="002E5F31" w:rsidRPr="00CA7B00" w:rsidRDefault="002E5F31" w:rsidP="002E5F31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8221" w:type="dxa"/>
            <w:gridSpan w:val="2"/>
          </w:tcPr>
          <w:p w:rsidR="002E5F31" w:rsidRPr="001F6041" w:rsidRDefault="002E5F31" w:rsidP="002E5F31">
            <w:pPr>
              <w:spacing w:after="0" w:line="240" w:lineRule="auto"/>
              <w:rPr>
                <w:rFonts w:eastAsia="Calibri"/>
              </w:rPr>
            </w:pPr>
            <w:r w:rsidRPr="008C4434">
              <w:rPr>
                <w:rFonts w:eastAsia="Calibri"/>
              </w:rPr>
              <w:t>высшее образование</w:t>
            </w:r>
          </w:p>
        </w:tc>
      </w:tr>
      <w:tr w:rsidR="002E5F31" w:rsidRPr="001F6041" w:rsidTr="002E5F31">
        <w:tc>
          <w:tcPr>
            <w:tcW w:w="2552" w:type="dxa"/>
          </w:tcPr>
          <w:p w:rsidR="002E5F31" w:rsidRPr="00CA7B00" w:rsidRDefault="002E5F31" w:rsidP="002E5F31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221" w:type="dxa"/>
            <w:gridSpan w:val="2"/>
          </w:tcPr>
          <w:p w:rsidR="002E5F31" w:rsidRPr="001F6041" w:rsidRDefault="002E5F31" w:rsidP="002E5F31">
            <w:pPr>
              <w:spacing w:after="0" w:line="240" w:lineRule="auto"/>
              <w:rPr>
                <w:rFonts w:eastAsia="Calibri"/>
              </w:rPr>
            </w:pPr>
            <w:r w:rsidRPr="00213877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2E5F31" w:rsidRPr="001F6041" w:rsidTr="002E5F31">
        <w:trPr>
          <w:trHeight w:val="828"/>
        </w:trPr>
        <w:tc>
          <w:tcPr>
            <w:tcW w:w="2552" w:type="dxa"/>
          </w:tcPr>
          <w:p w:rsidR="002E5F31" w:rsidRPr="00CA7B00" w:rsidRDefault="002E5F31" w:rsidP="002E5F31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221" w:type="dxa"/>
            <w:gridSpan w:val="2"/>
          </w:tcPr>
          <w:p w:rsidR="002E5F31" w:rsidRPr="00CA7B00" w:rsidRDefault="002E5F31" w:rsidP="002E5F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eastAsia="Calibri"/>
              </w:rPr>
            </w:pPr>
            <w:r w:rsidRPr="008D4CA7">
              <w:rPr>
                <w:rFonts w:eastAsia="Calibri"/>
              </w:rPr>
              <w:t>«Экономика и управление»</w:t>
            </w:r>
          </w:p>
        </w:tc>
      </w:tr>
      <w:tr w:rsidR="002E5F31" w:rsidRPr="001F6041" w:rsidTr="002E5F31">
        <w:tc>
          <w:tcPr>
            <w:tcW w:w="2552" w:type="dxa"/>
          </w:tcPr>
          <w:p w:rsidR="002E5F31" w:rsidRPr="00CA7B00" w:rsidRDefault="002E5F31" w:rsidP="002E5F31">
            <w:pPr>
              <w:spacing w:after="0" w:line="240" w:lineRule="auto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221" w:type="dxa"/>
            <w:gridSpan w:val="2"/>
          </w:tcPr>
          <w:p w:rsidR="002E5F31" w:rsidRPr="00CA7B00" w:rsidRDefault="002E5F31" w:rsidP="002E5F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CA7B00">
              <w:rPr>
                <w:rFonts w:eastAsia="Calibri"/>
              </w:rPr>
              <w:t>Базовые квалификационные требования:</w:t>
            </w:r>
          </w:p>
          <w:p w:rsidR="002E5F31" w:rsidRPr="001F6041" w:rsidRDefault="002E5F31" w:rsidP="002E5F31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2E5F31" w:rsidRPr="001F6041" w:rsidRDefault="002E5F31" w:rsidP="002E5F31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2) правовые знания основ: </w:t>
            </w:r>
          </w:p>
          <w:p w:rsidR="002E5F31" w:rsidRPr="001F6041" w:rsidRDefault="002E5F31" w:rsidP="002E5F31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а) Конституции Российской Федерации; </w:t>
            </w:r>
          </w:p>
          <w:p w:rsidR="002E5F31" w:rsidRPr="001F6041" w:rsidRDefault="002E5F31" w:rsidP="002E5F31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2E5F31" w:rsidRPr="001F6041" w:rsidRDefault="002E5F31" w:rsidP="002E5F31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2E5F31" w:rsidRPr="001F6041" w:rsidRDefault="002E5F31" w:rsidP="002E5F31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2E5F31" w:rsidRPr="001F6041" w:rsidRDefault="002E5F31" w:rsidP="002E5F31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2E5F31" w:rsidRPr="001F6041" w:rsidRDefault="002E5F31" w:rsidP="002E5F31">
            <w:pPr>
              <w:spacing w:after="0" w:line="240" w:lineRule="auto"/>
              <w:ind w:firstLine="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2E5F31" w:rsidRPr="001F6041" w:rsidTr="002E5F31">
        <w:tc>
          <w:tcPr>
            <w:tcW w:w="2552" w:type="dxa"/>
          </w:tcPr>
          <w:p w:rsidR="002E5F31" w:rsidRPr="001F6041" w:rsidRDefault="002E5F31" w:rsidP="002E5F3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221" w:type="dxa"/>
            <w:gridSpan w:val="2"/>
          </w:tcPr>
          <w:p w:rsidR="002E5F31" w:rsidRPr="00CA7B00" w:rsidRDefault="002E5F31" w:rsidP="002E5F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2E5F31" w:rsidRPr="001F6041" w:rsidTr="002E5F31">
        <w:tc>
          <w:tcPr>
            <w:tcW w:w="2552" w:type="dxa"/>
          </w:tcPr>
          <w:p w:rsidR="002E5F31" w:rsidRPr="001F6041" w:rsidRDefault="002E5F31" w:rsidP="002E5F31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:rsidR="002E5F31" w:rsidRPr="001F6041" w:rsidRDefault="002E5F31" w:rsidP="00EB78F8">
            <w:pPr>
              <w:autoSpaceDE w:val="0"/>
              <w:autoSpaceDN w:val="0"/>
              <w:adjustRightInd w:val="0"/>
              <w:spacing w:line="240" w:lineRule="auto"/>
              <w:ind w:left="12" w:firstLine="12"/>
              <w:rPr>
                <w:rFonts w:eastAsia="Calibri"/>
              </w:rPr>
            </w:pPr>
            <w:r w:rsidRPr="001F6041">
              <w:rPr>
                <w:rFonts w:eastAsia="Calibri"/>
              </w:rPr>
              <w:t>Служащий должен обладать знаниями в области  федерального и  регионального законодательства, применяемых в профессионал</w:t>
            </w:r>
            <w:r>
              <w:rPr>
                <w:rFonts w:eastAsia="Calibri"/>
              </w:rPr>
              <w:t xml:space="preserve">ьной деятельности </w:t>
            </w:r>
            <w:r w:rsidR="00EB78F8">
              <w:rPr>
                <w:rFonts w:eastAsia="Calibri"/>
              </w:rPr>
              <w:t>(</w:t>
            </w:r>
            <w:r w:rsidRPr="00EB78F8">
              <w:rPr>
                <w:rFonts w:eastAsia="Calibri"/>
              </w:rPr>
              <w:t>Приложени</w:t>
            </w:r>
            <w:r w:rsidR="00EB78F8">
              <w:rPr>
                <w:rFonts w:eastAsia="Calibri"/>
              </w:rPr>
              <w:t>е</w:t>
            </w:r>
            <w:r w:rsidRPr="00EB78F8">
              <w:rPr>
                <w:rFonts w:eastAsia="Calibri"/>
              </w:rPr>
              <w:t xml:space="preserve"> </w:t>
            </w:r>
            <w:r w:rsidR="00EB78F8">
              <w:rPr>
                <w:rFonts w:eastAsia="Calibri"/>
              </w:rPr>
              <w:t>13</w:t>
            </w:r>
            <w:r w:rsidR="00EB78F8">
              <w:t>)</w:t>
            </w:r>
          </w:p>
        </w:tc>
        <w:tc>
          <w:tcPr>
            <w:tcW w:w="3969" w:type="dxa"/>
          </w:tcPr>
          <w:p w:rsidR="002E5F31" w:rsidRPr="001F6041" w:rsidRDefault="002E5F31" w:rsidP="00EB78F8">
            <w:pPr>
              <w:autoSpaceDE w:val="0"/>
              <w:autoSpaceDN w:val="0"/>
              <w:adjustRightInd w:val="0"/>
              <w:spacing w:line="240" w:lineRule="auto"/>
              <w:ind w:left="12" w:firstLine="12"/>
              <w:rPr>
                <w:rFonts w:eastAsia="Calibri"/>
              </w:rPr>
            </w:pPr>
            <w:r w:rsidRPr="001F6041">
              <w:rPr>
                <w:rFonts w:eastAsia="Calibri"/>
              </w:rPr>
              <w:t>Служащий должен обладать знаниями в области  федерального и  регионального законодательства, применяемых в профессионал</w:t>
            </w:r>
            <w:r>
              <w:rPr>
                <w:rFonts w:eastAsia="Calibri"/>
              </w:rPr>
              <w:t>ьной деятельности</w:t>
            </w:r>
            <w:r w:rsidR="00EB78F8">
              <w:rPr>
                <w:rFonts w:eastAsia="Calibri"/>
              </w:rPr>
              <w:t xml:space="preserve"> (</w:t>
            </w:r>
            <w:r w:rsidRPr="00EB78F8">
              <w:rPr>
                <w:rFonts w:eastAsia="Calibri"/>
              </w:rPr>
              <w:t>Приложени</w:t>
            </w:r>
            <w:r w:rsidR="00EB78F8">
              <w:rPr>
                <w:rFonts w:eastAsia="Calibri"/>
              </w:rPr>
              <w:t>е</w:t>
            </w:r>
            <w:r w:rsidRPr="00EB78F8">
              <w:rPr>
                <w:rFonts w:eastAsia="Calibri"/>
              </w:rPr>
              <w:t xml:space="preserve"> </w:t>
            </w:r>
            <w:r w:rsidRPr="00EB78F8">
              <w:t>14</w:t>
            </w:r>
            <w:r w:rsidR="00EB78F8">
              <w:rPr>
                <w:rFonts w:eastAsia="Calibri"/>
              </w:rPr>
              <w:t>)</w:t>
            </w:r>
          </w:p>
        </w:tc>
      </w:tr>
      <w:tr w:rsidR="002E5F31" w:rsidRPr="001F6041" w:rsidTr="002E5F31">
        <w:tc>
          <w:tcPr>
            <w:tcW w:w="2552" w:type="dxa"/>
          </w:tcPr>
          <w:p w:rsidR="002E5F31" w:rsidRPr="001F6041" w:rsidRDefault="002E5F31" w:rsidP="002E5F31">
            <w:pPr>
              <w:rPr>
                <w:rFonts w:eastAsia="Calibri"/>
              </w:rPr>
            </w:pPr>
          </w:p>
        </w:tc>
        <w:tc>
          <w:tcPr>
            <w:tcW w:w="4252" w:type="dxa"/>
          </w:tcPr>
          <w:p w:rsidR="002E5F31" w:rsidRDefault="002E5F31" w:rsidP="009503C8">
            <w:pPr>
              <w:spacing w:after="0" w:line="240" w:lineRule="auto"/>
              <w:ind w:firstLine="12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знания:</w:t>
            </w:r>
          </w:p>
          <w:p w:rsidR="002E5F31" w:rsidRPr="000F69F4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>
              <w:rPr>
                <w:rFonts w:eastAsia="Calibri"/>
              </w:rPr>
              <w:t xml:space="preserve"> </w:t>
            </w:r>
            <w:r w:rsidR="002E5F31" w:rsidRPr="000F69F4">
              <w:rPr>
                <w:rFonts w:eastAsia="Calibri"/>
              </w:rPr>
              <w:t>понятие нормы права, нормативного правового акта, правоотношений и их признаки;</w:t>
            </w:r>
          </w:p>
          <w:p w:rsidR="002E5F31" w:rsidRPr="000F69F4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0F69F4">
              <w:rPr>
                <w:rFonts w:eastAsia="Calibri"/>
              </w:rPr>
              <w:t>понятие проекта нормативного правового акта, инструменты и этапы его разработки;</w:t>
            </w:r>
          </w:p>
          <w:p w:rsidR="002E5F31" w:rsidRPr="000F69F4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0F69F4">
              <w:rPr>
                <w:rFonts w:eastAsia="Calibri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2E5F31" w:rsidRPr="00574479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0F69F4">
              <w:rPr>
                <w:rFonts w:eastAsia="Calibri"/>
              </w:rPr>
              <w:t>понятие, процедура</w:t>
            </w:r>
            <w:r w:rsidR="002E5F31">
              <w:rPr>
                <w:rFonts w:eastAsia="Calibri"/>
              </w:rPr>
              <w:t xml:space="preserve"> рассмотрения обращений граждан</w:t>
            </w:r>
            <w:r w:rsidR="002E5F31" w:rsidRPr="00574479">
              <w:rPr>
                <w:rFonts w:eastAsia="Calibri"/>
              </w:rPr>
              <w:t>;</w:t>
            </w:r>
          </w:p>
          <w:p w:rsidR="002E5F31" w:rsidRPr="002E5F31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6E010C">
              <w:rPr>
                <w:rFonts w:eastAsia="Calibri"/>
              </w:rPr>
              <w:t>основные направления государственной поддержки агропромышленного комплекса, а также механизмы ее предоставления.</w:t>
            </w:r>
          </w:p>
          <w:p w:rsidR="002E5F31" w:rsidRPr="000F1222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умения:</w:t>
            </w:r>
          </w:p>
          <w:p w:rsidR="002E5F31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>
              <w:rPr>
                <w:rFonts w:eastAsia="Calibri"/>
              </w:rPr>
              <w:t xml:space="preserve"> </w:t>
            </w:r>
            <w:r w:rsidR="002E5F31" w:rsidRPr="006E010C">
              <w:rPr>
                <w:rFonts w:eastAsia="Calibri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2E5F31" w:rsidRPr="006E010C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6E010C">
              <w:rPr>
                <w:rFonts w:eastAsia="Calibri"/>
              </w:rPr>
              <w:t>подготовка официальных отзывов на проекты нормативных правовых актов;</w:t>
            </w:r>
          </w:p>
          <w:p w:rsidR="002E5F31" w:rsidRPr="006E010C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6E010C">
              <w:rPr>
                <w:rFonts w:eastAsia="Calibri"/>
              </w:rPr>
              <w:t>подготовка методических рекомендаций, разъяснений;</w:t>
            </w:r>
          </w:p>
          <w:p w:rsidR="002E5F31" w:rsidRPr="006E010C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6E010C">
              <w:rPr>
                <w:rFonts w:eastAsia="Calibri"/>
              </w:rPr>
              <w:t>подготовка аналитических, информационных и других материалов;</w:t>
            </w:r>
          </w:p>
          <w:p w:rsidR="002E5F31" w:rsidRPr="00574479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6E010C">
              <w:rPr>
                <w:rFonts w:eastAsia="Calibri"/>
              </w:rPr>
              <w:t>организация и проведение монитори</w:t>
            </w:r>
            <w:r w:rsidR="002E5F31">
              <w:rPr>
                <w:rFonts w:eastAsia="Calibri"/>
              </w:rPr>
              <w:t>нга применения законодательства</w:t>
            </w:r>
            <w:r w:rsidR="002E5F31" w:rsidRPr="00574479">
              <w:rPr>
                <w:rFonts w:eastAsia="Calibri"/>
              </w:rPr>
              <w:t>;</w:t>
            </w:r>
          </w:p>
          <w:p w:rsidR="002E5F31" w:rsidRPr="00D136AA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D136AA">
              <w:rPr>
                <w:rFonts w:eastAsia="Calibri"/>
              </w:rPr>
              <w:t>умение формировать аналитическую информацию;</w:t>
            </w:r>
          </w:p>
          <w:p w:rsidR="002E5F31" w:rsidRPr="00D136AA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D136AA">
              <w:rPr>
                <w:rFonts w:eastAsia="Calibri"/>
              </w:rPr>
              <w:t>умение работать с большими объёмами данных;</w:t>
            </w:r>
          </w:p>
          <w:p w:rsidR="002E5F31" w:rsidRPr="00D136AA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D136AA">
              <w:rPr>
                <w:rFonts w:eastAsia="Calibri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2E5F31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D136AA">
              <w:rPr>
                <w:rFonts w:eastAsia="Calibri"/>
              </w:rPr>
              <w:t>умение работать с нормативными правовыми актами.</w:t>
            </w:r>
          </w:p>
          <w:p w:rsidR="002E5F31" w:rsidRPr="006E010C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969" w:type="dxa"/>
          </w:tcPr>
          <w:p w:rsidR="002E5F31" w:rsidRDefault="002E5F31" w:rsidP="009503C8">
            <w:pPr>
              <w:spacing w:after="0" w:line="240" w:lineRule="auto"/>
              <w:ind w:firstLine="12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знания:</w:t>
            </w:r>
          </w:p>
          <w:p w:rsidR="002E5F31" w:rsidRPr="000F69F4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0F69F4">
              <w:rPr>
                <w:rFonts w:eastAsia="Calibri"/>
              </w:rPr>
              <w:t>понятие нормы права, нормативного правового акта, правоотношений и их признаки;</w:t>
            </w:r>
          </w:p>
          <w:p w:rsidR="002E5F31" w:rsidRPr="000F69F4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0F69F4">
              <w:rPr>
                <w:rFonts w:eastAsia="Calibri"/>
              </w:rPr>
              <w:t>понятие проекта нормативного правового акта, инструменты и этапы его разработки;</w:t>
            </w:r>
          </w:p>
          <w:p w:rsidR="002E5F31" w:rsidRPr="000F69F4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0F69F4">
              <w:rPr>
                <w:rFonts w:eastAsia="Calibri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2E5F31" w:rsidRPr="00574479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0F69F4">
              <w:rPr>
                <w:rFonts w:eastAsia="Calibri"/>
              </w:rPr>
              <w:t>понятие, процедура</w:t>
            </w:r>
            <w:r w:rsidR="002E5F31">
              <w:rPr>
                <w:rFonts w:eastAsia="Calibri"/>
              </w:rPr>
              <w:t xml:space="preserve"> рассмотрения обращений граждан</w:t>
            </w:r>
            <w:r w:rsidR="002E5F31" w:rsidRPr="00574479">
              <w:rPr>
                <w:rFonts w:eastAsia="Calibri"/>
              </w:rPr>
              <w:t>;</w:t>
            </w:r>
          </w:p>
          <w:p w:rsidR="002E5F31" w:rsidRPr="004B02A8" w:rsidRDefault="009503C8" w:rsidP="009503C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D27538">
              <w:rPr>
                <w:rFonts w:eastAsia="Calibri"/>
              </w:rPr>
              <w:t>управление, распоряжение и контроль за имуществом, находящимся в государственной (муниципальной) собственности, а также финансирование в соответствующей сфере</w:t>
            </w:r>
            <w:r w:rsidR="002E5F31" w:rsidRPr="00BE48DB">
              <w:rPr>
                <w:rFonts w:eastAsia="Calibri"/>
              </w:rPr>
              <w:t>.</w:t>
            </w:r>
          </w:p>
          <w:p w:rsidR="002E5F31" w:rsidRPr="000F1222" w:rsidRDefault="002E5F31" w:rsidP="009503C8">
            <w:pPr>
              <w:spacing w:after="0" w:line="240" w:lineRule="auto"/>
              <w:ind w:firstLine="12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умения:</w:t>
            </w:r>
          </w:p>
          <w:p w:rsidR="002E5F31" w:rsidRPr="006E010C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>
              <w:rPr>
                <w:rFonts w:eastAsia="Calibri"/>
              </w:rPr>
              <w:t xml:space="preserve"> </w:t>
            </w:r>
            <w:r w:rsidR="002E5F31" w:rsidRPr="006E010C">
              <w:rPr>
                <w:rFonts w:eastAsia="Calibri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2E5F31" w:rsidRPr="006E010C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6E010C">
              <w:rPr>
                <w:rFonts w:eastAsia="Calibri"/>
              </w:rPr>
              <w:t>подготовка официальных отзывов на проекты нормативных правовых актов;</w:t>
            </w:r>
          </w:p>
          <w:p w:rsidR="002E5F31" w:rsidRPr="006E010C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6E010C">
              <w:rPr>
                <w:rFonts w:eastAsia="Calibri"/>
              </w:rPr>
              <w:t>подготовка методических рекомендаций, разъяснений;</w:t>
            </w:r>
          </w:p>
          <w:p w:rsidR="002E5F31" w:rsidRPr="006E010C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6E010C">
              <w:rPr>
                <w:rFonts w:eastAsia="Calibri"/>
              </w:rPr>
              <w:t>подготовка аналитических, информационных и других материалов;</w:t>
            </w:r>
          </w:p>
          <w:p w:rsidR="002E5F31" w:rsidRPr="00574479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6E010C">
              <w:rPr>
                <w:rFonts w:eastAsia="Calibri"/>
              </w:rPr>
              <w:t>организация и проведение монитори</w:t>
            </w:r>
            <w:r w:rsidR="002E5F31">
              <w:rPr>
                <w:rFonts w:eastAsia="Calibri"/>
              </w:rPr>
              <w:t>нга применения законодательства</w:t>
            </w:r>
            <w:r w:rsidR="002E5F31" w:rsidRPr="00574479">
              <w:rPr>
                <w:rFonts w:eastAsia="Calibri"/>
              </w:rPr>
              <w:t>;</w:t>
            </w:r>
          </w:p>
          <w:p w:rsidR="002E5F31" w:rsidRPr="00D136AA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D136AA">
              <w:rPr>
                <w:rFonts w:eastAsia="Calibri"/>
              </w:rPr>
              <w:t>умение формировать аналитическую информацию;</w:t>
            </w:r>
          </w:p>
          <w:p w:rsidR="002E5F31" w:rsidRPr="00D136AA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D136AA">
              <w:rPr>
                <w:rFonts w:eastAsia="Calibri"/>
              </w:rPr>
              <w:t>умение работать с большими объёмами данных;</w:t>
            </w:r>
          </w:p>
          <w:p w:rsidR="002E5F31" w:rsidRPr="00D136AA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D136AA">
              <w:rPr>
                <w:rFonts w:eastAsia="Calibri"/>
              </w:rPr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2E5F31" w:rsidRPr="00D136AA" w:rsidRDefault="009503C8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2E5F31" w:rsidRPr="00574479">
              <w:rPr>
                <w:rFonts w:eastAsia="Calibri"/>
              </w:rPr>
              <w:t xml:space="preserve"> </w:t>
            </w:r>
            <w:r w:rsidR="002E5F31" w:rsidRPr="00D136AA">
              <w:rPr>
                <w:rFonts w:eastAsia="Calibri"/>
              </w:rPr>
              <w:t>умение работать с нормативными правовыми актами.</w:t>
            </w:r>
          </w:p>
          <w:p w:rsidR="002E5F31" w:rsidRPr="001F6041" w:rsidRDefault="002E5F31" w:rsidP="009503C8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2E5F31" w:rsidRPr="001F6041" w:rsidTr="002E5F31">
        <w:tc>
          <w:tcPr>
            <w:tcW w:w="10773" w:type="dxa"/>
            <w:gridSpan w:val="3"/>
          </w:tcPr>
          <w:p w:rsidR="002E5F31" w:rsidRPr="00CA7B00" w:rsidRDefault="002E5F31" w:rsidP="002E5F3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2E5F31" w:rsidRPr="001F6041" w:rsidTr="009503C8">
        <w:tc>
          <w:tcPr>
            <w:tcW w:w="2552" w:type="dxa"/>
          </w:tcPr>
          <w:p w:rsidR="002E5F31" w:rsidRPr="00CA7B00" w:rsidRDefault="002E5F31" w:rsidP="002E5F31">
            <w:pPr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Кратко:</w:t>
            </w:r>
          </w:p>
        </w:tc>
        <w:tc>
          <w:tcPr>
            <w:tcW w:w="4252" w:type="dxa"/>
          </w:tcPr>
          <w:p w:rsidR="002E5F31" w:rsidRPr="00272D16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</w:t>
            </w:r>
            <w:r w:rsidRPr="00D136AA">
              <w:rPr>
                <w:rFonts w:eastAsia="Calibri"/>
              </w:rPr>
              <w:t>частие в пределах своих полномочий в разработке и проведении финансовой политики в сфере сельского хозяйства Самарской области, а также осуществление мероприятий по формированию и исполнению областного бюджета</w:t>
            </w:r>
            <w:r w:rsidRPr="00272D16">
              <w:rPr>
                <w:rFonts w:eastAsia="Calibri"/>
              </w:rPr>
              <w:t>;</w:t>
            </w:r>
          </w:p>
          <w:p w:rsidR="002E5F31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54BDE">
              <w:rPr>
                <w:rFonts w:eastAsia="Calibri"/>
              </w:rPr>
              <w:t>рассмотрение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в сфере сельского хозяйства Самарской области;</w:t>
            </w:r>
          </w:p>
          <w:p w:rsidR="002E5F31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рассмотрение и согласование проектов нормативных правовых актов (правовых актов) в рамках сферы ведения управления (в частности, касающихся вопросов финансирования агропромышленного комплекса Самарской области)</w:t>
            </w:r>
            <w:r w:rsidRPr="00B54BDE">
              <w:rPr>
                <w:rFonts w:eastAsia="Calibri"/>
              </w:rPr>
              <w:t>;</w:t>
            </w:r>
          </w:p>
          <w:p w:rsidR="002E5F31" w:rsidRPr="005F1591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подготовка аналитической информации</w:t>
            </w:r>
            <w:r w:rsidRPr="00B54B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части расходов, направляемых на финансирование сельского хозяйства Самарской области</w:t>
            </w:r>
            <w:r w:rsidRPr="005F1591">
              <w:rPr>
                <w:rFonts w:eastAsia="Calibri"/>
              </w:rPr>
              <w:t>;</w:t>
            </w:r>
          </w:p>
          <w:p w:rsidR="002E5F31" w:rsidRPr="00B54BDE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54BDE">
              <w:rPr>
                <w:rFonts w:eastAsia="Calibri"/>
              </w:rPr>
              <w:t>предоставление отчетов о резуль</w:t>
            </w:r>
            <w:r>
              <w:rPr>
                <w:rFonts w:eastAsia="Calibri"/>
              </w:rPr>
              <w:t>татах своей деятельности руково</w:t>
            </w:r>
            <w:r w:rsidRPr="00B54BDE">
              <w:rPr>
                <w:rFonts w:eastAsia="Calibri"/>
              </w:rPr>
              <w:t xml:space="preserve">дителю </w:t>
            </w:r>
            <w:r>
              <w:rPr>
                <w:rFonts w:eastAsia="Calibri"/>
              </w:rPr>
              <w:t>у</w:t>
            </w:r>
            <w:r w:rsidRPr="00B54BDE">
              <w:rPr>
                <w:rFonts w:eastAsia="Calibri"/>
              </w:rPr>
              <w:t>правления;</w:t>
            </w:r>
          </w:p>
          <w:p w:rsidR="002E5F31" w:rsidRPr="005F1591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участие в работе по формированию областного бюджета на очередной финансовый год и плановый период в части расходов, направляемых на финансирование сельского хозяйства Самарской области</w:t>
            </w:r>
            <w:r w:rsidRPr="005F1591">
              <w:rPr>
                <w:rFonts w:eastAsia="Calibri"/>
              </w:rPr>
              <w:t>;</w:t>
            </w:r>
          </w:p>
          <w:p w:rsidR="002E5F31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формирование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бюджетной росписи, </w:t>
            </w:r>
            <w:r w:rsidRPr="00A60EB9">
              <w:rPr>
                <w:rFonts w:eastAsia="Calibri"/>
              </w:rPr>
              <w:t>лимитов бюджетных обязательств</w:t>
            </w:r>
            <w:r>
              <w:rPr>
                <w:rFonts w:eastAsia="Calibri"/>
              </w:rPr>
              <w:t xml:space="preserve">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</w:t>
            </w:r>
            <w:r w:rsidRPr="00272D16">
              <w:rPr>
                <w:rFonts w:eastAsia="Calibri"/>
              </w:rPr>
              <w:t>;</w:t>
            </w:r>
          </w:p>
          <w:p w:rsidR="002E5F31" w:rsidRPr="00272D16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272D1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272D16">
              <w:rPr>
                <w:rFonts w:eastAsia="Calibri"/>
              </w:rPr>
              <w:t>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законодательства;</w:t>
            </w:r>
          </w:p>
          <w:p w:rsidR="002E5F31" w:rsidRPr="000D2670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969" w:type="dxa"/>
          </w:tcPr>
          <w:p w:rsidR="002E5F31" w:rsidRPr="00E839FF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</w:t>
            </w:r>
            <w:r w:rsidRPr="00D136AA">
              <w:rPr>
                <w:rFonts w:eastAsia="Calibri"/>
              </w:rPr>
              <w:t xml:space="preserve">частие в пределах своих полномочий в разработке и проведении финансовой политики </w:t>
            </w:r>
            <w:r>
              <w:rPr>
                <w:rFonts w:eastAsia="Calibri"/>
              </w:rPr>
              <w:t>в сфере экологии</w:t>
            </w:r>
            <w:r w:rsidRPr="00821A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государственного имущества</w:t>
            </w:r>
            <w:r w:rsidRPr="00B125D9">
              <w:rPr>
                <w:rFonts w:eastAsia="Calibri"/>
              </w:rPr>
              <w:t>, а также</w:t>
            </w:r>
            <w:r w:rsidRPr="00D136AA">
              <w:rPr>
                <w:rFonts w:eastAsia="Calibri"/>
              </w:rPr>
              <w:t xml:space="preserve"> осуществление мероприятий по формированию и исполнению областного бюджета</w:t>
            </w:r>
            <w:r w:rsidRPr="00E839FF">
              <w:rPr>
                <w:rFonts w:eastAsia="Calibri"/>
              </w:rPr>
              <w:t>;</w:t>
            </w:r>
          </w:p>
          <w:p w:rsidR="002E5F31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54BDE">
              <w:rPr>
                <w:rFonts w:eastAsia="Calibri"/>
              </w:rPr>
              <w:t xml:space="preserve">рассмотрение обращений органов государственной власти и органов местного самоуправления Самарской области, взаимодействие с главными распорядителями, распорядителями и получателями бюджетных средств, организациями и гражданами по вопросам финансирования </w:t>
            </w:r>
            <w:r>
              <w:rPr>
                <w:rFonts w:eastAsia="Calibri"/>
              </w:rPr>
              <w:t>в сфере экологии</w:t>
            </w:r>
            <w:r w:rsidRPr="00821A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государственного имущества</w:t>
            </w:r>
            <w:r w:rsidRPr="00B54BDE">
              <w:rPr>
                <w:rFonts w:eastAsia="Calibri"/>
              </w:rPr>
              <w:t>;</w:t>
            </w:r>
          </w:p>
          <w:p w:rsidR="002E5F31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рассмотрение и согласование проектов нормативных правовых актов (правовых актов) в рамках сферы ведения управления</w:t>
            </w:r>
            <w:r w:rsidRPr="00B54BDE">
              <w:rPr>
                <w:rFonts w:eastAsia="Calibri"/>
              </w:rPr>
              <w:t>;</w:t>
            </w:r>
          </w:p>
          <w:p w:rsidR="002E5F31" w:rsidRPr="005F1591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подготовка аналитической информации</w:t>
            </w:r>
            <w:r w:rsidRPr="00B54B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части расходов, направляемых на финансирование в сфере экологии</w:t>
            </w:r>
            <w:r w:rsidRPr="00821A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государственного имущества</w:t>
            </w:r>
            <w:r w:rsidRPr="005F1591">
              <w:rPr>
                <w:rFonts w:eastAsia="Calibri"/>
              </w:rPr>
              <w:t>;</w:t>
            </w:r>
          </w:p>
          <w:p w:rsidR="002E5F31" w:rsidRPr="00B54BDE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54BDE">
              <w:rPr>
                <w:rFonts w:eastAsia="Calibri"/>
              </w:rPr>
              <w:t>предоставление отчетов о резуль</w:t>
            </w:r>
            <w:r>
              <w:rPr>
                <w:rFonts w:eastAsia="Calibri"/>
              </w:rPr>
              <w:t>татах своей деятельности руково</w:t>
            </w:r>
            <w:r w:rsidRPr="00B54BDE">
              <w:rPr>
                <w:rFonts w:eastAsia="Calibri"/>
              </w:rPr>
              <w:t xml:space="preserve">дителю </w:t>
            </w:r>
            <w:r>
              <w:rPr>
                <w:rFonts w:eastAsia="Calibri"/>
              </w:rPr>
              <w:t>у</w:t>
            </w:r>
            <w:r w:rsidRPr="00B54BDE">
              <w:rPr>
                <w:rFonts w:eastAsia="Calibri"/>
              </w:rPr>
              <w:t>правления;</w:t>
            </w:r>
          </w:p>
          <w:p w:rsidR="002E5F31" w:rsidRPr="005F1591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участие в работе по формированию областного бюджета на очередной финансовый год и плановый период в части расходов, направляемых на финансирование в сфере экологии</w:t>
            </w:r>
            <w:r w:rsidRPr="00821AF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государственного имущества</w:t>
            </w:r>
            <w:r w:rsidRPr="005F1591">
              <w:rPr>
                <w:rFonts w:eastAsia="Calibri"/>
              </w:rPr>
              <w:t>;</w:t>
            </w:r>
          </w:p>
          <w:p w:rsidR="002E5F31" w:rsidRPr="00F93A46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формирование и направление на дальнейшее согласование показателей сводной бюджетной росписи областного бюджета, рассмотрение и согласование проектов изменений бюджетных ассигнований сводной бюджетной росписи, </w:t>
            </w:r>
            <w:r w:rsidRPr="00A60EB9">
              <w:rPr>
                <w:rFonts w:eastAsia="Calibri"/>
              </w:rPr>
              <w:t>лимитов бюджетных обязательств</w:t>
            </w:r>
            <w:r>
              <w:rPr>
                <w:rFonts w:eastAsia="Calibri"/>
              </w:rPr>
              <w:t xml:space="preserve"> (изменений лимитов бюджетных обязательств) и доведение их в форме уведомлений до курируемых управлением главных распорядителей средств областного бюджета</w:t>
            </w:r>
            <w:r w:rsidRPr="00F93A46">
              <w:rPr>
                <w:rFonts w:eastAsia="Calibri"/>
              </w:rPr>
              <w:t>;</w:t>
            </w:r>
          </w:p>
          <w:p w:rsidR="002E5F31" w:rsidRPr="00272D16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272D1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272D16">
              <w:rPr>
                <w:rFonts w:eastAsia="Calibri"/>
              </w:rPr>
              <w:t>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законодательства;</w:t>
            </w:r>
          </w:p>
          <w:p w:rsidR="002E5F31" w:rsidRPr="000D2670" w:rsidRDefault="002E5F31" w:rsidP="0095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2E5F31" w:rsidRPr="001F6041" w:rsidTr="002E5F31">
        <w:tc>
          <w:tcPr>
            <w:tcW w:w="2552" w:type="dxa"/>
          </w:tcPr>
          <w:p w:rsidR="002E5F31" w:rsidRPr="00CA7B00" w:rsidRDefault="002E5F31" w:rsidP="002E5F31">
            <w:pPr>
              <w:jc w:val="both"/>
              <w:outlineLvl w:val="3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Права</w:t>
            </w:r>
          </w:p>
        </w:tc>
        <w:tc>
          <w:tcPr>
            <w:tcW w:w="8221" w:type="dxa"/>
            <w:gridSpan w:val="2"/>
          </w:tcPr>
          <w:p w:rsidR="002E5F31" w:rsidRPr="001F6041" w:rsidRDefault="002E5F31" w:rsidP="009503C8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Служащий имеет права, предусмотренные:</w:t>
            </w:r>
          </w:p>
          <w:p w:rsidR="002E5F31" w:rsidRPr="001F6041" w:rsidRDefault="002E5F31" w:rsidP="009503C8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E5F31" w:rsidRPr="001F6041" w:rsidRDefault="002E5F31" w:rsidP="009503C8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2E5F31" w:rsidRPr="001F6041" w:rsidRDefault="002E5F31" w:rsidP="009503C8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E5F31" w:rsidRPr="001F6041" w:rsidRDefault="002E5F31" w:rsidP="009503C8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2E5F31" w:rsidRPr="001F6041" w:rsidTr="002E5F31">
        <w:tc>
          <w:tcPr>
            <w:tcW w:w="2552" w:type="dxa"/>
          </w:tcPr>
          <w:p w:rsidR="002E5F31" w:rsidRPr="00CA7B00" w:rsidRDefault="002E5F31" w:rsidP="002E5F31">
            <w:pPr>
              <w:jc w:val="both"/>
              <w:outlineLvl w:val="3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221" w:type="dxa"/>
            <w:gridSpan w:val="2"/>
          </w:tcPr>
          <w:p w:rsidR="002E5F31" w:rsidRPr="001F6041" w:rsidRDefault="002E5F31" w:rsidP="009503C8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Гражданский служащий несет ответственность за неисполнение (ненадлежащие исполнение) должностных обязанностей, предусмотренную:</w:t>
            </w:r>
          </w:p>
          <w:p w:rsidR="002E5F31" w:rsidRPr="001F6041" w:rsidRDefault="002E5F31" w:rsidP="009503C8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E5F31" w:rsidRPr="001F6041" w:rsidRDefault="002E5F31" w:rsidP="009503C8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2E5F31" w:rsidRPr="001F6041" w:rsidRDefault="002E5F31" w:rsidP="009503C8">
            <w:pPr>
              <w:suppressAutoHyphens/>
              <w:spacing w:after="0" w:line="240" w:lineRule="auto"/>
              <w:ind w:left="34"/>
              <w:rPr>
                <w:rFonts w:eastAsia="Calibri"/>
              </w:rPr>
            </w:pPr>
            <w:r w:rsidRPr="001F6041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E5F31" w:rsidRPr="00CA7B00" w:rsidRDefault="002E5F31" w:rsidP="009503C8">
            <w:pPr>
              <w:spacing w:after="0" w:line="240" w:lineRule="auto"/>
              <w:ind w:firstLine="12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2E5F31" w:rsidRPr="001F6041" w:rsidTr="002E5F31">
        <w:tc>
          <w:tcPr>
            <w:tcW w:w="2552" w:type="dxa"/>
          </w:tcPr>
          <w:p w:rsidR="002E5F31" w:rsidRPr="001F6041" w:rsidRDefault="002E5F31" w:rsidP="002E5F31">
            <w:pPr>
              <w:rPr>
                <w:rFonts w:eastAsia="Calibri"/>
              </w:rPr>
            </w:pPr>
            <w:r w:rsidRPr="00CA7B00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2"/>
          </w:tcPr>
          <w:p w:rsidR="002E5F31" w:rsidRPr="00873327" w:rsidRDefault="002E5F31" w:rsidP="009503C8">
            <w:pPr>
              <w:spacing w:after="0" w:line="240" w:lineRule="auto"/>
              <w:ind w:firstLine="34"/>
              <w:jc w:val="both"/>
              <w:rPr>
                <w:rFonts w:eastAsia="Calibri"/>
                <w:spacing w:val="-2"/>
              </w:rPr>
            </w:pPr>
            <w:r w:rsidRPr="001F6041">
              <w:rPr>
                <w:rFonts w:eastAsia="Calibri"/>
              </w:rPr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</w:t>
            </w:r>
            <w:r w:rsidRPr="00AE2E31">
              <w:rPr>
                <w:rFonts w:eastAsia="Calibri"/>
              </w:rPr>
              <w:t xml:space="preserve">, в рамках </w:t>
            </w:r>
            <w:r w:rsidRPr="00CA7B00">
              <w:rPr>
                <w:rFonts w:eastAsia="Calibri"/>
                <w:spacing w:val="-2"/>
              </w:rPr>
              <w:t>полномочий,</w:t>
            </w:r>
            <w:r w:rsidRPr="00AE2E31">
              <w:rPr>
                <w:rFonts w:eastAsia="Calibri"/>
              </w:rPr>
              <w:t xml:space="preserve"> закрепленных за </w:t>
            </w:r>
            <w:r w:rsidRPr="00CA7B00">
              <w:rPr>
                <w:rFonts w:eastAsia="Calibri"/>
                <w:spacing w:val="-2"/>
              </w:rPr>
              <w:t xml:space="preserve">управлением </w:t>
            </w:r>
            <w:r w:rsidRPr="00873327">
              <w:rPr>
                <w:rFonts w:eastAsia="Calibri"/>
                <w:spacing w:val="-2"/>
              </w:rPr>
              <w:t>бюджетных отношений в сфере сельского хозяйства‚ экологии и государственного имущества</w:t>
            </w:r>
            <w:r w:rsidRPr="00CA7B00">
              <w:rPr>
                <w:rFonts w:eastAsia="Calibri"/>
                <w:spacing w:val="-2"/>
              </w:rPr>
              <w:t>;</w:t>
            </w:r>
          </w:p>
          <w:p w:rsidR="002E5F31" w:rsidRPr="00873327" w:rsidRDefault="002E5F31" w:rsidP="009503C8">
            <w:pPr>
              <w:spacing w:after="0" w:line="240" w:lineRule="auto"/>
              <w:ind w:firstLine="34"/>
              <w:jc w:val="both"/>
              <w:rPr>
                <w:rFonts w:eastAsia="Calibri"/>
                <w:spacing w:val="-2"/>
              </w:rPr>
            </w:pPr>
            <w:r w:rsidRPr="00873327">
              <w:rPr>
                <w:rFonts w:eastAsia="Calibri"/>
                <w:spacing w:val="-2"/>
              </w:rPr>
              <w:t xml:space="preserve">Доля своевременного и качественного исполнения должностных обязанностей и поручений руководителя; </w:t>
            </w:r>
          </w:p>
          <w:p w:rsidR="002E5F31" w:rsidRPr="00CA7B00" w:rsidRDefault="002E5F31" w:rsidP="009503C8">
            <w:pPr>
              <w:spacing w:after="0" w:line="240" w:lineRule="auto"/>
              <w:ind w:firstLine="34"/>
              <w:jc w:val="both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</w:rPr>
              <w:t>П</w:t>
            </w:r>
            <w:r w:rsidRPr="00C35D22">
              <w:rPr>
                <w:rFonts w:eastAsia="Calibri"/>
              </w:rPr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rPr>
                <w:rFonts w:eastAsia="Calibri"/>
              </w:rPr>
              <w:t>работать с документами)</w:t>
            </w:r>
          </w:p>
        </w:tc>
      </w:tr>
    </w:tbl>
    <w:p w:rsidR="002E5F31" w:rsidRDefault="002E5F31" w:rsidP="00E210C0">
      <w:pPr>
        <w:rPr>
          <w:b/>
          <w:sz w:val="28"/>
          <w:szCs w:val="28"/>
          <w:u w:val="single"/>
        </w:rPr>
      </w:pPr>
    </w:p>
    <w:p w:rsidR="00221729" w:rsidRDefault="00221729" w:rsidP="00E210C0">
      <w:pPr>
        <w:rPr>
          <w:b/>
          <w:sz w:val="28"/>
          <w:szCs w:val="28"/>
          <w:u w:val="single"/>
        </w:rPr>
      </w:pPr>
      <w:r w:rsidRPr="00902171">
        <w:rPr>
          <w:b/>
          <w:sz w:val="28"/>
          <w:szCs w:val="28"/>
          <w:u w:val="single"/>
        </w:rPr>
        <w:t xml:space="preserve">Управление </w:t>
      </w:r>
      <w:r>
        <w:rPr>
          <w:b/>
          <w:sz w:val="28"/>
          <w:szCs w:val="28"/>
          <w:u w:val="single"/>
        </w:rPr>
        <w:t xml:space="preserve">бюджетных отношений с органами государственной власти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2551"/>
        <w:gridCol w:w="2788"/>
        <w:gridCol w:w="47"/>
        <w:gridCol w:w="2694"/>
        <w:gridCol w:w="2693"/>
      </w:tblGrid>
      <w:tr w:rsidR="00086DFB" w:rsidRPr="001C364B" w:rsidTr="00E210C0">
        <w:tc>
          <w:tcPr>
            <w:tcW w:w="2551" w:type="dxa"/>
          </w:tcPr>
          <w:p w:rsidR="00086DFB" w:rsidRPr="001C364B" w:rsidRDefault="00086DFB" w:rsidP="00086DFB">
            <w:pPr>
              <w:rPr>
                <w:b/>
              </w:rPr>
            </w:pPr>
            <w:r w:rsidRPr="001C364B">
              <w:rPr>
                <w:b/>
              </w:rPr>
              <w:t>Должность:</w:t>
            </w:r>
          </w:p>
        </w:tc>
        <w:tc>
          <w:tcPr>
            <w:tcW w:w="2788" w:type="dxa"/>
          </w:tcPr>
          <w:p w:rsidR="00086DFB" w:rsidRPr="00732167" w:rsidRDefault="00086DFB" w:rsidP="00086DFB">
            <w:pPr>
              <w:rPr>
                <w:b/>
                <w:i/>
                <w:u w:val="single"/>
              </w:rPr>
            </w:pPr>
            <w:r w:rsidRPr="00732167">
              <w:rPr>
                <w:b/>
                <w:u w:val="single"/>
              </w:rPr>
              <w:t>Главный консультант</w:t>
            </w:r>
          </w:p>
        </w:tc>
        <w:tc>
          <w:tcPr>
            <w:tcW w:w="2741" w:type="dxa"/>
            <w:gridSpan w:val="2"/>
          </w:tcPr>
          <w:p w:rsidR="00086DFB" w:rsidRPr="00732167" w:rsidRDefault="00086DFB" w:rsidP="00086DFB">
            <w:pPr>
              <w:tabs>
                <w:tab w:val="right" w:pos="3469"/>
              </w:tabs>
              <w:rPr>
                <w:b/>
                <w:u w:val="single"/>
              </w:rPr>
            </w:pPr>
            <w:r w:rsidRPr="00732167">
              <w:rPr>
                <w:b/>
                <w:u w:val="single"/>
              </w:rPr>
              <w:t>Консультант</w:t>
            </w:r>
            <w:r w:rsidRPr="00732167">
              <w:rPr>
                <w:b/>
                <w:u w:val="single"/>
              </w:rPr>
              <w:tab/>
            </w:r>
          </w:p>
        </w:tc>
        <w:tc>
          <w:tcPr>
            <w:tcW w:w="2693" w:type="dxa"/>
          </w:tcPr>
          <w:p w:rsidR="00086DFB" w:rsidRDefault="00086DFB" w:rsidP="00086DFB">
            <w:pPr>
              <w:tabs>
                <w:tab w:val="right" w:pos="3469"/>
              </w:tabs>
              <w:rPr>
                <w:b/>
                <w:u w:val="single"/>
              </w:rPr>
            </w:pPr>
            <w:r w:rsidRPr="00732167">
              <w:rPr>
                <w:b/>
                <w:u w:val="single"/>
              </w:rPr>
              <w:t>Главный специалист</w:t>
            </w:r>
          </w:p>
          <w:p w:rsidR="00086DFB" w:rsidRPr="00732167" w:rsidRDefault="00086DFB" w:rsidP="00086DFB">
            <w:pPr>
              <w:tabs>
                <w:tab w:val="right" w:pos="3469"/>
              </w:tabs>
              <w:rPr>
                <w:b/>
                <w:u w:val="single"/>
              </w:rPr>
            </w:pPr>
          </w:p>
        </w:tc>
      </w:tr>
      <w:tr w:rsidR="00086DFB" w:rsidRPr="001C364B" w:rsidTr="00E210C0">
        <w:tc>
          <w:tcPr>
            <w:tcW w:w="2551" w:type="dxa"/>
          </w:tcPr>
          <w:p w:rsidR="00086DFB" w:rsidRPr="001C364B" w:rsidRDefault="00086DFB" w:rsidP="00086DFB">
            <w:pPr>
              <w:rPr>
                <w:b/>
              </w:rPr>
            </w:pPr>
            <w:r w:rsidRPr="001C364B">
              <w:rPr>
                <w:b/>
              </w:rPr>
              <w:t>Область</w:t>
            </w:r>
          </w:p>
        </w:tc>
        <w:tc>
          <w:tcPr>
            <w:tcW w:w="8222" w:type="dxa"/>
            <w:gridSpan w:val="4"/>
          </w:tcPr>
          <w:p w:rsidR="00086DFB" w:rsidRPr="001C364B" w:rsidRDefault="00086DFB" w:rsidP="00086DFB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Регулирование бюджетной системы</w:t>
            </w:r>
          </w:p>
        </w:tc>
      </w:tr>
      <w:tr w:rsidR="00086DFB" w:rsidRPr="001C364B" w:rsidTr="00E210C0">
        <w:tc>
          <w:tcPr>
            <w:tcW w:w="2551" w:type="dxa"/>
          </w:tcPr>
          <w:p w:rsidR="00086DFB" w:rsidRPr="001C364B" w:rsidRDefault="00086DFB" w:rsidP="00086DFB">
            <w:pPr>
              <w:rPr>
                <w:b/>
              </w:rPr>
            </w:pPr>
            <w:r w:rsidRPr="001C364B">
              <w:rPr>
                <w:b/>
              </w:rPr>
              <w:t>Вид</w:t>
            </w:r>
          </w:p>
        </w:tc>
        <w:tc>
          <w:tcPr>
            <w:tcW w:w="8222" w:type="dxa"/>
            <w:gridSpan w:val="4"/>
          </w:tcPr>
          <w:p w:rsidR="00086DFB" w:rsidRPr="001C364B" w:rsidRDefault="00086DFB" w:rsidP="00086DFB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«</w:t>
            </w:r>
            <w:r>
              <w:rPr>
                <w:rFonts w:eastAsia="Calibri"/>
              </w:rPr>
              <w:t>Бюджетная политика в сфере государственного управления, судебной системы, государственной гражданской службы</w:t>
            </w:r>
            <w:r w:rsidRPr="001C364B">
              <w:rPr>
                <w:rFonts w:eastAsia="Calibri"/>
              </w:rPr>
              <w:t xml:space="preserve">» </w:t>
            </w:r>
          </w:p>
        </w:tc>
      </w:tr>
      <w:tr w:rsidR="00086DFB" w:rsidRPr="001C364B" w:rsidTr="00E210C0">
        <w:tc>
          <w:tcPr>
            <w:tcW w:w="2551" w:type="dxa"/>
          </w:tcPr>
          <w:p w:rsidR="00086DFB" w:rsidRPr="001C364B" w:rsidRDefault="00086DFB" w:rsidP="00086DFB">
            <w:pPr>
              <w:rPr>
                <w:b/>
              </w:rPr>
            </w:pPr>
            <w:r w:rsidRPr="001C364B">
              <w:rPr>
                <w:b/>
              </w:rPr>
              <w:t>Группа</w:t>
            </w:r>
          </w:p>
        </w:tc>
        <w:tc>
          <w:tcPr>
            <w:tcW w:w="2788" w:type="dxa"/>
          </w:tcPr>
          <w:p w:rsidR="00086DFB" w:rsidRPr="001C364B" w:rsidRDefault="00086DFB" w:rsidP="00086DFB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главная</w:t>
            </w:r>
          </w:p>
        </w:tc>
        <w:tc>
          <w:tcPr>
            <w:tcW w:w="2741" w:type="dxa"/>
            <w:gridSpan w:val="2"/>
          </w:tcPr>
          <w:p w:rsidR="00086DFB" w:rsidRPr="001C364B" w:rsidRDefault="00086DFB" w:rsidP="00086DFB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ведущая</w:t>
            </w:r>
          </w:p>
        </w:tc>
        <w:tc>
          <w:tcPr>
            <w:tcW w:w="2693" w:type="dxa"/>
          </w:tcPr>
          <w:p w:rsidR="00086DFB" w:rsidRPr="001C364B" w:rsidRDefault="00086DFB" w:rsidP="00086DFB">
            <w:pPr>
              <w:rPr>
                <w:rFonts w:eastAsia="Calibri"/>
              </w:rPr>
            </w:pPr>
            <w:r>
              <w:rPr>
                <w:rFonts w:eastAsia="Calibri"/>
              </w:rPr>
              <w:t>старшая</w:t>
            </w:r>
          </w:p>
        </w:tc>
      </w:tr>
      <w:tr w:rsidR="00086DFB" w:rsidRPr="001C364B" w:rsidTr="00E210C0">
        <w:tc>
          <w:tcPr>
            <w:tcW w:w="2551" w:type="dxa"/>
          </w:tcPr>
          <w:p w:rsidR="00086DFB" w:rsidRPr="001C364B" w:rsidRDefault="00086DFB" w:rsidP="00086DFB">
            <w:pPr>
              <w:rPr>
                <w:b/>
              </w:rPr>
            </w:pPr>
            <w:r w:rsidRPr="001C364B">
              <w:rPr>
                <w:b/>
              </w:rPr>
              <w:t>Категория</w:t>
            </w:r>
          </w:p>
        </w:tc>
        <w:tc>
          <w:tcPr>
            <w:tcW w:w="2788" w:type="dxa"/>
          </w:tcPr>
          <w:p w:rsidR="00086DFB" w:rsidRPr="001C364B" w:rsidRDefault="00086DFB" w:rsidP="00086DFB">
            <w:pPr>
              <w:rPr>
                <w:rFonts w:eastAsia="Calibri"/>
              </w:rPr>
            </w:pPr>
            <w:r w:rsidRPr="001C364B">
              <w:t>специалисты</w:t>
            </w:r>
          </w:p>
        </w:tc>
        <w:tc>
          <w:tcPr>
            <w:tcW w:w="2741" w:type="dxa"/>
            <w:gridSpan w:val="2"/>
          </w:tcPr>
          <w:p w:rsidR="00086DFB" w:rsidRPr="001C364B" w:rsidRDefault="00086DFB" w:rsidP="00086DFB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специалисты</w:t>
            </w:r>
          </w:p>
        </w:tc>
        <w:tc>
          <w:tcPr>
            <w:tcW w:w="2693" w:type="dxa"/>
          </w:tcPr>
          <w:p w:rsidR="00086DFB" w:rsidRPr="001C364B" w:rsidRDefault="00086DFB" w:rsidP="00086DFB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086DFB" w:rsidRPr="001C364B" w:rsidTr="00E210C0">
        <w:tc>
          <w:tcPr>
            <w:tcW w:w="10773" w:type="dxa"/>
            <w:gridSpan w:val="5"/>
          </w:tcPr>
          <w:p w:rsidR="00086DFB" w:rsidRPr="001C364B" w:rsidRDefault="00086DFB" w:rsidP="00086DFB">
            <w:pPr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086DFB" w:rsidRPr="001C364B" w:rsidTr="00E210C0">
        <w:tc>
          <w:tcPr>
            <w:tcW w:w="2551" w:type="dxa"/>
          </w:tcPr>
          <w:p w:rsidR="00086DFB" w:rsidRPr="001C364B" w:rsidRDefault="00086DFB" w:rsidP="00086DFB">
            <w:pPr>
              <w:rPr>
                <w:b/>
              </w:rPr>
            </w:pPr>
            <w:r w:rsidRPr="001C364B">
              <w:rPr>
                <w:b/>
              </w:rPr>
              <w:t>уровню профессионального образования</w:t>
            </w:r>
          </w:p>
        </w:tc>
        <w:tc>
          <w:tcPr>
            <w:tcW w:w="2788" w:type="dxa"/>
          </w:tcPr>
          <w:p w:rsidR="00086DFB" w:rsidRPr="001C364B" w:rsidRDefault="00086DFB" w:rsidP="00086DFB">
            <w:r w:rsidRPr="001C364B">
              <w:t>В</w:t>
            </w:r>
            <w:r w:rsidRPr="001C364B">
              <w:rPr>
                <w:rFonts w:eastAsia="Calibri"/>
              </w:rPr>
              <w:t>ысше</w:t>
            </w:r>
            <w:r w:rsidRPr="001C364B">
              <w:t>е</w:t>
            </w:r>
            <w:r w:rsidRPr="001C364B">
              <w:rPr>
                <w:rFonts w:eastAsia="Calibri"/>
              </w:rPr>
              <w:t xml:space="preserve"> образовани</w:t>
            </w:r>
            <w:r w:rsidRPr="001C364B">
              <w:t>е не ниже уровня специали</w:t>
            </w:r>
            <w:r>
              <w:t>те</w:t>
            </w:r>
            <w:r w:rsidRPr="001C364B">
              <w:t>та, магистратуры</w:t>
            </w:r>
          </w:p>
        </w:tc>
        <w:tc>
          <w:tcPr>
            <w:tcW w:w="2741" w:type="dxa"/>
            <w:gridSpan w:val="2"/>
          </w:tcPr>
          <w:p w:rsidR="00086DFB" w:rsidRPr="001C364B" w:rsidRDefault="00086DFB" w:rsidP="00086DFB">
            <w:r w:rsidRPr="001C364B">
              <w:t>Высшее образование</w:t>
            </w:r>
          </w:p>
        </w:tc>
        <w:tc>
          <w:tcPr>
            <w:tcW w:w="2693" w:type="dxa"/>
          </w:tcPr>
          <w:p w:rsidR="00086DFB" w:rsidRPr="001C364B" w:rsidRDefault="00086DFB" w:rsidP="00086DFB">
            <w:r w:rsidRPr="001C364B">
              <w:t>Высшее образование</w:t>
            </w:r>
          </w:p>
        </w:tc>
      </w:tr>
      <w:tr w:rsidR="00086DFB" w:rsidRPr="001C364B" w:rsidTr="00E210C0">
        <w:tc>
          <w:tcPr>
            <w:tcW w:w="2551" w:type="dxa"/>
          </w:tcPr>
          <w:p w:rsidR="00086DFB" w:rsidRPr="001C364B" w:rsidRDefault="00086DFB" w:rsidP="00086DFB">
            <w:pPr>
              <w:rPr>
                <w:b/>
              </w:rPr>
            </w:pPr>
            <w:r w:rsidRPr="001C364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788" w:type="dxa"/>
          </w:tcPr>
          <w:p w:rsidR="00086DFB" w:rsidRPr="001C364B" w:rsidRDefault="00086DFB" w:rsidP="00086DFB">
            <w:r w:rsidRPr="001C364B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741" w:type="dxa"/>
            <w:gridSpan w:val="2"/>
          </w:tcPr>
          <w:p w:rsidR="00086DFB" w:rsidRPr="001C364B" w:rsidRDefault="00086DFB" w:rsidP="00086DFB">
            <w:r w:rsidRPr="001C364B">
              <w:t>Без предъявления требований к стажу государственной гражданской службы или стажу работы по специальности</w:t>
            </w:r>
            <w:r>
              <w:t>, направлению подготовки</w:t>
            </w:r>
          </w:p>
        </w:tc>
        <w:tc>
          <w:tcPr>
            <w:tcW w:w="2693" w:type="dxa"/>
          </w:tcPr>
          <w:p w:rsidR="00086DFB" w:rsidRPr="001C364B" w:rsidRDefault="00086DFB" w:rsidP="00086DFB">
            <w:r w:rsidRPr="001C364B">
              <w:t>Без предъявления требований к стажу государственной гражданской службы или стажу работы по специальности</w:t>
            </w:r>
            <w:r>
              <w:t>, направлению подготовки</w:t>
            </w:r>
          </w:p>
        </w:tc>
      </w:tr>
      <w:tr w:rsidR="00086DFB" w:rsidRPr="001C364B" w:rsidTr="00E210C0">
        <w:tc>
          <w:tcPr>
            <w:tcW w:w="2551" w:type="dxa"/>
          </w:tcPr>
          <w:p w:rsidR="00086DFB" w:rsidRPr="001C364B" w:rsidRDefault="00086DFB" w:rsidP="00086DFB">
            <w:pPr>
              <w:rPr>
                <w:b/>
              </w:rPr>
            </w:pPr>
            <w:r w:rsidRPr="001C364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222" w:type="dxa"/>
            <w:gridSpan w:val="4"/>
          </w:tcPr>
          <w:p w:rsidR="00086DFB" w:rsidRPr="001C364B" w:rsidRDefault="00086DFB" w:rsidP="00086DFB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По укрупненной группе направлений подготовки (специальностей) «Экономика и управление»</w:t>
            </w:r>
            <w:r w:rsidRPr="001C364B">
              <w:t xml:space="preserve"> </w:t>
            </w:r>
          </w:p>
        </w:tc>
      </w:tr>
      <w:tr w:rsidR="00086DFB" w:rsidRPr="001C364B" w:rsidTr="00E210C0">
        <w:tc>
          <w:tcPr>
            <w:tcW w:w="2551" w:type="dxa"/>
          </w:tcPr>
          <w:p w:rsidR="00086DFB" w:rsidRPr="001C364B" w:rsidRDefault="00086DFB" w:rsidP="00086DFB">
            <w:pPr>
              <w:rPr>
                <w:b/>
              </w:rPr>
            </w:pPr>
            <w:r w:rsidRPr="001C364B">
              <w:rPr>
                <w:b/>
              </w:rPr>
              <w:t>профессиональным знаниям и умениям</w:t>
            </w:r>
          </w:p>
        </w:tc>
        <w:tc>
          <w:tcPr>
            <w:tcW w:w="8222" w:type="dxa"/>
            <w:gridSpan w:val="4"/>
          </w:tcPr>
          <w:p w:rsidR="00086DFB" w:rsidRPr="001C364B" w:rsidRDefault="00086DFB" w:rsidP="00086DF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C364B">
              <w:rPr>
                <w:rFonts w:eastAsia="Calibri"/>
              </w:rPr>
              <w:t>Базовые квалификационные требования:</w:t>
            </w:r>
          </w:p>
          <w:p w:rsidR="00086DFB" w:rsidRPr="001C364B" w:rsidRDefault="00086DFB" w:rsidP="00086DFB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1) знание государственного языка Российской Федерации (русского языка);</w:t>
            </w:r>
          </w:p>
          <w:p w:rsidR="00086DFB" w:rsidRPr="001C364B" w:rsidRDefault="00086DFB" w:rsidP="00086DFB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2) правовые знания основ: </w:t>
            </w:r>
          </w:p>
          <w:p w:rsidR="00086DFB" w:rsidRPr="001C364B" w:rsidRDefault="00086DFB" w:rsidP="00086DFB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а) Конституции Российской Федерации; </w:t>
            </w:r>
          </w:p>
          <w:p w:rsidR="00086DFB" w:rsidRPr="001C364B" w:rsidRDefault="00086DFB" w:rsidP="00086DFB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б)</w:t>
            </w:r>
            <w:r w:rsidRPr="001C364B">
              <w:rPr>
                <w:color w:val="FFFFFF" w:themeColor="background1"/>
              </w:rPr>
              <w:t>/</w:t>
            </w:r>
            <w:r w:rsidRPr="001C364B">
              <w:t>Федерального закона «О системе государственной службы Российской Федерации»;</w:t>
            </w:r>
          </w:p>
          <w:p w:rsidR="00086DFB" w:rsidRPr="001C364B" w:rsidRDefault="00086DFB" w:rsidP="00086DFB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в) Федерального закона «О государственной гражданской службе Российской Федерации»;</w:t>
            </w:r>
          </w:p>
          <w:p w:rsidR="00086DFB" w:rsidRDefault="00086DFB" w:rsidP="00086DFB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г) Федерального закона «О противодействии коррупции»;</w:t>
            </w:r>
          </w:p>
          <w:p w:rsidR="00086DFB" w:rsidRDefault="00086DFB" w:rsidP="00086DFB">
            <w:pPr>
              <w:autoSpaceDE w:val="0"/>
              <w:autoSpaceDN w:val="0"/>
              <w:adjustRightInd w:val="0"/>
              <w:ind w:firstLine="2"/>
              <w:jc w:val="both"/>
            </w:pPr>
            <w:r>
              <w:t>д) антимонопольного законодательства Российской Федерации;</w:t>
            </w:r>
          </w:p>
          <w:p w:rsidR="00086DFB" w:rsidRDefault="00086DFB" w:rsidP="00086DFB">
            <w:pPr>
              <w:autoSpaceDE w:val="0"/>
              <w:autoSpaceDN w:val="0"/>
              <w:adjustRightInd w:val="0"/>
              <w:ind w:firstLine="2"/>
              <w:jc w:val="both"/>
            </w:pPr>
            <w:r>
              <w:t>е) Кодекса этики и служебного поведения государственных гражданских служащих Самарской области;</w:t>
            </w:r>
          </w:p>
          <w:p w:rsidR="00086DFB" w:rsidRPr="001C364B" w:rsidRDefault="00086DFB" w:rsidP="00086DFB">
            <w:pPr>
              <w:autoSpaceDE w:val="0"/>
              <w:autoSpaceDN w:val="0"/>
              <w:adjustRightInd w:val="0"/>
              <w:ind w:firstLine="2"/>
              <w:jc w:val="both"/>
            </w:pPr>
            <w:r>
              <w:t>ё) правил и норм охраны труда;</w:t>
            </w:r>
          </w:p>
          <w:p w:rsidR="00086DFB" w:rsidRPr="001C364B" w:rsidRDefault="00086DFB" w:rsidP="00086DFB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3)</w:t>
            </w:r>
            <w:r>
              <w:t xml:space="preserve"> </w:t>
            </w:r>
            <w:r w:rsidRPr="001C364B">
              <w:t xml:space="preserve">знания </w:t>
            </w:r>
            <w:r>
              <w:t>информационно-коммуникационных технологий в государственных органах, включая использование возможностей межведомственного</w:t>
            </w:r>
            <w:r w:rsidRPr="001C364B">
              <w:t xml:space="preserve"> документооборота;</w:t>
            </w:r>
          </w:p>
          <w:p w:rsidR="00086DFB" w:rsidRPr="001C364B" w:rsidRDefault="00086DFB" w:rsidP="00086DF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C364B">
              <w:t>4) знания</w:t>
            </w:r>
            <w:r>
              <w:t xml:space="preserve"> аппаратного и программного обеспечения, общих вопросов в области обеспечения</w:t>
            </w:r>
            <w:r w:rsidRPr="001C364B">
              <w:t xml:space="preserve"> информационной безопасности.</w:t>
            </w:r>
          </w:p>
        </w:tc>
      </w:tr>
      <w:tr w:rsidR="00086DFB" w:rsidRPr="001C364B" w:rsidTr="00E210C0">
        <w:tc>
          <w:tcPr>
            <w:tcW w:w="2551" w:type="dxa"/>
          </w:tcPr>
          <w:p w:rsidR="00086DFB" w:rsidRPr="001C364B" w:rsidRDefault="00086DFB" w:rsidP="00086DFB"/>
        </w:tc>
        <w:tc>
          <w:tcPr>
            <w:tcW w:w="8222" w:type="dxa"/>
            <w:gridSpan w:val="4"/>
          </w:tcPr>
          <w:p w:rsidR="00086DFB" w:rsidRPr="001C364B" w:rsidRDefault="00086DFB" w:rsidP="00086DF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086DFB" w:rsidRPr="001C364B" w:rsidTr="00E210C0">
        <w:tc>
          <w:tcPr>
            <w:tcW w:w="2551" w:type="dxa"/>
          </w:tcPr>
          <w:p w:rsidR="00086DFB" w:rsidRPr="001C364B" w:rsidRDefault="00086DFB" w:rsidP="00086DFB"/>
        </w:tc>
        <w:tc>
          <w:tcPr>
            <w:tcW w:w="8222" w:type="dxa"/>
            <w:gridSpan w:val="4"/>
          </w:tcPr>
          <w:p w:rsidR="00086DFB" w:rsidRPr="001C364B" w:rsidRDefault="00086DFB" w:rsidP="00EB78F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C364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</w:t>
            </w:r>
            <w:r w:rsidR="008B4B95">
              <w:t xml:space="preserve"> </w:t>
            </w:r>
            <w:r w:rsidRPr="001C364B">
              <w:t>(</w:t>
            </w:r>
            <w:r w:rsidRPr="00EB78F8">
              <w:t>Приложение 1</w:t>
            </w:r>
            <w:r w:rsidR="00EB78F8" w:rsidRPr="00EB78F8">
              <w:t>5</w:t>
            </w:r>
            <w:r w:rsidRPr="00EB78F8">
              <w:t>)</w:t>
            </w:r>
          </w:p>
        </w:tc>
      </w:tr>
      <w:tr w:rsidR="00086DFB" w:rsidRPr="001C364B" w:rsidTr="00E210C0">
        <w:tc>
          <w:tcPr>
            <w:tcW w:w="2551" w:type="dxa"/>
          </w:tcPr>
          <w:p w:rsidR="00086DFB" w:rsidRPr="001C364B" w:rsidRDefault="00086DFB" w:rsidP="00086DFB"/>
        </w:tc>
        <w:tc>
          <w:tcPr>
            <w:tcW w:w="2835" w:type="dxa"/>
            <w:gridSpan w:val="2"/>
          </w:tcPr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Профессиональные знания: 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.з</w:t>
            </w:r>
            <w:r w:rsidRPr="001C364B">
              <w:t>бюджетного законодательства Российско</w:t>
            </w:r>
            <w:r>
              <w:t>й Федерации и Самарской области;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порядка разработки, рассмотрения и согласования проектов нормативных правовых актов и других документов</w:t>
            </w:r>
            <w:r w:rsidRPr="001C364B">
              <w:rPr>
                <w:rFonts w:eastAsia="Calibri"/>
              </w:rPr>
              <w:t>;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понятие официального отзыва на проекты нормативных правовых актов;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-процедуры рассмотрения обращений граждан;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системы оплаты труда работников органов государственной власти Самарской области, работников государственных учреждений Самарской области;</w:t>
            </w:r>
          </w:p>
          <w:p w:rsidR="00086DFB" w:rsidRPr="001C364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порядка применения бюджетной классификации;</w:t>
            </w:r>
          </w:p>
          <w:p w:rsidR="00086DFB" w:rsidRPr="001C364B" w:rsidRDefault="00086DFB" w:rsidP="00086DF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структуры Правительства Самарской области;</w:t>
            </w:r>
          </w:p>
          <w:p w:rsidR="00086DFB" w:rsidRDefault="00086DFB" w:rsidP="00086DF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основ прохождения государственной гражданской службы в Российской Федерации</w:t>
            </w:r>
            <w:r>
              <w:t>;</w:t>
            </w:r>
          </w:p>
          <w:p w:rsidR="00086DFB" w:rsidRPr="001C364B" w:rsidRDefault="00086DFB" w:rsidP="00086D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-знание специализированных информационных программ и справочно-правовых систем, используемых при осуществлении должностных обязанностей.</w:t>
            </w:r>
          </w:p>
          <w:p w:rsidR="00086DFB" w:rsidRPr="001C364B" w:rsidRDefault="00086DFB" w:rsidP="00086DFB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C364B">
              <w:t>Профессиональные умения:</w:t>
            </w:r>
          </w:p>
          <w:p w:rsidR="00086DFB" w:rsidRDefault="00086DFB" w:rsidP="00086DFB">
            <w:pPr>
              <w:contextualSpacing/>
              <w:jc w:val="both"/>
              <w:rPr>
                <w:rFonts w:eastAsia="Calibri"/>
              </w:rPr>
            </w:pPr>
            <w:r w:rsidRPr="001C364B">
              <w:t>-</w:t>
            </w:r>
            <w:r>
              <w:rPr>
                <w:rFonts w:eastAsia="Calibri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086DFB" w:rsidRDefault="00086DFB" w:rsidP="00086DF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-подготовка официальных отзывов на проекты нормативных правовых актов;</w:t>
            </w:r>
          </w:p>
          <w:p w:rsidR="00086DFB" w:rsidRDefault="00086DFB" w:rsidP="00086DF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проведение анализа обоснований бюджетных ассигнований на текущий и планируемый период, предоставляемых главными распорядителями бюджетных средств;</w:t>
            </w:r>
          </w:p>
          <w:p w:rsidR="00086DFB" w:rsidRDefault="00086DFB" w:rsidP="00086DF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работа с отчетами, подлежащими проверке, составлению в рамках исполнения должностных обязанностей;</w:t>
            </w:r>
          </w:p>
          <w:p w:rsidR="00086DFB" w:rsidRPr="001C364B" w:rsidRDefault="00086DFB" w:rsidP="00086DFB">
            <w:pPr>
              <w:contextualSpacing/>
              <w:jc w:val="both"/>
            </w:pPr>
            <w:r w:rsidRPr="001C364B">
              <w:t xml:space="preserve"> </w:t>
            </w:r>
            <w:r>
              <w:t>-</w:t>
            </w:r>
            <w:r w:rsidRPr="001C364B">
              <w:t>подготовк</w:t>
            </w:r>
            <w:r>
              <w:t>а</w:t>
            </w:r>
            <w:r w:rsidRPr="001C364B">
              <w:t xml:space="preserve"> аналитических</w:t>
            </w:r>
            <w:r>
              <w:t>,</w:t>
            </w:r>
            <w:r w:rsidRPr="001C364B">
              <w:t xml:space="preserve"> информационных</w:t>
            </w:r>
            <w:r>
              <w:t xml:space="preserve"> и других</w:t>
            </w:r>
            <w:r w:rsidRPr="001C364B">
              <w:t xml:space="preserve"> материалов;</w:t>
            </w:r>
          </w:p>
          <w:p w:rsidR="00086DFB" w:rsidRPr="001C364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- владение навыками использования  </w:t>
            </w:r>
            <w:r>
              <w:t xml:space="preserve">специализированных </w:t>
            </w:r>
            <w:r w:rsidRPr="001C364B">
              <w:t>информационн</w:t>
            </w:r>
            <w:r>
              <w:t>ых программ и справочно</w:t>
            </w:r>
            <w:r w:rsidRPr="001C364B">
              <w:t>-правовых систем.</w:t>
            </w:r>
          </w:p>
          <w:p w:rsidR="00086DFB" w:rsidRPr="001C364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4" w:type="dxa"/>
          </w:tcPr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Профессиональные знания: 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.з</w:t>
            </w:r>
            <w:r w:rsidRPr="001C364B">
              <w:t>бюджетного законодательства Российско</w:t>
            </w:r>
            <w:r>
              <w:t>й Федерации и Самарской области;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порядка разработки, рассмотрения и согласования проектов нормативных правовых актов и других документов</w:t>
            </w:r>
            <w:r w:rsidRPr="001C364B">
              <w:rPr>
                <w:rFonts w:eastAsia="Calibri"/>
              </w:rPr>
              <w:t>;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понятие официального отзыва на проекты нормативных правовых актов;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-процедуры рассмотрения обращений граждан;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системы оплаты труда работников органов государственной власти Самарской области, работников государственных учреждений Самарской области;</w:t>
            </w:r>
          </w:p>
          <w:p w:rsidR="00086DFB" w:rsidRPr="001C364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порядка применения бюджетной классификации;</w:t>
            </w:r>
          </w:p>
          <w:p w:rsidR="00086DFB" w:rsidRPr="001C364B" w:rsidRDefault="00086DFB" w:rsidP="00086DF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структуры Правительства Самарской области;</w:t>
            </w:r>
          </w:p>
          <w:p w:rsidR="00086DFB" w:rsidRDefault="00086DFB" w:rsidP="00086DF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основ прохождения государственной гражданской службы в Российской Федерации</w:t>
            </w:r>
            <w:r>
              <w:t>;</w:t>
            </w:r>
          </w:p>
          <w:p w:rsidR="00086DFB" w:rsidRPr="001C364B" w:rsidRDefault="00086DFB" w:rsidP="00086D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-знание специализированных информационных программ и справочно-правовых систем, используемых при осуществлении должностных обязанностей.</w:t>
            </w:r>
          </w:p>
          <w:p w:rsidR="00086DFB" w:rsidRPr="001C364B" w:rsidRDefault="00086DFB" w:rsidP="00086DFB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C364B">
              <w:t>Профессиональные умения:</w:t>
            </w:r>
          </w:p>
          <w:p w:rsidR="00086DFB" w:rsidRDefault="00086DFB" w:rsidP="00086DFB">
            <w:pPr>
              <w:contextualSpacing/>
              <w:jc w:val="both"/>
              <w:rPr>
                <w:rFonts w:eastAsia="Calibri"/>
              </w:rPr>
            </w:pPr>
            <w:r w:rsidRPr="001C364B">
              <w:t>-</w:t>
            </w:r>
            <w:r>
              <w:rPr>
                <w:rFonts w:eastAsia="Calibri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086DFB" w:rsidRDefault="00086DFB" w:rsidP="00086DF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-подготовка официальных отзывов на проекты нормативных правовых актов;</w:t>
            </w:r>
          </w:p>
          <w:p w:rsidR="00086DFB" w:rsidRDefault="00086DFB" w:rsidP="00086DF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проведение анализа обоснований бюджетных ассигнований на текущий и планируемый период, предоставляемых главными распорядителями бюджетных средств;</w:t>
            </w:r>
          </w:p>
          <w:p w:rsidR="00086DFB" w:rsidRDefault="00086DFB" w:rsidP="00086DF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работа с отчетами, подлежащими проверке, составлению в рамках исполнения должностных обязанностей;</w:t>
            </w:r>
          </w:p>
          <w:p w:rsidR="00086DFB" w:rsidRPr="001C364B" w:rsidRDefault="00086DFB" w:rsidP="00086DFB">
            <w:pPr>
              <w:contextualSpacing/>
              <w:jc w:val="both"/>
            </w:pPr>
            <w:r w:rsidRPr="001C364B">
              <w:t xml:space="preserve"> </w:t>
            </w:r>
            <w:r>
              <w:t>-</w:t>
            </w:r>
            <w:r w:rsidRPr="001C364B">
              <w:t>подготовк</w:t>
            </w:r>
            <w:r>
              <w:t>а</w:t>
            </w:r>
            <w:r w:rsidRPr="001C364B">
              <w:t xml:space="preserve"> аналитических</w:t>
            </w:r>
            <w:r>
              <w:t>,</w:t>
            </w:r>
            <w:r w:rsidRPr="001C364B">
              <w:t xml:space="preserve"> информационных</w:t>
            </w:r>
            <w:r>
              <w:t xml:space="preserve"> и других</w:t>
            </w:r>
            <w:r w:rsidRPr="001C364B">
              <w:t xml:space="preserve"> материалов;</w:t>
            </w:r>
          </w:p>
          <w:p w:rsidR="00086DFB" w:rsidRPr="001C364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- владение навыками использования  </w:t>
            </w:r>
            <w:r>
              <w:t xml:space="preserve">специализированных </w:t>
            </w:r>
            <w:r w:rsidRPr="001C364B">
              <w:t>информационн</w:t>
            </w:r>
            <w:r>
              <w:t>ых программ и справочно</w:t>
            </w:r>
            <w:r w:rsidRPr="001C364B">
              <w:t>-правовых систем.</w:t>
            </w:r>
          </w:p>
        </w:tc>
        <w:tc>
          <w:tcPr>
            <w:tcW w:w="2693" w:type="dxa"/>
          </w:tcPr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Профессиональные знания: 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.з</w:t>
            </w:r>
            <w:r w:rsidRPr="001C364B">
              <w:t>бюджетного законодательства Российско</w:t>
            </w:r>
            <w:r>
              <w:t>й Федерации и Самарской области;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порядка  рассмотрения и согласования проектов нормативных правовых актов и других документов</w:t>
            </w:r>
            <w:r w:rsidRPr="001C364B">
              <w:rPr>
                <w:rFonts w:eastAsia="Calibri"/>
              </w:rPr>
              <w:t>;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-процедуры рассмотрения обращений граждан;</w:t>
            </w:r>
          </w:p>
          <w:p w:rsidR="00086DF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системы оплаты труда работников органов государственной власти Самарской области, работников государственных учреждений Самарской области;</w:t>
            </w:r>
          </w:p>
          <w:p w:rsidR="00086DFB" w:rsidRPr="001C364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порядка применения бюджетной классификации;</w:t>
            </w:r>
          </w:p>
          <w:p w:rsidR="00086DFB" w:rsidRPr="001C364B" w:rsidRDefault="00086DFB" w:rsidP="00086DF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структуры Правительства Самарской области;</w:t>
            </w:r>
          </w:p>
          <w:p w:rsidR="00086DFB" w:rsidRDefault="00086DFB" w:rsidP="00086DF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основ прохождения государственной гражданской службы в Российской Федерации</w:t>
            </w:r>
            <w:r>
              <w:t>;</w:t>
            </w:r>
          </w:p>
          <w:p w:rsidR="00086DFB" w:rsidRPr="001C364B" w:rsidRDefault="00086DFB" w:rsidP="00086DF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-знание специализированных информационных программ и справочно-правовых систем, используемых при осуществлении должностных обязанностей.</w:t>
            </w:r>
          </w:p>
          <w:p w:rsidR="00086DFB" w:rsidRPr="001C364B" w:rsidRDefault="00086DFB" w:rsidP="00086DFB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C364B">
              <w:t>Профессиональные умения:</w:t>
            </w:r>
          </w:p>
          <w:p w:rsidR="00086DFB" w:rsidRDefault="00086DFB" w:rsidP="00086DFB">
            <w:pPr>
              <w:contextualSpacing/>
              <w:jc w:val="both"/>
              <w:rPr>
                <w:rFonts w:eastAsia="Calibri"/>
              </w:rPr>
            </w:pPr>
            <w:r w:rsidRPr="001C364B">
              <w:t>-</w:t>
            </w:r>
            <w:r>
              <w:t xml:space="preserve"> </w:t>
            </w:r>
            <w:r>
              <w:rPr>
                <w:rFonts w:eastAsia="Calibri"/>
              </w:rPr>
              <w:t>рассмотрение и согласование проектов нормативных правовых актов и других документов;</w:t>
            </w:r>
          </w:p>
          <w:p w:rsidR="00086DFB" w:rsidRDefault="00086DFB" w:rsidP="00086DF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проведение анализа обоснований бюджетных ассигнований на текущий и планируемый период, предоставляемых главными распорядителями бюджетных средств;</w:t>
            </w:r>
          </w:p>
          <w:p w:rsidR="00086DFB" w:rsidRDefault="00086DFB" w:rsidP="00086DF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работа с отчетами, подлежащими проверке, составлению в рамках исполнения должностных обязанностей;</w:t>
            </w:r>
          </w:p>
          <w:p w:rsidR="00086DFB" w:rsidRPr="001C364B" w:rsidRDefault="00086DFB" w:rsidP="00086DFB">
            <w:pPr>
              <w:contextualSpacing/>
              <w:jc w:val="both"/>
            </w:pPr>
            <w:r w:rsidRPr="001C364B">
              <w:t xml:space="preserve"> </w:t>
            </w:r>
            <w:r>
              <w:t>-</w:t>
            </w:r>
            <w:r w:rsidRPr="001C364B">
              <w:t>подготовк</w:t>
            </w:r>
            <w:r>
              <w:t>а</w:t>
            </w:r>
            <w:r w:rsidRPr="001C364B">
              <w:t xml:space="preserve"> аналитических</w:t>
            </w:r>
            <w:r>
              <w:t>,</w:t>
            </w:r>
            <w:r w:rsidRPr="001C364B">
              <w:t xml:space="preserve"> информационных</w:t>
            </w:r>
            <w:r>
              <w:t xml:space="preserve"> и других</w:t>
            </w:r>
            <w:r w:rsidRPr="001C364B">
              <w:t xml:space="preserve"> материалов;</w:t>
            </w:r>
          </w:p>
          <w:p w:rsidR="00086DFB" w:rsidRPr="001C364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- владение навыками использования  </w:t>
            </w:r>
            <w:r>
              <w:t xml:space="preserve">специализированных </w:t>
            </w:r>
            <w:r w:rsidRPr="001C364B">
              <w:t>информационн</w:t>
            </w:r>
            <w:r>
              <w:t>ых программ и справочно</w:t>
            </w:r>
            <w:r w:rsidRPr="001C364B">
              <w:t>-правовых систем.</w:t>
            </w:r>
          </w:p>
          <w:p w:rsidR="00086DFB" w:rsidRPr="001C364B" w:rsidRDefault="00086DFB" w:rsidP="00086DFB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086DFB" w:rsidRPr="001C364B" w:rsidTr="00E210C0">
        <w:tc>
          <w:tcPr>
            <w:tcW w:w="10773" w:type="dxa"/>
            <w:gridSpan w:val="5"/>
          </w:tcPr>
          <w:p w:rsidR="00086DFB" w:rsidRPr="001C364B" w:rsidRDefault="00086DFB" w:rsidP="00086DFB">
            <w:pPr>
              <w:tabs>
                <w:tab w:val="left" w:pos="284"/>
                <w:tab w:val="left" w:pos="8115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086DFB" w:rsidRPr="001C364B" w:rsidTr="00E210C0">
        <w:trPr>
          <w:trHeight w:val="1567"/>
        </w:trPr>
        <w:tc>
          <w:tcPr>
            <w:tcW w:w="2552" w:type="dxa"/>
          </w:tcPr>
          <w:p w:rsidR="00086DFB" w:rsidRPr="001C364B" w:rsidRDefault="00086DFB" w:rsidP="00086DFB">
            <w:pPr>
              <w:rPr>
                <w:b/>
              </w:rPr>
            </w:pPr>
            <w:r w:rsidRPr="001C364B">
              <w:rPr>
                <w:b/>
              </w:rPr>
              <w:t>Кратко:</w:t>
            </w:r>
          </w:p>
        </w:tc>
        <w:tc>
          <w:tcPr>
            <w:tcW w:w="2787" w:type="dxa"/>
            <w:tcBorders>
              <w:bottom w:val="nil"/>
            </w:tcBorders>
          </w:tcPr>
          <w:p w:rsidR="00086DFB" w:rsidRPr="001C364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>
              <w:rPr>
                <w:rFonts w:eastAsia="Calibri"/>
              </w:rPr>
              <w:t>Участие в формировании проекта расходной части областного бюджета по курируемым главным распорядителям бюджетных средств и отдельным направлениям расходов;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и анализ реестров расходных обязательств на очередной год и плановый период, предоставляемых курируемыми главными распорядителями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составлении сводной бюджетной росписи и доведение показателей сводной бюджетной росписи до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определение и доведение в установленном порядке до курируемых главных распорядителей бюджетных средств лимитов бюджетных обязательств;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подготовке отчета и составлении пояснительной записки об исполнении областного бюджета за отчетный период в части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отчетности о расходах и численности работников государственных органов Самарской области (форма № 14) для предоставления в Министерство финансов Российской Федерации;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отчетов об исполнении областного бюджета в части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«Отчета о выполнении плана по сети, штатам и контингентам учреждений, состоящих на бюджете субъекта Российской Федерации и местных бюджетов», предоставляемого главными распорядителями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ведение реестра расходных обязательств, бюджетной росписи по расходам и по источникам финансирования дефицита областного бюджета министерства управления финансами;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рассмотрение обращений государственных органов Самарской области, федеральных государственных органов, органов местного самоуправления в Самарской области, организаций и граждан по вопросам</w:t>
            </w:r>
            <w:r w:rsidRPr="001C364B">
              <w:t>,</w:t>
            </w:r>
            <w:r>
              <w:t xml:space="preserve"> относящимся к компетенции управления;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разработке и согласовании нормативных правовых актов по вопросам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ind w:firstLine="317"/>
            </w:pPr>
            <w:r>
              <w:t>использование в непосредственной деятельности ключевых информационных систем;</w:t>
            </w:r>
          </w:p>
          <w:p w:rsidR="00086DFB" w:rsidRPr="00750FB4" w:rsidRDefault="00086DFB" w:rsidP="00750FB4">
            <w:pPr>
              <w:tabs>
                <w:tab w:val="left" w:pos="437"/>
              </w:tabs>
              <w:ind w:firstLine="317"/>
            </w:pPr>
            <w:r>
              <w:t xml:space="preserve">осуществление мероприятий предусмотренных правовыми актами министерства управления финансами </w:t>
            </w:r>
            <w:r w:rsidRPr="001C364B">
              <w:t xml:space="preserve"> Самарской области</w:t>
            </w:r>
            <w:r>
              <w:t>, в целях выявления и оценки рисков нарушения антимонопольного законодательства</w:t>
            </w:r>
            <w:r w:rsidR="00750FB4">
              <w:t>.</w:t>
            </w:r>
          </w:p>
        </w:tc>
        <w:tc>
          <w:tcPr>
            <w:tcW w:w="2741" w:type="dxa"/>
            <w:gridSpan w:val="2"/>
            <w:tcBorders>
              <w:bottom w:val="nil"/>
            </w:tcBorders>
          </w:tcPr>
          <w:p w:rsidR="00086DFB" w:rsidRPr="001C364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>
              <w:rPr>
                <w:rFonts w:eastAsia="Calibri"/>
              </w:rPr>
              <w:t>Участие в формировании проекта расходной части областного бюджета по курируемым главным распорядителям и отдельным направлениям расходов;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и анализ реестров расходных обязательств на очередной год и плановый период, предоставляемых курируемыми главными распорядителями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составлении сводной бюджетной росписи и доведение показателей сводной бюджетной росписи до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определение и доведение в установленном порядке до курируемых главных распорядителей бюджетных средств лимитов бюджетных обязательств;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подготовке отчета и составлении пояснительной записки об исполнении областного бюджета за отчетный период в части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отчетности о расходах и численности работников государственных органов Самарской области (форма № 14) для предоставления в Министерство финансов Российской Федерации;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отчетов об исполнении областного бюджета в части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«Отчета о выполнении плана по сети, штатам и контингентам учреждений, состоящих на бюджете субъекта Российской Федерации и местных бюджетов», предоставляемого главными распорядителями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рассмотрение обращений государственных органов Самарской области, федеральных государственных органов, органов местного самоуправления в Самарской области, организаций и граждан по вопросам</w:t>
            </w:r>
            <w:r w:rsidRPr="001C364B">
              <w:t>,</w:t>
            </w:r>
            <w:r>
              <w:t xml:space="preserve"> относящимся к компетенции управления;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разработке и согласовании нормативных правовых актов по вопросам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ind w:firstLine="317"/>
            </w:pPr>
            <w:r>
              <w:t>использование в непосредственной деятельности ключевых информационных систем;</w:t>
            </w:r>
          </w:p>
          <w:p w:rsidR="00086DFB" w:rsidRDefault="00086DFB" w:rsidP="00086DFB">
            <w:r>
              <w:t xml:space="preserve">осуществление мероприятий предусмотренных правовыми актами министерства управления финансами </w:t>
            </w:r>
            <w:r w:rsidRPr="001C364B">
              <w:t xml:space="preserve"> Самарской области</w:t>
            </w:r>
            <w:r>
              <w:t>, в целях выявления и оценки рисков нарушения ан</w:t>
            </w:r>
            <w:r w:rsidR="00750FB4">
              <w:t>тимонопольного законодательства.</w:t>
            </w:r>
          </w:p>
          <w:p w:rsidR="00086DFB" w:rsidRPr="001C364B" w:rsidRDefault="00086DFB" w:rsidP="00086DFB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86DFB" w:rsidRPr="001C364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>
              <w:rPr>
                <w:rFonts w:eastAsia="Calibri"/>
              </w:rPr>
              <w:t>Участие в формировании проекта расходной части областного бюджета по курируемым главным распорядителям и отдельным направлениям расходов;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и анализ реестров расходных обязательств на очередной год и плановый период, предоставляемых курируемыми главными распорядителями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составлении сводной бюджетной росписи и доведение показателей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сводной бюджетной росписи до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определение и доведение в установленном порядке до курируемых главных распорядителей бюджетных средств лимитов бюджетных обязательств;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участие в подготовке отчета и составлении пояснительной записки об исполнении областного бюджета за отчетный период в части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отчетности о расходах и численности работников государственных органов Самарской области (форма № 14) для предоставления в Министерство финансов Российской Федерации;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отчетов об исполнении областного бюджета в части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проверка «Отчета о выполнении плана по сети, штатам и контингентам учреждений, состоящих на бюджете субъекта Российской Федерации и местных бюджетов», предоставляемого главными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распорядителями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рассмотрение обращений государственных органов Самарской области, федеральных государственных органов, органов местного самоуправления в Самарской области, организаций и граждан по вопросам</w:t>
            </w:r>
            <w:r w:rsidRPr="001C364B">
              <w:t>,</w:t>
            </w:r>
            <w:r>
              <w:t xml:space="preserve"> относящимся к компетенции управления;</w:t>
            </w:r>
          </w:p>
          <w:p w:rsidR="00086DFB" w:rsidRDefault="00086DFB" w:rsidP="00FF413E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</w:pPr>
            <w:r>
              <w:t>согласовани</w:t>
            </w:r>
            <w:r w:rsidR="00FF413E">
              <w:t>е</w:t>
            </w:r>
            <w:r>
              <w:t xml:space="preserve"> нормативных правовых актов по вопросам курируемых главных распорядителей бюджетных средств;</w:t>
            </w:r>
          </w:p>
          <w:p w:rsidR="00086DFB" w:rsidRDefault="00086DFB" w:rsidP="00086DFB">
            <w:pPr>
              <w:tabs>
                <w:tab w:val="left" w:pos="437"/>
              </w:tabs>
              <w:ind w:firstLine="317"/>
            </w:pPr>
            <w:r>
              <w:t>использование в непосредственной деятельности ключевых информационных систем;</w:t>
            </w:r>
          </w:p>
          <w:p w:rsidR="00086DFB" w:rsidRDefault="00086DFB" w:rsidP="00086DFB">
            <w:r>
              <w:t xml:space="preserve">осуществление мероприятий предусмотренных правовыми актами министерства управления финансами </w:t>
            </w:r>
            <w:r w:rsidRPr="001C364B">
              <w:t xml:space="preserve"> Самарской области</w:t>
            </w:r>
            <w:r>
              <w:t>, в целях выявления и оценки рисков нарушения ан</w:t>
            </w:r>
            <w:r w:rsidR="00750FB4">
              <w:t>тимонопольного законодательства.</w:t>
            </w:r>
          </w:p>
          <w:p w:rsidR="00086DFB" w:rsidRDefault="00086DFB" w:rsidP="00086DFB">
            <w:pPr>
              <w:tabs>
                <w:tab w:val="left" w:pos="43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86DFB" w:rsidRPr="001C364B" w:rsidTr="00E210C0">
        <w:tc>
          <w:tcPr>
            <w:tcW w:w="2552" w:type="dxa"/>
          </w:tcPr>
          <w:p w:rsidR="00086DFB" w:rsidRPr="001C364B" w:rsidRDefault="00086DFB" w:rsidP="00086DFB">
            <w:pPr>
              <w:jc w:val="both"/>
              <w:outlineLvl w:val="3"/>
              <w:rPr>
                <w:b/>
              </w:rPr>
            </w:pPr>
            <w:r w:rsidRPr="001C364B">
              <w:rPr>
                <w:b/>
              </w:rPr>
              <w:t>Права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086DFB" w:rsidRPr="001C364B" w:rsidRDefault="00086DFB" w:rsidP="00086DFB">
            <w:pPr>
              <w:suppressAutoHyphens/>
              <w:ind w:left="34"/>
            </w:pPr>
            <w:r w:rsidRPr="001C364B">
              <w:t>Служащий имеет права, предусмотренные:</w:t>
            </w:r>
          </w:p>
          <w:p w:rsidR="00086DFB" w:rsidRPr="001C364B" w:rsidRDefault="00086DFB" w:rsidP="00086DFB">
            <w:pPr>
              <w:suppressAutoHyphens/>
              <w:ind w:left="34"/>
            </w:pPr>
            <w:r w:rsidRPr="001C364B">
              <w:t>Федеральным законом от 27.07.2004 № 79-ФЗ «О государственной гражданской службе Российской Федерации»;</w:t>
            </w:r>
          </w:p>
          <w:p w:rsidR="00086DFB" w:rsidRPr="001C364B" w:rsidRDefault="00086DFB" w:rsidP="00086DFB">
            <w:pPr>
              <w:suppressAutoHyphens/>
              <w:ind w:left="34"/>
            </w:pPr>
            <w:r w:rsidRPr="001C364B">
              <w:t>Федеральным законом от 25.12.2008 № 273-ФЗ «О противодействии коррупции»;</w:t>
            </w:r>
          </w:p>
          <w:p w:rsidR="00086DFB" w:rsidRPr="001C364B" w:rsidRDefault="00086DFB" w:rsidP="00086DFB">
            <w:pPr>
              <w:suppressAutoHyphens/>
              <w:ind w:left="34"/>
            </w:pPr>
            <w:r w:rsidRPr="001C364B">
              <w:t>Законом Самарской области от 06.04.2005 № 103-ГД «О государственной гражданской службе Самарской области»;</w:t>
            </w:r>
          </w:p>
          <w:p w:rsidR="00086DFB" w:rsidRPr="001C364B" w:rsidRDefault="00086DFB" w:rsidP="00086DFB">
            <w:pPr>
              <w:suppressAutoHyphens/>
              <w:ind w:left="34"/>
            </w:pPr>
            <w:r w:rsidRPr="001C364B">
              <w:t>иными нормативными правовыми актами, регулирующими права</w:t>
            </w:r>
          </w:p>
        </w:tc>
      </w:tr>
      <w:tr w:rsidR="00086DFB" w:rsidRPr="001F6041" w:rsidTr="00E210C0">
        <w:tc>
          <w:tcPr>
            <w:tcW w:w="2552" w:type="dxa"/>
          </w:tcPr>
          <w:p w:rsidR="00086DFB" w:rsidRPr="001C364B" w:rsidRDefault="00086DFB" w:rsidP="00086DFB">
            <w:r w:rsidRPr="001C364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221" w:type="dxa"/>
            <w:gridSpan w:val="4"/>
          </w:tcPr>
          <w:p w:rsidR="00086DFB" w:rsidRPr="001C364B" w:rsidRDefault="00086DFB" w:rsidP="00086DFB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C364B">
              <w:rPr>
                <w:color w:val="000000"/>
                <w:spacing w:val="-2"/>
              </w:rPr>
              <w:t>полномочий,</w:t>
            </w:r>
            <w:r w:rsidRPr="001C364B">
              <w:t xml:space="preserve"> закрепленных за </w:t>
            </w:r>
            <w:r w:rsidRPr="001C364B">
              <w:rPr>
                <w:color w:val="000000"/>
                <w:spacing w:val="-2"/>
              </w:rPr>
              <w:t xml:space="preserve">управлением </w:t>
            </w:r>
            <w:r>
              <w:rPr>
                <w:color w:val="000000"/>
                <w:spacing w:val="-2"/>
              </w:rPr>
              <w:t>бюджетных отношений с органами государственной власти</w:t>
            </w:r>
            <w:r w:rsidRPr="001C364B">
              <w:rPr>
                <w:color w:val="000000"/>
                <w:spacing w:val="-2"/>
              </w:rPr>
              <w:t>;</w:t>
            </w:r>
          </w:p>
          <w:p w:rsidR="00086DFB" w:rsidRPr="00455D13" w:rsidRDefault="00086DFB" w:rsidP="00086DFB">
            <w:pPr>
              <w:ind w:firstLine="31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Доля с</w:t>
            </w:r>
            <w:r w:rsidRPr="00455D13">
              <w:rPr>
                <w:color w:val="000000"/>
                <w:spacing w:val="-2"/>
              </w:rPr>
              <w:t>воевременно</w:t>
            </w:r>
            <w:r>
              <w:rPr>
                <w:color w:val="000000"/>
                <w:spacing w:val="-2"/>
              </w:rPr>
              <w:t xml:space="preserve">го </w:t>
            </w:r>
            <w:r w:rsidRPr="00455D13">
              <w:rPr>
                <w:color w:val="000000"/>
                <w:spacing w:val="-2"/>
              </w:rPr>
              <w:t>и качественно</w:t>
            </w:r>
            <w:r>
              <w:rPr>
                <w:color w:val="000000"/>
                <w:spacing w:val="-2"/>
              </w:rPr>
              <w:t>го</w:t>
            </w:r>
            <w:r w:rsidRPr="00455D13">
              <w:rPr>
                <w:color w:val="000000"/>
                <w:spacing w:val="-2"/>
              </w:rPr>
              <w:t xml:space="preserve"> исполнени</w:t>
            </w:r>
            <w:r>
              <w:rPr>
                <w:color w:val="000000"/>
                <w:spacing w:val="-2"/>
              </w:rPr>
              <w:t>я</w:t>
            </w:r>
            <w:r w:rsidRPr="00455D13">
              <w:rPr>
                <w:color w:val="000000"/>
                <w:spacing w:val="-2"/>
              </w:rPr>
              <w:t xml:space="preserve"> должностных обязанностей</w:t>
            </w:r>
            <w:r>
              <w:rPr>
                <w:color w:val="000000"/>
                <w:spacing w:val="-2"/>
              </w:rPr>
              <w:t xml:space="preserve"> и</w:t>
            </w:r>
            <w:r w:rsidRPr="00455D13">
              <w:rPr>
                <w:color w:val="000000"/>
                <w:spacing w:val="-2"/>
              </w:rPr>
              <w:t xml:space="preserve"> поручений руководителя;</w:t>
            </w:r>
          </w:p>
          <w:p w:rsidR="00086DFB" w:rsidRPr="001C364B" w:rsidRDefault="00086DFB" w:rsidP="00086DFB">
            <w:pPr>
              <w:ind w:firstLine="317"/>
              <w:jc w:val="both"/>
            </w:pPr>
            <w:r w:rsidRPr="001C364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E210C0" w:rsidRDefault="00E210C0" w:rsidP="00221729">
      <w:pPr>
        <w:tabs>
          <w:tab w:val="left" w:pos="3898"/>
        </w:tabs>
        <w:rPr>
          <w:b/>
          <w:sz w:val="28"/>
          <w:szCs w:val="28"/>
          <w:u w:val="single"/>
        </w:rPr>
      </w:pPr>
    </w:p>
    <w:p w:rsidR="00C64DA4" w:rsidRDefault="00C64DA4" w:rsidP="00C64DA4">
      <w:pPr>
        <w:tabs>
          <w:tab w:val="left" w:pos="389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 возвратного финансирования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553"/>
        <w:gridCol w:w="3969"/>
        <w:gridCol w:w="4110"/>
      </w:tblGrid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C64DA4" w:rsidRPr="00732167" w:rsidRDefault="00C64DA4" w:rsidP="00C64DA4">
            <w:pPr>
              <w:rPr>
                <w:b/>
                <w:u w:val="single"/>
              </w:rPr>
            </w:pPr>
            <w:r w:rsidRPr="00732167">
              <w:rPr>
                <w:b/>
                <w:u w:val="single"/>
              </w:rPr>
              <w:t>Руководитель</w:t>
            </w:r>
          </w:p>
          <w:p w:rsidR="00C64DA4" w:rsidRPr="00732167" w:rsidRDefault="00C64DA4" w:rsidP="00C64DA4">
            <w:pPr>
              <w:rPr>
                <w:b/>
                <w:i/>
                <w:u w:val="single"/>
              </w:rPr>
            </w:pPr>
          </w:p>
        </w:tc>
        <w:tc>
          <w:tcPr>
            <w:tcW w:w="4110" w:type="dxa"/>
          </w:tcPr>
          <w:p w:rsidR="00C64DA4" w:rsidRPr="00732167" w:rsidRDefault="00C64DA4" w:rsidP="00C64DA4">
            <w:pPr>
              <w:tabs>
                <w:tab w:val="left" w:pos="2868"/>
                <w:tab w:val="left" w:pos="3416"/>
              </w:tabs>
              <w:rPr>
                <w:b/>
                <w:u w:val="single"/>
              </w:rPr>
            </w:pPr>
            <w:r w:rsidRPr="00732167">
              <w:rPr>
                <w:b/>
                <w:u w:val="single"/>
              </w:rPr>
              <w:t>Главный консультант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Область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pStyle w:val="a4"/>
              <w:tabs>
                <w:tab w:val="right" w:pos="907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бюджетной системы»;</w:t>
            </w:r>
          </w:p>
          <w:p w:rsidR="00C64DA4" w:rsidRPr="00EF66D0" w:rsidRDefault="00C64DA4" w:rsidP="00C64DA4">
            <w:pPr>
              <w:pStyle w:val="a4"/>
              <w:tabs>
                <w:tab w:val="right" w:pos="907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финансовой деятельности и финансовых рынков».</w:t>
            </w:r>
          </w:p>
        </w:tc>
      </w:tr>
      <w:tr w:rsidR="00C64DA4" w:rsidRPr="00EF66D0" w:rsidTr="00750FB4">
        <w:trPr>
          <w:trHeight w:val="556"/>
        </w:trPr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Вид</w:t>
            </w:r>
          </w:p>
        </w:tc>
        <w:tc>
          <w:tcPr>
            <w:tcW w:w="3969" w:type="dxa"/>
          </w:tcPr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системы межбюджетных отношений»;</w:t>
            </w:r>
          </w:p>
          <w:p w:rsidR="00C64DA4" w:rsidRPr="00EF66D0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в сфер</w:t>
            </w:r>
            <w:r>
              <w:rPr>
                <w:bCs/>
                <w:color w:val="000000"/>
              </w:rPr>
              <w:t>е урегулирования задолженности».</w:t>
            </w:r>
          </w:p>
        </w:tc>
        <w:tc>
          <w:tcPr>
            <w:tcW w:w="4110" w:type="dxa"/>
          </w:tcPr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системы межбюджетных отношений»;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в сфер</w:t>
            </w:r>
            <w:r>
              <w:rPr>
                <w:bCs/>
                <w:color w:val="000000"/>
              </w:rPr>
              <w:t>е урегулирования задолженности»;</w:t>
            </w:r>
          </w:p>
          <w:p w:rsidR="00C64DA4" w:rsidRPr="00EF66D0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«Регулирование в сфере финансовой несостоятельности (банкротства), финансового оздоровления (санации) и урегулирование задолженности».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Группа</w:t>
            </w:r>
          </w:p>
        </w:tc>
        <w:tc>
          <w:tcPr>
            <w:tcW w:w="3969" w:type="dxa"/>
          </w:tcPr>
          <w:p w:rsidR="00C64DA4" w:rsidRPr="00EF66D0" w:rsidRDefault="00C64DA4" w:rsidP="00C64DA4">
            <w:r>
              <w:t>высшая</w:t>
            </w:r>
          </w:p>
        </w:tc>
        <w:tc>
          <w:tcPr>
            <w:tcW w:w="4110" w:type="dxa"/>
          </w:tcPr>
          <w:p w:rsidR="00C64DA4" w:rsidRPr="00EF66D0" w:rsidRDefault="00C64DA4" w:rsidP="00C64DA4">
            <w:r>
              <w:t>главная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Категория</w:t>
            </w:r>
          </w:p>
        </w:tc>
        <w:tc>
          <w:tcPr>
            <w:tcW w:w="3969" w:type="dxa"/>
          </w:tcPr>
          <w:p w:rsidR="00C64DA4" w:rsidRPr="00EF66D0" w:rsidRDefault="00C64DA4" w:rsidP="00C64DA4">
            <w:r>
              <w:t>руководители</w:t>
            </w:r>
          </w:p>
        </w:tc>
        <w:tc>
          <w:tcPr>
            <w:tcW w:w="4110" w:type="dxa"/>
          </w:tcPr>
          <w:p w:rsidR="00C64DA4" w:rsidRPr="00EF66D0" w:rsidRDefault="00C64DA4" w:rsidP="00C64DA4">
            <w:r w:rsidRPr="00EF66D0">
              <w:t>специалисты</w:t>
            </w:r>
          </w:p>
        </w:tc>
      </w:tr>
      <w:tr w:rsidR="00C64DA4" w:rsidRPr="00EF66D0" w:rsidTr="00750FB4">
        <w:tc>
          <w:tcPr>
            <w:tcW w:w="10632" w:type="dxa"/>
            <w:gridSpan w:val="3"/>
          </w:tcPr>
          <w:p w:rsidR="00C64DA4" w:rsidRPr="00EF66D0" w:rsidRDefault="00C64DA4" w:rsidP="00C64DA4">
            <w:pPr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уровню профессионального образования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EF66D0">
              <w:t>В</w:t>
            </w:r>
            <w:r w:rsidRPr="00EF66D0">
              <w:rPr>
                <w:rFonts w:eastAsia="Calibri"/>
              </w:rPr>
              <w:t>ысше</w:t>
            </w:r>
            <w:r w:rsidRPr="00EF66D0">
              <w:t>е</w:t>
            </w:r>
            <w:r w:rsidRPr="00EF66D0">
              <w:rPr>
                <w:rFonts w:eastAsia="Calibri"/>
              </w:rPr>
              <w:t xml:space="preserve"> образовани</w:t>
            </w:r>
            <w:r w:rsidRPr="00EF66D0">
              <w:t xml:space="preserve">е </w:t>
            </w:r>
            <w:r>
              <w:t>не ниже уровня специалитета, магистратуры</w:t>
            </w:r>
          </w:p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969" w:type="dxa"/>
          </w:tcPr>
          <w:p w:rsidR="00C64DA4" w:rsidRPr="00EF66D0" w:rsidRDefault="00C64DA4" w:rsidP="00C64DA4">
            <w: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4110" w:type="dxa"/>
          </w:tcPr>
          <w:p w:rsidR="00C64DA4" w:rsidRPr="00EF66D0" w:rsidRDefault="00C64DA4" w:rsidP="00C64DA4">
            <w: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C64DA4" w:rsidRPr="000F2476" w:rsidTr="00750FB4">
        <w:trPr>
          <w:trHeight w:val="1722"/>
        </w:trPr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r w:rsidRPr="00EF66D0">
              <w:t>По укрупненным группам направлений подготовки (специальностей):</w:t>
            </w:r>
          </w:p>
          <w:p w:rsidR="00C64DA4" w:rsidRPr="000F2476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EF66D0">
              <w:rPr>
                <w:rFonts w:eastAsia="Calibri"/>
              </w:rPr>
              <w:t>«Экономика и управление»</w:t>
            </w:r>
            <w:r>
              <w:rPr>
                <w:rFonts w:eastAsia="Calibri"/>
              </w:rPr>
              <w:t xml:space="preserve">, «Юриспруденция» </w:t>
            </w:r>
            <w:r w:rsidRPr="00EF66D0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C64DA4" w:rsidRPr="00EF66D0" w:rsidTr="00750FB4">
        <w:tc>
          <w:tcPr>
            <w:tcW w:w="2553" w:type="dxa"/>
            <w:vMerge w:val="restart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профессиональным знаниям и умениям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rPr>
                <w:rFonts w:eastAsia="Calibri"/>
              </w:rPr>
              <w:t>Базовые квалификационные требования: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1) знание государственного языка Российской Федерации (русского языка);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2) правовые знания основ: 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а) Конституции Российской Федерации; 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б) Федерального закона «О системе государственной службы Российской Федерации»;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в) Федерального закона «О государственной гражданской службе Российской Федерации»;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г) Федерального закона «О противодействии коррупции»;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3) знание основ делопроизводства и документооборота;</w:t>
            </w:r>
          </w:p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t>4) знания и умения в области информационно-коммуникационных технологий.</w:t>
            </w:r>
          </w:p>
        </w:tc>
      </w:tr>
      <w:tr w:rsidR="00C64DA4" w:rsidRPr="00EF66D0" w:rsidTr="00750FB4">
        <w:trPr>
          <w:trHeight w:val="341"/>
        </w:trPr>
        <w:tc>
          <w:tcPr>
            <w:tcW w:w="2553" w:type="dxa"/>
            <w:vMerge/>
          </w:tcPr>
          <w:p w:rsidR="00C64DA4" w:rsidRPr="00EF66D0" w:rsidRDefault="00C64DA4" w:rsidP="00C64DA4"/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64DA4" w:rsidRPr="00EF66D0" w:rsidTr="00750FB4">
        <w:trPr>
          <w:trHeight w:val="113"/>
        </w:trPr>
        <w:tc>
          <w:tcPr>
            <w:tcW w:w="2553" w:type="dxa"/>
            <w:vMerge/>
          </w:tcPr>
          <w:p w:rsidR="00C64DA4" w:rsidRPr="00EF66D0" w:rsidRDefault="00C64DA4" w:rsidP="00C64DA4"/>
        </w:tc>
        <w:tc>
          <w:tcPr>
            <w:tcW w:w="8079" w:type="dxa"/>
            <w:gridSpan w:val="2"/>
          </w:tcPr>
          <w:p w:rsidR="00C64DA4" w:rsidRPr="00EF66D0" w:rsidRDefault="00C64DA4" w:rsidP="00EB78F8">
            <w:pPr>
              <w:autoSpaceDE w:val="0"/>
              <w:autoSpaceDN w:val="0"/>
              <w:adjustRightInd w:val="0"/>
              <w:ind w:left="12" w:firstLine="12"/>
            </w:pPr>
            <w:r w:rsidRPr="00EF66D0"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  <w:r w:rsidRPr="0087767D">
              <w:t xml:space="preserve">: </w:t>
            </w:r>
            <w:r w:rsidRPr="00EB78F8">
              <w:t xml:space="preserve">(Приложение </w:t>
            </w:r>
            <w:r w:rsidR="00821F24" w:rsidRPr="00EB78F8">
              <w:t>1</w:t>
            </w:r>
            <w:r w:rsidR="00EB78F8" w:rsidRPr="00EB78F8">
              <w:t>6</w:t>
            </w:r>
            <w:r w:rsidRPr="00EB78F8">
              <w:t>).</w:t>
            </w:r>
          </w:p>
        </w:tc>
      </w:tr>
      <w:tr w:rsidR="00C64DA4" w:rsidRPr="00EF66D0" w:rsidTr="00750FB4">
        <w:trPr>
          <w:trHeight w:val="112"/>
        </w:trPr>
        <w:tc>
          <w:tcPr>
            <w:tcW w:w="2553" w:type="dxa"/>
            <w:vMerge/>
          </w:tcPr>
          <w:p w:rsidR="00C64DA4" w:rsidRPr="00EF66D0" w:rsidRDefault="00C64DA4" w:rsidP="00C64DA4"/>
        </w:tc>
        <w:tc>
          <w:tcPr>
            <w:tcW w:w="3969" w:type="dxa"/>
          </w:tcPr>
          <w:p w:rsidR="00C64DA4" w:rsidRPr="0087767D" w:rsidRDefault="00C64DA4" w:rsidP="00C64DA4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87767D">
              <w:rPr>
                <w:rFonts w:eastAsia="Calibri"/>
                <w:spacing w:val="-4"/>
              </w:rPr>
              <w:t>Профессиональные знания: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163262">
              <w:t>понятие проекта нормативного правового акта, инструменты и этапы его разработки;</w:t>
            </w:r>
          </w:p>
          <w:p w:rsidR="00C64DA4" w:rsidRPr="00163262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C64DA4" w:rsidRPr="00DB5396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>- понятие, процедура рассмотрения обращений граждан;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управления общественными (государственными и муниципальными) финансами;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бюджетного устройства и бюджетного процесса в Самарской области;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межбюджетных отношений;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функционирования финансов муниципальных образований;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составления, рассмотрения и утверждения проектов бюджетов;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исполнения бюджетов;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450979">
              <w:t>знание порядка предоставления бюджетных кредитов муниципальным образованиям;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правил оформления проектов правовых актов Самарской области;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pacing w:val="-2"/>
                <w:sz w:val="24"/>
                <w:szCs w:val="24"/>
              </w:rPr>
              <w:t>порядок организации работы по изменению сроков уплаты предоставленных бюджетных кредитов,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Toc477362502"/>
            <w:r w:rsidRPr="00450979">
              <w:rPr>
                <w:rFonts w:ascii="Times New Roman" w:hAnsi="Times New Roman"/>
                <w:sz w:val="24"/>
                <w:szCs w:val="24"/>
              </w:rPr>
      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      </w:r>
            <w:bookmarkEnd w:id="0"/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понятие и меры принудительного взыскания задолженности;</w:t>
            </w:r>
          </w:p>
          <w:p w:rsidR="00C64DA4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порядок принятия обеспечительных мер;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порядок ведения процедур банкротства организаций – заемщиков, по ранее предоставленным бюджетным кредитам</w:t>
            </w:r>
          </w:p>
          <w:p w:rsidR="00C64DA4" w:rsidRPr="00450979" w:rsidRDefault="00C64DA4" w:rsidP="00C64DA4">
            <w:pPr>
              <w:pStyle w:val="a4"/>
              <w:tabs>
                <w:tab w:val="left" w:pos="176"/>
                <w:tab w:val="left" w:pos="1418"/>
              </w:tabs>
              <w:ind w:left="0"/>
            </w:pPr>
            <w:r>
              <w:t xml:space="preserve">- </w:t>
            </w:r>
            <w:r w:rsidRPr="00450979">
              <w:t>знание правовых систем «Гарант», «Консультант+».</w:t>
            </w:r>
          </w:p>
          <w:p w:rsidR="00C64DA4" w:rsidRPr="00450979" w:rsidRDefault="00C64DA4" w:rsidP="00C64DA4">
            <w:pPr>
              <w:pStyle w:val="a4"/>
              <w:tabs>
                <w:tab w:val="left" w:pos="176"/>
                <w:tab w:val="left" w:pos="1418"/>
              </w:tabs>
              <w:ind w:left="0"/>
            </w:pPr>
            <w:r w:rsidRPr="00450979">
              <w:t>Профессиональные умения: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разработка, рассмотрение и согласование проектов нормативных правовых актов и других документов;</w:t>
            </w:r>
          </w:p>
          <w:p w:rsidR="00C64DA4" w:rsidRPr="005769C8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подготовка официальных отзывов на проекты нормативных правовых актов;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подготовка аналитических, информационных и других материалов;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организация и проведение мониторинга применения законодательства;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разработка, рассмотрение и согласование проектов правовых актов</w:t>
            </w:r>
            <w:r>
              <w:t xml:space="preserve"> Правительства Самарской области о предоставлении бюджетных кредитов;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разработка и формирование проектов прогнозов по организации бюджетного пр</w:t>
            </w:r>
            <w:r>
              <w:t>оцесса в государственном органе;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умение работать с нормативными правовыми актами;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применение мер принудительного взыскания задолженности;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rPr>
                <w:spacing w:val="-2"/>
              </w:rPr>
              <w:t>осуществление зачета (возврата) излишне уплаченных (взысканных) сумм;</w:t>
            </w:r>
          </w:p>
          <w:p w:rsidR="00C64DA4" w:rsidRPr="00EA3864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rPr>
                <w:spacing w:val="-2"/>
              </w:rPr>
              <w:t>признание безнадежной к взысканию и списанию задолженности</w:t>
            </w:r>
            <w:r>
              <w:rPr>
                <w:spacing w:val="-2"/>
              </w:rPr>
              <w:t>;</w:t>
            </w:r>
          </w:p>
          <w:p w:rsidR="00C64DA4" w:rsidRPr="00EF66D0" w:rsidRDefault="00C64DA4" w:rsidP="00C64DA4">
            <w:pPr>
              <w:rPr>
                <w:b/>
              </w:rPr>
            </w:pPr>
            <w:r>
              <w:t xml:space="preserve">- умение </w:t>
            </w:r>
            <w:r w:rsidRPr="009F780E">
              <w:t>работы в системах АС «Бюджет», «</w:t>
            </w:r>
            <w:r w:rsidRPr="009F780E">
              <w:rPr>
                <w:lang w:val="en-US"/>
              </w:rPr>
              <w:t>LOTUS</w:t>
            </w:r>
            <w:r w:rsidRPr="009F780E">
              <w:t xml:space="preserve"> </w:t>
            </w:r>
            <w:r w:rsidRPr="009F780E">
              <w:rPr>
                <w:lang w:val="en-US"/>
              </w:rPr>
              <w:t>NOTES</w:t>
            </w:r>
            <w:r w:rsidRPr="009F780E">
              <w:t xml:space="preserve">», </w:t>
            </w:r>
            <w:r w:rsidRPr="009F780E">
              <w:rPr>
                <w:lang w:val="en-US"/>
              </w:rPr>
              <w:t>WEB</w:t>
            </w:r>
            <w:r w:rsidRPr="009F780E">
              <w:t>-Консолидация; «Электронный бюджет»</w:t>
            </w:r>
            <w:r>
              <w:t>, «ГИС ГМП</w:t>
            </w:r>
            <w:r w:rsidRPr="00964741">
              <w:t>»</w:t>
            </w:r>
            <w:r>
              <w:t>.</w:t>
            </w:r>
            <w:r w:rsidRPr="00964741">
              <w:t xml:space="preserve"> </w:t>
            </w:r>
          </w:p>
        </w:tc>
        <w:tc>
          <w:tcPr>
            <w:tcW w:w="4110" w:type="dxa"/>
          </w:tcPr>
          <w:p w:rsidR="00C64DA4" w:rsidRPr="0087767D" w:rsidRDefault="00C64DA4" w:rsidP="00C64DA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87767D">
              <w:rPr>
                <w:rFonts w:eastAsia="Calibri"/>
                <w:spacing w:val="-4"/>
              </w:rPr>
              <w:t>Профессиональные знания:</w:t>
            </w:r>
          </w:p>
          <w:p w:rsidR="00C64DA4" w:rsidRPr="00163262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163262">
              <w:t>понятие нормы права, нормативного правового акта, правоотношений и их признаки;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163262">
              <w:t>понятие проекта нормативного правового акта, инструменты и этапы его разработки;</w:t>
            </w:r>
          </w:p>
          <w:p w:rsidR="00C64DA4" w:rsidRPr="00163262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DB5396">
              <w:t>понятие, процедура рассмотрения обращений о предоставлении бюджетных кредитов</w:t>
            </w:r>
            <w:r>
              <w:t>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>- понятие, процедура обращений граждан;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управления общественными (государственными и муниципальными) финансами;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бюджетного устройства и бюджетного процесса в Самарской области;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межбюджетных отношений;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функционирования финансов муниципальных образований;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составления, рассмотрения и утверждения проектов бюджетов;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исполнения бюджетов;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 xml:space="preserve">знание общих принципов предоставления и форм </w:t>
            </w:r>
            <w:r w:rsidRPr="00450979">
              <w:t>межбюджетных трансфертов в Самарской области;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450979">
              <w:t>знание порядка предоставления бюджетных кредитов муниципальным образованиям;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правил оформления проектов правовых актов Самарской области;</w:t>
            </w:r>
          </w:p>
          <w:p w:rsidR="00C64DA4" w:rsidRDefault="00C64DA4" w:rsidP="00C64DA4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бюджетной классификации Российской Федерации;</w:t>
            </w:r>
          </w:p>
          <w:p w:rsidR="00C64DA4" w:rsidRDefault="00C64DA4" w:rsidP="00C64DA4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>
              <w:t>порядок ведения дел в судах различной инстанции;</w:t>
            </w:r>
          </w:p>
          <w:p w:rsidR="00C64DA4" w:rsidRPr="00E17412" w:rsidRDefault="00C64DA4" w:rsidP="00C64DA4">
            <w:pPr>
              <w:pStyle w:val="ac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7412">
              <w:rPr>
                <w:rFonts w:ascii="Times New Roman" w:hAnsi="Times New Roman"/>
                <w:sz w:val="24"/>
                <w:szCs w:val="24"/>
              </w:rPr>
              <w:t>методы бюджетного планирования</w:t>
            </w:r>
            <w:r w:rsidRPr="00E657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DA4" w:rsidRPr="00450979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>-</w:t>
            </w:r>
            <w:r w:rsidRPr="00E17412">
              <w:t>принцип</w:t>
            </w:r>
            <w:r>
              <w:t>ы бюджетного учета и отчетности;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pacing w:val="-2"/>
                <w:sz w:val="24"/>
                <w:szCs w:val="24"/>
              </w:rPr>
              <w:t>порядок организации работы по изменению сроков уплаты предоставленных бюджетных кредитов,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понятие и меры принудительного взыскания задолженности;</w:t>
            </w:r>
          </w:p>
          <w:p w:rsidR="00C64DA4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порядок принятия обеспечительных мер;</w:t>
            </w:r>
          </w:p>
          <w:p w:rsidR="00C64DA4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порядок ведения процедур банкротства организаций – заемщиков, по ранее предоставленным бюджетным кредитам;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специализированных программ, применяемых в работе;</w:t>
            </w:r>
          </w:p>
          <w:p w:rsidR="00C64DA4" w:rsidRPr="00450979" w:rsidRDefault="00C64DA4" w:rsidP="00C64DA4">
            <w:pPr>
              <w:pStyle w:val="a4"/>
              <w:tabs>
                <w:tab w:val="left" w:pos="176"/>
                <w:tab w:val="left" w:pos="1418"/>
              </w:tabs>
              <w:ind w:left="0"/>
            </w:pPr>
            <w:r>
              <w:t xml:space="preserve">- </w:t>
            </w:r>
            <w:r w:rsidRPr="00450979">
              <w:t>знание правовых систем «Гарант», «Консультант+».</w:t>
            </w:r>
          </w:p>
          <w:p w:rsidR="00C64DA4" w:rsidRPr="00450979" w:rsidRDefault="00C64DA4" w:rsidP="00C64DA4">
            <w:pPr>
              <w:pStyle w:val="a4"/>
              <w:tabs>
                <w:tab w:val="left" w:pos="176"/>
                <w:tab w:val="left" w:pos="1418"/>
              </w:tabs>
              <w:ind w:left="0"/>
            </w:pPr>
            <w:r w:rsidRPr="00450979">
              <w:t>Профессиональные умения: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разработка, рассмотрение и согласование проектов нормативных правовых актов и других документов;</w:t>
            </w:r>
          </w:p>
          <w:p w:rsidR="00C64DA4" w:rsidRPr="005769C8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подготовка официальных отзывов на проекты нормативных правовых актов;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подготовка аналитических, информационных и других материалов;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организация и проведение мониторинга применения законодательства;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разработка, рассмотрение и согласование проектов правовых актов</w:t>
            </w:r>
            <w:r>
              <w:t xml:space="preserve"> Правительства Самарской области о предоставлении бюджетных кредитов;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разработка и формирование проектов прогнозов по организации бюджетного пр</w:t>
            </w:r>
            <w:r>
              <w:t>оцесса в государственном органе;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применение мер принудительного взыскания задолженности;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rPr>
                <w:spacing w:val="-2"/>
              </w:rPr>
              <w:t>осуществление зачета (возврата) излишне уплаченных (взысканных) сумм;</w:t>
            </w:r>
          </w:p>
          <w:p w:rsidR="00C64DA4" w:rsidRPr="00130587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rPr>
                <w:spacing w:val="-2"/>
              </w:rPr>
              <w:t>признание безнадежной к взысканию и списанию задолженности</w:t>
            </w:r>
            <w:r>
              <w:rPr>
                <w:spacing w:val="-2"/>
              </w:rPr>
              <w:t>;</w:t>
            </w:r>
          </w:p>
          <w:p w:rsidR="00C64DA4" w:rsidRPr="00130587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rPr>
                <w:spacing w:val="-2"/>
              </w:rPr>
              <w:t>ведение исковой и претензионной работы;</w:t>
            </w:r>
          </w:p>
          <w:p w:rsidR="00C64DA4" w:rsidRPr="00E17412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проведение инвентаризации денежных средств, товарно-материальных ценностей, расчетов с поставщиками и подрядчиками;</w:t>
            </w:r>
          </w:p>
          <w:p w:rsidR="00C64DA4" w:rsidRPr="00E17412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подготовка обоснований бюджетных ассигнований на планируемый период для государственного;</w:t>
            </w:r>
          </w:p>
          <w:p w:rsidR="00C64DA4" w:rsidRPr="00E17412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разработка и формирование проектов прогнозов по организации бюджетного процесса в государственном органе;</w:t>
            </w:r>
          </w:p>
          <w:p w:rsidR="00C64DA4" w:rsidRPr="00EF66D0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ведение бюджетного учета и отчетности</w:t>
            </w:r>
            <w:r>
              <w:t>.</w:t>
            </w:r>
          </w:p>
        </w:tc>
      </w:tr>
      <w:tr w:rsidR="00C64DA4" w:rsidRPr="00EF66D0" w:rsidTr="00750FB4">
        <w:tc>
          <w:tcPr>
            <w:tcW w:w="10632" w:type="dxa"/>
            <w:gridSpan w:val="3"/>
          </w:tcPr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C64DA4" w:rsidRPr="00606E0C" w:rsidTr="00750FB4">
        <w:trPr>
          <w:trHeight w:val="575"/>
        </w:trPr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Кратко:</w:t>
            </w:r>
          </w:p>
        </w:tc>
        <w:tc>
          <w:tcPr>
            <w:tcW w:w="3969" w:type="dxa"/>
          </w:tcPr>
          <w:p w:rsidR="00C64DA4" w:rsidRPr="00A54AB9" w:rsidRDefault="00C64DA4" w:rsidP="00C64DA4">
            <w:pPr>
              <w:tabs>
                <w:tab w:val="left" w:pos="1276"/>
              </w:tabs>
            </w:pPr>
            <w:r>
              <w:t xml:space="preserve">- </w:t>
            </w:r>
            <w:r w:rsidRPr="00A54AB9">
              <w:t>осуществление общего и методического руководства работой управления</w:t>
            </w:r>
            <w:r>
              <w:t xml:space="preserve"> возвратного финансирования</w:t>
            </w:r>
            <w:r w:rsidRPr="00A54AB9">
              <w:t>;</w:t>
            </w:r>
          </w:p>
          <w:p w:rsidR="00C64DA4" w:rsidRDefault="00C64DA4" w:rsidP="00C64DA4">
            <w:pPr>
              <w:tabs>
                <w:tab w:val="left" w:pos="1276"/>
              </w:tabs>
            </w:pPr>
            <w:r>
              <w:t xml:space="preserve">- </w:t>
            </w:r>
            <w:r w:rsidRPr="00A54AB9">
              <w:t>разграничение компетенции и распределение заданий между подчиненными, поручение выполнения отдельных заданий опреде</w:t>
            </w:r>
            <w:r>
              <w:t>ленным работникам управления возвратного финансирования;</w:t>
            </w:r>
          </w:p>
          <w:p w:rsidR="00C64DA4" w:rsidRDefault="00C64DA4" w:rsidP="00C64DA4">
            <w:pPr>
              <w:tabs>
                <w:tab w:val="left" w:pos="1276"/>
              </w:tabs>
            </w:pPr>
            <w:r>
              <w:t>- организация и направление деятельности гражданских служащих управления возвратного финансирования на обеспечение выполнения задач и функций, возложенных на управление возвратного финансирования;</w:t>
            </w:r>
          </w:p>
          <w:p w:rsidR="00C64DA4" w:rsidRDefault="00C64DA4" w:rsidP="00C64DA4">
            <w:r>
              <w:t>- осуществление контроля над ходом исполнения документов, проектов и решений, поставленных задач перед управлением с учетом установленных сроков;</w:t>
            </w:r>
          </w:p>
          <w:p w:rsidR="00C64DA4" w:rsidRDefault="00C64DA4" w:rsidP="00C64DA4">
            <w:r>
              <w:t xml:space="preserve">- </w:t>
            </w:r>
            <w:r w:rsidRPr="00B57F47">
              <w:t>осуществление контроля за исполнением обязательств по бюджетным кредитам, предоставленным из областного бюджета;</w:t>
            </w:r>
          </w:p>
          <w:p w:rsidR="00C64DA4" w:rsidRPr="003A46B7" w:rsidRDefault="00C64DA4" w:rsidP="00C64DA4">
            <w:pPr>
              <w:pStyle w:val="2"/>
              <w:shd w:val="clear" w:color="auto" w:fill="auto"/>
              <w:tabs>
                <w:tab w:val="left" w:pos="-709"/>
              </w:tabs>
              <w:spacing w:after="0" w:line="240" w:lineRule="auto"/>
              <w:ind w:right="40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BC332A">
              <w:rPr>
                <w:color w:val="000000"/>
                <w:sz w:val="24"/>
                <w:szCs w:val="24"/>
              </w:rPr>
              <w:t>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64DA4" w:rsidRDefault="00C64DA4" w:rsidP="00C64DA4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</w:t>
            </w:r>
            <w:r w:rsidRPr="00B57F47">
              <w:rPr>
                <w:sz w:val="24"/>
                <w:szCs w:val="24"/>
              </w:rPr>
              <w:t xml:space="preserve">существление подготовки </w:t>
            </w:r>
          </w:p>
          <w:p w:rsidR="00C64DA4" w:rsidRPr="00B57F47" w:rsidRDefault="00C64DA4" w:rsidP="00C64DA4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B57F47">
              <w:rPr>
                <w:sz w:val="24"/>
                <w:szCs w:val="24"/>
              </w:rPr>
              <w:t>проектов договоров о предоставлении бюджетных кредитов;</w:t>
            </w:r>
          </w:p>
          <w:p w:rsidR="00C64DA4" w:rsidRPr="00B57F47" w:rsidRDefault="00C64DA4" w:rsidP="00C64DA4">
            <w:pPr>
              <w:pStyle w:val="2"/>
              <w:shd w:val="clear" w:color="auto" w:fill="auto"/>
              <w:tabs>
                <w:tab w:val="left" w:pos="1134"/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7F47">
              <w:rPr>
                <w:sz w:val="24"/>
                <w:szCs w:val="24"/>
              </w:rPr>
              <w:t>осуществление подготовки проектов соглашений об урегулировании обязательств заемщика перед Самарской областью как кредитором;</w:t>
            </w:r>
          </w:p>
          <w:p w:rsidR="00C64DA4" w:rsidRDefault="00C64DA4" w:rsidP="00C64DA4">
            <w:pPr>
              <w:pStyle w:val="2"/>
              <w:shd w:val="clear" w:color="auto" w:fill="auto"/>
              <w:tabs>
                <w:tab w:val="left" w:pos="1134"/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7F47">
              <w:rPr>
                <w:sz w:val="24"/>
                <w:szCs w:val="24"/>
              </w:rPr>
              <w:t>осуществление контроля за исполнением обязательств по бюджетным кредитам, предоставленным из областного бюджета;</w:t>
            </w:r>
          </w:p>
          <w:p w:rsidR="00C64DA4" w:rsidRPr="00E657AF" w:rsidRDefault="00C64DA4" w:rsidP="00C64DA4">
            <w:pPr>
              <w:pStyle w:val="2"/>
              <w:shd w:val="clear" w:color="auto" w:fill="auto"/>
              <w:tabs>
                <w:tab w:val="left" w:pos="1134"/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ABD">
              <w:rPr>
                <w:sz w:val="24"/>
                <w:szCs w:val="24"/>
              </w:rPr>
              <w:t>участие от имени министерства управления финансами Самарской области в судебных разбирательствах по делам, связанным с предоставлением бюджетных кредитов</w:t>
            </w:r>
            <w:r w:rsidRPr="00E657AF">
              <w:rPr>
                <w:sz w:val="24"/>
                <w:szCs w:val="24"/>
              </w:rPr>
              <w:t>;</w:t>
            </w:r>
          </w:p>
          <w:p w:rsidR="00C64DA4" w:rsidRPr="00E657AF" w:rsidRDefault="00C64DA4" w:rsidP="00C64DA4">
            <w:pPr>
              <w:pStyle w:val="2"/>
              <w:shd w:val="clear" w:color="auto" w:fill="auto"/>
              <w:tabs>
                <w:tab w:val="left" w:pos="898"/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ABD">
              <w:rPr>
                <w:sz w:val="24"/>
                <w:szCs w:val="24"/>
              </w:rPr>
              <w:t>участие от имени министерства управления финансами Самарской области в делах о банкротстве организаций, имеющих задолженность перед Самарской областью как кредитором</w:t>
            </w:r>
            <w:r w:rsidRPr="00E657AF">
              <w:rPr>
                <w:sz w:val="24"/>
                <w:szCs w:val="24"/>
              </w:rPr>
              <w:t>;</w:t>
            </w:r>
          </w:p>
          <w:p w:rsidR="00C64DA4" w:rsidRPr="00606E0C" w:rsidRDefault="00C64DA4" w:rsidP="00C64DA4">
            <w:pPr>
              <w:pStyle w:val="2"/>
              <w:shd w:val="clear" w:color="auto" w:fill="auto"/>
              <w:tabs>
                <w:tab w:val="left" w:pos="-709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BC332A">
              <w:rPr>
                <w:color w:val="000000"/>
                <w:sz w:val="24"/>
                <w:szCs w:val="24"/>
              </w:rPr>
              <w:t>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jc w:val="both"/>
              <w:outlineLvl w:val="3"/>
              <w:rPr>
                <w:b/>
              </w:rPr>
            </w:pPr>
            <w:r w:rsidRPr="00EF66D0">
              <w:rPr>
                <w:b/>
              </w:rPr>
              <w:t>Права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suppressAutoHyphens/>
              <w:ind w:left="34"/>
            </w:pPr>
            <w:r w:rsidRPr="00EF66D0">
              <w:t>Служащий имеет права, предусмотренные: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Федеральным законом от 27.07.2004 № 79-ФЗ «О государственной гражданской службе Российской Федерации»;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Федеральным законом от 25.12.2008 № 273-ФЗ «О противодействии коррупции»;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иными нормативными правовыми актами, регулирующими права.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outlineLvl w:val="3"/>
              <w:rPr>
                <w:b/>
              </w:rPr>
            </w:pPr>
            <w:r w:rsidRPr="00EF66D0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suppressAutoHyphens/>
              <w:ind w:left="34"/>
            </w:pPr>
            <w:r w:rsidRPr="00EF66D0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Федеральным законом от 27.07.2004 № 79-ФЗ «О государственной гражданской службе Российской Федерации»;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Федеральным законом от 25.12.2008 № 273-ФЗ «О противодействии коррупции»;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иными нормативными правовыми актами, регулирующими ответственность служащего.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r w:rsidRPr="00EF66D0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jc w:val="both"/>
              <w:rPr>
                <w:color w:val="000000"/>
                <w:spacing w:val="-2"/>
              </w:rPr>
            </w:pPr>
            <w:r w:rsidRPr="00EF66D0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F66D0">
              <w:rPr>
                <w:color w:val="000000"/>
                <w:spacing w:val="-2"/>
              </w:rPr>
              <w:t>полномочий,</w:t>
            </w:r>
            <w:r w:rsidRPr="00EF66D0">
              <w:t xml:space="preserve"> закрепленных за </w:t>
            </w:r>
            <w:r w:rsidRPr="00EF66D0">
              <w:rPr>
                <w:color w:val="000000"/>
                <w:spacing w:val="-2"/>
              </w:rPr>
              <w:t>управлением возвратного финансирования;</w:t>
            </w:r>
          </w:p>
          <w:p w:rsidR="00C64DA4" w:rsidRDefault="00C64DA4" w:rsidP="00C64DA4">
            <w:pPr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C64DA4" w:rsidRPr="00EF66D0" w:rsidRDefault="00C64DA4" w:rsidP="00C64DA4">
            <w:pPr>
              <w:jc w:val="both"/>
            </w:pPr>
            <w:r w:rsidRPr="00EF66D0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E210C0" w:rsidRDefault="00E210C0"/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553"/>
        <w:gridCol w:w="4110"/>
        <w:gridCol w:w="3969"/>
      </w:tblGrid>
      <w:tr w:rsidR="00C64DA4" w:rsidRPr="00EF66D0" w:rsidTr="00750FB4">
        <w:tc>
          <w:tcPr>
            <w:tcW w:w="2553" w:type="dxa"/>
          </w:tcPr>
          <w:p w:rsidR="00C64DA4" w:rsidRPr="00C64DA4" w:rsidRDefault="00C64DA4" w:rsidP="00C64DA4">
            <w:pPr>
              <w:rPr>
                <w:b/>
                <w:u w:val="single"/>
              </w:rPr>
            </w:pPr>
            <w:r w:rsidRPr="00C64DA4">
              <w:rPr>
                <w:b/>
                <w:u w:val="single"/>
              </w:rPr>
              <w:t>Должность:</w:t>
            </w:r>
          </w:p>
        </w:tc>
        <w:tc>
          <w:tcPr>
            <w:tcW w:w="4110" w:type="dxa"/>
          </w:tcPr>
          <w:p w:rsidR="00C64DA4" w:rsidRPr="00C64DA4" w:rsidRDefault="00C64DA4" w:rsidP="00C64DA4">
            <w:pPr>
              <w:rPr>
                <w:b/>
                <w:u w:val="single"/>
              </w:rPr>
            </w:pPr>
            <w:r w:rsidRPr="00C64DA4">
              <w:rPr>
                <w:b/>
                <w:u w:val="single"/>
              </w:rPr>
              <w:t>Консультант</w:t>
            </w:r>
          </w:p>
          <w:p w:rsidR="00C64DA4" w:rsidRPr="00C64DA4" w:rsidRDefault="00C64DA4" w:rsidP="00C64DA4">
            <w:pPr>
              <w:rPr>
                <w:b/>
                <w:i/>
                <w:u w:val="single"/>
              </w:rPr>
            </w:pPr>
          </w:p>
        </w:tc>
        <w:tc>
          <w:tcPr>
            <w:tcW w:w="3969" w:type="dxa"/>
          </w:tcPr>
          <w:p w:rsidR="00C64DA4" w:rsidRPr="00C64DA4" w:rsidRDefault="00C64DA4" w:rsidP="00C64DA4">
            <w:pPr>
              <w:tabs>
                <w:tab w:val="left" w:pos="2868"/>
                <w:tab w:val="left" w:pos="3416"/>
              </w:tabs>
              <w:rPr>
                <w:b/>
                <w:u w:val="single"/>
              </w:rPr>
            </w:pPr>
            <w:r w:rsidRPr="00C64DA4">
              <w:rPr>
                <w:b/>
                <w:u w:val="single"/>
              </w:rPr>
              <w:t>Консультант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Область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pStyle w:val="a4"/>
              <w:tabs>
                <w:tab w:val="right" w:pos="907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бюджетной системы»;</w:t>
            </w:r>
          </w:p>
          <w:p w:rsidR="00C64DA4" w:rsidRPr="00EF66D0" w:rsidRDefault="00C64DA4" w:rsidP="00C64DA4">
            <w:pPr>
              <w:pStyle w:val="a4"/>
              <w:tabs>
                <w:tab w:val="right" w:pos="9070"/>
              </w:tabs>
              <w:autoSpaceDE w:val="0"/>
              <w:autoSpaceDN w:val="0"/>
              <w:adjustRightInd w:val="0"/>
              <w:ind w:left="0"/>
            </w:pPr>
            <w:r w:rsidRPr="00EF66D0">
              <w:rPr>
                <w:bCs/>
                <w:color w:val="000000"/>
              </w:rPr>
              <w:t>«Регулирование финансовой деятельности и финансовых рынков».</w:t>
            </w:r>
          </w:p>
        </w:tc>
      </w:tr>
      <w:tr w:rsidR="00C64DA4" w:rsidRPr="00EF66D0" w:rsidTr="00750FB4">
        <w:trPr>
          <w:trHeight w:val="556"/>
        </w:trPr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Вид</w:t>
            </w:r>
          </w:p>
        </w:tc>
        <w:tc>
          <w:tcPr>
            <w:tcW w:w="4110" w:type="dxa"/>
          </w:tcPr>
          <w:p w:rsidR="00C64DA4" w:rsidRPr="00EF66D0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системы межбюджетных отношений»;</w:t>
            </w:r>
          </w:p>
          <w:p w:rsidR="00C64DA4" w:rsidRPr="00EF66D0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в сфере урегулирования задолженности»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969" w:type="dxa"/>
          </w:tcPr>
          <w:p w:rsidR="00C64DA4" w:rsidRPr="00EF66D0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системы межбюджетных отношений»;</w:t>
            </w:r>
          </w:p>
          <w:p w:rsidR="00C64DA4" w:rsidRDefault="00C64DA4" w:rsidP="00C64DA4">
            <w:pPr>
              <w:autoSpaceDE w:val="0"/>
              <w:autoSpaceDN w:val="0"/>
              <w:adjustRightInd w:val="0"/>
              <w:ind w:firstLine="12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в сфере урегулирования задолженности»;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12"/>
            </w:pPr>
            <w:r>
              <w:rPr>
                <w:bCs/>
                <w:color w:val="000000"/>
              </w:rPr>
              <w:t>«Регулирование в сфере финансовой несостоятельности (банкротства), финансового оздоровления (санации) и урегулирование задолженности».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Группа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r>
              <w:t>ведущая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Категория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r>
              <w:t>специалисты</w:t>
            </w:r>
          </w:p>
        </w:tc>
      </w:tr>
      <w:tr w:rsidR="00C64DA4" w:rsidRPr="00EF66D0" w:rsidTr="00750FB4">
        <w:tc>
          <w:tcPr>
            <w:tcW w:w="10632" w:type="dxa"/>
            <w:gridSpan w:val="3"/>
          </w:tcPr>
          <w:p w:rsidR="00C64DA4" w:rsidRPr="00EF66D0" w:rsidRDefault="00C64DA4" w:rsidP="00C64DA4">
            <w:pPr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уровню профессионального образования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EF66D0">
              <w:t>В</w:t>
            </w:r>
            <w:r w:rsidRPr="00EF66D0">
              <w:rPr>
                <w:rFonts w:eastAsia="Calibri"/>
              </w:rPr>
              <w:t>ысше</w:t>
            </w:r>
            <w:r w:rsidRPr="00EF66D0">
              <w:t>е</w:t>
            </w:r>
            <w:r w:rsidRPr="00EF66D0">
              <w:rPr>
                <w:rFonts w:eastAsia="Calibri"/>
              </w:rPr>
              <w:t xml:space="preserve"> образовани</w:t>
            </w:r>
            <w:r w:rsidRPr="00EF66D0">
              <w:t xml:space="preserve">е </w:t>
            </w:r>
          </w:p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r w:rsidRPr="00EF66D0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C64DA4" w:rsidRPr="00EF66D0" w:rsidRDefault="00C64DA4" w:rsidP="00C64DA4"/>
        </w:tc>
      </w:tr>
      <w:tr w:rsidR="00C64DA4" w:rsidRPr="00EF66D0" w:rsidTr="00750FB4">
        <w:trPr>
          <w:trHeight w:val="1722"/>
        </w:trPr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направлению подготовки (специальности)</w:t>
            </w:r>
          </w:p>
        </w:tc>
        <w:tc>
          <w:tcPr>
            <w:tcW w:w="4110" w:type="dxa"/>
          </w:tcPr>
          <w:p w:rsidR="00C64DA4" w:rsidRPr="00EF66D0" w:rsidRDefault="00C64DA4" w:rsidP="00C64DA4">
            <w:r w:rsidRPr="00EF66D0">
              <w:t>По укрупненным группам направлений подготовки (специальностей):</w:t>
            </w:r>
          </w:p>
          <w:p w:rsidR="00C64DA4" w:rsidRPr="000F2476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EF66D0">
              <w:rPr>
                <w:rFonts w:eastAsia="Calibri"/>
              </w:rPr>
              <w:t>«Экономика и управление»</w:t>
            </w:r>
            <w:r>
              <w:rPr>
                <w:rFonts w:eastAsia="Calibri"/>
              </w:rPr>
              <w:t xml:space="preserve"> </w:t>
            </w:r>
            <w:r w:rsidRPr="00EF66D0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3969" w:type="dxa"/>
          </w:tcPr>
          <w:p w:rsidR="00C64DA4" w:rsidRPr="00EF66D0" w:rsidRDefault="00C64DA4" w:rsidP="00C64DA4">
            <w:r w:rsidRPr="00EF66D0">
              <w:t>По укрупненным группам направлений подготовки (специальностей):</w:t>
            </w:r>
          </w:p>
          <w:p w:rsidR="00C64DA4" w:rsidRPr="000F2476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EF66D0">
              <w:rPr>
                <w:rFonts w:eastAsia="Calibri"/>
              </w:rPr>
              <w:t>«</w:t>
            </w:r>
            <w:r>
              <w:rPr>
                <w:rFonts w:eastAsia="Calibri"/>
              </w:rPr>
              <w:t>Юриспруденция</w:t>
            </w:r>
            <w:r w:rsidRPr="00EF66D0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Pr="00EF66D0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C64DA4" w:rsidRPr="00EF66D0" w:rsidTr="00750FB4">
        <w:tc>
          <w:tcPr>
            <w:tcW w:w="2553" w:type="dxa"/>
            <w:vMerge w:val="restart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профессиональным знаниям и умениям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rPr>
                <w:rFonts w:eastAsia="Calibri"/>
              </w:rPr>
              <w:t>Базовые квалификационные требования: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1) знание государственного языка Российской Федерации (русского языка);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2) правовые знания основ: 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а) Конституции Российской Федерации; 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б) Федерального закона «О системе государственной службы Российской Федерации»;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в) Федерального закона «О государственной гражданской службе Российской Федерации»;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г) Федерального закона «О противодействии коррупции»;</w:t>
            </w:r>
          </w:p>
          <w:p w:rsidR="00C64DA4" w:rsidRPr="00EF66D0" w:rsidRDefault="00C64DA4" w:rsidP="00C64DA4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3) знание основ делопроизводства и документооборота;</w:t>
            </w:r>
          </w:p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t>4) знания и умения в области информационно-коммуникационных технологий.</w:t>
            </w:r>
          </w:p>
        </w:tc>
      </w:tr>
      <w:tr w:rsidR="00C64DA4" w:rsidRPr="00EF66D0" w:rsidTr="00750FB4">
        <w:trPr>
          <w:trHeight w:val="341"/>
        </w:trPr>
        <w:tc>
          <w:tcPr>
            <w:tcW w:w="2553" w:type="dxa"/>
            <w:vMerge/>
          </w:tcPr>
          <w:p w:rsidR="00C64DA4" w:rsidRPr="00EF66D0" w:rsidRDefault="00C64DA4" w:rsidP="00C64DA4"/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64DA4" w:rsidRPr="00EF66D0" w:rsidTr="00750FB4">
        <w:trPr>
          <w:trHeight w:val="113"/>
        </w:trPr>
        <w:tc>
          <w:tcPr>
            <w:tcW w:w="2553" w:type="dxa"/>
            <w:vMerge/>
          </w:tcPr>
          <w:p w:rsidR="00C64DA4" w:rsidRPr="00EF66D0" w:rsidRDefault="00C64DA4" w:rsidP="00C64DA4"/>
        </w:tc>
        <w:tc>
          <w:tcPr>
            <w:tcW w:w="8079" w:type="dxa"/>
            <w:gridSpan w:val="2"/>
          </w:tcPr>
          <w:p w:rsidR="00C64DA4" w:rsidRPr="00EF66D0" w:rsidRDefault="00C64DA4" w:rsidP="00BF1AF0">
            <w:pPr>
              <w:autoSpaceDE w:val="0"/>
              <w:autoSpaceDN w:val="0"/>
              <w:adjustRightInd w:val="0"/>
              <w:ind w:left="12" w:firstLine="12"/>
            </w:pPr>
            <w:r w:rsidRPr="00EF66D0"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  <w:r w:rsidRPr="0087767D">
              <w:t xml:space="preserve">: </w:t>
            </w:r>
            <w:r w:rsidRPr="00BF1AF0">
              <w:t>(Приложение</w:t>
            </w:r>
            <w:r w:rsidR="00821F24" w:rsidRPr="00BF1AF0">
              <w:t xml:space="preserve"> 1</w:t>
            </w:r>
            <w:r w:rsidR="00BF1AF0" w:rsidRPr="00BF1AF0">
              <w:t>6</w:t>
            </w:r>
            <w:r w:rsidRPr="00BF1AF0">
              <w:t>).</w:t>
            </w:r>
          </w:p>
        </w:tc>
      </w:tr>
      <w:tr w:rsidR="00C64DA4" w:rsidRPr="00EF66D0" w:rsidTr="00750FB4">
        <w:trPr>
          <w:trHeight w:val="112"/>
        </w:trPr>
        <w:tc>
          <w:tcPr>
            <w:tcW w:w="2553" w:type="dxa"/>
            <w:vMerge/>
          </w:tcPr>
          <w:p w:rsidR="00C64DA4" w:rsidRPr="00EF66D0" w:rsidRDefault="00C64DA4" w:rsidP="00C64DA4"/>
        </w:tc>
        <w:tc>
          <w:tcPr>
            <w:tcW w:w="4110" w:type="dxa"/>
          </w:tcPr>
          <w:p w:rsidR="00C64DA4" w:rsidRPr="0087767D" w:rsidRDefault="00C64DA4" w:rsidP="00C64DA4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87767D">
              <w:rPr>
                <w:rFonts w:eastAsia="Calibri"/>
                <w:spacing w:val="-4"/>
              </w:rPr>
              <w:t>Профессиональные знания:</w:t>
            </w:r>
          </w:p>
          <w:p w:rsidR="00C64DA4" w:rsidRPr="00163262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163262">
              <w:t>понятие нормы права,  нормативного правового акта, правоотношений и их признаки;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163262">
              <w:t>понятие проекта нормативного правового акта, инструменты и этапы его разработки;</w:t>
            </w:r>
          </w:p>
          <w:p w:rsidR="00C64DA4" w:rsidRPr="00163262" w:rsidRDefault="00C64DA4" w:rsidP="00C64DA4">
            <w:pPr>
              <w:pStyle w:val="a4"/>
              <w:tabs>
                <w:tab w:val="left" w:pos="426"/>
              </w:tabs>
              <w:ind w:left="0"/>
              <w:jc w:val="both"/>
            </w:pPr>
            <w: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C64DA4" w:rsidRPr="00DB5396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DB5396">
              <w:t>понятие, процедура рассмотрения обращений о предоставлении бюджетных кредитов</w:t>
            </w:r>
            <w:r>
              <w:t>;</w:t>
            </w:r>
          </w:p>
          <w:p w:rsidR="00C64DA4" w:rsidRPr="00A24E2C" w:rsidRDefault="00C64DA4" w:rsidP="00C64DA4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4E2C">
              <w:rPr>
                <w:rFonts w:ascii="Times New Roman" w:hAnsi="Times New Roman"/>
                <w:sz w:val="24"/>
                <w:szCs w:val="24"/>
              </w:rPr>
              <w:t>методы бюджетного планирования;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принцип</w:t>
            </w:r>
            <w:r>
              <w:t>ы бюджетного учета и отчетности;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управления общественными (государственными и муниципальными) финансами;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бюджетного устройства и бюджетного процесса в Самарской области;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межбюджетных отношений;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функционирования финансов муниципальных образований;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составления, рассмотрения и утверждения проектов бюджетов;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исполнения бюджетов;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 xml:space="preserve">знание общих принципов предоставления и форм </w:t>
            </w:r>
            <w:r w:rsidRPr="00450979">
              <w:t>межбюджетных трансфертов в Самарской области;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450979">
              <w:t>знание порядка предоставления бюджетных кредитов муниципальным образованиям;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правил оформления проектов правовых актов Самарской области;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бюджетной классификации Российской Федерации;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pacing w:val="-2"/>
                <w:sz w:val="24"/>
                <w:szCs w:val="24"/>
              </w:rPr>
              <w:t>порядок организации работы по изменению сроков уплаты предоставленных бюджетных кредитов,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понятие и меры принудительного взыскания задолженности;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порядок принятия обеспечительных мер;</w:t>
            </w:r>
          </w:p>
          <w:p w:rsidR="00C64DA4" w:rsidRDefault="00C64DA4" w:rsidP="00C64DA4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426"/>
                <w:tab w:val="left" w:pos="635"/>
                <w:tab w:val="left" w:pos="1418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порядок представления сведений об отсутствии задолженности;</w:t>
            </w:r>
          </w:p>
          <w:p w:rsidR="00C64DA4" w:rsidRPr="00821499" w:rsidRDefault="00C64DA4" w:rsidP="00C64DA4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426"/>
                <w:tab w:val="left" w:pos="635"/>
                <w:tab w:val="left" w:pos="1418"/>
              </w:tabs>
              <w:autoSpaceDE w:val="0"/>
              <w:autoSpaceDN w:val="0"/>
              <w:adjustRightInd w:val="0"/>
              <w:ind w:left="0" w:firstLine="0"/>
            </w:pPr>
            <w:r>
              <w:t>знание специализированных программ, применяемых в работе;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правовых систем «Гарант», «Консультант+».</w:t>
            </w:r>
          </w:p>
          <w:p w:rsidR="00C64DA4" w:rsidRDefault="00C64DA4" w:rsidP="00C64DA4">
            <w:pPr>
              <w:pStyle w:val="a4"/>
              <w:tabs>
                <w:tab w:val="left" w:pos="176"/>
                <w:tab w:val="left" w:pos="1418"/>
              </w:tabs>
              <w:ind w:left="0"/>
            </w:pPr>
            <w:r w:rsidRPr="00450979">
              <w:t>Профессиональные умения: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разработка, рассмотрение и согласование проектов нормативных правовых актов и других документов;</w:t>
            </w:r>
          </w:p>
          <w:p w:rsidR="00C64DA4" w:rsidRPr="005769C8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подготовка официальных отзывов на проекты нормативных правовых актов;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подготовка аналитических, информационных и других материалов;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организация и проведение мониторинга применения законодательства;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проведение инвентаризации денежных средств, товарно-материальных ценностей, расчетов с заемщиками;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подготовка обоснований бюджетных ассигнований на планируемый период для государственного органа;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разработка и формирование проектов прогнозов по организации бюджетного процесса в государственном органе;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t>ведение бюджетного учета и отчетности;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разработка, рассмотрение и согласование проектов правовых актов Правительства Самарской области о предоставлении бюджетных кредитов;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применение мер принудительного взыскания задолженности;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rPr>
                <w:spacing w:val="-2"/>
              </w:rPr>
              <w:t>осуществление зачета (возврата) излишне уплаченных (взысканных) сумм;</w:t>
            </w:r>
          </w:p>
          <w:p w:rsidR="00C64DA4" w:rsidRPr="002D6E7A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rPr>
                <w:spacing w:val="-2"/>
              </w:rPr>
              <w:t>признание безнадежной к взысканию и списанию задолженности</w:t>
            </w:r>
            <w:r>
              <w:rPr>
                <w:spacing w:val="-2"/>
              </w:rPr>
              <w:t>;</w:t>
            </w:r>
          </w:p>
          <w:p w:rsidR="00C64DA4" w:rsidRDefault="00C64DA4" w:rsidP="00C64DA4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>
              <w:t>умение формировать аналитическую информацию;</w:t>
            </w:r>
          </w:p>
          <w:p w:rsidR="00C64DA4" w:rsidRPr="00E17412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работать с большими объёмами данных;</w:t>
            </w:r>
          </w:p>
          <w:p w:rsidR="00C64DA4" w:rsidRPr="00E17412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C64DA4" w:rsidRPr="00EF66D0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t xml:space="preserve">- </w:t>
            </w:r>
            <w:r w:rsidRPr="00E17412">
              <w:t>умение работать с нормативными правовыми актами.</w:t>
            </w:r>
          </w:p>
        </w:tc>
        <w:tc>
          <w:tcPr>
            <w:tcW w:w="3969" w:type="dxa"/>
          </w:tcPr>
          <w:p w:rsidR="00C64DA4" w:rsidRPr="0087767D" w:rsidRDefault="00C64DA4" w:rsidP="00C64DA4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87767D">
              <w:rPr>
                <w:rFonts w:eastAsia="Calibri"/>
                <w:spacing w:val="-4"/>
              </w:rPr>
              <w:t>Профессиональные знания:</w:t>
            </w:r>
          </w:p>
          <w:p w:rsidR="00C64DA4" w:rsidRPr="00163262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163262">
              <w:t>понятие нормы права,  нормативного правового акта, правоотношений и их признаки;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163262">
              <w:t>понятие проекта нормативного правового акта, инструменты и этапы его разработки;</w:t>
            </w:r>
          </w:p>
          <w:p w:rsidR="00C64DA4" w:rsidRPr="00163262" w:rsidRDefault="00C64DA4" w:rsidP="00C64DA4">
            <w:pPr>
              <w:pStyle w:val="a4"/>
              <w:tabs>
                <w:tab w:val="left" w:pos="426"/>
              </w:tabs>
              <w:ind w:left="0"/>
              <w:jc w:val="both"/>
            </w:pPr>
            <w: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C64DA4" w:rsidRPr="00DB5396" w:rsidRDefault="00C64DA4" w:rsidP="00C64DA4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DB5396">
              <w:t>понятие, процедура рассмотрения обращений о предоставлении бюджетных кредитов</w:t>
            </w:r>
            <w:r>
              <w:t>;</w:t>
            </w:r>
          </w:p>
          <w:p w:rsidR="00C64DA4" w:rsidRPr="00EF66D0" w:rsidRDefault="00C64DA4" w:rsidP="00C64DA4">
            <w:pPr>
              <w:pStyle w:val="a4"/>
              <w:tabs>
                <w:tab w:val="left" w:pos="176"/>
              </w:tabs>
              <w:ind w:left="0"/>
            </w:pPr>
            <w:r>
              <w:t xml:space="preserve">- </w:t>
            </w:r>
            <w:r w:rsidRPr="00EF66D0">
              <w:t>основы управления общественными (государственными и муниципальными) финансами;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бюджетного устройства и бюджетного процесса в Самарской области;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межбюджетных отношений;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функционирования финансов муниципальных образований;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составления, рассмотрения и утверждения проектов бюджетов;</w:t>
            </w:r>
          </w:p>
          <w:p w:rsidR="00C64DA4" w:rsidRPr="00EF66D0" w:rsidRDefault="00C64DA4" w:rsidP="00C64DA4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исполнения бюджетов;</w:t>
            </w:r>
          </w:p>
          <w:p w:rsidR="00C64DA4" w:rsidRPr="00450979" w:rsidRDefault="00C64DA4" w:rsidP="00C64DA4">
            <w:pPr>
              <w:pStyle w:val="a4"/>
              <w:tabs>
                <w:tab w:val="left" w:pos="176"/>
              </w:tabs>
              <w:ind w:left="0"/>
            </w:pPr>
            <w:r>
              <w:t xml:space="preserve">- </w:t>
            </w:r>
            <w:r w:rsidRPr="00450979">
              <w:t>знание порядка предоставления бюджетных кредитов муниципальным образованиям;</w:t>
            </w:r>
          </w:p>
          <w:p w:rsidR="00C64DA4" w:rsidRDefault="00C64DA4" w:rsidP="00C64DA4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правил оформления проектов правовых актов Самарской области;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>
              <w:t>порядок ведения дел в судах различной инстанции;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pacing w:val="-2"/>
                <w:sz w:val="24"/>
                <w:szCs w:val="24"/>
              </w:rPr>
              <w:t>порядок организации работы по изменению сроков уплаты предоставленных бюджетных кредитов,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понятие и меры принудительного взыскания задолженности;</w:t>
            </w:r>
          </w:p>
          <w:p w:rsidR="00C64DA4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порядок принятия обеспечительных мер;</w:t>
            </w:r>
          </w:p>
          <w:p w:rsidR="00C64DA4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порядок ведения процедур банкротства организаций – заемщиков, по ранее предоставленным бюджетным кредитам;</w:t>
            </w:r>
          </w:p>
          <w:p w:rsidR="00C64DA4" w:rsidRPr="00450979" w:rsidRDefault="00C64DA4" w:rsidP="00C64DA4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специализированных программ, применяемых в работе;</w:t>
            </w:r>
          </w:p>
          <w:p w:rsidR="00C64DA4" w:rsidRPr="00450979" w:rsidRDefault="00C64DA4" w:rsidP="00C64DA4">
            <w:pPr>
              <w:pStyle w:val="a4"/>
              <w:tabs>
                <w:tab w:val="left" w:pos="176"/>
                <w:tab w:val="left" w:pos="1418"/>
              </w:tabs>
              <w:ind w:left="0"/>
            </w:pPr>
            <w:r>
              <w:t xml:space="preserve">- </w:t>
            </w:r>
            <w:r w:rsidRPr="00450979">
              <w:t>знание правовых систем «Гарант», «Консультант+».</w:t>
            </w:r>
          </w:p>
          <w:p w:rsidR="00C64DA4" w:rsidRPr="00450979" w:rsidRDefault="00C64DA4" w:rsidP="00C64DA4">
            <w:pPr>
              <w:pStyle w:val="a4"/>
              <w:tabs>
                <w:tab w:val="left" w:pos="176"/>
                <w:tab w:val="left" w:pos="1418"/>
              </w:tabs>
              <w:ind w:left="0"/>
            </w:pPr>
            <w:r w:rsidRPr="00450979">
              <w:t>Профессиональные умения: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разработка, рассмотрение и согласование проектов нормативных правовых актов и других документов;</w:t>
            </w:r>
          </w:p>
          <w:p w:rsidR="00C64DA4" w:rsidRPr="005769C8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подготовка официальных отзывов на проекты нормативных правовых актов;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подготовка аналитических, информационных и других материалов;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организация и проведение мониторинга применения законодательства;</w:t>
            </w:r>
          </w:p>
          <w:p w:rsidR="00C64DA4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разработка, рассмотрение и согласование проектов правовых актов</w:t>
            </w:r>
            <w:r>
              <w:t xml:space="preserve"> Правительства Самарской области о предоставлении бюджетных кредитов;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применение мер принудительного взыскания задолженности;</w:t>
            </w:r>
          </w:p>
          <w:p w:rsidR="00C64DA4" w:rsidRPr="00450979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rPr>
                <w:spacing w:val="-2"/>
              </w:rPr>
              <w:t>осуществление зачета (возврата) излишне уплаченных (взысканных) сумм;</w:t>
            </w:r>
          </w:p>
          <w:p w:rsidR="00C64DA4" w:rsidRPr="00B94D12" w:rsidRDefault="00C64DA4" w:rsidP="00C64DA4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rPr>
                <w:spacing w:val="-2"/>
              </w:rPr>
              <w:t>признание безнадежной к взысканию и списанию задолженности</w:t>
            </w:r>
            <w:r>
              <w:rPr>
                <w:spacing w:val="-2"/>
              </w:rPr>
              <w:t>;</w:t>
            </w:r>
          </w:p>
          <w:p w:rsidR="00C64DA4" w:rsidRPr="00EA3864" w:rsidRDefault="00C64DA4" w:rsidP="00C64DA4">
            <w:pPr>
              <w:pStyle w:val="a4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spacing w:val="-2"/>
              </w:rPr>
              <w:t>- ведение исковой и претензионной работы;</w:t>
            </w:r>
          </w:p>
          <w:p w:rsidR="00C64DA4" w:rsidRDefault="00C64DA4" w:rsidP="00C64DA4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>
              <w:t>умение формировать аналитическую информацию;</w:t>
            </w:r>
          </w:p>
          <w:p w:rsidR="00C64DA4" w:rsidRPr="00E17412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работать с большими объёмами данных;</w:t>
            </w:r>
          </w:p>
          <w:p w:rsidR="00C64DA4" w:rsidRPr="00E17412" w:rsidRDefault="00C64DA4" w:rsidP="00C64DA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C64DA4" w:rsidRPr="00EF66D0" w:rsidRDefault="00C64DA4" w:rsidP="00C64DA4">
            <w:pPr>
              <w:pStyle w:val="a4"/>
              <w:tabs>
                <w:tab w:val="left" w:pos="17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работать с нормативными правовыми актами.</w:t>
            </w:r>
          </w:p>
        </w:tc>
      </w:tr>
      <w:tr w:rsidR="00C64DA4" w:rsidRPr="00EF66D0" w:rsidTr="00750FB4">
        <w:tc>
          <w:tcPr>
            <w:tcW w:w="10632" w:type="dxa"/>
            <w:gridSpan w:val="3"/>
          </w:tcPr>
          <w:p w:rsidR="00C64DA4" w:rsidRPr="00EF66D0" w:rsidRDefault="00C64DA4" w:rsidP="00C64DA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C64DA4" w:rsidRPr="00EF66D0" w:rsidTr="00750FB4">
        <w:trPr>
          <w:trHeight w:val="1992"/>
        </w:trPr>
        <w:tc>
          <w:tcPr>
            <w:tcW w:w="2553" w:type="dxa"/>
          </w:tcPr>
          <w:p w:rsidR="00C64DA4" w:rsidRPr="00EF66D0" w:rsidRDefault="00C64DA4" w:rsidP="00C64DA4">
            <w:pPr>
              <w:rPr>
                <w:b/>
              </w:rPr>
            </w:pPr>
            <w:r w:rsidRPr="00EF66D0">
              <w:rPr>
                <w:b/>
              </w:rPr>
              <w:t>Кратко:</w:t>
            </w:r>
          </w:p>
        </w:tc>
        <w:tc>
          <w:tcPr>
            <w:tcW w:w="4110" w:type="dxa"/>
          </w:tcPr>
          <w:p w:rsidR="00C64DA4" w:rsidRDefault="00C64DA4" w:rsidP="00821F24">
            <w:pPr>
              <w:pStyle w:val="2"/>
              <w:tabs>
                <w:tab w:val="left" w:pos="203"/>
                <w:tab w:val="left" w:pos="993"/>
                <w:tab w:val="left" w:pos="1134"/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 w:rsidRPr="00EF66D0">
              <w:rPr>
                <w:sz w:val="24"/>
                <w:szCs w:val="24"/>
              </w:rPr>
              <w:t>ведение реестра бюджетных кредитов, предоставляемых Самарской областью;</w:t>
            </w:r>
          </w:p>
          <w:p w:rsidR="00C64DA4" w:rsidRDefault="00C64DA4" w:rsidP="00821F24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7F47">
              <w:rPr>
                <w:sz w:val="24"/>
                <w:szCs w:val="24"/>
              </w:rPr>
              <w:t xml:space="preserve">существление подготовки </w:t>
            </w:r>
          </w:p>
          <w:p w:rsidR="00C64DA4" w:rsidRPr="00B57F47" w:rsidRDefault="00C64DA4" w:rsidP="00821F24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 w:rsidRPr="00B57F47">
              <w:rPr>
                <w:sz w:val="24"/>
                <w:szCs w:val="24"/>
              </w:rPr>
              <w:t>проектов договоров о предоставлении бюджетных кредитов;</w:t>
            </w:r>
          </w:p>
          <w:p w:rsidR="00C64DA4" w:rsidRPr="00B57F47" w:rsidRDefault="00C64DA4" w:rsidP="00821F24">
            <w:pPr>
              <w:pStyle w:val="2"/>
              <w:shd w:val="clear" w:color="auto" w:fill="auto"/>
              <w:tabs>
                <w:tab w:val="left" w:pos="1134"/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 w:rsidRPr="00B57F47">
              <w:rPr>
                <w:sz w:val="24"/>
                <w:szCs w:val="24"/>
              </w:rPr>
              <w:t>осуществление подготовки проектов соглашений об урегулировании обязательств заемщика перед Самарской областью как кредитором;</w:t>
            </w:r>
          </w:p>
          <w:p w:rsidR="00821F24" w:rsidRDefault="00C64DA4" w:rsidP="00821F24">
            <w:pPr>
              <w:pStyle w:val="2"/>
              <w:tabs>
                <w:tab w:val="left" w:pos="203"/>
                <w:tab w:val="left" w:pos="993"/>
                <w:tab w:val="left" w:pos="1134"/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 w:rsidRPr="00EF66D0">
              <w:rPr>
                <w:sz w:val="24"/>
                <w:szCs w:val="24"/>
              </w:rPr>
              <w:t>осуществление контроля за исполнением обязательств по бюджетным кредитам, предоставленным из областного бюджета;</w:t>
            </w:r>
          </w:p>
          <w:p w:rsidR="00821F24" w:rsidRDefault="00C64DA4" w:rsidP="00821F24">
            <w:pPr>
              <w:pStyle w:val="2"/>
              <w:tabs>
                <w:tab w:val="left" w:pos="203"/>
                <w:tab w:val="left" w:pos="993"/>
                <w:tab w:val="left" w:pos="1134"/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 w:rsidRPr="00EF66D0">
              <w:rPr>
                <w:sz w:val="24"/>
                <w:szCs w:val="24"/>
              </w:rPr>
              <w:t>использование в непосредственной деятельности ключевой системы информационной инфраструктуры АС Бюджет;</w:t>
            </w:r>
          </w:p>
          <w:p w:rsidR="00C64DA4" w:rsidRDefault="00C64DA4" w:rsidP="00821F24">
            <w:pPr>
              <w:pStyle w:val="2"/>
              <w:tabs>
                <w:tab w:val="left" w:pos="203"/>
                <w:tab w:val="left" w:pos="993"/>
                <w:tab w:val="left" w:pos="1134"/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 w:rsidRPr="00E53C8A">
              <w:rPr>
                <w:sz w:val="24"/>
                <w:szCs w:val="24"/>
              </w:rPr>
              <w:t>осуществление подготовки проектов соглашений об урегулировании обязательств заемщика перед Самарской областью как кредитором</w:t>
            </w:r>
            <w:r>
              <w:rPr>
                <w:sz w:val="24"/>
                <w:szCs w:val="24"/>
              </w:rPr>
              <w:t>;</w:t>
            </w:r>
          </w:p>
          <w:p w:rsidR="00C64DA4" w:rsidRDefault="00C64DA4" w:rsidP="00821F24">
            <w:pPr>
              <w:pStyle w:val="a4"/>
              <w:tabs>
                <w:tab w:val="left" w:pos="176"/>
              </w:tabs>
              <w:autoSpaceDE w:val="0"/>
              <w:autoSpaceDN w:val="0"/>
              <w:adjustRightInd w:val="0"/>
              <w:ind w:left="34" w:firstLine="176"/>
            </w:pPr>
            <w:r>
              <w:t>рассмотрение в рамках компетенции обращений организаций и иных органов государственной власти по вопросам бюджетного кредитования;</w:t>
            </w:r>
          </w:p>
          <w:p w:rsidR="00C64DA4" w:rsidRPr="003A46B7" w:rsidRDefault="00C64DA4" w:rsidP="00821F24">
            <w:pPr>
              <w:pStyle w:val="2"/>
              <w:shd w:val="clear" w:color="auto" w:fill="auto"/>
              <w:tabs>
                <w:tab w:val="left" w:pos="-709"/>
              </w:tabs>
              <w:spacing w:after="0" w:line="240" w:lineRule="auto"/>
              <w:ind w:right="40" w:firstLine="176"/>
            </w:pPr>
            <w:r w:rsidRPr="00BC332A">
              <w:rPr>
                <w:color w:val="000000"/>
                <w:sz w:val="24"/>
                <w:szCs w:val="24"/>
              </w:rPr>
              <w:t>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64DA4" w:rsidRDefault="00C64DA4" w:rsidP="00821F24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7F47">
              <w:rPr>
                <w:sz w:val="24"/>
                <w:szCs w:val="24"/>
              </w:rPr>
              <w:t xml:space="preserve">существление подготовки </w:t>
            </w:r>
          </w:p>
          <w:p w:rsidR="00C64DA4" w:rsidRPr="00B57F47" w:rsidRDefault="00C64DA4" w:rsidP="00821F24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 w:rsidRPr="00B57F47">
              <w:rPr>
                <w:sz w:val="24"/>
                <w:szCs w:val="24"/>
              </w:rPr>
              <w:t>проектов договоров о предоставлении бюджетных кредитов;</w:t>
            </w:r>
          </w:p>
          <w:p w:rsidR="00C64DA4" w:rsidRPr="00B57F47" w:rsidRDefault="00C64DA4" w:rsidP="00821F24">
            <w:pPr>
              <w:pStyle w:val="2"/>
              <w:shd w:val="clear" w:color="auto" w:fill="auto"/>
              <w:tabs>
                <w:tab w:val="left" w:pos="1134"/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 w:rsidRPr="00B57F47">
              <w:rPr>
                <w:sz w:val="24"/>
                <w:szCs w:val="24"/>
              </w:rPr>
              <w:t>осуществление подготовки проектов соглашений об урегулировании обязательств заемщика перед Самарской областью как кредитором;</w:t>
            </w:r>
          </w:p>
          <w:p w:rsidR="00C64DA4" w:rsidRDefault="00C64DA4" w:rsidP="00821F24">
            <w:pPr>
              <w:pStyle w:val="2"/>
              <w:shd w:val="clear" w:color="auto" w:fill="auto"/>
              <w:tabs>
                <w:tab w:val="left" w:pos="1134"/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 w:rsidRPr="00B57F47">
              <w:rPr>
                <w:sz w:val="24"/>
                <w:szCs w:val="24"/>
              </w:rPr>
              <w:t>осуществление контроля за исполнением обязательств по бюджетным кредитам, предоставленным из областного бюджета;</w:t>
            </w:r>
          </w:p>
          <w:p w:rsidR="00C64DA4" w:rsidRPr="00E46ABD" w:rsidRDefault="00C64DA4" w:rsidP="00821F24">
            <w:pPr>
              <w:pStyle w:val="2"/>
              <w:shd w:val="clear" w:color="auto" w:fill="auto"/>
              <w:tabs>
                <w:tab w:val="left" w:pos="1134"/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 w:rsidRPr="00E46ABD">
              <w:rPr>
                <w:sz w:val="24"/>
                <w:szCs w:val="24"/>
              </w:rPr>
              <w:t>участие от имени министерства управления финансами Самарской области в судебных разбирательствах по делам, связанным с предоставлением бюджетных кредитов;</w:t>
            </w:r>
          </w:p>
          <w:p w:rsidR="00C64DA4" w:rsidRPr="00E46ABD" w:rsidRDefault="00C64DA4" w:rsidP="00821F24">
            <w:pPr>
              <w:pStyle w:val="2"/>
              <w:shd w:val="clear" w:color="auto" w:fill="auto"/>
              <w:tabs>
                <w:tab w:val="left" w:pos="898"/>
                <w:tab w:val="left" w:pos="1276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6ABD">
              <w:rPr>
                <w:sz w:val="24"/>
                <w:szCs w:val="24"/>
              </w:rPr>
              <w:t>участие от имени министерства управления финансами Самарской области в делах о банкротстве организаций, имеющих задолженность перед Самарской областью как кредитором;</w:t>
            </w:r>
          </w:p>
          <w:p w:rsidR="00C64DA4" w:rsidRPr="003A46B7" w:rsidRDefault="00C64DA4" w:rsidP="00821F24">
            <w:pPr>
              <w:pStyle w:val="2"/>
              <w:shd w:val="clear" w:color="auto" w:fill="auto"/>
              <w:tabs>
                <w:tab w:val="left" w:pos="-709"/>
              </w:tabs>
              <w:spacing w:after="0" w:line="240" w:lineRule="auto"/>
              <w:ind w:right="40" w:firstLine="176"/>
              <w:rPr>
                <w:sz w:val="24"/>
                <w:szCs w:val="24"/>
              </w:rPr>
            </w:pPr>
            <w:r w:rsidRPr="00BC332A">
              <w:rPr>
                <w:color w:val="000000"/>
                <w:sz w:val="24"/>
                <w:szCs w:val="24"/>
              </w:rPr>
              <w:t>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jc w:val="both"/>
              <w:outlineLvl w:val="3"/>
              <w:rPr>
                <w:b/>
              </w:rPr>
            </w:pPr>
            <w:r w:rsidRPr="00EF66D0">
              <w:rPr>
                <w:b/>
              </w:rPr>
              <w:t>Права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suppressAutoHyphens/>
              <w:ind w:left="34"/>
            </w:pPr>
            <w:r w:rsidRPr="00EF66D0">
              <w:t>Служащий имеет права, предусмотренные: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Федеральным законом от 27.07.2004 № 79-ФЗ «О государственной гражданской службе Российской Федерации»;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Федеральным законом от 25.12.2008 № 273-ФЗ «О противодействии коррупции»;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иными нормативными правовыми актами, регулирующими права.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pPr>
              <w:outlineLvl w:val="3"/>
              <w:rPr>
                <w:b/>
              </w:rPr>
            </w:pPr>
            <w:r w:rsidRPr="00EF66D0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suppressAutoHyphens/>
              <w:ind w:left="34"/>
            </w:pPr>
            <w:r w:rsidRPr="00EF66D0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Федеральным законом от 27.07.2004 № 79-ФЗ «О государственной гражданской службе Российской Федерации»;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Федеральным законом от 25.12.2008 № 273-ФЗ «О противодействии коррупции»;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C64DA4" w:rsidRPr="00EF66D0" w:rsidRDefault="00C64DA4" w:rsidP="00C64DA4">
            <w:pPr>
              <w:suppressAutoHyphens/>
              <w:ind w:left="34"/>
            </w:pPr>
            <w:r w:rsidRPr="00EF66D0">
              <w:t>иными нормативными правовыми актами, регулирующими ответственность служащего.</w:t>
            </w:r>
          </w:p>
        </w:tc>
      </w:tr>
      <w:tr w:rsidR="00C64DA4" w:rsidRPr="00EF66D0" w:rsidTr="00750FB4">
        <w:tc>
          <w:tcPr>
            <w:tcW w:w="2553" w:type="dxa"/>
          </w:tcPr>
          <w:p w:rsidR="00C64DA4" w:rsidRPr="00EF66D0" w:rsidRDefault="00C64DA4" w:rsidP="00C64DA4">
            <w:r w:rsidRPr="00EF66D0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2"/>
          </w:tcPr>
          <w:p w:rsidR="00C64DA4" w:rsidRPr="00EF66D0" w:rsidRDefault="00C64DA4" w:rsidP="00C64DA4">
            <w:pPr>
              <w:jc w:val="both"/>
              <w:rPr>
                <w:color w:val="000000"/>
                <w:spacing w:val="-2"/>
              </w:rPr>
            </w:pPr>
            <w:r w:rsidRPr="00EF66D0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F66D0">
              <w:rPr>
                <w:color w:val="000000"/>
                <w:spacing w:val="-2"/>
              </w:rPr>
              <w:t>полномочий,</w:t>
            </w:r>
            <w:r w:rsidRPr="00EF66D0">
              <w:t xml:space="preserve"> закрепленных за </w:t>
            </w:r>
            <w:r w:rsidRPr="00EF66D0">
              <w:rPr>
                <w:color w:val="000000"/>
                <w:spacing w:val="-2"/>
              </w:rPr>
              <w:t>управлением возвратного финансирования;</w:t>
            </w:r>
          </w:p>
          <w:p w:rsidR="00C64DA4" w:rsidRDefault="00C64DA4" w:rsidP="00C64DA4">
            <w:pPr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C64DA4" w:rsidRPr="00EF66D0" w:rsidRDefault="00C64DA4" w:rsidP="00C64DA4">
            <w:pPr>
              <w:jc w:val="both"/>
            </w:pPr>
            <w:r w:rsidRPr="00EF66D0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C64DA4" w:rsidRDefault="00C64DA4" w:rsidP="00C64DA4">
      <w:pPr>
        <w:tabs>
          <w:tab w:val="left" w:pos="3898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553"/>
        <w:gridCol w:w="3969"/>
        <w:gridCol w:w="4110"/>
      </w:tblGrid>
      <w:tr w:rsidR="00813822" w:rsidRPr="00EF66D0" w:rsidTr="00813822">
        <w:tc>
          <w:tcPr>
            <w:tcW w:w="2553" w:type="dxa"/>
          </w:tcPr>
          <w:p w:rsidR="00813822" w:rsidRPr="00EF66D0" w:rsidRDefault="00813822" w:rsidP="00813822">
            <w:pPr>
              <w:rPr>
                <w:b/>
              </w:rPr>
            </w:pPr>
            <w:r w:rsidRPr="00EF66D0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813822" w:rsidRPr="00813822" w:rsidRDefault="00813822" w:rsidP="00813822">
            <w:pPr>
              <w:rPr>
                <w:b/>
                <w:u w:val="single"/>
              </w:rPr>
            </w:pPr>
            <w:r w:rsidRPr="00813822">
              <w:rPr>
                <w:b/>
                <w:u w:val="single"/>
              </w:rPr>
              <w:t>Главный специалист</w:t>
            </w:r>
          </w:p>
          <w:p w:rsidR="00813822" w:rsidRPr="00813822" w:rsidRDefault="00813822" w:rsidP="00813822">
            <w:pPr>
              <w:rPr>
                <w:b/>
                <w:i/>
                <w:u w:val="single"/>
              </w:rPr>
            </w:pPr>
          </w:p>
        </w:tc>
        <w:tc>
          <w:tcPr>
            <w:tcW w:w="4110" w:type="dxa"/>
          </w:tcPr>
          <w:p w:rsidR="00813822" w:rsidRPr="00813822" w:rsidRDefault="00813822" w:rsidP="00813822">
            <w:pPr>
              <w:tabs>
                <w:tab w:val="left" w:pos="2868"/>
                <w:tab w:val="left" w:pos="3416"/>
              </w:tabs>
              <w:rPr>
                <w:b/>
                <w:u w:val="single"/>
              </w:rPr>
            </w:pPr>
            <w:r w:rsidRPr="00813822">
              <w:rPr>
                <w:b/>
                <w:u w:val="single"/>
              </w:rPr>
              <w:t>Главный специалист</w:t>
            </w:r>
          </w:p>
        </w:tc>
      </w:tr>
      <w:tr w:rsidR="00813822" w:rsidRPr="00EF66D0" w:rsidTr="00813822">
        <w:tc>
          <w:tcPr>
            <w:tcW w:w="2553" w:type="dxa"/>
          </w:tcPr>
          <w:p w:rsidR="00813822" w:rsidRPr="00EF66D0" w:rsidRDefault="00813822" w:rsidP="00813822">
            <w:pPr>
              <w:rPr>
                <w:b/>
              </w:rPr>
            </w:pPr>
            <w:r w:rsidRPr="00EF66D0">
              <w:rPr>
                <w:b/>
              </w:rPr>
              <w:t>Область</w:t>
            </w:r>
          </w:p>
        </w:tc>
        <w:tc>
          <w:tcPr>
            <w:tcW w:w="8079" w:type="dxa"/>
            <w:gridSpan w:val="2"/>
          </w:tcPr>
          <w:p w:rsidR="00813822" w:rsidRPr="00EF66D0" w:rsidRDefault="00813822" w:rsidP="00813822">
            <w:pPr>
              <w:pStyle w:val="a4"/>
              <w:tabs>
                <w:tab w:val="right" w:pos="907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бюджетной системы»;</w:t>
            </w:r>
          </w:p>
          <w:p w:rsidR="00813822" w:rsidRPr="00EF66D0" w:rsidRDefault="00813822" w:rsidP="00813822">
            <w:pPr>
              <w:pStyle w:val="a4"/>
              <w:tabs>
                <w:tab w:val="right" w:pos="9070"/>
              </w:tabs>
              <w:autoSpaceDE w:val="0"/>
              <w:autoSpaceDN w:val="0"/>
              <w:adjustRightInd w:val="0"/>
              <w:ind w:left="0"/>
            </w:pPr>
            <w:r w:rsidRPr="00EF66D0">
              <w:rPr>
                <w:bCs/>
                <w:color w:val="000000"/>
              </w:rPr>
              <w:t>«Регулирование финансовой деятельности и финансовых рынков».</w:t>
            </w:r>
          </w:p>
        </w:tc>
      </w:tr>
      <w:tr w:rsidR="00813822" w:rsidRPr="00EF66D0" w:rsidTr="00813822">
        <w:trPr>
          <w:trHeight w:val="556"/>
        </w:trPr>
        <w:tc>
          <w:tcPr>
            <w:tcW w:w="2553" w:type="dxa"/>
          </w:tcPr>
          <w:p w:rsidR="00813822" w:rsidRPr="00EF66D0" w:rsidRDefault="00813822" w:rsidP="00813822">
            <w:pPr>
              <w:rPr>
                <w:b/>
              </w:rPr>
            </w:pPr>
            <w:r w:rsidRPr="00EF66D0">
              <w:rPr>
                <w:b/>
              </w:rPr>
              <w:t>Вид</w:t>
            </w:r>
          </w:p>
        </w:tc>
        <w:tc>
          <w:tcPr>
            <w:tcW w:w="3969" w:type="dxa"/>
          </w:tcPr>
          <w:p w:rsidR="00813822" w:rsidRPr="00EF66D0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системы межбюджетных отношений»;</w:t>
            </w:r>
          </w:p>
          <w:p w:rsidR="00813822" w:rsidRPr="00EF66D0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в сфере урегулирования задолженности»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110" w:type="dxa"/>
          </w:tcPr>
          <w:p w:rsidR="00813822" w:rsidRPr="00EF66D0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системы межбюджетных отношений»;</w:t>
            </w:r>
          </w:p>
          <w:p w:rsidR="00813822" w:rsidRDefault="00813822" w:rsidP="00813822">
            <w:pPr>
              <w:autoSpaceDE w:val="0"/>
              <w:autoSpaceDN w:val="0"/>
              <w:adjustRightInd w:val="0"/>
              <w:ind w:firstLine="12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в сфере урегулирования задолженности»;</w:t>
            </w:r>
          </w:p>
          <w:p w:rsidR="00813822" w:rsidRPr="00EF66D0" w:rsidRDefault="00813822" w:rsidP="00813822">
            <w:pPr>
              <w:autoSpaceDE w:val="0"/>
              <w:autoSpaceDN w:val="0"/>
              <w:adjustRightInd w:val="0"/>
              <w:ind w:firstLine="12"/>
            </w:pPr>
            <w:r>
              <w:rPr>
                <w:bCs/>
                <w:color w:val="000000"/>
              </w:rPr>
              <w:t>«Регулирование в сфере финансовой несостоятельности (банкротства), финансового оздоровления (санации) и урегулирование задолженности».</w:t>
            </w:r>
          </w:p>
        </w:tc>
      </w:tr>
      <w:tr w:rsidR="00813822" w:rsidRPr="00EF66D0" w:rsidTr="00813822">
        <w:tc>
          <w:tcPr>
            <w:tcW w:w="2553" w:type="dxa"/>
          </w:tcPr>
          <w:p w:rsidR="00813822" w:rsidRPr="00EF66D0" w:rsidRDefault="00813822" w:rsidP="00813822">
            <w:pPr>
              <w:rPr>
                <w:b/>
              </w:rPr>
            </w:pPr>
            <w:r w:rsidRPr="00EF66D0">
              <w:rPr>
                <w:b/>
              </w:rPr>
              <w:t>Группа</w:t>
            </w:r>
          </w:p>
        </w:tc>
        <w:tc>
          <w:tcPr>
            <w:tcW w:w="8079" w:type="dxa"/>
            <w:gridSpan w:val="2"/>
          </w:tcPr>
          <w:p w:rsidR="00813822" w:rsidRPr="00EF66D0" w:rsidRDefault="00813822" w:rsidP="00813822">
            <w:r>
              <w:t>старшая</w:t>
            </w:r>
          </w:p>
        </w:tc>
      </w:tr>
      <w:tr w:rsidR="00813822" w:rsidRPr="00EF66D0" w:rsidTr="00813822">
        <w:tc>
          <w:tcPr>
            <w:tcW w:w="2553" w:type="dxa"/>
          </w:tcPr>
          <w:p w:rsidR="00813822" w:rsidRPr="00EF66D0" w:rsidRDefault="00813822" w:rsidP="00813822">
            <w:pPr>
              <w:rPr>
                <w:b/>
              </w:rPr>
            </w:pPr>
            <w:r w:rsidRPr="00EF66D0">
              <w:rPr>
                <w:b/>
              </w:rPr>
              <w:t>Категория</w:t>
            </w:r>
          </w:p>
        </w:tc>
        <w:tc>
          <w:tcPr>
            <w:tcW w:w="8079" w:type="dxa"/>
            <w:gridSpan w:val="2"/>
          </w:tcPr>
          <w:p w:rsidR="00813822" w:rsidRPr="00EF66D0" w:rsidRDefault="00813822" w:rsidP="00813822">
            <w:r>
              <w:t>специалисты</w:t>
            </w:r>
          </w:p>
        </w:tc>
      </w:tr>
      <w:tr w:rsidR="00813822" w:rsidRPr="00EF66D0" w:rsidTr="00813822">
        <w:tc>
          <w:tcPr>
            <w:tcW w:w="10632" w:type="dxa"/>
            <w:gridSpan w:val="3"/>
          </w:tcPr>
          <w:p w:rsidR="00813822" w:rsidRPr="00EF66D0" w:rsidRDefault="00813822" w:rsidP="00813822">
            <w:pPr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813822" w:rsidRPr="00EF66D0" w:rsidTr="00813822">
        <w:tc>
          <w:tcPr>
            <w:tcW w:w="2553" w:type="dxa"/>
          </w:tcPr>
          <w:p w:rsidR="00813822" w:rsidRPr="00EF66D0" w:rsidRDefault="00813822" w:rsidP="00813822">
            <w:pPr>
              <w:rPr>
                <w:b/>
              </w:rPr>
            </w:pPr>
            <w:r w:rsidRPr="00EF66D0">
              <w:rPr>
                <w:b/>
              </w:rPr>
              <w:t>уровню профессионального образования</w:t>
            </w:r>
          </w:p>
        </w:tc>
        <w:tc>
          <w:tcPr>
            <w:tcW w:w="8079" w:type="dxa"/>
            <w:gridSpan w:val="2"/>
          </w:tcPr>
          <w:p w:rsidR="00813822" w:rsidRPr="00EF66D0" w:rsidRDefault="00813822" w:rsidP="00813822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EF66D0">
              <w:t>В</w:t>
            </w:r>
            <w:r w:rsidRPr="00EF66D0">
              <w:rPr>
                <w:rFonts w:eastAsia="Calibri"/>
              </w:rPr>
              <w:t>ысше</w:t>
            </w:r>
            <w:r w:rsidRPr="00EF66D0">
              <w:t>е</w:t>
            </w:r>
            <w:r w:rsidRPr="00EF66D0">
              <w:rPr>
                <w:rFonts w:eastAsia="Calibri"/>
              </w:rPr>
              <w:t xml:space="preserve"> образовани</w:t>
            </w:r>
            <w:r w:rsidRPr="00EF66D0">
              <w:t xml:space="preserve">е </w:t>
            </w:r>
          </w:p>
          <w:p w:rsidR="00813822" w:rsidRPr="00EF66D0" w:rsidRDefault="00813822" w:rsidP="00813822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813822" w:rsidRPr="00EF66D0" w:rsidTr="00813822">
        <w:tc>
          <w:tcPr>
            <w:tcW w:w="2553" w:type="dxa"/>
          </w:tcPr>
          <w:p w:rsidR="00813822" w:rsidRPr="00EF66D0" w:rsidRDefault="00813822" w:rsidP="00813822">
            <w:pPr>
              <w:rPr>
                <w:b/>
              </w:rPr>
            </w:pPr>
            <w:r w:rsidRPr="00EF66D0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079" w:type="dxa"/>
            <w:gridSpan w:val="2"/>
          </w:tcPr>
          <w:p w:rsidR="00813822" w:rsidRPr="00EF66D0" w:rsidRDefault="00813822" w:rsidP="00813822">
            <w:r w:rsidRPr="00EF66D0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813822" w:rsidRPr="00EF66D0" w:rsidRDefault="00813822" w:rsidP="00813822"/>
        </w:tc>
      </w:tr>
      <w:tr w:rsidR="00813822" w:rsidRPr="00EF66D0" w:rsidTr="00813822">
        <w:trPr>
          <w:trHeight w:val="1722"/>
        </w:trPr>
        <w:tc>
          <w:tcPr>
            <w:tcW w:w="2553" w:type="dxa"/>
          </w:tcPr>
          <w:p w:rsidR="00813822" w:rsidRPr="00EF66D0" w:rsidRDefault="00813822" w:rsidP="00813822">
            <w:pPr>
              <w:rPr>
                <w:b/>
              </w:rPr>
            </w:pPr>
            <w:r w:rsidRPr="00EF66D0">
              <w:rPr>
                <w:b/>
              </w:rPr>
              <w:t>направлению подготовки (специальности)</w:t>
            </w:r>
          </w:p>
        </w:tc>
        <w:tc>
          <w:tcPr>
            <w:tcW w:w="3969" w:type="dxa"/>
          </w:tcPr>
          <w:p w:rsidR="00813822" w:rsidRPr="00EF66D0" w:rsidRDefault="00813822" w:rsidP="00813822">
            <w:r w:rsidRPr="00EF66D0">
              <w:t>По укрупненным группам направлений подготовки (специальностей):</w:t>
            </w:r>
          </w:p>
          <w:p w:rsidR="00813822" w:rsidRPr="000F2476" w:rsidRDefault="00813822" w:rsidP="0081382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EF66D0">
              <w:rPr>
                <w:rFonts w:eastAsia="Calibri"/>
              </w:rPr>
              <w:t>«Экономика и управление»</w:t>
            </w:r>
            <w:r>
              <w:rPr>
                <w:rFonts w:eastAsia="Calibri"/>
              </w:rPr>
              <w:t xml:space="preserve"> </w:t>
            </w:r>
            <w:r w:rsidRPr="00EF66D0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4110" w:type="dxa"/>
          </w:tcPr>
          <w:p w:rsidR="00813822" w:rsidRPr="00EF66D0" w:rsidRDefault="00813822" w:rsidP="00813822">
            <w:r w:rsidRPr="00EF66D0">
              <w:t>По укрупненным группам направлений подготовки (специальностей):</w:t>
            </w:r>
          </w:p>
          <w:p w:rsidR="00813822" w:rsidRPr="000F2476" w:rsidRDefault="00813822" w:rsidP="0081382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EF66D0">
              <w:rPr>
                <w:rFonts w:eastAsia="Calibri"/>
              </w:rPr>
              <w:t>«</w:t>
            </w:r>
            <w:r>
              <w:rPr>
                <w:rFonts w:eastAsia="Calibri"/>
              </w:rPr>
              <w:t>Юриспруденция</w:t>
            </w:r>
            <w:r w:rsidRPr="00EF66D0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Pr="00EF66D0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813822" w:rsidRPr="00EF66D0" w:rsidTr="00813822">
        <w:tc>
          <w:tcPr>
            <w:tcW w:w="2553" w:type="dxa"/>
            <w:vMerge w:val="restart"/>
          </w:tcPr>
          <w:p w:rsidR="00813822" w:rsidRPr="00EF66D0" w:rsidRDefault="00813822" w:rsidP="00813822">
            <w:pPr>
              <w:rPr>
                <w:b/>
              </w:rPr>
            </w:pPr>
            <w:r w:rsidRPr="00EF66D0">
              <w:rPr>
                <w:b/>
              </w:rPr>
              <w:t>профессиональным знаниям и умениям</w:t>
            </w:r>
          </w:p>
        </w:tc>
        <w:tc>
          <w:tcPr>
            <w:tcW w:w="8079" w:type="dxa"/>
            <w:gridSpan w:val="2"/>
          </w:tcPr>
          <w:p w:rsidR="00813822" w:rsidRPr="00EF66D0" w:rsidRDefault="00813822" w:rsidP="0081382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rPr>
                <w:rFonts w:eastAsia="Calibri"/>
              </w:rPr>
              <w:t>Базовые квалификационные требования:</w:t>
            </w:r>
          </w:p>
          <w:p w:rsidR="00813822" w:rsidRPr="00EF66D0" w:rsidRDefault="00813822" w:rsidP="0081382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1) знание государственного языка Российской Федерации (русского языка);</w:t>
            </w:r>
          </w:p>
          <w:p w:rsidR="00813822" w:rsidRPr="00EF66D0" w:rsidRDefault="00813822" w:rsidP="0081382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2) правовые знания основ: </w:t>
            </w:r>
          </w:p>
          <w:p w:rsidR="00813822" w:rsidRPr="00EF66D0" w:rsidRDefault="00813822" w:rsidP="0081382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а) Конституции Российской Федерации; </w:t>
            </w:r>
          </w:p>
          <w:p w:rsidR="00813822" w:rsidRPr="00EF66D0" w:rsidRDefault="00813822" w:rsidP="0081382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б) Федерального закона «О системе государственной службы Российской Федерации»;</w:t>
            </w:r>
          </w:p>
          <w:p w:rsidR="00813822" w:rsidRPr="00EF66D0" w:rsidRDefault="00813822" w:rsidP="0081382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в) Федерального закона «О государственной гражданской службе Российской Федерации»;</w:t>
            </w:r>
          </w:p>
          <w:p w:rsidR="00813822" w:rsidRPr="00EF66D0" w:rsidRDefault="00813822" w:rsidP="0081382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г) Федерального закона «О противодействии коррупции»;</w:t>
            </w:r>
          </w:p>
          <w:p w:rsidR="00813822" w:rsidRPr="00EF66D0" w:rsidRDefault="00813822" w:rsidP="00813822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3) знание основ делопроизводства и документооборота;</w:t>
            </w:r>
          </w:p>
          <w:p w:rsidR="00813822" w:rsidRPr="00EF66D0" w:rsidRDefault="00813822" w:rsidP="0081382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t>4) знания и умения в области информационно-коммуникационных технологий.</w:t>
            </w:r>
          </w:p>
        </w:tc>
      </w:tr>
      <w:tr w:rsidR="00813822" w:rsidRPr="00EF66D0" w:rsidTr="00813822">
        <w:trPr>
          <w:trHeight w:val="341"/>
        </w:trPr>
        <w:tc>
          <w:tcPr>
            <w:tcW w:w="2553" w:type="dxa"/>
            <w:vMerge/>
          </w:tcPr>
          <w:p w:rsidR="00813822" w:rsidRPr="00EF66D0" w:rsidRDefault="00813822" w:rsidP="00813822"/>
        </w:tc>
        <w:tc>
          <w:tcPr>
            <w:tcW w:w="8079" w:type="dxa"/>
            <w:gridSpan w:val="2"/>
          </w:tcPr>
          <w:p w:rsidR="00813822" w:rsidRPr="00EF66D0" w:rsidRDefault="00813822" w:rsidP="0081382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813822" w:rsidRPr="00EF66D0" w:rsidTr="00813822">
        <w:trPr>
          <w:trHeight w:val="113"/>
        </w:trPr>
        <w:tc>
          <w:tcPr>
            <w:tcW w:w="2553" w:type="dxa"/>
            <w:vMerge/>
          </w:tcPr>
          <w:p w:rsidR="00813822" w:rsidRPr="00EF66D0" w:rsidRDefault="00813822" w:rsidP="00813822"/>
        </w:tc>
        <w:tc>
          <w:tcPr>
            <w:tcW w:w="8079" w:type="dxa"/>
            <w:gridSpan w:val="2"/>
          </w:tcPr>
          <w:p w:rsidR="00813822" w:rsidRPr="00EF66D0" w:rsidRDefault="00813822" w:rsidP="00BF1AF0">
            <w:pPr>
              <w:autoSpaceDE w:val="0"/>
              <w:autoSpaceDN w:val="0"/>
              <w:adjustRightInd w:val="0"/>
              <w:ind w:left="12" w:firstLine="12"/>
            </w:pPr>
            <w:r w:rsidRPr="00EF66D0"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  <w:r w:rsidRPr="0087767D">
              <w:t xml:space="preserve">: (Приложение </w:t>
            </w:r>
            <w:r>
              <w:t>1</w:t>
            </w:r>
            <w:r w:rsidR="00BF1AF0">
              <w:t>6</w:t>
            </w:r>
            <w:r w:rsidRPr="0087767D">
              <w:t>).</w:t>
            </w:r>
          </w:p>
        </w:tc>
      </w:tr>
      <w:tr w:rsidR="00813822" w:rsidRPr="00EF66D0" w:rsidTr="00813822">
        <w:trPr>
          <w:trHeight w:val="112"/>
        </w:trPr>
        <w:tc>
          <w:tcPr>
            <w:tcW w:w="2553" w:type="dxa"/>
            <w:vMerge/>
          </w:tcPr>
          <w:p w:rsidR="00813822" w:rsidRPr="00EF66D0" w:rsidRDefault="00813822" w:rsidP="00813822"/>
        </w:tc>
        <w:tc>
          <w:tcPr>
            <w:tcW w:w="3969" w:type="dxa"/>
          </w:tcPr>
          <w:p w:rsidR="00813822" w:rsidRPr="0087767D" w:rsidRDefault="00813822" w:rsidP="00813822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87767D">
              <w:rPr>
                <w:rFonts w:eastAsia="Calibri"/>
                <w:spacing w:val="-4"/>
              </w:rPr>
              <w:t>Профессиональные знания:</w:t>
            </w:r>
          </w:p>
          <w:p w:rsidR="00813822" w:rsidRPr="00A24E2C" w:rsidRDefault="00813822" w:rsidP="00813822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24E2C">
              <w:rPr>
                <w:rFonts w:ascii="Times New Roman" w:hAnsi="Times New Roman"/>
                <w:sz w:val="24"/>
                <w:szCs w:val="24"/>
              </w:rPr>
              <w:t>методы бюджетного планирования;</w:t>
            </w:r>
          </w:p>
          <w:p w:rsidR="00813822" w:rsidRPr="00EF66D0" w:rsidRDefault="00813822" w:rsidP="00813822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принцип</w:t>
            </w:r>
            <w:r>
              <w:t>ы бюджетного учета и отчетности;</w:t>
            </w:r>
          </w:p>
          <w:p w:rsidR="00813822" w:rsidRPr="00EF66D0" w:rsidRDefault="00813822" w:rsidP="00813822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управления общественными (государственными и муниципальными) финансами;</w:t>
            </w:r>
          </w:p>
          <w:p w:rsidR="00813822" w:rsidRPr="00EF66D0" w:rsidRDefault="00813822" w:rsidP="00813822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бюджетного устройства и бюджетного процесса в Самарской области;</w:t>
            </w:r>
          </w:p>
          <w:p w:rsidR="00813822" w:rsidRPr="00EF66D0" w:rsidRDefault="00813822" w:rsidP="00813822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межбюджетных отношений;</w:t>
            </w:r>
          </w:p>
          <w:p w:rsidR="00813822" w:rsidRPr="00EF66D0" w:rsidRDefault="00813822" w:rsidP="00813822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функционирования финансов муниципальных образований;</w:t>
            </w:r>
          </w:p>
          <w:p w:rsidR="00813822" w:rsidRPr="00EF66D0" w:rsidRDefault="00813822" w:rsidP="00813822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составления, рассмотрения и утверждения проектов бюджетов;</w:t>
            </w:r>
          </w:p>
          <w:p w:rsidR="00813822" w:rsidRPr="00EF66D0" w:rsidRDefault="00813822" w:rsidP="00813822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основы исполнения бюджетов;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 xml:space="preserve">знание общих принципов предоставления и форм </w:t>
            </w:r>
            <w:r w:rsidRPr="00450979">
              <w:t>межбюджетных трансфертов в Самарской области;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450979">
              <w:t>знание порядка предоставления бюджетных кредитов муниципальным образованиям;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правил оформления проектов правовых актов Самарской области;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бюджетной классификации Российской Федерации;</w:t>
            </w:r>
          </w:p>
          <w:p w:rsidR="00813822" w:rsidRPr="00450979" w:rsidRDefault="00813822" w:rsidP="00813822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pacing w:val="-2"/>
                <w:sz w:val="24"/>
                <w:szCs w:val="24"/>
              </w:rPr>
              <w:t>порядок организации работы по изменению сроков уплаты предоставленных бюджетных кредитов,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      </w:r>
          </w:p>
          <w:p w:rsidR="00813822" w:rsidRPr="00450979" w:rsidRDefault="00813822" w:rsidP="00813822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      </w:r>
          </w:p>
          <w:p w:rsidR="00813822" w:rsidRPr="00450979" w:rsidRDefault="00813822" w:rsidP="00813822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понятие и меры принудительного взыскания задолженности;</w:t>
            </w:r>
          </w:p>
          <w:p w:rsidR="00813822" w:rsidRPr="00450979" w:rsidRDefault="00813822" w:rsidP="00813822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порядок принятия обеспечительных мер;</w:t>
            </w:r>
          </w:p>
          <w:p w:rsidR="00813822" w:rsidRDefault="00813822" w:rsidP="00813822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426"/>
                <w:tab w:val="left" w:pos="635"/>
                <w:tab w:val="left" w:pos="1418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порядок представления сведений об отсутствии задолженности;</w:t>
            </w:r>
          </w:p>
          <w:p w:rsidR="00813822" w:rsidRPr="00821499" w:rsidRDefault="00813822" w:rsidP="00813822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426"/>
                <w:tab w:val="left" w:pos="635"/>
                <w:tab w:val="left" w:pos="1418"/>
              </w:tabs>
              <w:autoSpaceDE w:val="0"/>
              <w:autoSpaceDN w:val="0"/>
              <w:adjustRightInd w:val="0"/>
              <w:ind w:left="0" w:firstLine="0"/>
            </w:pPr>
            <w:r>
              <w:t>знание специализированных программ, применяемых в работе;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правовых систем «Гарант», «Консультант+».</w:t>
            </w:r>
          </w:p>
          <w:p w:rsidR="00813822" w:rsidRPr="00450979" w:rsidRDefault="00813822" w:rsidP="00813822">
            <w:pPr>
              <w:pStyle w:val="a4"/>
              <w:tabs>
                <w:tab w:val="left" w:pos="176"/>
                <w:tab w:val="left" w:pos="1418"/>
              </w:tabs>
              <w:ind w:left="0"/>
            </w:pPr>
            <w:r w:rsidRPr="00450979">
              <w:t>Профессиональные умения: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проведение инвентаризации денежных средств, товарно-материальных ценностей, расчетов с заемщиками;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подготовка обоснований бюджетных ассигнований на планируемый период для государственного органа;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разработка и формирование проектов прогнозов по организации бюджетного процесса в государственном органе;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t>ведение бюджетного учета и отчетности;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разработка, рассмотрение и согласование проектов правовых актов Правительства Самарской области о предоставлении бюджетных кредитов;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применение мер принудительного взыскания задолженности;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rPr>
                <w:spacing w:val="-2"/>
              </w:rPr>
              <w:t>осуществление зачета (возврата) излишне уплаченных (взысканных) сумм;</w:t>
            </w:r>
          </w:p>
          <w:p w:rsidR="00813822" w:rsidRPr="002D6E7A" w:rsidRDefault="00813822" w:rsidP="00813822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rPr>
                <w:spacing w:val="-2"/>
              </w:rPr>
              <w:t>признание безнадежной к взысканию и списанию задолженности</w:t>
            </w:r>
            <w:r>
              <w:rPr>
                <w:spacing w:val="-2"/>
              </w:rPr>
              <w:t>;</w:t>
            </w:r>
          </w:p>
          <w:p w:rsidR="00813822" w:rsidRDefault="00813822" w:rsidP="00813822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>
              <w:t>умение формировать аналитическую информацию;</w:t>
            </w:r>
          </w:p>
          <w:p w:rsidR="00813822" w:rsidRPr="00E17412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работать с большими объёмами данных;</w:t>
            </w:r>
          </w:p>
          <w:p w:rsidR="00813822" w:rsidRPr="00E17412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813822" w:rsidRPr="00EF66D0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t xml:space="preserve">- </w:t>
            </w:r>
            <w:r w:rsidRPr="00E17412">
              <w:t>умение работать с нормативными правовыми актами.</w:t>
            </w:r>
          </w:p>
        </w:tc>
        <w:tc>
          <w:tcPr>
            <w:tcW w:w="4110" w:type="dxa"/>
          </w:tcPr>
          <w:p w:rsidR="00813822" w:rsidRPr="0087767D" w:rsidRDefault="00813822" w:rsidP="00813822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87767D">
              <w:rPr>
                <w:rFonts w:eastAsia="Calibri"/>
                <w:spacing w:val="-4"/>
              </w:rPr>
              <w:t>Профессиональные знания:</w:t>
            </w:r>
          </w:p>
          <w:p w:rsidR="00813822" w:rsidRPr="00163262" w:rsidRDefault="00813822" w:rsidP="00813822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163262">
              <w:t>понятие нормы права,  нормативного правового акта, правоотношений и их признаки;</w:t>
            </w:r>
          </w:p>
          <w:p w:rsidR="00813822" w:rsidRDefault="00813822" w:rsidP="00813822">
            <w:pPr>
              <w:pStyle w:val="a4"/>
              <w:tabs>
                <w:tab w:val="left" w:pos="426"/>
              </w:tabs>
              <w:ind w:left="0"/>
            </w:pPr>
            <w:r>
              <w:t xml:space="preserve">- </w:t>
            </w:r>
            <w:r w:rsidRPr="00163262">
              <w:t>понятие проекта нормативного правового акта, инструменты и этапы его разработки;</w:t>
            </w:r>
          </w:p>
          <w:p w:rsidR="00813822" w:rsidRDefault="00813822" w:rsidP="00813822">
            <w:pPr>
              <w:pStyle w:val="a4"/>
              <w:tabs>
                <w:tab w:val="left" w:pos="426"/>
              </w:tabs>
              <w:ind w:left="0"/>
              <w:jc w:val="both"/>
            </w:pPr>
            <w: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813822" w:rsidRPr="00163262" w:rsidRDefault="00813822" w:rsidP="00813822">
            <w:pPr>
              <w:pStyle w:val="a4"/>
              <w:tabs>
                <w:tab w:val="left" w:pos="426"/>
              </w:tabs>
              <w:ind w:left="0"/>
            </w:pPr>
            <w:r>
              <w:t>- понятие, процедура рассмотрения обращений о предоставлении бюджетных кредитов;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450979">
              <w:t>знание порядка предоставления бюджетных кредитов муниципальным образованиям;</w:t>
            </w:r>
          </w:p>
          <w:p w:rsidR="00813822" w:rsidRDefault="00813822" w:rsidP="00813822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правил оформления проектов правовых актов Самарской области;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>
              <w:t>порядок ведения дел в судах различной инстанции;</w:t>
            </w:r>
          </w:p>
          <w:p w:rsidR="00813822" w:rsidRPr="00450979" w:rsidRDefault="00813822" w:rsidP="00813822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pacing w:val="-2"/>
                <w:sz w:val="24"/>
                <w:szCs w:val="24"/>
              </w:rPr>
              <w:t>порядок организации работы по изменению сроков уплаты предоставленных бюджетных кредитов,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      </w:r>
          </w:p>
          <w:p w:rsidR="00813822" w:rsidRPr="00450979" w:rsidRDefault="00813822" w:rsidP="00813822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      </w:r>
          </w:p>
          <w:p w:rsidR="00813822" w:rsidRPr="00450979" w:rsidRDefault="00813822" w:rsidP="00813822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понятие и меры принудительного взыскания задолженности;</w:t>
            </w:r>
          </w:p>
          <w:p w:rsidR="00813822" w:rsidRDefault="00813822" w:rsidP="00813822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порядок принятия обеспечительных мер;</w:t>
            </w:r>
          </w:p>
          <w:p w:rsidR="00813822" w:rsidRDefault="00813822" w:rsidP="00813822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порядок ведения процедур банкротства организаций – заемщиков, по ранее предоставленным бюджетным кредитам;</w:t>
            </w:r>
          </w:p>
          <w:p w:rsidR="00813822" w:rsidRPr="00450979" w:rsidRDefault="00813822" w:rsidP="00813822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специализированных программ, применяемых в работе;</w:t>
            </w:r>
          </w:p>
          <w:p w:rsidR="00813822" w:rsidRPr="00450979" w:rsidRDefault="00813822" w:rsidP="00813822">
            <w:pPr>
              <w:pStyle w:val="a4"/>
              <w:tabs>
                <w:tab w:val="left" w:pos="176"/>
                <w:tab w:val="left" w:pos="1418"/>
              </w:tabs>
              <w:ind w:left="0"/>
            </w:pPr>
            <w:r>
              <w:t xml:space="preserve">- </w:t>
            </w:r>
            <w:r w:rsidRPr="00450979">
              <w:t>знание правовых систем «Гарант», «Консультант+».</w:t>
            </w:r>
          </w:p>
          <w:p w:rsidR="00813822" w:rsidRPr="00450979" w:rsidRDefault="00813822" w:rsidP="00813822">
            <w:pPr>
              <w:pStyle w:val="a4"/>
              <w:tabs>
                <w:tab w:val="left" w:pos="176"/>
                <w:tab w:val="left" w:pos="1418"/>
              </w:tabs>
              <w:ind w:left="0"/>
            </w:pPr>
            <w:r w:rsidRPr="00450979">
              <w:t>Профессиональные умения:</w:t>
            </w:r>
          </w:p>
          <w:p w:rsidR="00813822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разработка, рассмотрение и согласование проектов нормативных правовых актов и других документов;</w:t>
            </w:r>
          </w:p>
          <w:p w:rsidR="00813822" w:rsidRPr="005769C8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подготовка официальных отзывов на проекты нормативных правовых актов;</w:t>
            </w:r>
          </w:p>
          <w:p w:rsidR="00813822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подготовка аналитических, информационных и других материалов;</w:t>
            </w:r>
          </w:p>
          <w:p w:rsidR="00813822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>- организация и проведение мониторинга применения законодательства;</w:t>
            </w:r>
          </w:p>
          <w:p w:rsidR="00813822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5769C8">
              <w:t>разработка, рассмотрение и согласование проектов правовых актов</w:t>
            </w:r>
            <w:r>
              <w:t xml:space="preserve"> Правительства Самарской области о предоставлении бюджетных кредитов;</w:t>
            </w:r>
          </w:p>
          <w:p w:rsidR="00813822" w:rsidRPr="00450979" w:rsidRDefault="00813822" w:rsidP="00813822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применение мер принудительного взыскания задолженности;</w:t>
            </w:r>
          </w:p>
          <w:p w:rsidR="00813822" w:rsidRPr="00EA3864" w:rsidRDefault="00813822" w:rsidP="00813822">
            <w:pPr>
              <w:pStyle w:val="a4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spacing w:val="-2"/>
              </w:rPr>
              <w:t>- ведение исковой и претензионной работы;</w:t>
            </w:r>
          </w:p>
          <w:p w:rsidR="00813822" w:rsidRDefault="00813822" w:rsidP="00813822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>
              <w:t>умение формировать аналитическую информацию;</w:t>
            </w:r>
          </w:p>
          <w:p w:rsidR="00813822" w:rsidRPr="00E17412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работать с большими объёмами данных;</w:t>
            </w:r>
          </w:p>
          <w:p w:rsidR="00813822" w:rsidRPr="00E17412" w:rsidRDefault="00813822" w:rsidP="0081382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813822" w:rsidRPr="00EF66D0" w:rsidRDefault="00813822" w:rsidP="00813822">
            <w:pPr>
              <w:pStyle w:val="a4"/>
              <w:tabs>
                <w:tab w:val="left" w:pos="176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E17412">
              <w:t>умение работать с нормативными правовыми актами.</w:t>
            </w:r>
          </w:p>
        </w:tc>
      </w:tr>
      <w:tr w:rsidR="00813822" w:rsidRPr="00EF66D0" w:rsidTr="00813822">
        <w:tc>
          <w:tcPr>
            <w:tcW w:w="10632" w:type="dxa"/>
            <w:gridSpan w:val="3"/>
          </w:tcPr>
          <w:p w:rsidR="00813822" w:rsidRPr="00EF66D0" w:rsidRDefault="00813822" w:rsidP="0081382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813822" w:rsidRPr="00EF66D0" w:rsidTr="00495AA5">
        <w:trPr>
          <w:trHeight w:val="1152"/>
        </w:trPr>
        <w:tc>
          <w:tcPr>
            <w:tcW w:w="2553" w:type="dxa"/>
          </w:tcPr>
          <w:p w:rsidR="00813822" w:rsidRPr="00EF66D0" w:rsidRDefault="00813822" w:rsidP="00813822">
            <w:pPr>
              <w:rPr>
                <w:b/>
              </w:rPr>
            </w:pPr>
            <w:r w:rsidRPr="00EF66D0">
              <w:rPr>
                <w:b/>
              </w:rPr>
              <w:t>Кратко:</w:t>
            </w:r>
          </w:p>
        </w:tc>
        <w:tc>
          <w:tcPr>
            <w:tcW w:w="3969" w:type="dxa"/>
          </w:tcPr>
          <w:p w:rsidR="00813822" w:rsidRDefault="00813822" w:rsidP="00813822">
            <w:pPr>
              <w:pStyle w:val="2"/>
              <w:numPr>
                <w:ilvl w:val="0"/>
                <w:numId w:val="15"/>
              </w:numPr>
              <w:tabs>
                <w:tab w:val="left" w:pos="203"/>
                <w:tab w:val="left" w:pos="993"/>
                <w:tab w:val="left" w:pos="1134"/>
                <w:tab w:val="left" w:pos="1276"/>
              </w:tabs>
              <w:spacing w:after="0" w:line="240" w:lineRule="auto"/>
              <w:ind w:left="0" w:right="40" w:firstLine="0"/>
              <w:rPr>
                <w:sz w:val="24"/>
                <w:szCs w:val="24"/>
              </w:rPr>
            </w:pPr>
            <w:r w:rsidRPr="00EF66D0">
              <w:rPr>
                <w:sz w:val="24"/>
                <w:szCs w:val="24"/>
              </w:rPr>
              <w:t>ведение реестра бюджетных кредитов, предоставляемых Самарской областью;</w:t>
            </w:r>
          </w:p>
          <w:p w:rsidR="00813822" w:rsidRDefault="00813822" w:rsidP="00813822">
            <w:pPr>
              <w:pStyle w:val="2"/>
              <w:tabs>
                <w:tab w:val="left" w:pos="203"/>
                <w:tab w:val="left" w:pos="993"/>
                <w:tab w:val="left" w:pos="1134"/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F66D0">
              <w:rPr>
                <w:sz w:val="24"/>
                <w:szCs w:val="24"/>
              </w:rPr>
              <w:t>осуществление контроля за исполнением обязательств по бюджетным кредитам, предоставленным из областного бюджета;</w:t>
            </w:r>
          </w:p>
          <w:p w:rsidR="00813822" w:rsidRPr="00EF66D0" w:rsidRDefault="00813822" w:rsidP="00813822">
            <w:pPr>
              <w:pStyle w:val="2"/>
              <w:numPr>
                <w:ilvl w:val="0"/>
                <w:numId w:val="15"/>
              </w:numPr>
              <w:tabs>
                <w:tab w:val="left" w:pos="203"/>
                <w:tab w:val="left" w:pos="993"/>
                <w:tab w:val="left" w:pos="1134"/>
                <w:tab w:val="left" w:pos="1276"/>
              </w:tabs>
              <w:spacing w:after="0" w:line="240" w:lineRule="auto"/>
              <w:ind w:left="0" w:right="40" w:firstLine="0"/>
              <w:rPr>
                <w:sz w:val="24"/>
                <w:szCs w:val="24"/>
              </w:rPr>
            </w:pPr>
            <w:r w:rsidRPr="00EF66D0">
              <w:rPr>
                <w:sz w:val="24"/>
                <w:szCs w:val="24"/>
              </w:rPr>
              <w:t>использование в непосредственной деятельности ключевой системы информационной инфраструктуры АС Бюджет;</w:t>
            </w:r>
          </w:p>
          <w:p w:rsidR="00813822" w:rsidRPr="003A46B7" w:rsidRDefault="00813822" w:rsidP="00813822">
            <w:pPr>
              <w:pStyle w:val="2"/>
              <w:shd w:val="clear" w:color="auto" w:fill="auto"/>
              <w:tabs>
                <w:tab w:val="left" w:pos="-709"/>
              </w:tabs>
              <w:spacing w:after="0" w:line="240" w:lineRule="auto"/>
              <w:ind w:right="40"/>
            </w:pPr>
            <w:r>
              <w:rPr>
                <w:color w:val="000000"/>
                <w:sz w:val="24"/>
                <w:szCs w:val="24"/>
              </w:rPr>
              <w:t>-</w:t>
            </w:r>
            <w:r w:rsidRPr="00BC332A">
              <w:rPr>
                <w:color w:val="000000"/>
                <w:sz w:val="24"/>
                <w:szCs w:val="24"/>
              </w:rPr>
              <w:t>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13822" w:rsidRDefault="00813822" w:rsidP="00813822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</w:t>
            </w:r>
            <w:r w:rsidRPr="00B57F47">
              <w:rPr>
                <w:sz w:val="24"/>
                <w:szCs w:val="24"/>
              </w:rPr>
              <w:t xml:space="preserve">существление подготовки </w:t>
            </w:r>
          </w:p>
          <w:p w:rsidR="00813822" w:rsidRPr="00B57F47" w:rsidRDefault="00813822" w:rsidP="00813822">
            <w:pPr>
              <w:pStyle w:val="2"/>
              <w:shd w:val="clear" w:color="auto" w:fill="auto"/>
              <w:tabs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 w:rsidRPr="00B57F47">
              <w:rPr>
                <w:sz w:val="24"/>
                <w:szCs w:val="24"/>
              </w:rPr>
              <w:t>проектов договоров о предоставлении бюджетных кредитов;</w:t>
            </w:r>
          </w:p>
          <w:p w:rsidR="00813822" w:rsidRPr="00B57F47" w:rsidRDefault="00813822" w:rsidP="00813822">
            <w:pPr>
              <w:pStyle w:val="2"/>
              <w:shd w:val="clear" w:color="auto" w:fill="auto"/>
              <w:tabs>
                <w:tab w:val="left" w:pos="1134"/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7F47">
              <w:rPr>
                <w:sz w:val="24"/>
                <w:szCs w:val="24"/>
              </w:rPr>
              <w:t>осуществление подготовки проектов соглашений об урегулировании обязательств заемщика перед Самарской областью как кредитором;</w:t>
            </w:r>
          </w:p>
          <w:p w:rsidR="00813822" w:rsidRDefault="00813822" w:rsidP="00813822">
            <w:pPr>
              <w:pStyle w:val="2"/>
              <w:shd w:val="clear" w:color="auto" w:fill="auto"/>
              <w:tabs>
                <w:tab w:val="left" w:pos="1134"/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7F47">
              <w:rPr>
                <w:sz w:val="24"/>
                <w:szCs w:val="24"/>
              </w:rPr>
              <w:t>осуществление контроля за исполнением обязательств по бюджетным кредитам, предоставленным из областного бюджета;</w:t>
            </w:r>
          </w:p>
          <w:p w:rsidR="00813822" w:rsidRPr="00E46ABD" w:rsidRDefault="00813822" w:rsidP="00813822">
            <w:pPr>
              <w:pStyle w:val="2"/>
              <w:shd w:val="clear" w:color="auto" w:fill="auto"/>
              <w:tabs>
                <w:tab w:val="left" w:pos="1134"/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ABD">
              <w:rPr>
                <w:sz w:val="24"/>
                <w:szCs w:val="24"/>
              </w:rPr>
              <w:t>участие от имени министерства управления финансами Самарской области в судебных разбирательствах по делам, связанным с предоставлением бюджетных кредитов;</w:t>
            </w:r>
          </w:p>
          <w:p w:rsidR="00813822" w:rsidRPr="00E46ABD" w:rsidRDefault="00813822" w:rsidP="00813822">
            <w:pPr>
              <w:pStyle w:val="2"/>
              <w:shd w:val="clear" w:color="auto" w:fill="auto"/>
              <w:tabs>
                <w:tab w:val="left" w:pos="898"/>
                <w:tab w:val="left" w:pos="1276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ABD">
              <w:rPr>
                <w:sz w:val="24"/>
                <w:szCs w:val="24"/>
              </w:rPr>
              <w:t>участие от имени министерства управления финансами Самарской области в делах о банкротстве организаций, имеющих задолженность перед Самарской областью как кредитором;</w:t>
            </w:r>
          </w:p>
          <w:p w:rsidR="00813822" w:rsidRPr="003A46B7" w:rsidRDefault="00813822" w:rsidP="00813822">
            <w:pPr>
              <w:pStyle w:val="2"/>
              <w:shd w:val="clear" w:color="auto" w:fill="auto"/>
              <w:tabs>
                <w:tab w:val="left" w:pos="-709"/>
              </w:tabs>
              <w:spacing w:after="0" w:line="240" w:lineRule="auto"/>
              <w:ind w:right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BC332A">
              <w:rPr>
                <w:color w:val="000000"/>
                <w:sz w:val="24"/>
                <w:szCs w:val="24"/>
              </w:rPr>
              <w:t>осуществление мероприятий, предусмотренных правовыми актами министерства, в целях выявления и оценки рисков нарушения антимонопольного законодательства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13822" w:rsidRPr="00EF66D0" w:rsidTr="00813822">
        <w:tc>
          <w:tcPr>
            <w:tcW w:w="2553" w:type="dxa"/>
          </w:tcPr>
          <w:p w:rsidR="00813822" w:rsidRPr="00EF66D0" w:rsidRDefault="00813822" w:rsidP="00813822">
            <w:pPr>
              <w:jc w:val="both"/>
              <w:outlineLvl w:val="3"/>
              <w:rPr>
                <w:b/>
              </w:rPr>
            </w:pPr>
            <w:r w:rsidRPr="00EF66D0">
              <w:rPr>
                <w:b/>
              </w:rPr>
              <w:t>Права</w:t>
            </w:r>
          </w:p>
        </w:tc>
        <w:tc>
          <w:tcPr>
            <w:tcW w:w="8079" w:type="dxa"/>
            <w:gridSpan w:val="2"/>
          </w:tcPr>
          <w:p w:rsidR="00813822" w:rsidRPr="00EF66D0" w:rsidRDefault="00813822" w:rsidP="00813822">
            <w:pPr>
              <w:suppressAutoHyphens/>
              <w:ind w:left="34"/>
            </w:pPr>
            <w:r w:rsidRPr="00EF66D0">
              <w:t>Служащий имеет права, предусмотренные:</w:t>
            </w:r>
          </w:p>
          <w:p w:rsidR="00813822" w:rsidRPr="00EF66D0" w:rsidRDefault="00813822" w:rsidP="00813822">
            <w:pPr>
              <w:suppressAutoHyphens/>
              <w:ind w:left="34"/>
            </w:pPr>
            <w:r w:rsidRPr="00EF66D0">
              <w:t>Федеральным законом от 27.07.2004 № 79-ФЗ «О государственной гражданской службе Российской Федерации»;</w:t>
            </w:r>
          </w:p>
          <w:p w:rsidR="00813822" w:rsidRPr="00EF66D0" w:rsidRDefault="00813822" w:rsidP="00813822">
            <w:pPr>
              <w:suppressAutoHyphens/>
              <w:ind w:left="34"/>
            </w:pPr>
            <w:r w:rsidRPr="00EF66D0">
              <w:t>Федеральным законом от 25.12.2008 № 273-ФЗ «О противодействии коррупции»;</w:t>
            </w:r>
          </w:p>
          <w:p w:rsidR="00813822" w:rsidRPr="00EF66D0" w:rsidRDefault="00813822" w:rsidP="00813822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813822" w:rsidRPr="00EF66D0" w:rsidRDefault="00813822" w:rsidP="00813822">
            <w:pPr>
              <w:suppressAutoHyphens/>
              <w:ind w:left="34"/>
            </w:pPr>
            <w:r w:rsidRPr="00EF66D0">
              <w:t>иными нормативными правовыми актами, регулирующими права.</w:t>
            </w:r>
          </w:p>
        </w:tc>
      </w:tr>
      <w:tr w:rsidR="00813822" w:rsidRPr="00EF66D0" w:rsidTr="00813822">
        <w:tc>
          <w:tcPr>
            <w:tcW w:w="2553" w:type="dxa"/>
          </w:tcPr>
          <w:p w:rsidR="00813822" w:rsidRPr="00EF66D0" w:rsidRDefault="00813822" w:rsidP="00813822">
            <w:pPr>
              <w:outlineLvl w:val="3"/>
              <w:rPr>
                <w:b/>
              </w:rPr>
            </w:pPr>
            <w:r w:rsidRPr="00EF66D0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79" w:type="dxa"/>
            <w:gridSpan w:val="2"/>
          </w:tcPr>
          <w:p w:rsidR="00813822" w:rsidRPr="00EF66D0" w:rsidRDefault="00813822" w:rsidP="00813822">
            <w:pPr>
              <w:suppressAutoHyphens/>
              <w:ind w:left="34"/>
            </w:pPr>
            <w:r w:rsidRPr="00EF66D0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813822" w:rsidRPr="00EF66D0" w:rsidRDefault="00813822" w:rsidP="00813822">
            <w:pPr>
              <w:suppressAutoHyphens/>
              <w:ind w:left="34"/>
            </w:pPr>
            <w:r w:rsidRPr="00EF66D0">
              <w:t>Федеральным законом от 27.07.2004 № 79-ФЗ «О государственной гражданской службе Российской Федерации»;</w:t>
            </w:r>
          </w:p>
          <w:p w:rsidR="00813822" w:rsidRPr="00EF66D0" w:rsidRDefault="00813822" w:rsidP="00813822">
            <w:pPr>
              <w:suppressAutoHyphens/>
              <w:ind w:left="34"/>
            </w:pPr>
            <w:r w:rsidRPr="00EF66D0">
              <w:t>Федеральным законом от 25.12.2008 № 273-ФЗ «О противодействии коррупции»;</w:t>
            </w:r>
          </w:p>
          <w:p w:rsidR="00813822" w:rsidRPr="00EF66D0" w:rsidRDefault="00813822" w:rsidP="00813822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813822" w:rsidRPr="00EF66D0" w:rsidRDefault="00813822" w:rsidP="00813822">
            <w:pPr>
              <w:suppressAutoHyphens/>
              <w:ind w:left="34"/>
            </w:pPr>
            <w:r w:rsidRPr="00EF66D0">
              <w:t>иными нормативными правовыми актами, регулирующими ответственность служащего.</w:t>
            </w:r>
          </w:p>
        </w:tc>
      </w:tr>
      <w:tr w:rsidR="00813822" w:rsidRPr="00EF66D0" w:rsidTr="00813822">
        <w:tc>
          <w:tcPr>
            <w:tcW w:w="2553" w:type="dxa"/>
          </w:tcPr>
          <w:p w:rsidR="00813822" w:rsidRPr="00EF66D0" w:rsidRDefault="00813822" w:rsidP="00813822">
            <w:r w:rsidRPr="00EF66D0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2"/>
          </w:tcPr>
          <w:p w:rsidR="00813822" w:rsidRPr="00EF66D0" w:rsidRDefault="00813822" w:rsidP="00813822">
            <w:pPr>
              <w:jc w:val="both"/>
              <w:rPr>
                <w:color w:val="000000"/>
                <w:spacing w:val="-2"/>
              </w:rPr>
            </w:pPr>
            <w:r w:rsidRPr="00EF66D0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F66D0">
              <w:rPr>
                <w:color w:val="000000"/>
                <w:spacing w:val="-2"/>
              </w:rPr>
              <w:t>полномочий,</w:t>
            </w:r>
            <w:r w:rsidRPr="00EF66D0">
              <w:t xml:space="preserve"> закрепленных за </w:t>
            </w:r>
            <w:r w:rsidRPr="00EF66D0">
              <w:rPr>
                <w:color w:val="000000"/>
                <w:spacing w:val="-2"/>
              </w:rPr>
              <w:t>управлением возвратного финансирования;</w:t>
            </w:r>
          </w:p>
          <w:p w:rsidR="00813822" w:rsidRDefault="00813822" w:rsidP="00813822">
            <w:pPr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813822" w:rsidRPr="00EF66D0" w:rsidRDefault="00813822" w:rsidP="00813822">
            <w:pPr>
              <w:jc w:val="both"/>
            </w:pPr>
            <w:r w:rsidRPr="00EF66D0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E210C0" w:rsidRDefault="00E210C0" w:rsidP="00495AA5">
      <w:pPr>
        <w:tabs>
          <w:tab w:val="left" w:pos="3898"/>
        </w:tabs>
        <w:rPr>
          <w:b/>
          <w:sz w:val="28"/>
          <w:szCs w:val="28"/>
          <w:u w:val="single"/>
        </w:rPr>
      </w:pPr>
    </w:p>
    <w:p w:rsidR="00E17DA2" w:rsidRDefault="00E17DA2" w:rsidP="00E17DA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A1D72">
        <w:rPr>
          <w:b/>
          <w:sz w:val="28"/>
          <w:szCs w:val="28"/>
          <w:u w:val="single"/>
        </w:rPr>
        <w:t>Управление автоматизации бюджетного процесса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693"/>
        <w:gridCol w:w="142"/>
        <w:gridCol w:w="1134"/>
        <w:gridCol w:w="1417"/>
        <w:gridCol w:w="142"/>
        <w:gridCol w:w="2551"/>
      </w:tblGrid>
      <w:tr w:rsidR="002A2DDB" w:rsidRPr="001F6041" w:rsidTr="002A2DDB">
        <w:tc>
          <w:tcPr>
            <w:tcW w:w="2553" w:type="dxa"/>
          </w:tcPr>
          <w:p w:rsidR="002A2DDB" w:rsidRPr="00CA7B00" w:rsidRDefault="002A2DDB" w:rsidP="002A2DDB">
            <w:pPr>
              <w:rPr>
                <w:b/>
              </w:rPr>
            </w:pPr>
            <w:r w:rsidRPr="00CA7B00">
              <w:rPr>
                <w:b/>
              </w:rPr>
              <w:t>Должность:</w:t>
            </w:r>
          </w:p>
        </w:tc>
        <w:tc>
          <w:tcPr>
            <w:tcW w:w="3969" w:type="dxa"/>
            <w:gridSpan w:val="3"/>
          </w:tcPr>
          <w:p w:rsidR="002A2DDB" w:rsidRPr="002A2DDB" w:rsidRDefault="002A2DDB" w:rsidP="002A2DDB">
            <w:pPr>
              <w:rPr>
                <w:b/>
                <w:u w:val="single"/>
              </w:rPr>
            </w:pPr>
            <w:r w:rsidRPr="002A2DDB">
              <w:rPr>
                <w:b/>
                <w:u w:val="single"/>
              </w:rPr>
              <w:t>Главный консультант</w:t>
            </w:r>
          </w:p>
        </w:tc>
        <w:tc>
          <w:tcPr>
            <w:tcW w:w="4110" w:type="dxa"/>
            <w:gridSpan w:val="3"/>
          </w:tcPr>
          <w:p w:rsidR="002A2DDB" w:rsidRPr="002A2DDB" w:rsidRDefault="002A2DDB" w:rsidP="002A2DDB">
            <w:pPr>
              <w:rPr>
                <w:b/>
                <w:u w:val="single"/>
              </w:rPr>
            </w:pPr>
            <w:r w:rsidRPr="002A2DDB">
              <w:rPr>
                <w:b/>
                <w:u w:val="single"/>
              </w:rPr>
              <w:t>Главный консультант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2A2DDB">
            <w:pPr>
              <w:rPr>
                <w:b/>
              </w:rPr>
            </w:pPr>
            <w:r w:rsidRPr="00CA7B00">
              <w:rPr>
                <w:b/>
              </w:rPr>
              <w:t>Область</w:t>
            </w:r>
          </w:p>
        </w:tc>
        <w:tc>
          <w:tcPr>
            <w:tcW w:w="3969" w:type="dxa"/>
            <w:gridSpan w:val="3"/>
          </w:tcPr>
          <w:p w:rsidR="002A2DDB" w:rsidRPr="00E919A1" w:rsidRDefault="002A2DDB" w:rsidP="002A2DDB">
            <w:pPr>
              <w:spacing w:after="0" w:line="240" w:lineRule="auto"/>
              <w:rPr>
                <w:bCs/>
                <w:color w:val="000000"/>
              </w:rPr>
            </w:pPr>
            <w:r w:rsidRPr="00E919A1">
              <w:rPr>
                <w:bCs/>
                <w:color w:val="000000"/>
              </w:rPr>
              <w:t>Управление в сфере информационных технологий, связи, массовых коммуникаций и средств массовой информации.</w:t>
            </w:r>
          </w:p>
          <w:p w:rsidR="002A2DDB" w:rsidRPr="00E919A1" w:rsidRDefault="002A2DDB" w:rsidP="002A2DDB">
            <w:pPr>
              <w:spacing w:after="0" w:line="240" w:lineRule="auto"/>
            </w:pPr>
            <w:r w:rsidRPr="00E919A1">
              <w:t>Регулирование экономики, регионального развития, деятельности хозяйствующих субъектов и предпринимательства.</w:t>
            </w:r>
          </w:p>
        </w:tc>
        <w:tc>
          <w:tcPr>
            <w:tcW w:w="4110" w:type="dxa"/>
            <w:gridSpan w:val="3"/>
          </w:tcPr>
          <w:p w:rsidR="002A2DDB" w:rsidRDefault="002A2DDB" w:rsidP="002A2DDB">
            <w:pPr>
              <w:spacing w:after="0" w:line="240" w:lineRule="auto"/>
              <w:rPr>
                <w:bCs/>
                <w:color w:val="000000"/>
              </w:rPr>
            </w:pPr>
            <w:r w:rsidRPr="00390CBA">
              <w:rPr>
                <w:bCs/>
                <w:color w:val="000000"/>
              </w:rPr>
              <w:t>Управление в сфере информационных технологий, связи, массовых коммуникаций и средств массовой информации</w:t>
            </w:r>
            <w:r>
              <w:rPr>
                <w:bCs/>
                <w:color w:val="000000"/>
              </w:rPr>
              <w:t>.</w:t>
            </w:r>
          </w:p>
          <w:p w:rsidR="002A2DDB" w:rsidRPr="00E919A1" w:rsidRDefault="002A2DDB" w:rsidP="002A2DDB">
            <w:pPr>
              <w:spacing w:after="0" w:line="240" w:lineRule="auto"/>
              <w:rPr>
                <w:bCs/>
                <w:color w:val="000000"/>
                <w:highlight w:val="yellow"/>
              </w:rPr>
            </w:pPr>
            <w:r w:rsidRPr="00635AE2">
              <w:t>Регулирование экономики, регионального развития, деятельности хозяйствующих субъектов и предпринимательства</w:t>
            </w:r>
            <w:r>
              <w:t>.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2A2DDB">
            <w:pPr>
              <w:rPr>
                <w:b/>
              </w:rPr>
            </w:pPr>
            <w:r w:rsidRPr="00CA7B00">
              <w:rPr>
                <w:b/>
              </w:rPr>
              <w:t>Вид</w:t>
            </w:r>
          </w:p>
        </w:tc>
        <w:tc>
          <w:tcPr>
            <w:tcW w:w="3969" w:type="dxa"/>
            <w:gridSpan w:val="3"/>
          </w:tcPr>
          <w:p w:rsidR="002A2DDB" w:rsidRPr="00E919A1" w:rsidRDefault="002A2DDB" w:rsidP="002A2DDB">
            <w:pPr>
              <w:spacing w:after="0" w:line="240" w:lineRule="auto"/>
              <w:rPr>
                <w:bCs/>
                <w:color w:val="000000"/>
              </w:rPr>
            </w:pPr>
            <w:r w:rsidRPr="00E919A1">
              <w:rPr>
                <w:bCs/>
                <w:color w:val="000000"/>
              </w:rPr>
              <w:t>«Внедрение информационно-коммуникационных технологий (ИКТ) в органах власти, включая технологии электронного правительства»;</w:t>
            </w:r>
          </w:p>
          <w:p w:rsidR="002A2DDB" w:rsidRPr="00E919A1" w:rsidRDefault="002A2DDB" w:rsidP="002A2DDB">
            <w:pPr>
              <w:spacing w:after="0" w:line="240" w:lineRule="auto"/>
              <w:rPr>
                <w:rFonts w:eastAsia="Calibri"/>
                <w:b/>
                <w:color w:val="FF0000"/>
                <w:lang w:val="en-US"/>
              </w:rPr>
            </w:pPr>
            <w:r w:rsidRPr="00E919A1">
              <w:rPr>
                <w:bCs/>
                <w:color w:val="000000"/>
              </w:rPr>
              <w:t>«Регулирование контрактной системы»</w:t>
            </w:r>
          </w:p>
        </w:tc>
        <w:tc>
          <w:tcPr>
            <w:tcW w:w="4110" w:type="dxa"/>
            <w:gridSpan w:val="3"/>
          </w:tcPr>
          <w:p w:rsidR="002A2DDB" w:rsidRPr="0047499F" w:rsidRDefault="002A2DDB" w:rsidP="002A2DDB">
            <w:pPr>
              <w:spacing w:after="0" w:line="240" w:lineRule="auto"/>
              <w:rPr>
                <w:bCs/>
                <w:color w:val="000000"/>
              </w:rPr>
            </w:pPr>
            <w:r w:rsidRPr="00390CBA">
              <w:rPr>
                <w:bCs/>
                <w:color w:val="000000"/>
              </w:rPr>
              <w:t>«Внедрение информационно-коммуникационных технологий (ИКТ) в органах власти, включая технологии электронного правительства»</w:t>
            </w:r>
            <w:r>
              <w:rPr>
                <w:bCs/>
                <w:color w:val="000000"/>
              </w:rPr>
              <w:t>;</w:t>
            </w:r>
          </w:p>
          <w:p w:rsidR="002A2DDB" w:rsidRPr="00E919A1" w:rsidRDefault="002A2DDB" w:rsidP="002A2DDB">
            <w:pPr>
              <w:spacing w:after="0" w:line="240" w:lineRule="auto"/>
              <w:rPr>
                <w:bCs/>
                <w:color w:val="000000"/>
                <w:highlight w:val="yellow"/>
              </w:rPr>
            </w:pPr>
            <w:r w:rsidRPr="00390CBA">
              <w:rPr>
                <w:bCs/>
                <w:color w:val="000000"/>
              </w:rPr>
              <w:t>«Регулирование контрактной системы»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2A2DDB">
            <w:pPr>
              <w:spacing w:after="0"/>
              <w:rPr>
                <w:b/>
              </w:rPr>
            </w:pPr>
            <w:r w:rsidRPr="00CA7B00">
              <w:rPr>
                <w:b/>
              </w:rPr>
              <w:t>Группа</w:t>
            </w:r>
          </w:p>
        </w:tc>
        <w:tc>
          <w:tcPr>
            <w:tcW w:w="3969" w:type="dxa"/>
            <w:gridSpan w:val="3"/>
          </w:tcPr>
          <w:p w:rsidR="002A2DDB" w:rsidRPr="001F6041" w:rsidRDefault="002A2DDB" w:rsidP="002A2DDB">
            <w:pPr>
              <w:spacing w:after="0"/>
            </w:pPr>
            <w:r>
              <w:t>главная</w:t>
            </w:r>
          </w:p>
        </w:tc>
        <w:tc>
          <w:tcPr>
            <w:tcW w:w="4110" w:type="dxa"/>
            <w:gridSpan w:val="3"/>
          </w:tcPr>
          <w:p w:rsidR="002A2DDB" w:rsidRPr="001F6041" w:rsidRDefault="002A2DDB" w:rsidP="002A2DDB">
            <w:pPr>
              <w:spacing w:after="0"/>
            </w:pPr>
            <w:r>
              <w:t>главная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2A2DDB">
            <w:pPr>
              <w:spacing w:after="0"/>
              <w:rPr>
                <w:b/>
              </w:rPr>
            </w:pPr>
            <w:r w:rsidRPr="00CA7B00">
              <w:rPr>
                <w:b/>
              </w:rPr>
              <w:t>Категория</w:t>
            </w:r>
          </w:p>
        </w:tc>
        <w:tc>
          <w:tcPr>
            <w:tcW w:w="3969" w:type="dxa"/>
            <w:gridSpan w:val="3"/>
          </w:tcPr>
          <w:p w:rsidR="002A2DDB" w:rsidRPr="001F6041" w:rsidRDefault="002A2DDB" w:rsidP="002A2DDB">
            <w:pPr>
              <w:spacing w:after="0"/>
            </w:pPr>
            <w:r>
              <w:t>специалисты</w:t>
            </w:r>
          </w:p>
        </w:tc>
        <w:tc>
          <w:tcPr>
            <w:tcW w:w="4110" w:type="dxa"/>
            <w:gridSpan w:val="3"/>
          </w:tcPr>
          <w:p w:rsidR="002A2DDB" w:rsidRPr="001F6041" w:rsidRDefault="002A2DDB" w:rsidP="002A2DDB">
            <w:pPr>
              <w:spacing w:after="0"/>
            </w:pPr>
            <w:r>
              <w:t>специалисты</w:t>
            </w:r>
          </w:p>
        </w:tc>
      </w:tr>
      <w:tr w:rsidR="002A2DDB" w:rsidRPr="001F6041" w:rsidTr="002A2DDB">
        <w:tc>
          <w:tcPr>
            <w:tcW w:w="10632" w:type="dxa"/>
            <w:gridSpan w:val="7"/>
          </w:tcPr>
          <w:p w:rsidR="002A2DDB" w:rsidRPr="00CA7B00" w:rsidRDefault="002A2DDB" w:rsidP="002A2DDB">
            <w:pPr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2A2DDB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уровню профессионального образования</w:t>
            </w:r>
          </w:p>
        </w:tc>
        <w:tc>
          <w:tcPr>
            <w:tcW w:w="3969" w:type="dxa"/>
            <w:gridSpan w:val="3"/>
          </w:tcPr>
          <w:p w:rsidR="002A2DDB" w:rsidRPr="001F6041" w:rsidRDefault="002A2DDB" w:rsidP="002A2DDB">
            <w:pPr>
              <w:spacing w:after="0" w:line="240" w:lineRule="auto"/>
            </w:pPr>
            <w:r w:rsidRPr="00820ECB">
              <w:rPr>
                <w:rFonts w:eastAsia="Calibri"/>
              </w:rPr>
              <w:t>Высшее образование не ниже уровня специалитета, магистратуры</w:t>
            </w:r>
          </w:p>
        </w:tc>
        <w:tc>
          <w:tcPr>
            <w:tcW w:w="4110" w:type="dxa"/>
            <w:gridSpan w:val="3"/>
          </w:tcPr>
          <w:p w:rsidR="002A2DDB" w:rsidRPr="00820ECB" w:rsidRDefault="002A2DDB" w:rsidP="002A2DDB">
            <w:pPr>
              <w:spacing w:after="0" w:line="240" w:lineRule="auto"/>
              <w:rPr>
                <w:rFonts w:eastAsia="Calibri"/>
              </w:rPr>
            </w:pPr>
            <w:r w:rsidRPr="00820ECB">
              <w:rPr>
                <w:rFonts w:eastAsia="Calibri"/>
              </w:rPr>
              <w:t>Высшее образование не ниже уровня специалитета, магистратуры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2A2DDB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969" w:type="dxa"/>
            <w:gridSpan w:val="3"/>
          </w:tcPr>
          <w:p w:rsidR="002A2DDB" w:rsidRPr="001F6041" w:rsidRDefault="002A2DDB" w:rsidP="002A2DDB">
            <w:pPr>
              <w:spacing w:after="0" w:line="240" w:lineRule="auto"/>
            </w:pPr>
            <w:r w:rsidRPr="00820ECB">
              <w:rPr>
                <w:rFonts w:eastAsia="Calibri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4110" w:type="dxa"/>
            <w:gridSpan w:val="3"/>
          </w:tcPr>
          <w:p w:rsidR="002A2DDB" w:rsidRPr="00820ECB" w:rsidRDefault="002A2DDB" w:rsidP="002A2DDB">
            <w:pPr>
              <w:spacing w:after="0" w:line="240" w:lineRule="auto"/>
              <w:rPr>
                <w:rFonts w:eastAsia="Calibri"/>
              </w:rPr>
            </w:pPr>
            <w:r w:rsidRPr="00820ECB">
              <w:rPr>
                <w:rFonts w:eastAsia="Calibri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2A2DDB" w:rsidRPr="001F6041" w:rsidTr="002A2DDB">
        <w:trPr>
          <w:trHeight w:val="828"/>
        </w:trPr>
        <w:tc>
          <w:tcPr>
            <w:tcW w:w="2553" w:type="dxa"/>
          </w:tcPr>
          <w:p w:rsidR="002A2DDB" w:rsidRPr="00CA7B00" w:rsidRDefault="002A2DDB" w:rsidP="002A2DDB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направлению подготовки (специальности)</w:t>
            </w:r>
          </w:p>
        </w:tc>
        <w:tc>
          <w:tcPr>
            <w:tcW w:w="3969" w:type="dxa"/>
            <w:gridSpan w:val="3"/>
          </w:tcPr>
          <w:p w:rsidR="002A2DDB" w:rsidRDefault="002A2DDB" w:rsidP="002A2DDB">
            <w:pPr>
              <w:spacing w:after="0" w:line="240" w:lineRule="auto"/>
            </w:pPr>
            <w:r w:rsidRPr="00F13F07">
              <w:t>«Математика и механика», «Компьютерные и информационные науки», «Физика и астрономия», «Информатика и вычислительная техника»</w:t>
            </w:r>
            <w:r>
              <w:t xml:space="preserve"> </w:t>
            </w:r>
          </w:p>
          <w:p w:rsidR="002A2DDB" w:rsidRPr="00CA7B00" w:rsidRDefault="002A2DDB" w:rsidP="002A2DDB">
            <w:pPr>
              <w:spacing w:after="0" w:line="240" w:lineRule="auto"/>
              <w:rPr>
                <w:rFonts w:eastAsia="Calibri"/>
              </w:rPr>
            </w:pPr>
            <w:r w:rsidRPr="000D44A4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  <w:tc>
          <w:tcPr>
            <w:tcW w:w="4110" w:type="dxa"/>
            <w:gridSpan w:val="3"/>
          </w:tcPr>
          <w:p w:rsidR="002A2DDB" w:rsidRDefault="002A2DDB" w:rsidP="002A2DDB">
            <w:pPr>
              <w:spacing w:after="0" w:line="240" w:lineRule="auto"/>
              <w:rPr>
                <w:rFonts w:eastAsia="Calibri"/>
              </w:rPr>
            </w:pPr>
            <w:r w:rsidRPr="00A87E26">
              <w:rPr>
                <w:rFonts w:eastAsia="Calibri"/>
                <w:b/>
                <w:i/>
              </w:rPr>
              <w:t>«</w:t>
            </w:r>
            <w:r w:rsidRPr="00A87E26">
              <w:rPr>
                <w:rFonts w:eastAsia="Calibri"/>
              </w:rPr>
              <w:t>Информатика и вычислительная техника», «Информационная безопасность», «Электроника, радиотехника и системы связи»</w:t>
            </w:r>
          </w:p>
          <w:p w:rsidR="002A2DDB" w:rsidRPr="00F13F07" w:rsidRDefault="002A2DDB" w:rsidP="002A2DDB">
            <w:pPr>
              <w:spacing w:after="0" w:line="240" w:lineRule="auto"/>
            </w:pPr>
            <w:r>
              <w:rPr>
                <w:rFonts w:eastAsia="Calibri"/>
              </w:rPr>
              <w:t xml:space="preserve"> </w:t>
            </w:r>
            <w:r w:rsidRPr="000D44A4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2A2DDB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профессиональным знаниям и умениям</w:t>
            </w:r>
          </w:p>
        </w:tc>
        <w:tc>
          <w:tcPr>
            <w:tcW w:w="8079" w:type="dxa"/>
            <w:gridSpan w:val="6"/>
          </w:tcPr>
          <w:p w:rsidR="002A2DDB" w:rsidRPr="00CA7B00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CA7B00">
              <w:rPr>
                <w:rFonts w:eastAsia="Calibri"/>
              </w:rPr>
              <w:t>Базовые квалификационные требования: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2A2DDB" w:rsidRPr="001F6041" w:rsidRDefault="002A2DDB" w:rsidP="002A2DDB">
            <w:pPr>
              <w:spacing w:after="0" w:line="240" w:lineRule="auto"/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  <w:p w:rsidR="002A2DDB" w:rsidRPr="00CA7B00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CA7B00">
              <w:rPr>
                <w:rFonts w:eastAsia="Calibri"/>
              </w:rPr>
              <w:t>Базовые квалификационные требования: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2A2DDB" w:rsidRPr="001F6041" w:rsidRDefault="002A2DDB" w:rsidP="002A2DDB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2A2DDB" w:rsidRPr="00CA7B00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1F6041" w:rsidRDefault="002A2DDB" w:rsidP="002A2DDB">
            <w:pPr>
              <w:spacing w:after="0" w:line="240" w:lineRule="auto"/>
            </w:pPr>
          </w:p>
        </w:tc>
        <w:tc>
          <w:tcPr>
            <w:tcW w:w="3969" w:type="dxa"/>
            <w:gridSpan w:val="3"/>
          </w:tcPr>
          <w:p w:rsidR="002A2DDB" w:rsidRPr="00CA7B00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  <w:tc>
          <w:tcPr>
            <w:tcW w:w="4110" w:type="dxa"/>
            <w:gridSpan w:val="3"/>
          </w:tcPr>
          <w:p w:rsidR="002A2DDB" w:rsidRPr="00CA7B00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1F6041" w:rsidRDefault="002A2DDB" w:rsidP="002A2DDB">
            <w:pPr>
              <w:spacing w:after="0" w:line="240" w:lineRule="auto"/>
            </w:pPr>
          </w:p>
        </w:tc>
        <w:tc>
          <w:tcPr>
            <w:tcW w:w="3969" w:type="dxa"/>
            <w:gridSpan w:val="3"/>
          </w:tcPr>
          <w:p w:rsidR="002A2DDB" w:rsidRPr="001F6041" w:rsidRDefault="002A2DDB" w:rsidP="00BF1AF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1F6041"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  <w:r w:rsidRPr="00C11C59">
              <w:t xml:space="preserve">: (Приложение </w:t>
            </w:r>
            <w:r w:rsidR="001B49D0" w:rsidRPr="00C11C59">
              <w:t>1</w:t>
            </w:r>
            <w:r w:rsidR="00BF1AF0" w:rsidRPr="00C11C59">
              <w:t>7</w:t>
            </w:r>
            <w:r w:rsidRPr="00C11C59">
              <w:t>).</w:t>
            </w:r>
          </w:p>
        </w:tc>
        <w:tc>
          <w:tcPr>
            <w:tcW w:w="4110" w:type="dxa"/>
            <w:gridSpan w:val="3"/>
          </w:tcPr>
          <w:p w:rsidR="002A2DDB" w:rsidRPr="001F6041" w:rsidRDefault="002A2DDB" w:rsidP="00BF1AF0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1F6041"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  <w:r w:rsidRPr="00C11C59">
              <w:t xml:space="preserve">: (Приложение </w:t>
            </w:r>
            <w:r w:rsidR="001B49D0" w:rsidRPr="00C11C59">
              <w:t>1</w:t>
            </w:r>
            <w:r w:rsidR="00BF1AF0" w:rsidRPr="00C11C59">
              <w:t>8</w:t>
            </w:r>
            <w:r w:rsidRPr="00C11C59">
              <w:t>).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1F6041" w:rsidRDefault="002A2DDB" w:rsidP="002A2DDB">
            <w:pPr>
              <w:spacing w:after="0" w:line="240" w:lineRule="auto"/>
            </w:pPr>
          </w:p>
        </w:tc>
        <w:tc>
          <w:tcPr>
            <w:tcW w:w="3969" w:type="dxa"/>
            <w:gridSpan w:val="3"/>
          </w:tcPr>
          <w:p w:rsidR="002A2DDB" w:rsidRPr="009A5796" w:rsidRDefault="002A2DDB" w:rsidP="002A2DDB">
            <w:pPr>
              <w:spacing w:after="0" w:line="240" w:lineRule="auto"/>
              <w:ind w:firstLine="12"/>
            </w:pPr>
            <w:r w:rsidRPr="009A5796">
              <w:t>Профессиональные знания: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t>- федеральных нормативных правовых актов (федеральное законодательство, применяемое в профессиональной деятельности);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</w:pPr>
            <w:r w:rsidRPr="009A5796">
              <w:t>- основ информационной безопасности и защиты информации;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</w:pPr>
            <w:r w:rsidRPr="009A5796">
              <w:t>- принципов построения баз данных;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</w:pPr>
            <w:r w:rsidRPr="009A5796">
              <w:t>- тенденций развития информационных технологий;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</w:pPr>
            <w:r w:rsidRPr="009A5796">
              <w:t>- особенностей создания, внедрения и развития программно-технической, информационно-коммуникационной среды;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A5796">
              <w:rPr>
                <w:rFonts w:eastAsia="Calibri"/>
              </w:rPr>
              <w:t>-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 осуществление закупки у единственного поставщика (подрядчика, исполнителя);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 исполнение государственных контрактов;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 xml:space="preserve">- подготовка </w:t>
            </w:r>
            <w:r w:rsidRPr="007F451E">
              <w:rPr>
                <w:rFonts w:eastAsia="Calibri"/>
              </w:rPr>
              <w:t>план-графика</w:t>
            </w:r>
            <w:r w:rsidRPr="009A5796">
              <w:rPr>
                <w:rFonts w:eastAsia="Calibri"/>
              </w:rPr>
              <w:t xml:space="preserve"> закупок;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 разработка технических заданий и документации для осуществления закупок;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 подготовка обоснования закупок;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2A2DDB" w:rsidRPr="009A5796" w:rsidRDefault="002A2DDB" w:rsidP="002A2DDB">
            <w:pPr>
              <w:spacing w:after="0" w:line="240" w:lineRule="auto"/>
              <w:ind w:firstLine="12"/>
            </w:pPr>
            <w:r w:rsidRPr="009A5796">
              <w:t>Профессиональные умения: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9A5796">
              <w:rPr>
                <w:rFonts w:eastAsia="Calibri"/>
              </w:rPr>
              <w:t>- работать с технической информацией и спецификацией;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9A5796">
              <w:rPr>
                <w:rFonts w:eastAsia="Calibri"/>
              </w:rPr>
              <w:t xml:space="preserve">- администрировать </w:t>
            </w:r>
            <w:r w:rsidRPr="009A5796">
              <w:t>информационные системы</w:t>
            </w:r>
            <w:r w:rsidRPr="009A5796">
              <w:rPr>
                <w:rFonts w:eastAsia="Calibri"/>
              </w:rPr>
              <w:t>;</w:t>
            </w:r>
          </w:p>
          <w:p w:rsidR="002A2DDB" w:rsidRPr="009A5796" w:rsidRDefault="002A2DDB" w:rsidP="002A2D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9A5796">
              <w:t>- 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</w:t>
            </w:r>
            <w:r w:rsidRPr="009A5796">
              <w:rPr>
                <w:rFonts w:eastAsia="Calibri"/>
              </w:rPr>
              <w:t>.</w:t>
            </w:r>
          </w:p>
          <w:p w:rsidR="002A2DDB" w:rsidRPr="009A5796" w:rsidRDefault="002A2DDB" w:rsidP="002A2DDB">
            <w:pPr>
              <w:spacing w:after="0" w:line="240" w:lineRule="auto"/>
              <w:ind w:firstLine="12"/>
              <w:jc w:val="both"/>
            </w:pPr>
            <w:r w:rsidRPr="009A5796">
              <w:t xml:space="preserve"> </w:t>
            </w:r>
          </w:p>
        </w:tc>
        <w:tc>
          <w:tcPr>
            <w:tcW w:w="4110" w:type="dxa"/>
            <w:gridSpan w:val="3"/>
          </w:tcPr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Профессиональные знания: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t>- федеральных нормативных правовых актов (федеральное законодательство, применяемое в профессиональной деятельности);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 xml:space="preserve">- </w:t>
            </w:r>
            <w:r w:rsidRPr="009A5796">
              <w:t>основ информационной безопасности и защиты информации</w:t>
            </w:r>
            <w:r w:rsidRPr="009A5796">
              <w:rPr>
                <w:rFonts w:eastAsia="Calibri"/>
              </w:rPr>
              <w:t>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</w:t>
            </w:r>
            <w:r w:rsidRPr="009A5796">
              <w:t xml:space="preserve"> тенденций развития информационных технологий</w:t>
            </w:r>
            <w:r w:rsidRPr="009A5796">
              <w:rPr>
                <w:rFonts w:eastAsia="Calibri"/>
              </w:rPr>
              <w:t>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 xml:space="preserve">- </w:t>
            </w:r>
            <w:r w:rsidRPr="009A5796">
              <w:t>особенностей создания, внедрения и развития программно-технической, информационно-коммуникационной среды</w:t>
            </w:r>
            <w:r w:rsidRPr="009A5796">
              <w:rPr>
                <w:rFonts w:eastAsia="Calibri"/>
              </w:rPr>
              <w:t>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 xml:space="preserve">- </w:t>
            </w:r>
            <w:r w:rsidRPr="009A5796">
              <w:t>принципов построения баз данных</w:t>
            </w:r>
            <w:r w:rsidRPr="009A5796">
              <w:rPr>
                <w:rFonts w:eastAsia="Calibri"/>
              </w:rPr>
              <w:t>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 осуществление закупки у единственного поставщика (подрядчика, исполнителя);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 исполнение государственных контрактов;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 подготовка план</w:t>
            </w:r>
            <w:r w:rsidRPr="007F451E">
              <w:rPr>
                <w:rFonts w:eastAsia="Calibri"/>
              </w:rPr>
              <w:t>-</w:t>
            </w:r>
            <w:r>
              <w:rPr>
                <w:rFonts w:eastAsia="Calibri"/>
              </w:rPr>
              <w:t>графика</w:t>
            </w:r>
            <w:r w:rsidRPr="009A5796">
              <w:rPr>
                <w:rFonts w:eastAsia="Calibri"/>
              </w:rPr>
              <w:t xml:space="preserve"> закупок;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 разработка технических заданий и документации для осуществления закупок;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 подготовка обоснования закупок;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9A5796">
              <w:rPr>
                <w:rFonts w:eastAsia="Calibri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2A2DDB" w:rsidRPr="009A5796" w:rsidRDefault="002A2DDB" w:rsidP="002A2DDB">
            <w:pPr>
              <w:spacing w:after="0" w:line="240" w:lineRule="auto"/>
              <w:ind w:firstLine="12"/>
            </w:pPr>
            <w:r w:rsidRPr="009A5796">
              <w:t>Профессиональные умения: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A5796">
              <w:rPr>
                <w:rFonts w:eastAsia="Calibri"/>
              </w:rPr>
              <w:t>- работать с технической информацией и спецификацией;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A5796">
              <w:rPr>
                <w:rFonts w:eastAsia="Calibri"/>
              </w:rPr>
              <w:t>-</w:t>
            </w:r>
            <w:r w:rsidRPr="009A5796">
              <w:t xml:space="preserve"> организовать работу по внедрению, развитию, модернизации, техническому сопровождению информационных систем, оператором которых является министерство;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9A5796">
              <w:t>- эффективно 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характера;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9A5796">
              <w:t>- умение формировать аналитическую информацию.</w:t>
            </w:r>
          </w:p>
          <w:p w:rsidR="002A2DDB" w:rsidRPr="009A579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:rsidR="002A2DDB" w:rsidRPr="009A5796" w:rsidRDefault="002A2DDB" w:rsidP="002A2D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</w:p>
        </w:tc>
      </w:tr>
      <w:tr w:rsidR="002A2DDB" w:rsidRPr="001F6041" w:rsidTr="002A2DDB">
        <w:tc>
          <w:tcPr>
            <w:tcW w:w="10632" w:type="dxa"/>
            <w:gridSpan w:val="7"/>
          </w:tcPr>
          <w:p w:rsidR="002A2DDB" w:rsidRPr="00CA7B00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2A2DDB">
            <w:pPr>
              <w:rPr>
                <w:b/>
              </w:rPr>
            </w:pPr>
            <w:r w:rsidRPr="00CA7B00">
              <w:rPr>
                <w:b/>
              </w:rPr>
              <w:t>Кратко:</w:t>
            </w:r>
          </w:p>
        </w:tc>
        <w:tc>
          <w:tcPr>
            <w:tcW w:w="3969" w:type="dxa"/>
            <w:gridSpan w:val="3"/>
          </w:tcPr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организация и выполнение работ по автоматизации (цифровизации) бюджетного процесса Самарской области в рамках компетенции и для исполнения полномочий министерства;</w:t>
            </w:r>
          </w:p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организация и выполнение работ по формированию, исполнению и финансовому контролю за исполнением расходной части областного бюджета по направлению автоматизации бюджетных процессов в Самарской области;</w:t>
            </w:r>
          </w:p>
          <w:p w:rsidR="002A2DDB" w:rsidRPr="009F13E6" w:rsidRDefault="002A2DDB" w:rsidP="002A2DDB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65A39">
              <w:rPr>
                <w:rFonts w:eastAsia="Calibri"/>
              </w:rPr>
              <w:t xml:space="preserve"> разработка и </w:t>
            </w:r>
            <w:r w:rsidRPr="00865A39">
              <w:rPr>
                <w:color w:val="000000"/>
                <w:spacing w:val="-1"/>
              </w:rPr>
              <w:t>реализация стратегии функционирования и развития программно-технической базы министерства;</w:t>
            </w:r>
          </w:p>
          <w:p w:rsidR="002A2DDB" w:rsidRPr="00CC4892" w:rsidRDefault="002A2DDB" w:rsidP="002A2DDB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CC4892">
              <w:rPr>
                <w:rFonts w:eastAsia="Calibri"/>
              </w:rPr>
              <w:t>- участие в разработке и согласовании нормативно-правовых актов (законов, постановлений, распоряжений, методик, государственных программ) по вопросам автоматизации деятельности министерства в рамках компетенции управления;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F13E6">
              <w:rPr>
                <w:rFonts w:eastAsia="Calibri"/>
              </w:rPr>
              <w:t>- определение и выполнение необходимых работ для развития, модернизации, информационных систем, оператором которых является министерство</w:t>
            </w:r>
            <w:r w:rsidRPr="00CC4892">
              <w:rPr>
                <w:rFonts w:eastAsia="Calibri"/>
              </w:rPr>
              <w:t>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F13E6">
              <w:rPr>
                <w:rFonts w:eastAsia="Calibri"/>
              </w:rPr>
              <w:t>- разработка общей методологии ведения данных в автоматизированных системах, оператором которых является министерство;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осуществление взаимодействия со структурными подразделениями министерства,  с органами государственной власти Самарской области,  органами местного самоуправления, государственными и муниципальными учреждениями Самарской области, Управлением федерального казначейства по Самарской области, учреждениями Банка России по Самарской области, кредитными, страховыми  и иными организациями, физическими и юридическими лицами в рамках своих полномочий;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обеспечение актуальности настроек, справочников, схем документооборота и иных элементов автоматизированных систем, оператором которых является министерство, а также их администрирование в рамках компетенции управления и в части, не входящей в компетенцию исключительно разработчика;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организация юридической значимости электронных документов в системах электронного документооборота;</w:t>
            </w:r>
          </w:p>
          <w:p w:rsidR="002A2DDB" w:rsidRPr="000D2670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90384E"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</w:tc>
        <w:tc>
          <w:tcPr>
            <w:tcW w:w="4110" w:type="dxa"/>
            <w:gridSpan w:val="3"/>
          </w:tcPr>
          <w:p w:rsidR="002A2DDB" w:rsidRPr="00244D09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44D09">
              <w:rPr>
                <w:rFonts w:eastAsia="Calibri"/>
              </w:rPr>
              <w:t>- организация и выполнение работ по автоматизации (цифровизации) бюджетного процесса Самарской области в рамках компетенции и для исполнения полномочий министерства;</w:t>
            </w:r>
          </w:p>
          <w:p w:rsidR="002A2DDB" w:rsidRPr="00244D09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44D09">
              <w:rPr>
                <w:rFonts w:eastAsia="Calibri"/>
              </w:rPr>
              <w:t>- обеспечение бесперебойного и эффективного функционирования информационных систем, оператором которых является министерство;</w:t>
            </w:r>
          </w:p>
          <w:p w:rsidR="002A2DDB" w:rsidRPr="00244D09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44D09">
              <w:rPr>
                <w:rFonts w:eastAsia="Calibri"/>
              </w:rPr>
              <w:t>- определение и выполнение необходимых работ для развития и модернизации сетевой инфраструктуры министерства;</w:t>
            </w:r>
          </w:p>
          <w:p w:rsidR="002A2DDB" w:rsidRPr="00244D09" w:rsidRDefault="002A2DDB" w:rsidP="002A2DDB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44D09">
              <w:rPr>
                <w:rFonts w:eastAsia="Calibri"/>
              </w:rPr>
              <w:t xml:space="preserve">разработка и </w:t>
            </w:r>
            <w:r w:rsidRPr="00222E38">
              <w:rPr>
                <w:rFonts w:eastAsia="Calibri"/>
              </w:rPr>
              <w:t>реализация стратегии функционирования и развития программно-технической</w:t>
            </w:r>
            <w:r w:rsidRPr="00244D09">
              <w:rPr>
                <w:color w:val="000000"/>
                <w:spacing w:val="-1"/>
              </w:rPr>
              <w:t xml:space="preserve"> базы министерства;</w:t>
            </w:r>
          </w:p>
          <w:p w:rsidR="002A2DDB" w:rsidRPr="00244D09" w:rsidRDefault="002A2DDB" w:rsidP="002A2DDB">
            <w:pPr>
              <w:shd w:val="clear" w:color="auto" w:fill="FFFFFF"/>
              <w:spacing w:after="0" w:line="240" w:lineRule="auto"/>
              <w:rPr>
                <w:rFonts w:eastAsia="Calibri"/>
              </w:rPr>
            </w:pPr>
            <w:r w:rsidRPr="00244D09">
              <w:rPr>
                <w:rFonts w:eastAsia="Calibri"/>
              </w:rPr>
              <w:t>- участие в разработке и согласовании нормативно-правовых актов (законов, постановлений, распоряжений, методик, государственных программ) по вопросам автоматизации деятельности министерства в рамках компетенции управления;</w:t>
            </w:r>
          </w:p>
          <w:p w:rsidR="002A2DDB" w:rsidRPr="00244D09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44D09">
              <w:rPr>
                <w:rFonts w:eastAsia="Calibri"/>
              </w:rPr>
              <w:t>- осуществление взаимодействия со структурными подразделениями министерства,  с органами государственной власти Самарской области,  органами местного самоуправления, государственными и муниципальными учреждениями Самарской области, Управлением федерального казначейства по Самарской области, учреждениями Банка России по Самарской области, кредитными, страховыми  и иными организациями, физическими и юридическими лицами в рамках своих полномочий;</w:t>
            </w:r>
          </w:p>
          <w:p w:rsidR="002A2DDB" w:rsidRPr="00244D09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44D09">
              <w:rPr>
                <w:rFonts w:eastAsia="Calibri"/>
              </w:rPr>
              <w:t>- организация юридической значимости электронных документов в системах электронного документооборота;</w:t>
            </w:r>
          </w:p>
          <w:p w:rsidR="002A2DDB" w:rsidRPr="00244D09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44D09"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  <w:p w:rsidR="002A2DDB" w:rsidRPr="00244D09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:rsidR="002A2DDB" w:rsidRPr="00244D09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2A2DDB">
            <w:pPr>
              <w:jc w:val="both"/>
              <w:outlineLvl w:val="3"/>
              <w:rPr>
                <w:b/>
              </w:rPr>
            </w:pPr>
            <w:r w:rsidRPr="00CA7B00">
              <w:rPr>
                <w:b/>
              </w:rPr>
              <w:t>Права</w:t>
            </w:r>
          </w:p>
        </w:tc>
        <w:tc>
          <w:tcPr>
            <w:tcW w:w="8079" w:type="dxa"/>
            <w:gridSpan w:val="6"/>
          </w:tcPr>
          <w:p w:rsidR="002A2DDB" w:rsidRPr="001F6041" w:rsidRDefault="002A2DDB" w:rsidP="002A2DDB">
            <w:pPr>
              <w:suppressAutoHyphens/>
              <w:spacing w:after="0" w:line="240" w:lineRule="auto"/>
              <w:ind w:left="34"/>
            </w:pPr>
            <w:r w:rsidRPr="001F6041">
              <w:t>Служащий имеет права, предусмотренные:</w:t>
            </w:r>
          </w:p>
          <w:p w:rsidR="002A2DDB" w:rsidRPr="001F6041" w:rsidRDefault="002A2DDB" w:rsidP="002A2DDB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2A2DDB" w:rsidRPr="001F6041" w:rsidRDefault="002A2DDB" w:rsidP="002A2DDB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2A2DDB" w:rsidRPr="001F6041" w:rsidRDefault="002A2DDB" w:rsidP="002A2DDB">
            <w:pPr>
              <w:suppressAutoHyphens/>
              <w:spacing w:after="0" w:line="240" w:lineRule="auto"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2A2DDB" w:rsidRPr="001F6041" w:rsidRDefault="002A2DDB" w:rsidP="002A2DDB">
            <w:pPr>
              <w:suppressAutoHyphens/>
              <w:spacing w:after="0" w:line="240" w:lineRule="auto"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2A2DDB">
            <w:pPr>
              <w:jc w:val="both"/>
              <w:outlineLvl w:val="3"/>
              <w:rPr>
                <w:b/>
              </w:rPr>
            </w:pPr>
            <w:r w:rsidRPr="00CA7B00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79" w:type="dxa"/>
            <w:gridSpan w:val="6"/>
          </w:tcPr>
          <w:p w:rsidR="002A2DDB" w:rsidRPr="001F6041" w:rsidRDefault="002A2DDB" w:rsidP="002A2DDB">
            <w:pPr>
              <w:suppressAutoHyphens/>
              <w:spacing w:after="0" w:line="240" w:lineRule="auto"/>
              <w:ind w:left="34"/>
            </w:pPr>
            <w:r w:rsidRPr="001F6041">
              <w:t>Гражданский служащий несет ответственность за неисполнение (ненадлежащ</w:t>
            </w:r>
            <w:r>
              <w:t>и</w:t>
            </w:r>
            <w:r w:rsidRPr="001F6041">
              <w:t>е исполнение) должностных обязанностей, предусмотренную:</w:t>
            </w:r>
          </w:p>
          <w:p w:rsidR="002A2DDB" w:rsidRPr="001F6041" w:rsidRDefault="002A2DDB" w:rsidP="002A2DDB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2A2DDB" w:rsidRPr="001F6041" w:rsidRDefault="002A2DDB" w:rsidP="002A2DDB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2A2DDB" w:rsidRPr="001F6041" w:rsidRDefault="002A2DDB" w:rsidP="002A2DDB">
            <w:pPr>
              <w:suppressAutoHyphens/>
              <w:spacing w:after="0" w:line="240" w:lineRule="auto"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2A2DDB" w:rsidRPr="00CA7B00" w:rsidRDefault="002A2DDB" w:rsidP="002A2DDB">
            <w:pPr>
              <w:spacing w:after="0" w:line="240" w:lineRule="auto"/>
              <w:ind w:firstLine="12"/>
              <w:jc w:val="both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  <w:p w:rsidR="002A2DDB" w:rsidRPr="001F6041" w:rsidRDefault="002A2DDB" w:rsidP="002A2DDB">
            <w:pPr>
              <w:suppressAutoHyphens/>
              <w:spacing w:after="0" w:line="240" w:lineRule="auto"/>
            </w:pPr>
          </w:p>
        </w:tc>
      </w:tr>
      <w:tr w:rsidR="002A2DDB" w:rsidRPr="001F6041" w:rsidTr="002A2DDB">
        <w:tc>
          <w:tcPr>
            <w:tcW w:w="2553" w:type="dxa"/>
          </w:tcPr>
          <w:p w:rsidR="002A2DDB" w:rsidRPr="001F6041" w:rsidRDefault="002A2DDB" w:rsidP="002A2DDB">
            <w:r w:rsidRPr="00CA7B00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6"/>
          </w:tcPr>
          <w:p w:rsidR="002A2DDB" w:rsidRPr="00CA7B00" w:rsidRDefault="002A2DDB" w:rsidP="002A2DDB">
            <w:pPr>
              <w:spacing w:after="0" w:line="240" w:lineRule="auto"/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</w:t>
            </w:r>
            <w:r w:rsidRPr="00AE2E31">
              <w:t xml:space="preserve">, в рамках </w:t>
            </w:r>
            <w:r w:rsidRPr="00CA7B00">
              <w:rPr>
                <w:spacing w:val="-2"/>
              </w:rPr>
              <w:t>полномочий,</w:t>
            </w:r>
            <w:r w:rsidRPr="00AE2E31">
              <w:t xml:space="preserve"> закрепленных за </w:t>
            </w:r>
            <w:r w:rsidRPr="00CA7B00">
              <w:rPr>
                <w:spacing w:val="-2"/>
              </w:rPr>
              <w:t xml:space="preserve">управлением </w:t>
            </w:r>
            <w:r>
              <w:rPr>
                <w:spacing w:val="-2"/>
              </w:rPr>
              <w:t>автоматизации бюджетного процесса</w:t>
            </w:r>
            <w:r w:rsidRPr="00CA7B00">
              <w:rPr>
                <w:spacing w:val="-2"/>
              </w:rPr>
              <w:t>;</w:t>
            </w:r>
          </w:p>
          <w:p w:rsidR="002A2DDB" w:rsidRDefault="002A2DDB" w:rsidP="002A2DDB">
            <w:pPr>
              <w:spacing w:after="0" w:line="240" w:lineRule="auto"/>
              <w:ind w:firstLine="34"/>
              <w:jc w:val="both"/>
            </w:pPr>
            <w:r w:rsidRPr="00CA7B00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1F6041">
              <w:t xml:space="preserve"> </w:t>
            </w:r>
          </w:p>
          <w:p w:rsidR="002A2DDB" w:rsidRPr="001F6041" w:rsidRDefault="002A2DDB" w:rsidP="002A2DDB">
            <w:pPr>
              <w:spacing w:after="0" w:line="240" w:lineRule="auto"/>
              <w:ind w:firstLine="34"/>
              <w:jc w:val="both"/>
            </w:pPr>
            <w:r>
              <w:t>П</w:t>
            </w:r>
            <w:r w:rsidRPr="00C35D22"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t>работать с документами)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Должность:</w:t>
            </w:r>
          </w:p>
        </w:tc>
        <w:tc>
          <w:tcPr>
            <w:tcW w:w="2693" w:type="dxa"/>
          </w:tcPr>
          <w:p w:rsidR="002A2DDB" w:rsidRPr="002A2DDB" w:rsidRDefault="002A2DDB" w:rsidP="00495AA5">
            <w:pPr>
              <w:spacing w:after="0" w:line="240" w:lineRule="auto"/>
              <w:rPr>
                <w:b/>
                <w:u w:val="single"/>
              </w:rPr>
            </w:pPr>
            <w:r w:rsidRPr="002A2DDB">
              <w:rPr>
                <w:b/>
                <w:u w:val="single"/>
              </w:rPr>
              <w:t>Консультант</w:t>
            </w:r>
          </w:p>
        </w:tc>
        <w:tc>
          <w:tcPr>
            <w:tcW w:w="2693" w:type="dxa"/>
            <w:gridSpan w:val="3"/>
          </w:tcPr>
          <w:p w:rsidR="002A2DDB" w:rsidRPr="002A2DDB" w:rsidRDefault="002A2DDB" w:rsidP="00495AA5">
            <w:pPr>
              <w:spacing w:after="0" w:line="240" w:lineRule="auto"/>
              <w:rPr>
                <w:b/>
                <w:u w:val="single"/>
              </w:rPr>
            </w:pPr>
            <w:r w:rsidRPr="002A2DDB">
              <w:rPr>
                <w:b/>
                <w:u w:val="single"/>
              </w:rPr>
              <w:t>Консультант</w:t>
            </w:r>
          </w:p>
        </w:tc>
        <w:tc>
          <w:tcPr>
            <w:tcW w:w="2693" w:type="dxa"/>
            <w:gridSpan w:val="2"/>
          </w:tcPr>
          <w:p w:rsidR="002A2DDB" w:rsidRPr="002A2DDB" w:rsidRDefault="002A2DDB" w:rsidP="00495AA5">
            <w:pPr>
              <w:spacing w:after="0" w:line="240" w:lineRule="auto"/>
              <w:rPr>
                <w:b/>
                <w:u w:val="single"/>
              </w:rPr>
            </w:pPr>
            <w:r w:rsidRPr="002A2DDB">
              <w:rPr>
                <w:b/>
                <w:u w:val="single"/>
              </w:rPr>
              <w:t>Консультант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Область</w:t>
            </w:r>
          </w:p>
        </w:tc>
        <w:tc>
          <w:tcPr>
            <w:tcW w:w="2693" w:type="dxa"/>
          </w:tcPr>
          <w:p w:rsidR="002A2DDB" w:rsidRDefault="002A2DDB" w:rsidP="00495AA5">
            <w:pPr>
              <w:spacing w:after="0" w:line="240" w:lineRule="auto"/>
              <w:rPr>
                <w:bCs/>
                <w:color w:val="000000"/>
              </w:rPr>
            </w:pPr>
            <w:r w:rsidRPr="00390CBA">
              <w:rPr>
                <w:bCs/>
                <w:color w:val="000000"/>
              </w:rPr>
              <w:t>Управление в сфере информационных технологий, связи, массовых коммуникаций и средств массовой информации</w:t>
            </w:r>
            <w:r>
              <w:rPr>
                <w:bCs/>
                <w:color w:val="000000"/>
              </w:rPr>
              <w:t>.</w:t>
            </w:r>
          </w:p>
          <w:p w:rsidR="002A2DDB" w:rsidRPr="00D51D9B" w:rsidRDefault="002A2DDB" w:rsidP="00495AA5">
            <w:pPr>
              <w:spacing w:after="0" w:line="240" w:lineRule="auto"/>
            </w:pPr>
            <w:r w:rsidRPr="00635AE2">
              <w:t>Регулирование экономики, регионального развития, деятельности хозяйствующих субъектов и предпринимательства</w:t>
            </w:r>
            <w:r>
              <w:t>.</w:t>
            </w:r>
          </w:p>
        </w:tc>
        <w:tc>
          <w:tcPr>
            <w:tcW w:w="2693" w:type="dxa"/>
            <w:gridSpan w:val="3"/>
          </w:tcPr>
          <w:p w:rsidR="002A2DDB" w:rsidRDefault="002A2DDB" w:rsidP="00495AA5">
            <w:pPr>
              <w:spacing w:after="0" w:line="240" w:lineRule="auto"/>
              <w:rPr>
                <w:bCs/>
                <w:color w:val="000000"/>
              </w:rPr>
            </w:pPr>
            <w:r w:rsidRPr="00390CBA">
              <w:rPr>
                <w:bCs/>
                <w:color w:val="000000"/>
              </w:rPr>
              <w:t>Управление в сфере информационных технологий, связи, массовых коммуникаций и средств массовой информации</w:t>
            </w:r>
            <w:r>
              <w:rPr>
                <w:bCs/>
                <w:color w:val="000000"/>
              </w:rPr>
              <w:t>.</w:t>
            </w:r>
          </w:p>
          <w:p w:rsidR="002A2DDB" w:rsidRPr="00D51D9B" w:rsidRDefault="002A2DDB" w:rsidP="00495AA5">
            <w:pPr>
              <w:spacing w:after="0" w:line="240" w:lineRule="auto"/>
            </w:pPr>
            <w:r w:rsidRPr="00635AE2">
              <w:t>Регулирование экономики, регионального развития, деятельности хозяйствующих субъектов и предпринимательства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2A2DDB" w:rsidRDefault="002A2DDB" w:rsidP="00495AA5">
            <w:pPr>
              <w:spacing w:after="0" w:line="240" w:lineRule="auto"/>
            </w:pPr>
            <w:r>
              <w:t>Управление в сфере информационных технологий, связи, массовых коммуникаций и средств массовой информации</w:t>
            </w:r>
          </w:p>
          <w:p w:rsidR="002A2DDB" w:rsidRPr="00390CBA" w:rsidRDefault="002A2DDB" w:rsidP="00495AA5">
            <w:pPr>
              <w:spacing w:after="0" w:line="240" w:lineRule="auto"/>
              <w:rPr>
                <w:bCs/>
                <w:color w:val="000000"/>
              </w:rPr>
            </w:pPr>
            <w:r>
              <w:t>Регулирование экономики, регионального развития, деятельности хозяйствующих субъектов и предпринимательства.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Вид</w:t>
            </w:r>
          </w:p>
        </w:tc>
        <w:tc>
          <w:tcPr>
            <w:tcW w:w="2693" w:type="dxa"/>
          </w:tcPr>
          <w:p w:rsidR="002A2DDB" w:rsidRPr="0047499F" w:rsidRDefault="002A2DDB" w:rsidP="00495AA5">
            <w:pPr>
              <w:spacing w:after="0" w:line="240" w:lineRule="auto"/>
              <w:rPr>
                <w:bCs/>
                <w:color w:val="000000"/>
              </w:rPr>
            </w:pPr>
            <w:r w:rsidRPr="00390CBA">
              <w:rPr>
                <w:bCs/>
                <w:color w:val="000000"/>
              </w:rPr>
              <w:t>«Внедрение информационно-коммуникационных технологий (ИКТ) в органах власти, включая технологии электронного правительства»</w:t>
            </w:r>
            <w:r>
              <w:rPr>
                <w:bCs/>
                <w:color w:val="000000"/>
              </w:rPr>
              <w:t>;</w:t>
            </w:r>
          </w:p>
          <w:p w:rsidR="002A2DDB" w:rsidRPr="00D51D9B" w:rsidRDefault="002A2DDB" w:rsidP="00495AA5">
            <w:pPr>
              <w:spacing w:after="0" w:line="240" w:lineRule="auto"/>
              <w:rPr>
                <w:rFonts w:eastAsia="Calibri"/>
                <w:b/>
                <w:color w:val="FF0000"/>
                <w:lang w:val="en-US"/>
              </w:rPr>
            </w:pPr>
            <w:r w:rsidRPr="00390CBA">
              <w:rPr>
                <w:bCs/>
                <w:color w:val="000000"/>
              </w:rPr>
              <w:t>«Регулирование контрактной системы»</w:t>
            </w:r>
          </w:p>
        </w:tc>
        <w:tc>
          <w:tcPr>
            <w:tcW w:w="2693" w:type="dxa"/>
            <w:gridSpan w:val="3"/>
          </w:tcPr>
          <w:p w:rsidR="002A2DDB" w:rsidRPr="0047499F" w:rsidRDefault="002A2DDB" w:rsidP="00495AA5">
            <w:pPr>
              <w:spacing w:after="0" w:line="240" w:lineRule="auto"/>
              <w:rPr>
                <w:bCs/>
                <w:color w:val="000000"/>
              </w:rPr>
            </w:pPr>
            <w:r w:rsidRPr="00390CBA">
              <w:rPr>
                <w:bCs/>
                <w:color w:val="000000"/>
              </w:rPr>
              <w:t>«Внедрение информационно-коммуникационных технологий (ИКТ) в органах власти, включая технологии электронного правительства»</w:t>
            </w:r>
            <w:r>
              <w:rPr>
                <w:bCs/>
                <w:color w:val="000000"/>
              </w:rPr>
              <w:t>;</w:t>
            </w:r>
          </w:p>
          <w:p w:rsidR="002A2DDB" w:rsidRPr="00D51D9B" w:rsidRDefault="002A2DDB" w:rsidP="00495AA5">
            <w:pPr>
              <w:spacing w:after="0" w:line="240" w:lineRule="auto"/>
              <w:rPr>
                <w:rFonts w:eastAsia="Calibri"/>
                <w:b/>
                <w:color w:val="FF0000"/>
                <w:lang w:val="en-US"/>
              </w:rPr>
            </w:pPr>
            <w:r w:rsidRPr="00390CBA">
              <w:rPr>
                <w:bCs/>
                <w:color w:val="000000"/>
              </w:rPr>
              <w:t>«Регулирование контрактной системы»</w:t>
            </w:r>
          </w:p>
        </w:tc>
        <w:tc>
          <w:tcPr>
            <w:tcW w:w="2693" w:type="dxa"/>
            <w:gridSpan w:val="2"/>
          </w:tcPr>
          <w:p w:rsidR="002A2DDB" w:rsidRDefault="002A2DDB" w:rsidP="00495AA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«Регулирование в сфере обеспечения информационной и сетевой безопасности»</w:t>
            </w:r>
          </w:p>
          <w:p w:rsidR="002A2DDB" w:rsidRPr="00390CBA" w:rsidRDefault="002A2DDB" w:rsidP="00495AA5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rFonts w:eastAsia="Calibri"/>
              </w:rPr>
              <w:t>«Регулирование контрактной системы»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Группа</w:t>
            </w:r>
          </w:p>
        </w:tc>
        <w:tc>
          <w:tcPr>
            <w:tcW w:w="2693" w:type="dxa"/>
          </w:tcPr>
          <w:p w:rsidR="002A2DDB" w:rsidRPr="001F6041" w:rsidRDefault="002A2DDB" w:rsidP="00495AA5">
            <w:pPr>
              <w:spacing w:after="0" w:line="240" w:lineRule="auto"/>
            </w:pPr>
            <w:r>
              <w:t>ведущая</w:t>
            </w:r>
          </w:p>
        </w:tc>
        <w:tc>
          <w:tcPr>
            <w:tcW w:w="2693" w:type="dxa"/>
            <w:gridSpan w:val="3"/>
          </w:tcPr>
          <w:p w:rsidR="002A2DDB" w:rsidRPr="001F6041" w:rsidRDefault="002A2DDB" w:rsidP="00495AA5">
            <w:pPr>
              <w:spacing w:after="0" w:line="240" w:lineRule="auto"/>
            </w:pPr>
            <w:r>
              <w:t>ведущая</w:t>
            </w:r>
          </w:p>
        </w:tc>
        <w:tc>
          <w:tcPr>
            <w:tcW w:w="2693" w:type="dxa"/>
            <w:gridSpan w:val="2"/>
          </w:tcPr>
          <w:p w:rsidR="002A2DDB" w:rsidRDefault="002A2DDB" w:rsidP="00495AA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ведущая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Категория</w:t>
            </w:r>
          </w:p>
        </w:tc>
        <w:tc>
          <w:tcPr>
            <w:tcW w:w="2693" w:type="dxa"/>
          </w:tcPr>
          <w:p w:rsidR="002A2DDB" w:rsidRPr="001F6041" w:rsidRDefault="002A2DDB" w:rsidP="00495AA5">
            <w:pPr>
              <w:spacing w:after="0" w:line="240" w:lineRule="auto"/>
            </w:pPr>
            <w:r>
              <w:t>специалисты</w:t>
            </w:r>
          </w:p>
        </w:tc>
        <w:tc>
          <w:tcPr>
            <w:tcW w:w="2693" w:type="dxa"/>
            <w:gridSpan w:val="3"/>
          </w:tcPr>
          <w:p w:rsidR="002A2DDB" w:rsidRPr="001F6041" w:rsidRDefault="002A2DDB" w:rsidP="00495AA5">
            <w:pPr>
              <w:spacing w:after="0" w:line="240" w:lineRule="auto"/>
            </w:pPr>
            <w:r>
              <w:t>специалисты</w:t>
            </w:r>
          </w:p>
        </w:tc>
        <w:tc>
          <w:tcPr>
            <w:tcW w:w="2693" w:type="dxa"/>
            <w:gridSpan w:val="2"/>
          </w:tcPr>
          <w:p w:rsidR="002A2DDB" w:rsidRDefault="002A2DDB" w:rsidP="00495AA5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специалисты</w:t>
            </w:r>
          </w:p>
        </w:tc>
      </w:tr>
      <w:tr w:rsidR="002A2DDB" w:rsidRPr="001F6041" w:rsidTr="002A2DDB">
        <w:tc>
          <w:tcPr>
            <w:tcW w:w="10632" w:type="dxa"/>
            <w:gridSpan w:val="7"/>
          </w:tcPr>
          <w:p w:rsidR="002A2DDB" w:rsidRPr="00CA7B00" w:rsidRDefault="002A2DDB" w:rsidP="00495AA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уровню профессионального образования</w:t>
            </w:r>
          </w:p>
        </w:tc>
        <w:tc>
          <w:tcPr>
            <w:tcW w:w="2693" w:type="dxa"/>
          </w:tcPr>
          <w:p w:rsidR="002A2DDB" w:rsidRPr="001F6041" w:rsidRDefault="002A2DDB" w:rsidP="00495AA5">
            <w:pPr>
              <w:spacing w:after="0" w:line="240" w:lineRule="auto"/>
            </w:pPr>
            <w:r>
              <w:t>В</w:t>
            </w:r>
            <w:r w:rsidRPr="00A87E26">
              <w:rPr>
                <w:rFonts w:eastAsia="Calibri"/>
              </w:rPr>
              <w:t>ысше</w:t>
            </w:r>
            <w:r w:rsidRPr="00A87E26">
              <w:t>е</w:t>
            </w:r>
            <w:r w:rsidRPr="00A87E26">
              <w:rPr>
                <w:rFonts w:eastAsia="Calibri"/>
              </w:rPr>
              <w:t xml:space="preserve"> образовани</w:t>
            </w:r>
            <w:r w:rsidRPr="00A87E26">
              <w:t>е</w:t>
            </w:r>
          </w:p>
        </w:tc>
        <w:tc>
          <w:tcPr>
            <w:tcW w:w="2693" w:type="dxa"/>
            <w:gridSpan w:val="3"/>
          </w:tcPr>
          <w:p w:rsidR="002A2DDB" w:rsidRDefault="002A2DDB" w:rsidP="00495AA5">
            <w:pPr>
              <w:spacing w:after="0" w:line="240" w:lineRule="auto"/>
            </w:pPr>
            <w:r>
              <w:t>В</w:t>
            </w:r>
            <w:r w:rsidRPr="00A87E26">
              <w:rPr>
                <w:rFonts w:eastAsia="Calibri"/>
              </w:rPr>
              <w:t>ысше</w:t>
            </w:r>
            <w:r w:rsidRPr="00A87E26">
              <w:t>е</w:t>
            </w:r>
            <w:r w:rsidRPr="00A87E26">
              <w:rPr>
                <w:rFonts w:eastAsia="Calibri"/>
              </w:rPr>
              <w:t xml:space="preserve"> образовани</w:t>
            </w:r>
            <w:r w:rsidRPr="00A87E26">
              <w:t>е</w:t>
            </w:r>
          </w:p>
        </w:tc>
        <w:tc>
          <w:tcPr>
            <w:tcW w:w="2693" w:type="dxa"/>
            <w:gridSpan w:val="2"/>
          </w:tcPr>
          <w:p w:rsidR="002A2DDB" w:rsidRDefault="002A2DDB" w:rsidP="00495AA5">
            <w:pPr>
              <w:spacing w:after="0" w:line="240" w:lineRule="auto"/>
            </w:pPr>
            <w:r>
              <w:t>В</w:t>
            </w:r>
            <w:r w:rsidRPr="00A87E26">
              <w:rPr>
                <w:rFonts w:eastAsia="Calibri"/>
              </w:rPr>
              <w:t>ысше</w:t>
            </w:r>
            <w:r w:rsidRPr="00A87E26">
              <w:t>е</w:t>
            </w:r>
            <w:r w:rsidRPr="00A87E26">
              <w:rPr>
                <w:rFonts w:eastAsia="Calibri"/>
              </w:rPr>
              <w:t xml:space="preserve"> образовани</w:t>
            </w:r>
            <w:r w:rsidRPr="00A87E26">
              <w:t>е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079" w:type="dxa"/>
            <w:gridSpan w:val="6"/>
          </w:tcPr>
          <w:p w:rsidR="002A2DDB" w:rsidRDefault="002A2DDB" w:rsidP="00495AA5">
            <w:pPr>
              <w:spacing w:after="0" w:line="240" w:lineRule="auto"/>
            </w:pPr>
            <w:r w:rsidRPr="00A87E26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2A2DDB" w:rsidRPr="001F6041" w:rsidTr="002A2DDB">
        <w:trPr>
          <w:trHeight w:val="1136"/>
        </w:trPr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направлению подготовки (специальности)</w:t>
            </w:r>
          </w:p>
        </w:tc>
        <w:tc>
          <w:tcPr>
            <w:tcW w:w="2693" w:type="dxa"/>
          </w:tcPr>
          <w:p w:rsidR="002A2DDB" w:rsidRPr="00542CAF" w:rsidRDefault="002A2DDB" w:rsidP="00495AA5">
            <w:pPr>
              <w:spacing w:after="0" w:line="240" w:lineRule="auto"/>
            </w:pPr>
            <w:r w:rsidRPr="00F13F07">
              <w:t>«Математика и механика», «Компьютерные и информационные науки», «Физика и астрономия», «Информатика и вычислительная техника»</w:t>
            </w:r>
            <w:r>
              <w:t xml:space="preserve"> </w:t>
            </w:r>
          </w:p>
        </w:tc>
        <w:tc>
          <w:tcPr>
            <w:tcW w:w="2693" w:type="dxa"/>
            <w:gridSpan w:val="3"/>
          </w:tcPr>
          <w:p w:rsidR="002A2DDB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eastAsia="Calibri"/>
              </w:rPr>
            </w:pPr>
            <w:r w:rsidRPr="00A87E26">
              <w:rPr>
                <w:rFonts w:eastAsia="Calibri"/>
                <w:b/>
                <w:i/>
              </w:rPr>
              <w:t>«</w:t>
            </w:r>
            <w:r w:rsidRPr="00A87E26">
              <w:rPr>
                <w:rFonts w:eastAsia="Calibri"/>
              </w:rPr>
              <w:t>Информатика и вычислительная техника», «Информационная безопасность», «Электроника, радиотехника и системы связи»</w:t>
            </w:r>
          </w:p>
          <w:p w:rsidR="002A2DDB" w:rsidRPr="000E756E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</w:pPr>
          </w:p>
        </w:tc>
        <w:tc>
          <w:tcPr>
            <w:tcW w:w="2693" w:type="dxa"/>
            <w:gridSpan w:val="2"/>
          </w:tcPr>
          <w:p w:rsidR="002A2DDB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"/>
            </w:pPr>
            <w:r w:rsidRPr="000E756E">
              <w:t>«Информатика и вычислительная техника», «Информационная безопасность»</w:t>
            </w:r>
          </w:p>
          <w:p w:rsidR="002A2DDB" w:rsidRPr="00F13F07" w:rsidRDefault="002A2DDB" w:rsidP="00495AA5">
            <w:pPr>
              <w:spacing w:after="0" w:line="240" w:lineRule="auto"/>
            </w:pP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rPr>
                <w:b/>
              </w:rPr>
            </w:pPr>
          </w:p>
        </w:tc>
        <w:tc>
          <w:tcPr>
            <w:tcW w:w="8079" w:type="dxa"/>
            <w:gridSpan w:val="6"/>
          </w:tcPr>
          <w:p w:rsidR="002A2DDB" w:rsidRPr="00CA7B00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E4753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профессиональным знаниям и умениям</w:t>
            </w:r>
          </w:p>
        </w:tc>
        <w:tc>
          <w:tcPr>
            <w:tcW w:w="8079" w:type="dxa"/>
            <w:gridSpan w:val="6"/>
          </w:tcPr>
          <w:p w:rsidR="002A2DDB" w:rsidRPr="00CA7B00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CA7B00">
              <w:rPr>
                <w:rFonts w:eastAsia="Calibri"/>
              </w:rPr>
              <w:t>Базовые квалификационные требования: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2A2DDB" w:rsidRPr="001F6041" w:rsidRDefault="002A2DDB" w:rsidP="00495AA5">
            <w:pPr>
              <w:spacing w:after="0" w:line="240" w:lineRule="auto"/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  <w:p w:rsidR="002A2DDB" w:rsidRPr="00CA7B00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CA7B00">
              <w:rPr>
                <w:rFonts w:eastAsia="Calibri"/>
              </w:rPr>
              <w:t>Базовые квалификационные требования: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2A2DDB" w:rsidRPr="00CA7B00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</w:p>
        </w:tc>
        <w:tc>
          <w:tcPr>
            <w:tcW w:w="8079" w:type="dxa"/>
            <w:gridSpan w:val="6"/>
          </w:tcPr>
          <w:p w:rsidR="002A2DDB" w:rsidRPr="00CA7B00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1F6041" w:rsidRDefault="002A2DDB" w:rsidP="00495AA5">
            <w:pPr>
              <w:spacing w:after="0" w:line="240" w:lineRule="auto"/>
            </w:pPr>
          </w:p>
        </w:tc>
        <w:tc>
          <w:tcPr>
            <w:tcW w:w="2835" w:type="dxa"/>
            <w:gridSpan w:val="2"/>
          </w:tcPr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1F6041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</w:t>
            </w:r>
            <w:r w:rsidRPr="00C11C59">
              <w:t xml:space="preserve">(Приложение </w:t>
            </w:r>
            <w:r w:rsidR="001B49D0" w:rsidRPr="00C11C59">
              <w:t>1</w:t>
            </w:r>
            <w:r w:rsidR="00BF1AF0" w:rsidRPr="00C11C59">
              <w:t>9</w:t>
            </w:r>
            <w:r w:rsidRPr="00C11C59">
              <w:t>)</w:t>
            </w:r>
          </w:p>
        </w:tc>
        <w:tc>
          <w:tcPr>
            <w:tcW w:w="2693" w:type="dxa"/>
            <w:gridSpan w:val="3"/>
          </w:tcPr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1F6041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</w:t>
            </w:r>
            <w:r w:rsidRPr="00C11C59">
              <w:t xml:space="preserve">(Приложение </w:t>
            </w:r>
            <w:r w:rsidR="00BF1AF0" w:rsidRPr="00C11C59">
              <w:t>20</w:t>
            </w:r>
            <w:r w:rsidR="00C11C59">
              <w:t>)</w:t>
            </w:r>
          </w:p>
        </w:tc>
        <w:tc>
          <w:tcPr>
            <w:tcW w:w="2551" w:type="dxa"/>
          </w:tcPr>
          <w:p w:rsidR="002A2DDB" w:rsidRPr="001F6041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left="12" w:firstLine="12"/>
            </w:pPr>
            <w:r w:rsidRPr="001F6041">
              <w:t>Служащий долже</w:t>
            </w:r>
            <w:r>
              <w:t>н обладать знаниями в области</w:t>
            </w:r>
            <w:r w:rsidRPr="001F6041">
              <w:t xml:space="preserve"> федерального и  регионального законодательства, применяемых в профессиональной деятельности</w:t>
            </w:r>
            <w:r>
              <w:t xml:space="preserve"> </w:t>
            </w:r>
            <w:r w:rsidRPr="00C11C59">
              <w:t xml:space="preserve">(Приложение </w:t>
            </w:r>
            <w:r w:rsidR="00BF1AF0" w:rsidRPr="00C11C59">
              <w:t>21</w:t>
            </w:r>
            <w:r w:rsidRPr="00C11C59">
              <w:t>)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1F6041" w:rsidRDefault="002A2DDB" w:rsidP="00495AA5">
            <w:pPr>
              <w:spacing w:after="0" w:line="240" w:lineRule="auto"/>
            </w:pPr>
          </w:p>
        </w:tc>
        <w:tc>
          <w:tcPr>
            <w:tcW w:w="2835" w:type="dxa"/>
            <w:gridSpan w:val="2"/>
          </w:tcPr>
          <w:p w:rsidR="002A2DDB" w:rsidRPr="00F70AD9" w:rsidRDefault="002A2DDB" w:rsidP="00495AA5">
            <w:pPr>
              <w:spacing w:after="0" w:line="240" w:lineRule="auto"/>
              <w:ind w:firstLine="12"/>
            </w:pPr>
            <w:r w:rsidRPr="00F70AD9">
              <w:t>Профессиональные знания: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t>- федеральных нормативных правовых актов (федеральное законодательство, применяемое в профессиональной деятельности);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</w:pPr>
            <w:r w:rsidRPr="00F70AD9">
              <w:t>- основ информационной безопасности и защиты информации;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</w:pPr>
            <w:r w:rsidRPr="00F70AD9">
              <w:t>- принципов построения баз данных;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</w:pPr>
            <w:r w:rsidRPr="00F70AD9">
              <w:t>- тенденций развития информационных технологий;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</w:pPr>
            <w:r w:rsidRPr="00F70AD9">
              <w:t>- особенностей создания, внедрения и развития программно-технической, информационно-коммуникационной среды;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70AD9">
              <w:rPr>
                <w:rFonts w:eastAsia="Calibri"/>
              </w:rPr>
              <w:t>-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осуществление закупки у единственного поставщика (подрядчика, исполнителя);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исполнение государственных контрактов;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подготовка план</w:t>
            </w:r>
            <w:r>
              <w:rPr>
                <w:rFonts w:eastAsia="Calibri"/>
              </w:rPr>
              <w:t>а -графика</w:t>
            </w:r>
            <w:r w:rsidRPr="00F70AD9">
              <w:rPr>
                <w:rFonts w:eastAsia="Calibri"/>
              </w:rPr>
              <w:t xml:space="preserve"> закупок;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разработка технических заданий и документации для осуществления закупок;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подготовка обоснования закупок;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2A2DDB" w:rsidRPr="00F70AD9" w:rsidRDefault="002A2DDB" w:rsidP="00495AA5">
            <w:pPr>
              <w:spacing w:after="0" w:line="240" w:lineRule="auto"/>
              <w:ind w:firstLine="12"/>
            </w:pPr>
            <w:r w:rsidRPr="00F70AD9">
              <w:t>Профессиональные умения: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F70AD9">
              <w:rPr>
                <w:rFonts w:eastAsia="Calibri"/>
              </w:rPr>
              <w:t>- работать с технической информацией и спецификацией;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F70AD9">
              <w:rPr>
                <w:rFonts w:eastAsia="Calibri"/>
              </w:rPr>
              <w:t xml:space="preserve">- администрировать </w:t>
            </w:r>
            <w:r w:rsidRPr="00F70AD9">
              <w:t>информационные системы</w:t>
            </w:r>
            <w:r w:rsidRPr="00F70AD9">
              <w:rPr>
                <w:rFonts w:eastAsia="Calibri"/>
              </w:rPr>
              <w:t>;</w:t>
            </w:r>
          </w:p>
          <w:p w:rsidR="002A2DDB" w:rsidRPr="00F70AD9" w:rsidRDefault="002A2DDB" w:rsidP="00495A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70AD9">
              <w:t>- 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</w:t>
            </w:r>
            <w:r w:rsidRPr="00F70AD9">
              <w:rPr>
                <w:rFonts w:eastAsia="Calibri"/>
              </w:rPr>
              <w:t>.</w:t>
            </w:r>
          </w:p>
          <w:p w:rsidR="002A2DDB" w:rsidRPr="00F70AD9" w:rsidRDefault="002A2DDB" w:rsidP="00495AA5">
            <w:pPr>
              <w:spacing w:after="0" w:line="240" w:lineRule="auto"/>
              <w:ind w:firstLine="12"/>
              <w:jc w:val="both"/>
            </w:pPr>
            <w:r w:rsidRPr="00F70AD9">
              <w:t xml:space="preserve"> </w:t>
            </w:r>
          </w:p>
        </w:tc>
        <w:tc>
          <w:tcPr>
            <w:tcW w:w="2693" w:type="dxa"/>
            <w:gridSpan w:val="3"/>
          </w:tcPr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Профессиональные знания: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t>- федеральных нормативных правовых актов (федеральное законодательство, применяемое в профессиональной деятельности);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 xml:space="preserve">- </w:t>
            </w:r>
            <w:r w:rsidRPr="00F70AD9">
              <w:t>основ информационной безопасности и защиты информации</w:t>
            </w:r>
            <w:r w:rsidRPr="00F70AD9">
              <w:rPr>
                <w:rFonts w:eastAsia="Calibri"/>
              </w:rPr>
              <w:t>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</w:t>
            </w:r>
            <w:r w:rsidRPr="00F70AD9">
              <w:t xml:space="preserve"> тенденций развития информационных технологий</w:t>
            </w:r>
            <w:r w:rsidRPr="00F70AD9">
              <w:rPr>
                <w:rFonts w:eastAsia="Calibri"/>
              </w:rPr>
              <w:t>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 xml:space="preserve">- </w:t>
            </w:r>
            <w:r w:rsidRPr="00F70AD9">
              <w:t>особенностей создания, внедрения и развития программно-технической, информационно-коммуникационной среды</w:t>
            </w:r>
            <w:r w:rsidRPr="00F70AD9">
              <w:rPr>
                <w:rFonts w:eastAsia="Calibri"/>
              </w:rPr>
              <w:t>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 xml:space="preserve">- </w:t>
            </w:r>
            <w:r w:rsidRPr="00F70AD9">
              <w:t>принципов построения баз данных</w:t>
            </w:r>
            <w:r w:rsidRPr="00F70AD9">
              <w:rPr>
                <w:rFonts w:eastAsia="Calibri"/>
              </w:rPr>
              <w:t>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осуществление закупки у единственного поставщика (подрядчика, исполнителя);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исполнение государственных контрактов;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подготовка план</w:t>
            </w:r>
            <w:r>
              <w:rPr>
                <w:rFonts w:eastAsia="Calibri"/>
              </w:rPr>
              <w:t xml:space="preserve">а – графика </w:t>
            </w:r>
            <w:r w:rsidRPr="00F70AD9">
              <w:rPr>
                <w:rFonts w:eastAsia="Calibri"/>
              </w:rPr>
              <w:t>закупок;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разработка технических заданий и документации для осуществления закупок;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подготовка обоснования закупок;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2A2DDB" w:rsidRPr="00F70AD9" w:rsidRDefault="002A2DDB" w:rsidP="00495AA5">
            <w:pPr>
              <w:spacing w:after="0" w:line="240" w:lineRule="auto"/>
              <w:ind w:firstLine="12"/>
            </w:pPr>
            <w:r w:rsidRPr="00F70AD9">
              <w:t>Профессиональные умения: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70AD9">
              <w:rPr>
                <w:rFonts w:eastAsia="Calibri"/>
              </w:rPr>
              <w:t>- работать с технической информацией и спецификацией;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70AD9">
              <w:rPr>
                <w:rFonts w:eastAsia="Calibri"/>
              </w:rPr>
              <w:t>-</w:t>
            </w:r>
            <w:r w:rsidRPr="00F70AD9">
              <w:t xml:space="preserve"> организовать работу по внедрению, развитию, модернизации, техническому сопровождению информационных систем, оператором которых является министерство;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F70AD9">
              <w:t>- эффективно 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F70AD9">
              <w:t>- умение формировать аналитическую информацию.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</w:p>
        </w:tc>
        <w:tc>
          <w:tcPr>
            <w:tcW w:w="2551" w:type="dxa"/>
          </w:tcPr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rPr>
                <w:rFonts w:eastAsia="Calibri"/>
              </w:rPr>
              <w:t>Профессиональные знания: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eastAsia="Calibri"/>
              </w:rPr>
            </w:pPr>
            <w:r w:rsidRPr="00F70AD9">
              <w:t>- федеральных нормативных правовых актов (федеральное законодательство, применяемое в профессиональной деятельности;</w:t>
            </w:r>
          </w:p>
          <w:p w:rsidR="002A2DDB" w:rsidRPr="00F70AD9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70AD9">
              <w:t>-  порядка и методов защиты информации ограниченного доступа;</w:t>
            </w:r>
          </w:p>
          <w:p w:rsidR="002A2DDB" w:rsidRPr="00F70AD9" w:rsidRDefault="002A2DDB" w:rsidP="00495AA5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both"/>
            </w:pPr>
            <w:r w:rsidRPr="00F70AD9">
              <w:t xml:space="preserve">-  </w:t>
            </w:r>
            <w:r w:rsidRPr="00F70AD9">
              <w:rPr>
                <w:rFonts w:eastAsia="Calibri"/>
              </w:rPr>
              <w:t>криптографических средств и методов защиты информации</w:t>
            </w:r>
            <w:r w:rsidRPr="00F70AD9">
              <w:t>;</w:t>
            </w:r>
          </w:p>
          <w:p w:rsidR="002A2DDB" w:rsidRPr="00F70AD9" w:rsidRDefault="002A2DDB" w:rsidP="00495AA5">
            <w:pPr>
              <w:framePr w:hSpace="180" w:wrap="around" w:vAnchor="text" w:hAnchor="text" w:y="1"/>
              <w:spacing w:after="0" w:line="240" w:lineRule="auto"/>
              <w:contextualSpacing/>
              <w:suppressOverlap/>
              <w:jc w:val="both"/>
            </w:pPr>
            <w:r w:rsidRPr="00F70AD9">
              <w:t>- организации и обеспечения работы с электронной подписью;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 w:rsidRPr="00F70AD9">
              <w:rPr>
                <w:rFonts w:eastAsia="Calibri"/>
              </w:rPr>
              <w:t>-  планирования  закупок;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 w:rsidRPr="00F70AD9">
              <w:rPr>
                <w:rFonts w:eastAsia="Calibri"/>
              </w:rPr>
              <w:t>- осуществления закупки у единственного поставщика (подрядчика, исполнителя);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 w:rsidRPr="00F70AD9">
              <w:rPr>
                <w:rFonts w:eastAsia="Calibri"/>
              </w:rPr>
              <w:t>- исполнения государственных контрактов;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 подготовка плана -графика</w:t>
            </w:r>
            <w:r w:rsidRPr="00F70AD9">
              <w:rPr>
                <w:rFonts w:eastAsia="Calibri"/>
              </w:rPr>
              <w:t xml:space="preserve"> закупок;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 w:rsidRPr="00F70AD9">
              <w:rPr>
                <w:rFonts w:eastAsia="Calibri"/>
              </w:rPr>
              <w:t>- разработка технических заданий и документации для осуществления закупок;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eastAsia="Calibri"/>
              </w:rPr>
            </w:pPr>
            <w:r w:rsidRPr="00F70AD9">
              <w:rPr>
                <w:rFonts w:eastAsia="Calibri"/>
              </w:rPr>
              <w:t>- подготовка обоснования закупок;</w:t>
            </w:r>
          </w:p>
          <w:p w:rsidR="002A2DDB" w:rsidRPr="00F70AD9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70AD9">
              <w:rPr>
                <w:rFonts w:eastAsia="Calibri"/>
              </w:rPr>
              <w:t>- определения начальной (максимальной) цены контракта, заключаемого с единственным поставщиком (подрядчиком, исполнителем);</w:t>
            </w:r>
          </w:p>
          <w:p w:rsidR="002A2DDB" w:rsidRPr="00F70AD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70AD9">
              <w:rPr>
                <w:rFonts w:eastAsia="Calibri"/>
              </w:rPr>
              <w:t>Профессиональные умения:</w:t>
            </w:r>
          </w:p>
          <w:p w:rsidR="002A2DDB" w:rsidRPr="00F70AD9" w:rsidRDefault="002A2DDB" w:rsidP="00495A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F70AD9">
              <w:t>- применение современных информационных технологий и применение персонального компьютера, составляющие персонального компьютера, включая аппаратное и системное программное обеспечение, устройства хранения данные;</w:t>
            </w:r>
          </w:p>
          <w:p w:rsidR="002A2DDB" w:rsidRPr="00F70AD9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</w:pPr>
            <w:r w:rsidRPr="00F70AD9">
              <w:t>- использование системы межведомственного взаимодействия</w:t>
            </w:r>
            <w:r>
              <w:t xml:space="preserve"> для </w:t>
            </w:r>
            <w:r w:rsidRPr="00F70AD9">
              <w:t>управлени</w:t>
            </w:r>
            <w:r>
              <w:t>я</w:t>
            </w:r>
            <w:r w:rsidRPr="00F70AD9">
              <w:t xml:space="preserve"> государстве</w:t>
            </w:r>
            <w:r>
              <w:t>нными информационными ресурсами</w:t>
            </w:r>
            <w:r w:rsidRPr="00F70AD9">
              <w:t>;</w:t>
            </w:r>
          </w:p>
          <w:p w:rsidR="002A2DDB" w:rsidRPr="00F70AD9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</w:pPr>
            <w:r w:rsidRPr="00F70AD9">
              <w:t>- применение программно-технических способов и средств обеспечения информационной безопасности;</w:t>
            </w:r>
          </w:p>
          <w:p w:rsidR="002A2DDB" w:rsidRPr="00F70AD9" w:rsidRDefault="002A2DDB" w:rsidP="00495AA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</w:pPr>
            <w:r w:rsidRPr="00F70AD9">
              <w:t xml:space="preserve">- организация и обеспечение работы со средствами криптографической защиты информации. </w:t>
            </w:r>
          </w:p>
        </w:tc>
      </w:tr>
      <w:tr w:rsidR="002A2DDB" w:rsidRPr="001F6041" w:rsidTr="002A2DDB">
        <w:tc>
          <w:tcPr>
            <w:tcW w:w="10632" w:type="dxa"/>
            <w:gridSpan w:val="7"/>
          </w:tcPr>
          <w:p w:rsidR="002A2DDB" w:rsidRPr="00CA7B00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eastAsia="Calibri"/>
                <w:b/>
              </w:rPr>
            </w:pPr>
            <w:r w:rsidRPr="00CA7B00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rPr>
                <w:b/>
              </w:rPr>
            </w:pPr>
            <w:r w:rsidRPr="00CA7B00">
              <w:rPr>
                <w:b/>
              </w:rPr>
              <w:t>Кратко:</w:t>
            </w:r>
          </w:p>
        </w:tc>
        <w:tc>
          <w:tcPr>
            <w:tcW w:w="2835" w:type="dxa"/>
            <w:gridSpan w:val="2"/>
          </w:tcPr>
          <w:p w:rsidR="002A2DDB" w:rsidRPr="009F13E6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организация и выполнение работ по автоматизации (цифровизации) бюджетного процесса Самарской области в рамках компетенции и для исполнения полномочий министерства;</w:t>
            </w:r>
          </w:p>
          <w:p w:rsidR="002A2DDB" w:rsidRPr="009F13E6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организация и выполнение работ по формированию, исполнению и финансовому контролю за исполнением расходной части областного бюджета по направлению автоматизации бюджетных процессов в Самарской области;</w:t>
            </w:r>
          </w:p>
          <w:p w:rsidR="002A2DDB" w:rsidRPr="009F13E6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обеспечение бесперебойного и эффективного функционирования информационных систем, оператором которых является министерство;</w:t>
            </w:r>
          </w:p>
          <w:p w:rsidR="002A2DDB" w:rsidRPr="009F13E6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F13E6">
              <w:rPr>
                <w:rFonts w:eastAsia="Calibri"/>
              </w:rPr>
              <w:t>- определение и выполнение необходимых работ для развития, модернизации, информационных систем, оператором которых является министерство, обеспечения внедрения и бесперебойного функционирования в министерстве нового программного обеспечения, дополнительного функционала или расширения функций используемого программного обеспечения;</w:t>
            </w:r>
          </w:p>
          <w:p w:rsidR="002A2DDB" w:rsidRPr="009F13E6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9F13E6">
              <w:rPr>
                <w:rFonts w:eastAsia="Calibri"/>
              </w:rPr>
              <w:t>- разработка общей методологии ведения данных в автоматизированных системах, оператором которых является министерство;</w:t>
            </w:r>
          </w:p>
          <w:p w:rsidR="002A2DDB" w:rsidRPr="009F13E6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осуществление взаимодействия со структурными подразделениями министерства,  с органами государственной власти Самарской области,  органами местного самоуправления, государственными и муниципальными учреждениями Самарской области, Управлением федерального казначейства по Самарской области, учреждениями Банка России по Самарской области, кредитными, страховыми  и иными организациями, физическими и юридическими лицами в рамках своих полномочий;</w:t>
            </w:r>
          </w:p>
          <w:p w:rsidR="002A2DDB" w:rsidRPr="009F13E6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обеспечение актуальности настроек, справочников, схем документооборота и иных элементов автоматизированных систем, оператором которых является министерство, а также их администрирование в рамках компетенции управления и в части, не входящей в компетенцию исключительно разработчика;</w:t>
            </w:r>
          </w:p>
          <w:p w:rsidR="002A2DDB" w:rsidRPr="009F13E6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организация юридической значимости электронных документов в системах электронного документооборота;</w:t>
            </w:r>
          </w:p>
          <w:p w:rsidR="002A2DDB" w:rsidRPr="000D2670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</w:pPr>
            <w:r w:rsidRPr="0090384E"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</w:tc>
        <w:tc>
          <w:tcPr>
            <w:tcW w:w="2693" w:type="dxa"/>
            <w:gridSpan w:val="3"/>
          </w:tcPr>
          <w:p w:rsidR="002A2DDB" w:rsidRPr="00244D0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244D09">
              <w:rPr>
                <w:rFonts w:eastAsia="Calibri"/>
              </w:rPr>
              <w:t>организация и выполнение работ по автоматизации (цифровизации) бюджетного процесса Самарской области в рамках компетенции и для исполнения полномочий министерства;</w:t>
            </w:r>
          </w:p>
          <w:p w:rsidR="002A2DDB" w:rsidRPr="00244D0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44D09">
              <w:rPr>
                <w:rFonts w:eastAsia="Calibri"/>
              </w:rPr>
              <w:t>- обеспечение бесперебойного и эффективного функционирования информационных систем, оператором которых является министерство;</w:t>
            </w:r>
          </w:p>
          <w:p w:rsidR="002A2DDB" w:rsidRPr="00244D0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44D09">
              <w:rPr>
                <w:rFonts w:eastAsia="Calibri"/>
              </w:rPr>
              <w:t>- осуществление взаимодействия со структурными подразделениями министерства,  с органами государственной власти Самарской области,  органами местного самоуправления, государственными и муниципальными учреждениями Самарской области, Управлением федерального казначейства по Самарской области, учреждениями Банка России по Самарской области, кредитными, страховыми  и иными организациями, физическими и юридическими лицами в рамках своих полномочий;</w:t>
            </w:r>
          </w:p>
          <w:p w:rsidR="002A2DDB" w:rsidRPr="00244D0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44D09">
              <w:rPr>
                <w:rFonts w:eastAsia="Calibri"/>
              </w:rPr>
              <w:t>- организация юридической значимости электронных документов в системах электронного документооборота;</w:t>
            </w:r>
          </w:p>
          <w:p w:rsidR="002A2DDB" w:rsidRPr="00244D09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244D09"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  <w:p w:rsidR="002A2DDB" w:rsidRDefault="002A2DDB" w:rsidP="00495AA5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51" w:type="dxa"/>
          </w:tcPr>
          <w:p w:rsidR="002A2DDB" w:rsidRDefault="002A2DDB" w:rsidP="00495AA5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 организационное и правовое обеспечение информационной безопасности;</w:t>
            </w:r>
          </w:p>
          <w:p w:rsidR="002A2DDB" w:rsidRDefault="002A2DDB" w:rsidP="00495AA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t>- техническая защита информации;</w:t>
            </w:r>
          </w:p>
          <w:p w:rsidR="002A2DDB" w:rsidRPr="003A5F53" w:rsidRDefault="002A2DDB" w:rsidP="00495AA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</w:t>
            </w:r>
            <w:r w:rsidRPr="003A5F53">
              <w:t xml:space="preserve"> </w:t>
            </w:r>
            <w:r>
              <w:t xml:space="preserve">обеспечение </w:t>
            </w:r>
            <w:r w:rsidRPr="003A5F53">
              <w:t xml:space="preserve"> антивирусной защиты</w:t>
            </w:r>
            <w:r>
              <w:t xml:space="preserve"> в министерстве</w:t>
            </w:r>
            <w:r w:rsidRPr="003A5F53">
              <w:t>;</w:t>
            </w:r>
          </w:p>
          <w:p w:rsidR="002A2DDB" w:rsidRDefault="002A2DDB" w:rsidP="00495A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</w:t>
            </w:r>
            <w:r w:rsidRPr="003A5F53">
              <w:t xml:space="preserve"> </w:t>
            </w:r>
            <w:r>
              <w:t>организация и обеспечение работы со средствами криптографической защиты информации;</w:t>
            </w:r>
          </w:p>
          <w:p w:rsidR="002A2DDB" w:rsidRPr="00352B7C" w:rsidRDefault="002A2DDB" w:rsidP="00495A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 о</w:t>
            </w:r>
            <w:r w:rsidRPr="00026927">
              <w:t>рганизация защиты персональных данных в информационных системах персональных данных</w:t>
            </w:r>
            <w:r w:rsidRPr="00352B7C">
              <w:t>;</w:t>
            </w:r>
          </w:p>
          <w:p w:rsidR="002A2DDB" w:rsidRPr="00026927" w:rsidRDefault="002A2DDB" w:rsidP="00495AA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t>-</w:t>
            </w:r>
            <w:r w:rsidRPr="00026927">
              <w:t xml:space="preserve"> </w:t>
            </w:r>
            <w:r>
              <w:t>п</w:t>
            </w:r>
            <w:r w:rsidRPr="00026927">
              <w:t>роведение анализа информационных систем, используемых в</w:t>
            </w:r>
            <w:r w:rsidRPr="00026927">
              <w:rPr>
                <w:rFonts w:ascii="Times New Roman CYR" w:hAnsi="Times New Roman CYR" w:cs="Times New Roman CYR"/>
              </w:rPr>
              <w:t xml:space="preserve"> министерстве, существующих методов и средств, применяемых для контроля и защиты информации, выдвижение предложений по их совершенствованию;</w:t>
            </w:r>
          </w:p>
          <w:p w:rsidR="002A2DDB" w:rsidRDefault="002A2DDB" w:rsidP="00495A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</w:t>
            </w:r>
            <w:r w:rsidRPr="003A5F53">
              <w:t xml:space="preserve"> </w:t>
            </w:r>
            <w:r>
              <w:t>о</w:t>
            </w:r>
            <w:r w:rsidRPr="003A5F53">
              <w:t>беспечение своевременного рассмотрения обращений юридических и физических лиц по вопросам, относящимся к компетенции управления автоматизации бюджетного процесса;</w:t>
            </w:r>
          </w:p>
          <w:p w:rsidR="002A2DDB" w:rsidRPr="003A5F53" w:rsidRDefault="002A2DDB" w:rsidP="00495A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 осуществление мероприятий по защите информации в соответствии с действующим законодательством.</w:t>
            </w:r>
          </w:p>
          <w:p w:rsidR="002A2DDB" w:rsidRDefault="002A2DDB" w:rsidP="00495A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- р</w:t>
            </w:r>
            <w:r w:rsidRPr="00DE2185">
              <w:t>азработка проектов нормативных и методических материалов, регламентирующих работу по защите информации, а также положений, инструкций, моделей угроз и других организационно-распорядительных документов;</w:t>
            </w:r>
          </w:p>
          <w:p w:rsidR="002A2DDB" w:rsidRDefault="002A2DDB" w:rsidP="00495AA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90384E">
              <w:t>беспечение министерства посредством закупки товаров, работ, услуг в пределах компетенции структурного подразделения.</w:t>
            </w:r>
          </w:p>
          <w:p w:rsidR="002A2DDB" w:rsidRPr="00026927" w:rsidRDefault="002A2DDB" w:rsidP="00495A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</w:pP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 xml:space="preserve"> о</w:t>
            </w:r>
            <w:r w:rsidRPr="00026927">
              <w:t>беспечение доступа сотрудников министерства к федеральным и региональным государственным информационным системам и ресурсам;</w:t>
            </w:r>
          </w:p>
          <w:p w:rsidR="002A2DDB" w:rsidRDefault="002A2DDB" w:rsidP="00495AA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t xml:space="preserve">- </w:t>
            </w:r>
            <w:r w:rsidRPr="00026927">
              <w:t>своевременный учет необходимой информации в соответствующей документации (журналах) в рамках выполнения работ по защите информации, в соответствии с требованием законодательства</w:t>
            </w:r>
            <w:r>
              <w:t>.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CA7B00" w:rsidRDefault="002A2DDB" w:rsidP="00495AA5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CA7B00">
              <w:rPr>
                <w:b/>
              </w:rPr>
              <w:t>Права</w:t>
            </w:r>
          </w:p>
        </w:tc>
        <w:tc>
          <w:tcPr>
            <w:tcW w:w="8079" w:type="dxa"/>
            <w:gridSpan w:val="6"/>
          </w:tcPr>
          <w:p w:rsidR="002A2DDB" w:rsidRPr="001F6041" w:rsidRDefault="002A2DDB" w:rsidP="00495AA5">
            <w:pPr>
              <w:suppressAutoHyphens/>
              <w:spacing w:after="0" w:line="240" w:lineRule="auto"/>
              <w:ind w:left="34"/>
            </w:pPr>
            <w:r w:rsidRPr="001F6041">
              <w:t>Служащий имеет права, предусмотренные:</w:t>
            </w:r>
          </w:p>
          <w:p w:rsidR="002A2DDB" w:rsidRPr="001F6041" w:rsidRDefault="002A2DDB" w:rsidP="00495AA5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2A2DDB" w:rsidRPr="001F6041" w:rsidRDefault="002A2DDB" w:rsidP="00495AA5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2A2DDB" w:rsidRPr="001F6041" w:rsidRDefault="002A2DDB" w:rsidP="00495AA5">
            <w:pPr>
              <w:suppressAutoHyphens/>
              <w:spacing w:after="0" w:line="240" w:lineRule="auto"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2A2DDB" w:rsidRPr="001F6041" w:rsidRDefault="002A2DDB" w:rsidP="00495AA5">
            <w:pPr>
              <w:suppressAutoHyphens/>
              <w:spacing w:after="0" w:line="240" w:lineRule="auto"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1B49D0" w:rsidRPr="001F6041" w:rsidTr="00E73C41">
        <w:tc>
          <w:tcPr>
            <w:tcW w:w="2553" w:type="dxa"/>
          </w:tcPr>
          <w:p w:rsidR="001B49D0" w:rsidRPr="00CA7B00" w:rsidRDefault="001B49D0" w:rsidP="00495AA5">
            <w:pPr>
              <w:spacing w:after="0" w:line="240" w:lineRule="auto"/>
              <w:jc w:val="both"/>
              <w:outlineLvl w:val="3"/>
              <w:rPr>
                <w:b/>
              </w:rPr>
            </w:pPr>
            <w:r w:rsidRPr="00CA7B00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79" w:type="dxa"/>
            <w:gridSpan w:val="6"/>
          </w:tcPr>
          <w:p w:rsidR="001B49D0" w:rsidRPr="001F6041" w:rsidRDefault="001B49D0" w:rsidP="00495AA5">
            <w:pPr>
              <w:suppressAutoHyphens/>
              <w:spacing w:after="0" w:line="240" w:lineRule="auto"/>
              <w:ind w:left="34"/>
            </w:pPr>
            <w:r w:rsidRPr="001F6041">
              <w:t>Гражданский служащий несет ответственность за неисполнение (ненадлежащ</w:t>
            </w:r>
            <w:r>
              <w:t>и</w:t>
            </w:r>
            <w:r w:rsidRPr="001F6041">
              <w:t>е исполнение) должностных обязанностей, предусмотренную:</w:t>
            </w:r>
          </w:p>
          <w:p w:rsidR="001B49D0" w:rsidRPr="001F6041" w:rsidRDefault="001B49D0" w:rsidP="00495AA5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1B49D0" w:rsidRPr="001F6041" w:rsidRDefault="001B49D0" w:rsidP="00495AA5">
            <w:pPr>
              <w:suppressAutoHyphens/>
              <w:spacing w:after="0" w:line="240" w:lineRule="auto"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1B49D0" w:rsidRPr="001F6041" w:rsidRDefault="001B49D0" w:rsidP="00495AA5">
            <w:pPr>
              <w:suppressAutoHyphens/>
              <w:spacing w:after="0" w:line="240" w:lineRule="auto"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1B49D0" w:rsidRPr="001F6041" w:rsidRDefault="001B49D0" w:rsidP="00495AA5">
            <w:pPr>
              <w:suppressAutoHyphens/>
              <w:spacing w:after="0" w:line="240" w:lineRule="auto"/>
              <w:ind w:left="34"/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2A2DDB" w:rsidRPr="001F6041" w:rsidTr="002A2DDB">
        <w:tc>
          <w:tcPr>
            <w:tcW w:w="2553" w:type="dxa"/>
          </w:tcPr>
          <w:p w:rsidR="002A2DDB" w:rsidRPr="001F6041" w:rsidRDefault="002A2DDB" w:rsidP="00495AA5">
            <w:pPr>
              <w:spacing w:after="0" w:line="240" w:lineRule="auto"/>
            </w:pPr>
            <w:r w:rsidRPr="00CA7B00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6"/>
          </w:tcPr>
          <w:p w:rsidR="002A2DDB" w:rsidRPr="00CA7B00" w:rsidRDefault="002A2DDB" w:rsidP="00495AA5">
            <w:pPr>
              <w:spacing w:after="0" w:line="240" w:lineRule="auto"/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</w:t>
            </w:r>
            <w:r w:rsidRPr="00AE2E31">
              <w:t xml:space="preserve">, в рамках </w:t>
            </w:r>
            <w:r w:rsidRPr="00CA7B00">
              <w:rPr>
                <w:spacing w:val="-2"/>
              </w:rPr>
              <w:t>полномочий,</w:t>
            </w:r>
            <w:r w:rsidRPr="00AE2E31">
              <w:t xml:space="preserve"> закрепленных за </w:t>
            </w:r>
            <w:r w:rsidRPr="00CA7B00">
              <w:rPr>
                <w:spacing w:val="-2"/>
              </w:rPr>
              <w:t xml:space="preserve">управлением </w:t>
            </w:r>
            <w:r>
              <w:rPr>
                <w:spacing w:val="-2"/>
              </w:rPr>
              <w:t>автоматизации бюджетного процесса</w:t>
            </w:r>
            <w:r w:rsidRPr="00CA7B00">
              <w:rPr>
                <w:spacing w:val="-2"/>
              </w:rPr>
              <w:t>;</w:t>
            </w:r>
          </w:p>
          <w:p w:rsidR="002A2DDB" w:rsidRDefault="002A2DDB" w:rsidP="00495AA5">
            <w:pPr>
              <w:spacing w:after="0" w:line="240" w:lineRule="auto"/>
              <w:ind w:firstLine="34"/>
              <w:jc w:val="both"/>
            </w:pPr>
            <w:r w:rsidRPr="00CA7B00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1F6041">
              <w:t xml:space="preserve"> </w:t>
            </w:r>
          </w:p>
          <w:p w:rsidR="002A2DDB" w:rsidRPr="001F6041" w:rsidRDefault="002A2DDB" w:rsidP="00495AA5">
            <w:pPr>
              <w:spacing w:after="0" w:line="240" w:lineRule="auto"/>
              <w:ind w:firstLine="34"/>
              <w:jc w:val="both"/>
            </w:pPr>
            <w:r>
              <w:t>П</w:t>
            </w:r>
            <w:r w:rsidRPr="00C35D22"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t>работать с документами)</w:t>
            </w:r>
          </w:p>
        </w:tc>
      </w:tr>
    </w:tbl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553"/>
        <w:gridCol w:w="2693"/>
        <w:gridCol w:w="142"/>
        <w:gridCol w:w="2035"/>
        <w:gridCol w:w="516"/>
        <w:gridCol w:w="142"/>
        <w:gridCol w:w="2551"/>
      </w:tblGrid>
      <w:tr w:rsidR="002A2DDB" w:rsidTr="001B49D0">
        <w:tc>
          <w:tcPr>
            <w:tcW w:w="2553" w:type="dxa"/>
          </w:tcPr>
          <w:p w:rsidR="002A2DDB" w:rsidRPr="007B5F97" w:rsidRDefault="002A2DDB" w:rsidP="002A2DDB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Должность:</w:t>
            </w:r>
          </w:p>
        </w:tc>
        <w:tc>
          <w:tcPr>
            <w:tcW w:w="2835" w:type="dxa"/>
            <w:gridSpan w:val="2"/>
          </w:tcPr>
          <w:p w:rsidR="002A2DDB" w:rsidRPr="00495AA5" w:rsidRDefault="002A2DDB" w:rsidP="002A2DDB">
            <w:pPr>
              <w:rPr>
                <w:b/>
                <w:u w:val="single"/>
              </w:rPr>
            </w:pPr>
            <w:r w:rsidRPr="00495AA5">
              <w:rPr>
                <w:b/>
                <w:u w:val="single"/>
              </w:rPr>
              <w:t>Главный специалист</w:t>
            </w:r>
          </w:p>
          <w:p w:rsidR="002A2DDB" w:rsidRPr="00495AA5" w:rsidRDefault="002A2DDB" w:rsidP="002A2DDB">
            <w:pPr>
              <w:rPr>
                <w:b/>
                <w:u w:val="single"/>
              </w:rPr>
            </w:pPr>
          </w:p>
        </w:tc>
        <w:tc>
          <w:tcPr>
            <w:tcW w:w="2693" w:type="dxa"/>
            <w:gridSpan w:val="3"/>
          </w:tcPr>
          <w:p w:rsidR="002A2DDB" w:rsidRPr="00495AA5" w:rsidRDefault="002A2DDB" w:rsidP="002A2DDB">
            <w:pPr>
              <w:rPr>
                <w:b/>
                <w:sz w:val="26"/>
                <w:szCs w:val="28"/>
                <w:u w:val="single"/>
              </w:rPr>
            </w:pPr>
            <w:r w:rsidRPr="00495AA5">
              <w:rPr>
                <w:b/>
                <w:sz w:val="26"/>
                <w:szCs w:val="28"/>
                <w:u w:val="single"/>
              </w:rPr>
              <w:t>Главный специалист</w:t>
            </w:r>
          </w:p>
        </w:tc>
        <w:tc>
          <w:tcPr>
            <w:tcW w:w="2551" w:type="dxa"/>
          </w:tcPr>
          <w:p w:rsidR="002A2DDB" w:rsidRPr="00495AA5" w:rsidRDefault="002A2DDB" w:rsidP="002A2DDB">
            <w:pPr>
              <w:rPr>
                <w:b/>
                <w:sz w:val="26"/>
                <w:szCs w:val="28"/>
                <w:u w:val="single"/>
              </w:rPr>
            </w:pPr>
            <w:r w:rsidRPr="00495AA5">
              <w:rPr>
                <w:b/>
                <w:sz w:val="26"/>
                <w:szCs w:val="28"/>
                <w:u w:val="single"/>
              </w:rPr>
              <w:t>Главный специалист</w:t>
            </w:r>
          </w:p>
        </w:tc>
      </w:tr>
      <w:tr w:rsidR="002A2DDB" w:rsidTr="001B49D0">
        <w:tc>
          <w:tcPr>
            <w:tcW w:w="2553" w:type="dxa"/>
          </w:tcPr>
          <w:p w:rsidR="002A2DDB" w:rsidRPr="007B5F97" w:rsidRDefault="002A2DDB" w:rsidP="001B49D0">
            <w:pPr>
              <w:ind w:left="6139" w:hanging="6139"/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Область</w:t>
            </w:r>
          </w:p>
        </w:tc>
        <w:tc>
          <w:tcPr>
            <w:tcW w:w="2835" w:type="dxa"/>
            <w:gridSpan w:val="2"/>
          </w:tcPr>
          <w:p w:rsidR="002A2DDB" w:rsidRDefault="002A2DDB" w:rsidP="002A2DDB">
            <w:pPr>
              <w:rPr>
                <w:rFonts w:eastAsia="Calibri"/>
              </w:rPr>
            </w:pPr>
            <w:r w:rsidRPr="00A87E26">
              <w:rPr>
                <w:rFonts w:eastAsia="Calibri"/>
              </w:rPr>
              <w:t>Управление в сфере информационных технологий, связи, массовых коммуникаций и средств массовой информации</w:t>
            </w:r>
            <w:r>
              <w:rPr>
                <w:rFonts w:eastAsia="Calibri"/>
              </w:rPr>
              <w:t>.</w:t>
            </w:r>
          </w:p>
          <w:p w:rsidR="002A2DDB" w:rsidRPr="00A87E26" w:rsidRDefault="002A2DDB" w:rsidP="002A2DDB">
            <w:r w:rsidRPr="006D6588">
              <w:t>Регулирование экономики, регионального развития, деятельности хозяйствующих субъектов и предпринимательства</w:t>
            </w:r>
            <w:r w:rsidRPr="00727B70">
              <w:t>.</w:t>
            </w:r>
          </w:p>
        </w:tc>
        <w:tc>
          <w:tcPr>
            <w:tcW w:w="2693" w:type="dxa"/>
            <w:gridSpan w:val="3"/>
          </w:tcPr>
          <w:p w:rsidR="002A2DDB" w:rsidRDefault="002A2DDB" w:rsidP="002A2DDB">
            <w:r w:rsidRPr="00F561C7">
              <w:t>Управление в сфере информационных технологий, связи, массовых коммуникаций и средств массовой информации</w:t>
            </w:r>
          </w:p>
          <w:p w:rsidR="002A2DDB" w:rsidRPr="00F561C7" w:rsidRDefault="002A2DDB" w:rsidP="002A2DDB">
            <w:r w:rsidRPr="006D6588">
              <w:t>Регулирование экономики, регионального развития, деятельности хозяйствующих субъектов и предпринимательства</w:t>
            </w:r>
            <w:r w:rsidRPr="00727B70">
              <w:t>.</w:t>
            </w:r>
          </w:p>
        </w:tc>
        <w:tc>
          <w:tcPr>
            <w:tcW w:w="2551" w:type="dxa"/>
          </w:tcPr>
          <w:p w:rsidR="002A2DDB" w:rsidRDefault="002A2DDB" w:rsidP="002A2DDB">
            <w:pPr>
              <w:rPr>
                <w:bCs/>
                <w:color w:val="000000"/>
              </w:rPr>
            </w:pPr>
            <w:r w:rsidRPr="00390CBA">
              <w:rPr>
                <w:bCs/>
                <w:color w:val="000000"/>
              </w:rPr>
              <w:t>Управление в сфере информационных технологий, связи, массовых коммуникаций и средств массовой информации</w:t>
            </w:r>
            <w:r>
              <w:rPr>
                <w:bCs/>
                <w:color w:val="000000"/>
              </w:rPr>
              <w:t>.</w:t>
            </w:r>
          </w:p>
          <w:p w:rsidR="002A2DDB" w:rsidRPr="00F561C7" w:rsidRDefault="002A2DDB" w:rsidP="002A2DDB">
            <w:r w:rsidRPr="00635AE2">
              <w:t>Регулирование экономики, регионального развития, деятельности хозяйствующих субъектов и предпринимательства</w:t>
            </w:r>
            <w:r>
              <w:t>.</w:t>
            </w:r>
          </w:p>
        </w:tc>
      </w:tr>
      <w:tr w:rsidR="002A2DDB" w:rsidTr="001B49D0">
        <w:tc>
          <w:tcPr>
            <w:tcW w:w="2553" w:type="dxa"/>
          </w:tcPr>
          <w:p w:rsidR="002A2DDB" w:rsidRPr="007B5F97" w:rsidRDefault="002A2DDB" w:rsidP="002A2DDB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Вид</w:t>
            </w:r>
          </w:p>
        </w:tc>
        <w:tc>
          <w:tcPr>
            <w:tcW w:w="2835" w:type="dxa"/>
            <w:gridSpan w:val="2"/>
          </w:tcPr>
          <w:p w:rsidR="002A2DDB" w:rsidRPr="00A87E26" w:rsidRDefault="002A2DDB" w:rsidP="002A2DDB">
            <w:pPr>
              <w:rPr>
                <w:rFonts w:eastAsia="Calibri"/>
              </w:rPr>
            </w:pPr>
            <w:r w:rsidRPr="00A87E26">
              <w:rPr>
                <w:rFonts w:eastAsia="Calibri"/>
              </w:rPr>
              <w:t>«Внедрение информационно-коммуникационных технологий (ИКТ) в органах власти, включая технологии электронного правительства»; «Регулирование контрактной системы»</w:t>
            </w:r>
          </w:p>
        </w:tc>
        <w:tc>
          <w:tcPr>
            <w:tcW w:w="2693" w:type="dxa"/>
            <w:gridSpan w:val="3"/>
          </w:tcPr>
          <w:p w:rsidR="002A2DDB" w:rsidRDefault="002A2DDB" w:rsidP="002A2DDB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291934">
              <w:rPr>
                <w:rFonts w:eastAsia="Calibri"/>
              </w:rPr>
              <w:t>Регулирование в сфере обеспечения информационной и сетевой безопасности</w:t>
            </w:r>
            <w:r>
              <w:rPr>
                <w:rFonts w:eastAsia="Calibri"/>
              </w:rPr>
              <w:t>»</w:t>
            </w:r>
          </w:p>
          <w:p w:rsidR="002A2DDB" w:rsidRPr="00F561C7" w:rsidRDefault="002A2DDB" w:rsidP="002A2DDB">
            <w:pPr>
              <w:rPr>
                <w:rFonts w:eastAsia="Calibri"/>
              </w:rPr>
            </w:pPr>
            <w:r w:rsidRPr="00A87E26">
              <w:rPr>
                <w:rFonts w:eastAsia="Calibri"/>
              </w:rPr>
              <w:t>«Регулирование контрактной системы»</w:t>
            </w:r>
          </w:p>
        </w:tc>
        <w:tc>
          <w:tcPr>
            <w:tcW w:w="2551" w:type="dxa"/>
          </w:tcPr>
          <w:p w:rsidR="002A2DDB" w:rsidRPr="0047499F" w:rsidRDefault="002A2DDB" w:rsidP="002A2DDB">
            <w:pPr>
              <w:rPr>
                <w:bCs/>
                <w:color w:val="000000"/>
              </w:rPr>
            </w:pPr>
            <w:r w:rsidRPr="00390CBA">
              <w:rPr>
                <w:bCs/>
                <w:color w:val="000000"/>
              </w:rPr>
              <w:t>«Внедрение информационно-коммуникационных технологий (ИКТ) в органах власти, включая технологии электронного правительства»</w:t>
            </w:r>
            <w:r>
              <w:rPr>
                <w:bCs/>
                <w:color w:val="000000"/>
              </w:rPr>
              <w:t>;</w:t>
            </w:r>
          </w:p>
          <w:p w:rsidR="002A2DDB" w:rsidRPr="00D51D9B" w:rsidRDefault="002A2DDB" w:rsidP="002A2DDB">
            <w:pPr>
              <w:rPr>
                <w:rFonts w:eastAsia="Calibri"/>
                <w:b/>
                <w:color w:val="FF0000"/>
                <w:lang w:val="en-US"/>
              </w:rPr>
            </w:pPr>
            <w:r w:rsidRPr="00390CBA">
              <w:rPr>
                <w:bCs/>
                <w:color w:val="000000"/>
              </w:rPr>
              <w:t>«Регулирование контрактной системы»</w:t>
            </w:r>
          </w:p>
        </w:tc>
      </w:tr>
      <w:tr w:rsidR="002A2DDB" w:rsidTr="001B49D0">
        <w:tc>
          <w:tcPr>
            <w:tcW w:w="2553" w:type="dxa"/>
          </w:tcPr>
          <w:p w:rsidR="002A2DDB" w:rsidRPr="007B5F97" w:rsidRDefault="002A2DDB" w:rsidP="002A2DDB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Группа</w:t>
            </w:r>
          </w:p>
        </w:tc>
        <w:tc>
          <w:tcPr>
            <w:tcW w:w="2835" w:type="dxa"/>
            <w:gridSpan w:val="2"/>
          </w:tcPr>
          <w:p w:rsidR="002A2DDB" w:rsidRPr="00A87E26" w:rsidRDefault="002A2DDB" w:rsidP="002A2DDB">
            <w:r w:rsidRPr="00A87E26">
              <w:t>старшая</w:t>
            </w:r>
          </w:p>
        </w:tc>
        <w:tc>
          <w:tcPr>
            <w:tcW w:w="2693" w:type="dxa"/>
            <w:gridSpan w:val="3"/>
          </w:tcPr>
          <w:p w:rsidR="002A2DDB" w:rsidRPr="009069F1" w:rsidRDefault="002A2DDB" w:rsidP="002A2DDB">
            <w:pPr>
              <w:rPr>
                <w:sz w:val="26"/>
              </w:rPr>
            </w:pPr>
            <w:r>
              <w:rPr>
                <w:sz w:val="26"/>
              </w:rPr>
              <w:t>старшая</w:t>
            </w:r>
          </w:p>
        </w:tc>
        <w:tc>
          <w:tcPr>
            <w:tcW w:w="2551" w:type="dxa"/>
          </w:tcPr>
          <w:p w:rsidR="002A2DDB" w:rsidRPr="009069F1" w:rsidRDefault="002A2DDB" w:rsidP="002A2DDB">
            <w:pPr>
              <w:rPr>
                <w:sz w:val="26"/>
              </w:rPr>
            </w:pPr>
            <w:r>
              <w:rPr>
                <w:sz w:val="26"/>
              </w:rPr>
              <w:t>старшая</w:t>
            </w:r>
          </w:p>
        </w:tc>
      </w:tr>
      <w:tr w:rsidR="002A2DDB" w:rsidTr="001B49D0">
        <w:trPr>
          <w:trHeight w:val="358"/>
        </w:trPr>
        <w:tc>
          <w:tcPr>
            <w:tcW w:w="2553" w:type="dxa"/>
          </w:tcPr>
          <w:p w:rsidR="002A2DDB" w:rsidRPr="007B5F97" w:rsidRDefault="002A2DDB" w:rsidP="002A2DDB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Категория</w:t>
            </w:r>
          </w:p>
        </w:tc>
        <w:tc>
          <w:tcPr>
            <w:tcW w:w="2835" w:type="dxa"/>
            <w:gridSpan w:val="2"/>
          </w:tcPr>
          <w:p w:rsidR="002A2DDB" w:rsidRPr="00A87E26" w:rsidRDefault="002A2DDB" w:rsidP="002A2DDB">
            <w:r w:rsidRPr="00A87E26">
              <w:t>специалисты</w:t>
            </w:r>
          </w:p>
        </w:tc>
        <w:tc>
          <w:tcPr>
            <w:tcW w:w="2693" w:type="dxa"/>
            <w:gridSpan w:val="3"/>
          </w:tcPr>
          <w:p w:rsidR="002A2DDB" w:rsidRDefault="002A2DDB" w:rsidP="002A2DDB">
            <w:pPr>
              <w:rPr>
                <w:sz w:val="26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w="2551" w:type="dxa"/>
          </w:tcPr>
          <w:p w:rsidR="002A2DDB" w:rsidRDefault="002A2DDB" w:rsidP="002A2DDB">
            <w:pPr>
              <w:rPr>
                <w:sz w:val="26"/>
              </w:rPr>
            </w:pPr>
            <w:r>
              <w:rPr>
                <w:sz w:val="26"/>
              </w:rPr>
              <w:t>специалисты</w:t>
            </w:r>
          </w:p>
        </w:tc>
      </w:tr>
      <w:tr w:rsidR="001B49D0" w:rsidTr="001B49D0">
        <w:tc>
          <w:tcPr>
            <w:tcW w:w="10632" w:type="dxa"/>
            <w:gridSpan w:val="7"/>
          </w:tcPr>
          <w:p w:rsidR="001B49D0" w:rsidRPr="007B5F97" w:rsidRDefault="001B49D0" w:rsidP="002A2DDB">
            <w:pPr>
              <w:jc w:val="center"/>
              <w:rPr>
                <w:rFonts w:eastAsia="Calibri"/>
                <w:b/>
                <w:sz w:val="26"/>
              </w:rPr>
            </w:pPr>
            <w:r w:rsidRPr="007B5F97">
              <w:rPr>
                <w:rFonts w:eastAsia="Calibri"/>
                <w:b/>
                <w:sz w:val="26"/>
              </w:rPr>
              <w:t>КВАЛИФИКАЦИОННЫЕ ТРЕБОВАНИЯ К:</w:t>
            </w:r>
          </w:p>
        </w:tc>
      </w:tr>
      <w:tr w:rsidR="001B49D0" w:rsidTr="001B49D0">
        <w:tc>
          <w:tcPr>
            <w:tcW w:w="2553" w:type="dxa"/>
          </w:tcPr>
          <w:p w:rsidR="001B49D0" w:rsidRPr="007B5F97" w:rsidRDefault="001B49D0" w:rsidP="002A2DDB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уровню профессионального образования</w:t>
            </w:r>
          </w:p>
        </w:tc>
        <w:tc>
          <w:tcPr>
            <w:tcW w:w="8079" w:type="dxa"/>
            <w:gridSpan w:val="6"/>
          </w:tcPr>
          <w:p w:rsidR="001B49D0" w:rsidRPr="009069F1" w:rsidRDefault="001B49D0" w:rsidP="002A2DDB">
            <w:pPr>
              <w:rPr>
                <w:sz w:val="26"/>
              </w:rPr>
            </w:pPr>
            <w:r w:rsidRPr="00A87E26">
              <w:t>в</w:t>
            </w:r>
            <w:r w:rsidRPr="00A87E26">
              <w:rPr>
                <w:rFonts w:eastAsia="Calibri"/>
              </w:rPr>
              <w:t>ысше</w:t>
            </w:r>
            <w:r w:rsidRPr="00A87E26">
              <w:t>е</w:t>
            </w:r>
            <w:r w:rsidRPr="00A87E26">
              <w:rPr>
                <w:rFonts w:eastAsia="Calibri"/>
              </w:rPr>
              <w:t xml:space="preserve"> образовани</w:t>
            </w:r>
            <w:r w:rsidRPr="00A87E26">
              <w:t>е</w:t>
            </w:r>
          </w:p>
        </w:tc>
      </w:tr>
      <w:tr w:rsidR="002A2DDB" w:rsidTr="001B49D0">
        <w:tc>
          <w:tcPr>
            <w:tcW w:w="2553" w:type="dxa"/>
          </w:tcPr>
          <w:p w:rsidR="002A2DDB" w:rsidRPr="007B5F97" w:rsidRDefault="002A2DDB" w:rsidP="002A2DDB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693" w:type="dxa"/>
          </w:tcPr>
          <w:p w:rsidR="002A2DDB" w:rsidRPr="00A87E26" w:rsidRDefault="002A2DDB" w:rsidP="002A2DDB">
            <w:r w:rsidRPr="00A87E26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2177" w:type="dxa"/>
            <w:gridSpan w:val="2"/>
          </w:tcPr>
          <w:p w:rsidR="002A2DDB" w:rsidRPr="0043150E" w:rsidRDefault="002A2DDB" w:rsidP="002A2DDB">
            <w:r w:rsidRPr="0043150E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3209" w:type="dxa"/>
            <w:gridSpan w:val="3"/>
          </w:tcPr>
          <w:p w:rsidR="002A2DDB" w:rsidRPr="0043150E" w:rsidRDefault="002A2DDB" w:rsidP="002A2DDB">
            <w:r>
              <w:t>б</w:t>
            </w:r>
            <w:r w:rsidRPr="00A87E26">
              <w:t>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2A2DDB" w:rsidRPr="006466E5" w:rsidTr="001B49D0">
        <w:tc>
          <w:tcPr>
            <w:tcW w:w="2553" w:type="dxa"/>
            <w:vMerge w:val="restart"/>
          </w:tcPr>
          <w:p w:rsidR="002A2DDB" w:rsidRPr="007B5F97" w:rsidRDefault="002A2DDB" w:rsidP="002A2DDB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направлению подготовки (специальности)</w:t>
            </w:r>
          </w:p>
        </w:tc>
        <w:tc>
          <w:tcPr>
            <w:tcW w:w="2693" w:type="dxa"/>
          </w:tcPr>
          <w:p w:rsidR="002A2DDB" w:rsidRPr="00A87E26" w:rsidRDefault="002A2DDB" w:rsidP="002A2DDB">
            <w:r w:rsidRPr="00A87E26">
              <w:rPr>
                <w:rFonts w:eastAsia="Calibri"/>
                <w:b/>
                <w:i/>
              </w:rPr>
              <w:t>«</w:t>
            </w:r>
            <w:r w:rsidRPr="00A87E26">
              <w:rPr>
                <w:rFonts w:eastAsia="Calibri"/>
              </w:rPr>
              <w:t>Информатика и вычислительная техника», «Информационная безопасность», «Электроника, радиотехника и системы связи»</w:t>
            </w:r>
          </w:p>
        </w:tc>
        <w:tc>
          <w:tcPr>
            <w:tcW w:w="2177" w:type="dxa"/>
            <w:gridSpan w:val="2"/>
          </w:tcPr>
          <w:p w:rsidR="002A2DDB" w:rsidRPr="000E756E" w:rsidRDefault="002A2DDB" w:rsidP="002A2DDB">
            <w:pPr>
              <w:rPr>
                <w:sz w:val="26"/>
              </w:rPr>
            </w:pPr>
            <w:r w:rsidRPr="000E756E">
              <w:t>«Информатика и вычислительная техника», «Информационная безопасность»</w:t>
            </w:r>
          </w:p>
        </w:tc>
        <w:tc>
          <w:tcPr>
            <w:tcW w:w="3209" w:type="dxa"/>
            <w:gridSpan w:val="3"/>
          </w:tcPr>
          <w:p w:rsidR="002A2DDB" w:rsidRPr="000E756E" w:rsidRDefault="002A2DDB" w:rsidP="002A2DDB">
            <w:r w:rsidRPr="00F13F07">
              <w:t xml:space="preserve">«Математика и механика», «Компьютерные и информационные науки», </w:t>
            </w:r>
            <w:r>
              <w:t>«Прикладные математика и физика»</w:t>
            </w:r>
            <w:r w:rsidRPr="00F13F07">
              <w:t>, «Информатика и вычислительная техника»</w:t>
            </w:r>
          </w:p>
        </w:tc>
      </w:tr>
      <w:tr w:rsidR="002A2DDB" w:rsidTr="001B49D0">
        <w:tc>
          <w:tcPr>
            <w:tcW w:w="2553" w:type="dxa"/>
            <w:vMerge/>
          </w:tcPr>
          <w:p w:rsidR="002A2DDB" w:rsidRPr="007B5F97" w:rsidRDefault="002A2DDB" w:rsidP="002A2DDB">
            <w:pPr>
              <w:rPr>
                <w:b/>
                <w:sz w:val="26"/>
                <w:szCs w:val="28"/>
              </w:rPr>
            </w:pPr>
          </w:p>
        </w:tc>
        <w:tc>
          <w:tcPr>
            <w:tcW w:w="8079" w:type="dxa"/>
            <w:gridSpan w:val="6"/>
          </w:tcPr>
          <w:p w:rsidR="002A2DDB" w:rsidRPr="00FE4753" w:rsidRDefault="002A2DDB" w:rsidP="002A2DDB">
            <w:pPr>
              <w:autoSpaceDE w:val="0"/>
              <w:autoSpaceDN w:val="0"/>
              <w:adjustRightInd w:val="0"/>
              <w:ind w:firstLine="579"/>
              <w:jc w:val="both"/>
            </w:pPr>
            <w:r w:rsidRPr="00FE4753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2A2DDB" w:rsidTr="001B49D0">
        <w:tc>
          <w:tcPr>
            <w:tcW w:w="2553" w:type="dxa"/>
          </w:tcPr>
          <w:p w:rsidR="002A2DDB" w:rsidRPr="007B5F97" w:rsidRDefault="002A2DDB" w:rsidP="002A2DDB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профессиональным знаниям и умениям</w:t>
            </w:r>
          </w:p>
        </w:tc>
        <w:tc>
          <w:tcPr>
            <w:tcW w:w="8079" w:type="dxa"/>
            <w:gridSpan w:val="6"/>
          </w:tcPr>
          <w:p w:rsidR="002A2DDB" w:rsidRPr="00A87E2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A87E26">
              <w:rPr>
                <w:rFonts w:eastAsia="Calibri"/>
              </w:rPr>
              <w:t>Базовые квалификационные требования:</w:t>
            </w:r>
          </w:p>
          <w:p w:rsidR="002A2DDB" w:rsidRPr="00A87E26" w:rsidRDefault="002A2DDB" w:rsidP="002A2DDB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1) знание государственного языка Российской Федерации (русского языка);</w:t>
            </w:r>
          </w:p>
          <w:p w:rsidR="002A2DDB" w:rsidRPr="00A87E26" w:rsidRDefault="002A2DDB" w:rsidP="002A2DDB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 xml:space="preserve">2) правовые знания основ: </w:t>
            </w:r>
          </w:p>
          <w:p w:rsidR="002A2DDB" w:rsidRPr="00A87E26" w:rsidRDefault="002A2DDB" w:rsidP="002A2DDB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 xml:space="preserve">а) Конституции Российской Федерации; </w:t>
            </w:r>
          </w:p>
          <w:p w:rsidR="002A2DDB" w:rsidRPr="00A87E26" w:rsidRDefault="002A2DDB" w:rsidP="002A2DDB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б) Федерального закона «О системе государственной службы Российской Федерации»;</w:t>
            </w:r>
          </w:p>
          <w:p w:rsidR="002A2DDB" w:rsidRPr="00A87E26" w:rsidRDefault="002A2DDB" w:rsidP="002A2DDB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в) Федерального закона «О государственной гражданской службе Российской Федерации»;</w:t>
            </w:r>
          </w:p>
          <w:p w:rsidR="002A2DDB" w:rsidRPr="00A87E26" w:rsidRDefault="002A2DDB" w:rsidP="002A2DDB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г) Федерального закона «О противодействии коррупции»;</w:t>
            </w:r>
          </w:p>
          <w:p w:rsidR="002A2DDB" w:rsidRPr="00A87E26" w:rsidRDefault="002A2DDB" w:rsidP="002A2DDB">
            <w:pPr>
              <w:autoSpaceDE w:val="0"/>
              <w:autoSpaceDN w:val="0"/>
              <w:adjustRightInd w:val="0"/>
              <w:ind w:firstLine="2"/>
              <w:jc w:val="both"/>
            </w:pPr>
            <w:r w:rsidRPr="00A87E26">
              <w:t>3) знание основ делопроизводства и документооборота;</w:t>
            </w:r>
          </w:p>
          <w:p w:rsidR="002A2DDB" w:rsidRPr="00A87E2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A87E26">
              <w:t>4) знания и умения в области информационно-коммуникационных технологий.</w:t>
            </w:r>
          </w:p>
        </w:tc>
      </w:tr>
      <w:tr w:rsidR="002A2DDB" w:rsidTr="001B49D0">
        <w:tc>
          <w:tcPr>
            <w:tcW w:w="2553" w:type="dxa"/>
          </w:tcPr>
          <w:p w:rsidR="002A2DDB" w:rsidRDefault="002A2DDB" w:rsidP="002A2DDB">
            <w:pPr>
              <w:rPr>
                <w:sz w:val="26"/>
                <w:szCs w:val="28"/>
              </w:rPr>
            </w:pPr>
          </w:p>
        </w:tc>
        <w:tc>
          <w:tcPr>
            <w:tcW w:w="8079" w:type="dxa"/>
            <w:gridSpan w:val="6"/>
          </w:tcPr>
          <w:p w:rsidR="002A2DDB" w:rsidRPr="007B5F97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  <w:sz w:val="26"/>
              </w:rPr>
            </w:pPr>
            <w:r w:rsidRPr="007B5F97">
              <w:rPr>
                <w:rFonts w:eastAsia="Calibri"/>
                <w:b/>
                <w:sz w:val="26"/>
              </w:rPr>
              <w:t>Функциональные квалификационные требования:</w:t>
            </w:r>
          </w:p>
        </w:tc>
      </w:tr>
      <w:tr w:rsidR="002A2DDB" w:rsidTr="001B49D0">
        <w:tc>
          <w:tcPr>
            <w:tcW w:w="2553" w:type="dxa"/>
          </w:tcPr>
          <w:p w:rsidR="002A2DDB" w:rsidRDefault="002A2DDB" w:rsidP="002A2DDB">
            <w:pPr>
              <w:rPr>
                <w:sz w:val="26"/>
                <w:szCs w:val="28"/>
              </w:rPr>
            </w:pPr>
          </w:p>
        </w:tc>
        <w:tc>
          <w:tcPr>
            <w:tcW w:w="2693" w:type="dxa"/>
          </w:tcPr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F6041">
              <w:t>Служащий долже</w:t>
            </w:r>
            <w:r>
              <w:t>н обладать знаниями в области</w:t>
            </w:r>
            <w:r w:rsidRPr="001F6041">
              <w:t xml:space="preserve"> федерального и  регионального законодательства, применяемых в профессиональной деятельности</w:t>
            </w:r>
            <w:r>
              <w:t xml:space="preserve"> </w:t>
            </w:r>
          </w:p>
          <w:p w:rsidR="002A2DDB" w:rsidRPr="00857872" w:rsidRDefault="002A2DDB" w:rsidP="00BF1A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11C59">
              <w:t xml:space="preserve">(Приложение </w:t>
            </w:r>
            <w:r w:rsidR="001B49D0" w:rsidRPr="00C11C59">
              <w:t>2</w:t>
            </w:r>
            <w:r w:rsidR="00BF1AF0" w:rsidRPr="00C11C59">
              <w:t>2</w:t>
            </w:r>
            <w:r w:rsidRPr="00C11C59">
              <w:t>)</w:t>
            </w:r>
          </w:p>
        </w:tc>
        <w:tc>
          <w:tcPr>
            <w:tcW w:w="2693" w:type="dxa"/>
            <w:gridSpan w:val="3"/>
          </w:tcPr>
          <w:p w:rsidR="002A2DDB" w:rsidRPr="00857872" w:rsidRDefault="002A2DDB" w:rsidP="00BF1A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t>Служащий долже</w:t>
            </w:r>
            <w:r>
              <w:t>н обладать знаниями в области</w:t>
            </w:r>
            <w:r w:rsidRPr="001F6041">
              <w:t xml:space="preserve"> федерального и  регионального законодательства, применяемых в профессиональной деятельности</w:t>
            </w:r>
            <w:r>
              <w:t xml:space="preserve"> </w:t>
            </w:r>
            <w:r w:rsidRPr="00C11C59">
              <w:t xml:space="preserve">(Приложение </w:t>
            </w:r>
            <w:r w:rsidR="001B49D0" w:rsidRPr="00C11C59">
              <w:t>2</w:t>
            </w:r>
            <w:r w:rsidR="00BF1AF0" w:rsidRPr="00C11C59">
              <w:t>3</w:t>
            </w:r>
            <w:r w:rsidRPr="00C11C59">
              <w:t>)</w:t>
            </w:r>
          </w:p>
        </w:tc>
        <w:tc>
          <w:tcPr>
            <w:tcW w:w="2693" w:type="dxa"/>
            <w:gridSpan w:val="2"/>
          </w:tcPr>
          <w:p w:rsidR="002A2DDB" w:rsidRPr="001F6041" w:rsidRDefault="002A2DDB" w:rsidP="000C47D4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D016A">
              <w:t xml:space="preserve">Служащий должен обладать знаниями в области федерального и  регионального законодательства, применяемых в профессиональной деятельности </w:t>
            </w:r>
            <w:r w:rsidRPr="00C11C59">
              <w:t xml:space="preserve">(Приложение </w:t>
            </w:r>
            <w:r w:rsidR="001B49D0" w:rsidRPr="00C11C59">
              <w:t>2</w:t>
            </w:r>
            <w:r w:rsidR="000C47D4" w:rsidRPr="00C11C59">
              <w:t>4</w:t>
            </w:r>
            <w:r w:rsidRPr="00C11C59">
              <w:t>)</w:t>
            </w:r>
          </w:p>
        </w:tc>
      </w:tr>
      <w:tr w:rsidR="002A2DDB" w:rsidTr="001B49D0">
        <w:tc>
          <w:tcPr>
            <w:tcW w:w="2553" w:type="dxa"/>
          </w:tcPr>
          <w:p w:rsidR="002A2DDB" w:rsidRDefault="002A2DDB" w:rsidP="002A2DDB">
            <w:pPr>
              <w:rPr>
                <w:sz w:val="26"/>
                <w:szCs w:val="28"/>
              </w:rPr>
            </w:pPr>
          </w:p>
        </w:tc>
        <w:tc>
          <w:tcPr>
            <w:tcW w:w="2693" w:type="dxa"/>
          </w:tcPr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знания</w:t>
            </w:r>
            <w:r w:rsidRPr="009713C7">
              <w:rPr>
                <w:rFonts w:eastAsia="Calibri"/>
              </w:rPr>
              <w:t>:</w:t>
            </w:r>
          </w:p>
          <w:p w:rsidR="002A2DDB" w:rsidRPr="009713C7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t xml:space="preserve">- </w:t>
            </w:r>
            <w:r w:rsidRPr="00C35D22">
              <w:t>федеральных нормативных правовых актов (</w:t>
            </w:r>
            <w:r>
              <w:t>ф</w:t>
            </w:r>
            <w:r w:rsidRPr="00C35D22">
              <w:t>едеральное законодательство, применяемое в профессиональной деятельности</w:t>
            </w:r>
            <w:r>
              <w:t>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организационных мер,</w:t>
            </w:r>
            <w:r w:rsidRPr="0090384E">
              <w:rPr>
                <w:rFonts w:eastAsia="Calibri"/>
              </w:rPr>
              <w:t xml:space="preserve"> технологии и средств обеспечения информационной безопасности;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 сетево</w:t>
            </w:r>
            <w:r>
              <w:rPr>
                <w:rFonts w:eastAsia="Calibri"/>
              </w:rPr>
              <w:t>го</w:t>
            </w:r>
            <w:r w:rsidRPr="0090384E">
              <w:rPr>
                <w:rFonts w:eastAsia="Calibri"/>
              </w:rPr>
              <w:t xml:space="preserve"> оборудовани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(роутеры, сетевые концентраторы, сетевые коммутаторы, маршрутизаторы, VPN-узлы), системам печати (принтеры, факсы, копиры), источникам питания (блоки питания, UPS, батареи), носителям информации (жесткие диски, USB-накопители, CD/DVD приводы, floppy);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 основ электроники (понятие, количественные характеристики, источники электрического тока, основные законы электрических цепей);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 принцип</w:t>
            </w:r>
            <w:r>
              <w:rPr>
                <w:rFonts w:eastAsia="Calibri"/>
              </w:rPr>
              <w:t>ов</w:t>
            </w:r>
            <w:r w:rsidRPr="0090384E">
              <w:rPr>
                <w:rFonts w:eastAsia="Calibri"/>
              </w:rPr>
              <w:t xml:space="preserve"> работы сетевых протоколов</w:t>
            </w:r>
            <w:r>
              <w:rPr>
                <w:rFonts w:eastAsia="Calibri"/>
              </w:rPr>
              <w:t xml:space="preserve"> и</w:t>
            </w:r>
            <w:r w:rsidRPr="0090384E">
              <w:rPr>
                <w:rFonts w:eastAsia="Calibri"/>
              </w:rPr>
              <w:t xml:space="preserve"> построения компьютерных сетей;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 планирование  закупок;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осуществление закупки у единственного поставщика (подрядчика, исполнителя);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исполнение государственных контрактов;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rPr>
                <w:rFonts w:eastAsia="Calibri"/>
              </w:rPr>
              <w:t xml:space="preserve">- подготовка плана – графика </w:t>
            </w:r>
            <w:r w:rsidRPr="0090384E">
              <w:rPr>
                <w:rFonts w:eastAsia="Calibri"/>
              </w:rPr>
              <w:t>закупок;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разработка технических заданий и документаци</w:t>
            </w:r>
            <w:r>
              <w:rPr>
                <w:rFonts w:eastAsia="Calibri"/>
              </w:rPr>
              <w:t>и</w:t>
            </w:r>
            <w:r w:rsidRPr="009038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для</w:t>
            </w:r>
            <w:r w:rsidRPr="0090384E">
              <w:rPr>
                <w:rFonts w:eastAsia="Calibri"/>
              </w:rPr>
              <w:t xml:space="preserve"> осуществлени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закупок;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подготовка обоснования закупок;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rPr>
                <w:rFonts w:eastAsia="Calibri"/>
              </w:rPr>
              <w:t>- определение начальной (максимальной) цены контракта, заключаемого с единственным поставщиком (подрядчиком, исполнителем)</w:t>
            </w:r>
            <w:r>
              <w:rPr>
                <w:rFonts w:eastAsia="Calibri"/>
              </w:rPr>
              <w:t>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порядок и методы защиты информации ограниченного доступа;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информационные технологии и применение персонального компьютера, составляющие персонального компьютера, включая аппаратное и системное программное обеспечение, устройства хранения данные;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современные коммуникации, сетевые приложения, программное обеспечение;</w:t>
            </w:r>
          </w:p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A2DDB" w:rsidRPr="009713C7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D016A">
              <w:rPr>
                <w:rFonts w:eastAsia="Calibri"/>
              </w:rPr>
              <w:t>Профессиональные умения:</w:t>
            </w:r>
          </w:p>
          <w:p w:rsidR="002A2DDB" w:rsidRPr="00C915E4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915E4">
              <w:rPr>
                <w:rFonts w:eastAsia="Calibri"/>
              </w:rPr>
              <w:t>диагностирование и ремонт вычислительной техники;</w:t>
            </w:r>
          </w:p>
          <w:p w:rsidR="002A2DDB" w:rsidRPr="00C915E4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>- установка и настройка операционных систем и прикладного ПО;</w:t>
            </w:r>
          </w:p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>- установка и настройка сетевых устройств;</w:t>
            </w:r>
          </w:p>
          <w:p w:rsidR="002A2DDB" w:rsidRPr="00C915E4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 xml:space="preserve">- использование </w:t>
            </w:r>
            <w:r>
              <w:rPr>
                <w:rFonts w:eastAsia="Calibri"/>
              </w:rPr>
              <w:t xml:space="preserve">организационных мер и технических </w:t>
            </w:r>
            <w:r w:rsidRPr="00C915E4">
              <w:rPr>
                <w:rFonts w:eastAsia="Calibri"/>
              </w:rPr>
              <w:t>средств и методов защиты информации;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915E4">
              <w:rPr>
                <w:rFonts w:eastAsia="Calibri"/>
              </w:rPr>
              <w:t>-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сетей.</w:t>
            </w:r>
          </w:p>
        </w:tc>
        <w:tc>
          <w:tcPr>
            <w:tcW w:w="2693" w:type="dxa"/>
            <w:gridSpan w:val="3"/>
          </w:tcPr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rPr>
                <w:rFonts w:eastAsia="Calibri"/>
              </w:rPr>
              <w:t>Профессиональные знания</w:t>
            </w:r>
            <w:r w:rsidRPr="009713C7">
              <w:rPr>
                <w:rFonts w:eastAsia="Calibri"/>
              </w:rPr>
              <w:t>:</w:t>
            </w:r>
          </w:p>
          <w:p w:rsidR="002A2DDB" w:rsidRPr="009713C7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t xml:space="preserve">- </w:t>
            </w:r>
            <w:r w:rsidRPr="00C35D22">
              <w:t>федеральных нормативных правовых актов (</w:t>
            </w:r>
            <w:r>
              <w:t>ф</w:t>
            </w:r>
            <w:r w:rsidRPr="00C35D22">
              <w:t>едеральное законодательство, применяемое в профессиональной деятельности</w:t>
            </w:r>
            <w:r>
              <w:t>;</w:t>
            </w:r>
          </w:p>
          <w:p w:rsidR="002A2DDB" w:rsidRDefault="002A2DDB" w:rsidP="002A2DDB">
            <w:pPr>
              <w:autoSpaceDE w:val="0"/>
              <w:autoSpaceDN w:val="0"/>
              <w:adjustRightInd w:val="0"/>
              <w:jc w:val="both"/>
            </w:pPr>
            <w:r>
              <w:t>-  порядка и методов</w:t>
            </w:r>
            <w:r w:rsidRPr="00C35D22">
              <w:t xml:space="preserve"> защиты информации ограниченного доступа;</w:t>
            </w:r>
          </w:p>
          <w:p w:rsidR="002A2DDB" w:rsidRDefault="002A2DDB" w:rsidP="002A2DDB">
            <w:pPr>
              <w:framePr w:hSpace="180" w:wrap="around" w:vAnchor="text" w:hAnchor="text" w:y="1"/>
              <w:contextualSpacing/>
              <w:suppressOverlap/>
              <w:jc w:val="both"/>
            </w:pPr>
            <w:r>
              <w:t xml:space="preserve">- </w:t>
            </w:r>
            <w:r w:rsidRPr="003B76E6">
              <w:t xml:space="preserve"> </w:t>
            </w:r>
            <w:r w:rsidRPr="003B76E6">
              <w:rPr>
                <w:rFonts w:eastAsia="Calibri"/>
              </w:rPr>
              <w:t>криптографическ</w:t>
            </w:r>
            <w:r>
              <w:rPr>
                <w:rFonts w:eastAsia="Calibri"/>
              </w:rPr>
              <w:t xml:space="preserve">их средств и методов </w:t>
            </w:r>
            <w:r w:rsidRPr="003B76E6">
              <w:rPr>
                <w:rFonts w:eastAsia="Calibri"/>
              </w:rPr>
              <w:t>защиты информации</w:t>
            </w:r>
            <w:r>
              <w:t>;</w:t>
            </w:r>
          </w:p>
          <w:p w:rsidR="002A2DDB" w:rsidRDefault="002A2DDB" w:rsidP="002A2DDB">
            <w:pPr>
              <w:framePr w:hSpace="180" w:wrap="around" w:vAnchor="text" w:hAnchor="text" w:y="1"/>
              <w:contextualSpacing/>
              <w:suppressOverlap/>
              <w:jc w:val="both"/>
            </w:pPr>
            <w:r>
              <w:t>-</w:t>
            </w:r>
            <w:r w:rsidRPr="006F5A68">
              <w:t xml:space="preserve"> принципов построения баз данных</w:t>
            </w:r>
            <w:r>
              <w:t>;</w:t>
            </w:r>
          </w:p>
          <w:p w:rsidR="002A2DDB" w:rsidRDefault="002A2DDB" w:rsidP="002A2DDB">
            <w:pPr>
              <w:framePr w:hSpace="180" w:wrap="around" w:vAnchor="text" w:hAnchor="text" w:y="1"/>
              <w:contextualSpacing/>
              <w:suppressOverlap/>
              <w:jc w:val="both"/>
            </w:pPr>
            <w:r>
              <w:t>- организации и обеспечения работы с электронной подписью;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 планировани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 закупок;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осуществлени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закупки у единственного поставщика (подрядчика, исполнителя);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исполнени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государственных контрактов;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подготовка план</w:t>
            </w:r>
            <w:r>
              <w:rPr>
                <w:rFonts w:eastAsia="Calibri"/>
              </w:rPr>
              <w:t>а- графика</w:t>
            </w:r>
            <w:r w:rsidRPr="0090384E">
              <w:rPr>
                <w:rFonts w:eastAsia="Calibri"/>
              </w:rPr>
              <w:t xml:space="preserve"> закупок;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разработка технических заданий и документаци</w:t>
            </w:r>
            <w:r>
              <w:rPr>
                <w:rFonts w:eastAsia="Calibri"/>
              </w:rPr>
              <w:t>и</w:t>
            </w:r>
            <w:r w:rsidRPr="009038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для</w:t>
            </w:r>
            <w:r w:rsidRPr="0090384E">
              <w:rPr>
                <w:rFonts w:eastAsia="Calibri"/>
              </w:rPr>
              <w:t xml:space="preserve"> осуществлени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закупок;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 w:rsidRPr="0090384E">
              <w:rPr>
                <w:rFonts w:eastAsia="Calibri"/>
              </w:rPr>
              <w:t>- подготовка обоснования закупок;</w:t>
            </w:r>
          </w:p>
          <w:p w:rsidR="002A2DDB" w:rsidRDefault="002A2DDB" w:rsidP="002A2DDB">
            <w:pPr>
              <w:autoSpaceDE w:val="0"/>
              <w:autoSpaceDN w:val="0"/>
              <w:adjustRightInd w:val="0"/>
              <w:jc w:val="both"/>
            </w:pPr>
            <w:r w:rsidRPr="0090384E">
              <w:rPr>
                <w:rFonts w:eastAsia="Calibri"/>
              </w:rPr>
              <w:t>- определени</w:t>
            </w:r>
            <w:r>
              <w:rPr>
                <w:rFonts w:eastAsia="Calibri"/>
              </w:rPr>
              <w:t>я</w:t>
            </w:r>
            <w:r w:rsidRPr="0090384E">
              <w:rPr>
                <w:rFonts w:eastAsia="Calibri"/>
              </w:rPr>
              <w:t xml:space="preserve"> начальной (максимальной) цены контракта, заключаемого с единственным поставщиком (подрядчиком, исполнителем)</w:t>
            </w:r>
            <w:r>
              <w:rPr>
                <w:rFonts w:eastAsia="Calibri"/>
              </w:rPr>
              <w:t>;</w:t>
            </w:r>
          </w:p>
          <w:p w:rsidR="002A2DDB" w:rsidRDefault="002A2DDB" w:rsidP="002A2DDB">
            <w:pPr>
              <w:autoSpaceDE w:val="0"/>
              <w:autoSpaceDN w:val="0"/>
              <w:adjustRightInd w:val="0"/>
              <w:jc w:val="both"/>
            </w:pPr>
          </w:p>
          <w:p w:rsidR="002A2DDB" w:rsidRDefault="002A2DDB" w:rsidP="002A2DD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D016A">
              <w:rPr>
                <w:rFonts w:eastAsia="Calibri"/>
              </w:rPr>
              <w:t>Профессиональные умения:</w:t>
            </w:r>
          </w:p>
          <w:p w:rsidR="002A2DDB" w:rsidRDefault="002A2DDB" w:rsidP="002A2D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- применение современных </w:t>
            </w:r>
            <w:r w:rsidRPr="00C35D22">
              <w:t>информационны</w:t>
            </w:r>
            <w:r>
              <w:t>х</w:t>
            </w:r>
            <w:r w:rsidRPr="00C35D22">
              <w:t xml:space="preserve"> технологи</w:t>
            </w:r>
            <w:r>
              <w:t>й</w:t>
            </w:r>
            <w:r w:rsidRPr="00C35D22">
              <w:t xml:space="preserve"> и применение персонального компьютера, составляющие персонального компьютера, включая аппаратное и </w:t>
            </w:r>
            <w:r>
              <w:t xml:space="preserve">системное </w:t>
            </w:r>
            <w:r w:rsidRPr="00C35D22">
              <w:t>программное обеспечение, устройства хранения данны</w:t>
            </w:r>
            <w:r>
              <w:t>х</w:t>
            </w:r>
            <w:r w:rsidRPr="00C35D22">
              <w:t>;</w:t>
            </w:r>
          </w:p>
          <w:p w:rsidR="002A2DDB" w:rsidRPr="00C35D22" w:rsidRDefault="002A2DDB" w:rsidP="002A2D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- </w:t>
            </w:r>
            <w:r w:rsidRPr="006F5A68">
              <w:t>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характера;</w:t>
            </w:r>
          </w:p>
          <w:p w:rsidR="002A2DDB" w:rsidRPr="00C35D22" w:rsidRDefault="002A2DDB" w:rsidP="002A2DDB">
            <w:pPr>
              <w:autoSpaceDE w:val="0"/>
              <w:autoSpaceDN w:val="0"/>
              <w:adjustRightInd w:val="0"/>
              <w:ind w:firstLine="12"/>
              <w:jc w:val="both"/>
            </w:pPr>
            <w:r>
              <w:t>- использование</w:t>
            </w:r>
            <w:r w:rsidRPr="00C35D22">
              <w:t xml:space="preserve"> системы межведомственного взаимодействия, управления государственными информационными ресурсами, информационно-аналитическ</w:t>
            </w:r>
            <w:r>
              <w:t>ой системы, обеспечивающей</w:t>
            </w:r>
            <w:r w:rsidRPr="00C35D22">
              <w:t xml:space="preserve"> сбор, обработку, хранение и анализ данных;</w:t>
            </w:r>
          </w:p>
          <w:p w:rsidR="002A2DDB" w:rsidRPr="00C35D22" w:rsidRDefault="002A2DDB" w:rsidP="002A2DDB">
            <w:pPr>
              <w:autoSpaceDE w:val="0"/>
              <w:autoSpaceDN w:val="0"/>
              <w:adjustRightInd w:val="0"/>
              <w:ind w:left="12"/>
              <w:jc w:val="both"/>
            </w:pPr>
            <w:r>
              <w:t xml:space="preserve">- применение </w:t>
            </w:r>
            <w:r w:rsidRPr="00C35D22">
              <w:t>программно-технически</w:t>
            </w:r>
            <w:r>
              <w:t>х</w:t>
            </w:r>
            <w:r w:rsidRPr="00C35D22">
              <w:t xml:space="preserve"> способ</w:t>
            </w:r>
            <w:r>
              <w:t>ов</w:t>
            </w:r>
            <w:r w:rsidRPr="00C35D22">
              <w:t xml:space="preserve"> и средств обеспечения информационной безопасности;</w:t>
            </w:r>
          </w:p>
          <w:p w:rsidR="002A2DDB" w:rsidRDefault="002A2DDB" w:rsidP="002A2DDB">
            <w:pPr>
              <w:autoSpaceDE w:val="0"/>
              <w:autoSpaceDN w:val="0"/>
              <w:adjustRightInd w:val="0"/>
              <w:ind w:left="12"/>
              <w:jc w:val="both"/>
            </w:pPr>
            <w:r>
              <w:t xml:space="preserve">- организация и обеспечение работы со средствами </w:t>
            </w:r>
            <w:r w:rsidRPr="003B76E6">
              <w:t>криптографической защиты информации.</w:t>
            </w:r>
            <w:r>
              <w:t xml:space="preserve"> </w:t>
            </w:r>
          </w:p>
          <w:p w:rsidR="002A2DDB" w:rsidRPr="00CA1A31" w:rsidRDefault="002A2DDB" w:rsidP="002A2DDB">
            <w:pPr>
              <w:ind w:firstLine="2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693" w:type="dxa"/>
            <w:gridSpan w:val="2"/>
          </w:tcPr>
          <w:p w:rsidR="002A2DDB" w:rsidRDefault="002A2DDB" w:rsidP="002A2DDB">
            <w:pPr>
              <w:ind w:firstLine="12"/>
            </w:pPr>
            <w:r>
              <w:t>Профессиональные знания:</w:t>
            </w:r>
          </w:p>
          <w:p w:rsidR="002A2DDB" w:rsidRPr="009713C7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t xml:space="preserve">- </w:t>
            </w:r>
            <w:r w:rsidRPr="00C35D22">
              <w:t>федеральных нормативных правовых актов (</w:t>
            </w:r>
            <w:r>
              <w:t>ф</w:t>
            </w:r>
            <w:r w:rsidRPr="00C35D22">
              <w:t>едеральное законодательство, применяемое в профессиональной деятельности</w:t>
            </w:r>
            <w:r>
              <w:t>);</w:t>
            </w:r>
          </w:p>
          <w:p w:rsidR="002A2DDB" w:rsidRPr="000B1478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</w:pPr>
            <w:r>
              <w:t xml:space="preserve">- </w:t>
            </w:r>
            <w:r w:rsidRPr="000B1478">
              <w:t>основ информационной безопасности и защиты информации;</w:t>
            </w:r>
          </w:p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</w:pPr>
            <w:r>
              <w:t>-</w:t>
            </w:r>
            <w:r w:rsidRPr="000B1478">
              <w:t xml:space="preserve"> принципов построения баз данных;</w:t>
            </w:r>
          </w:p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0384E">
              <w:rPr>
                <w:rFonts w:eastAsia="Calibri"/>
              </w:rPr>
              <w:t>-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      </w:r>
          </w:p>
          <w:p w:rsidR="002A2DDB" w:rsidRPr="000B1478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</w:pPr>
            <w:r>
              <w:t xml:space="preserve">- </w:t>
            </w:r>
            <w:r w:rsidRPr="000B1478">
              <w:t>тенденций развития информационных технологий;</w:t>
            </w:r>
          </w:p>
          <w:p w:rsidR="002A2DDB" w:rsidRPr="003D0F6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D0F66">
              <w:rPr>
                <w:rFonts w:eastAsia="Calibri"/>
              </w:rPr>
              <w:t>- планировани</w:t>
            </w:r>
            <w:r>
              <w:rPr>
                <w:rFonts w:eastAsia="Calibri"/>
              </w:rPr>
              <w:t>я</w:t>
            </w:r>
            <w:r w:rsidRPr="003D0F66">
              <w:rPr>
                <w:rFonts w:eastAsia="Calibri"/>
              </w:rPr>
              <w:t xml:space="preserve">  закупок;</w:t>
            </w:r>
          </w:p>
          <w:p w:rsidR="002A2DDB" w:rsidRPr="003D0F6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3D0F66">
              <w:rPr>
                <w:rFonts w:eastAsia="Calibri"/>
              </w:rPr>
              <w:t>- осуществлени</w:t>
            </w:r>
            <w:r>
              <w:rPr>
                <w:rFonts w:eastAsia="Calibri"/>
              </w:rPr>
              <w:t xml:space="preserve">я </w:t>
            </w:r>
            <w:r w:rsidRPr="003D0F66">
              <w:rPr>
                <w:rFonts w:eastAsia="Calibri"/>
              </w:rPr>
              <w:t>закупки у единственного поставщика (подрядчика, исполнителя);</w:t>
            </w:r>
          </w:p>
          <w:p w:rsidR="002A2DDB" w:rsidRPr="003D0F6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3D0F66">
              <w:rPr>
                <w:rFonts w:eastAsia="Calibri"/>
              </w:rPr>
              <w:t>- исполнени</w:t>
            </w:r>
            <w:r>
              <w:rPr>
                <w:rFonts w:eastAsia="Calibri"/>
              </w:rPr>
              <w:t>я</w:t>
            </w:r>
            <w:r w:rsidRPr="003D0F66">
              <w:rPr>
                <w:rFonts w:eastAsia="Calibri"/>
              </w:rPr>
              <w:t xml:space="preserve"> государственных контрактов;</w:t>
            </w:r>
          </w:p>
          <w:p w:rsidR="002A2DDB" w:rsidRPr="003D0F6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>
              <w:rPr>
                <w:rFonts w:eastAsia="Calibri"/>
              </w:rPr>
              <w:t xml:space="preserve">- подготовка плана –графика </w:t>
            </w:r>
            <w:r w:rsidRPr="003D0F66">
              <w:rPr>
                <w:rFonts w:eastAsia="Calibri"/>
              </w:rPr>
              <w:t>закупок;</w:t>
            </w:r>
          </w:p>
          <w:p w:rsidR="002A2DDB" w:rsidRPr="003D0F6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3D0F66">
              <w:rPr>
                <w:rFonts w:eastAsia="Calibri"/>
              </w:rPr>
              <w:t>- разработка технических заданий и документации для осуществления закупок;</w:t>
            </w:r>
          </w:p>
          <w:p w:rsidR="002A2DDB" w:rsidRPr="003D0F6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3D0F66">
              <w:rPr>
                <w:rFonts w:eastAsia="Calibri"/>
              </w:rPr>
              <w:t>- подготовка обоснования закупок;</w:t>
            </w:r>
          </w:p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3D0F66">
              <w:rPr>
                <w:rFonts w:eastAsia="Calibri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</w:p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</w:p>
          <w:p w:rsidR="002A2DDB" w:rsidRDefault="002A2DDB" w:rsidP="002A2DDB">
            <w:pPr>
              <w:ind w:firstLine="12"/>
            </w:pPr>
            <w:r w:rsidRPr="001D016A">
              <w:t>Профессиональные умения:</w:t>
            </w:r>
          </w:p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15AE0">
              <w:rPr>
                <w:rFonts w:eastAsia="Calibri"/>
              </w:rPr>
              <w:t>- работать с технической информацией и спецификацией;</w:t>
            </w:r>
          </w:p>
          <w:p w:rsidR="002A2DDB" w:rsidRPr="00C35D22" w:rsidRDefault="002A2DDB" w:rsidP="002A2DD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- </w:t>
            </w:r>
            <w:r w:rsidRPr="006F5A68">
              <w:t>использовать функционал офисного программного обеспечения, обрабатывать с его применением большие объёмы данных, готовить документы и материалы презентационного характера;</w:t>
            </w:r>
          </w:p>
          <w:p w:rsidR="002A2DDB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администрировать </w:t>
            </w:r>
            <w:r w:rsidRPr="000B1478">
              <w:t>информационны</w:t>
            </w:r>
            <w:r>
              <w:t>е системы.</w:t>
            </w:r>
          </w:p>
          <w:p w:rsidR="002A2DDB" w:rsidRDefault="002A2DDB" w:rsidP="002A2DDB">
            <w:pPr>
              <w:autoSpaceDE w:val="0"/>
              <w:autoSpaceDN w:val="0"/>
              <w:adjustRightInd w:val="0"/>
              <w:ind w:firstLine="12"/>
              <w:jc w:val="both"/>
              <w:rPr>
                <w:rFonts w:eastAsia="Calibri"/>
              </w:rPr>
            </w:pPr>
          </w:p>
        </w:tc>
      </w:tr>
      <w:tr w:rsidR="001B49D0" w:rsidTr="001B49D0">
        <w:tc>
          <w:tcPr>
            <w:tcW w:w="10632" w:type="dxa"/>
            <w:gridSpan w:val="7"/>
          </w:tcPr>
          <w:p w:rsidR="001B49D0" w:rsidRPr="007B5F97" w:rsidRDefault="001B49D0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  <w:sz w:val="26"/>
              </w:rPr>
            </w:pPr>
            <w:r w:rsidRPr="007B5F97">
              <w:rPr>
                <w:rFonts w:eastAsia="Calibri"/>
                <w:b/>
                <w:sz w:val="26"/>
              </w:rPr>
              <w:t>ДОЛЖНОСТНЫЕ ОБЯЗАННОСТИ</w:t>
            </w:r>
          </w:p>
        </w:tc>
      </w:tr>
      <w:tr w:rsidR="002A2DDB" w:rsidTr="001B49D0">
        <w:tc>
          <w:tcPr>
            <w:tcW w:w="2553" w:type="dxa"/>
          </w:tcPr>
          <w:p w:rsidR="002A2DDB" w:rsidRPr="007B5F97" w:rsidRDefault="002A2DDB" w:rsidP="002A2DDB">
            <w:pPr>
              <w:rPr>
                <w:b/>
                <w:sz w:val="26"/>
                <w:szCs w:val="28"/>
              </w:rPr>
            </w:pPr>
            <w:r w:rsidRPr="007B5F97">
              <w:rPr>
                <w:b/>
                <w:sz w:val="26"/>
                <w:szCs w:val="28"/>
              </w:rPr>
              <w:t>Кратко:</w:t>
            </w:r>
          </w:p>
        </w:tc>
        <w:tc>
          <w:tcPr>
            <w:tcW w:w="2693" w:type="dxa"/>
          </w:tcPr>
          <w:p w:rsidR="002A2DDB" w:rsidRPr="009713C7" w:rsidRDefault="002A2DDB" w:rsidP="002A2DDB">
            <w:pPr>
              <w:jc w:val="both"/>
            </w:pPr>
            <w:r w:rsidRPr="0090384E">
              <w:t>- развитие, модернизация и обеспечение работы инфраструктуры локальной сети министерства;</w:t>
            </w:r>
          </w:p>
          <w:p w:rsidR="002A2DDB" w:rsidRPr="0090384E" w:rsidRDefault="002A2DDB" w:rsidP="002A2DDB">
            <w:pPr>
              <w:jc w:val="both"/>
            </w:pPr>
            <w:r w:rsidRPr="0090384E">
              <w:t>- внедрение и обеспечение работоспособности технических средств и средств защиты информации в министерстве;</w:t>
            </w:r>
          </w:p>
          <w:p w:rsidR="002A2DDB" w:rsidRPr="0090384E" w:rsidRDefault="002A2DDB" w:rsidP="002A2DDB">
            <w:pPr>
              <w:jc w:val="both"/>
            </w:pPr>
            <w:r w:rsidRPr="0090384E">
              <w:t>-профилактическое обслуживание и ремонт вычислительного и периферийного оборудования министерства;</w:t>
            </w:r>
          </w:p>
          <w:p w:rsidR="002A2DDB" w:rsidRPr="0090384E" w:rsidRDefault="002A2DDB" w:rsidP="002A2DDB">
            <w:pPr>
              <w:jc w:val="both"/>
            </w:pPr>
            <w:r w:rsidRPr="0090384E">
              <w:t>- установка и настройка операционных систем, прикладных программных продуктов, технических средств вычислительной техники;</w:t>
            </w:r>
          </w:p>
          <w:p w:rsidR="002A2DDB" w:rsidRPr="0090384E" w:rsidRDefault="002A2DDB" w:rsidP="002A2DDB">
            <w:pPr>
              <w:jc w:val="both"/>
            </w:pPr>
            <w:r w:rsidRPr="0090384E">
              <w:t>- установка, поддержка и сопровождение специализированного программного обеспечения антивирусной защиты, используемого в министерстве;</w:t>
            </w:r>
          </w:p>
          <w:p w:rsidR="002A2DDB" w:rsidRPr="0090384E" w:rsidRDefault="002A2DDB" w:rsidP="002A2DDB">
            <w:pPr>
              <w:jc w:val="both"/>
            </w:pPr>
            <w:r w:rsidRPr="0090384E">
              <w:t>- определение и выполнение всех необходимых работ для обеспечения внедрения и бесперебойного функционирования в министерстве нового программного обеспечения, дополнительного функционала или расширения функций используемого программного обеспечения;</w:t>
            </w:r>
          </w:p>
          <w:p w:rsidR="002A2DDB" w:rsidRPr="0090384E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90384E"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</w:tc>
        <w:tc>
          <w:tcPr>
            <w:tcW w:w="2693" w:type="dxa"/>
            <w:gridSpan w:val="3"/>
          </w:tcPr>
          <w:p w:rsidR="002A2DDB" w:rsidRDefault="002A2DDB" w:rsidP="002A2DDB">
            <w:pPr>
              <w:tabs>
                <w:tab w:val="left" w:pos="12"/>
              </w:tabs>
              <w:autoSpaceDE w:val="0"/>
              <w:autoSpaceDN w:val="0"/>
              <w:adjustRightInd w:val="0"/>
              <w:jc w:val="both"/>
            </w:pPr>
            <w:r>
              <w:t>- организационное и правовое обеспечение информационной безопасности;</w:t>
            </w:r>
          </w:p>
          <w:p w:rsidR="002A2DDB" w:rsidRDefault="002A2DDB" w:rsidP="002A2DD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t>- техническая защита информации;</w:t>
            </w:r>
          </w:p>
          <w:p w:rsidR="002A2DDB" w:rsidRPr="003A5F53" w:rsidRDefault="002A2DDB" w:rsidP="002A2DD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Pr="003A5F53">
              <w:t xml:space="preserve"> </w:t>
            </w:r>
            <w:r>
              <w:t xml:space="preserve">обеспечение </w:t>
            </w:r>
            <w:r w:rsidRPr="003A5F53">
              <w:t xml:space="preserve"> антивирусной защиты</w:t>
            </w:r>
            <w:r>
              <w:t xml:space="preserve"> в министерстве</w:t>
            </w:r>
            <w:r w:rsidRPr="003A5F53">
              <w:t>;</w:t>
            </w:r>
          </w:p>
          <w:p w:rsidR="002A2DDB" w:rsidRDefault="002A2DDB" w:rsidP="002A2D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Pr="003A5F53">
              <w:t xml:space="preserve"> </w:t>
            </w:r>
            <w:r>
              <w:t>организация и обеспечение работы со средствами криптографической защиты информации;</w:t>
            </w:r>
          </w:p>
          <w:p w:rsidR="002A2DDB" w:rsidRPr="00352B7C" w:rsidRDefault="002A2DDB" w:rsidP="002A2D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026927">
              <w:t>рганизация защиты персональных данных в информационных системах персональных данных</w:t>
            </w:r>
            <w:r w:rsidRPr="00352B7C">
              <w:t>;</w:t>
            </w:r>
          </w:p>
          <w:p w:rsidR="002A2DDB" w:rsidRPr="00026927" w:rsidRDefault="002A2DDB" w:rsidP="002A2DDB">
            <w:pPr>
              <w:tabs>
                <w:tab w:val="left" w:pos="851"/>
              </w:tabs>
              <w:jc w:val="both"/>
              <w:rPr>
                <w:rFonts w:ascii="Times New Roman CYR" w:hAnsi="Times New Roman CYR" w:cs="Times New Roman CYR"/>
              </w:rPr>
            </w:pPr>
            <w:r>
              <w:t>-</w:t>
            </w:r>
            <w:r w:rsidRPr="00026927">
              <w:t xml:space="preserve"> </w:t>
            </w:r>
            <w:r>
              <w:t>п</w:t>
            </w:r>
            <w:r w:rsidRPr="00026927">
              <w:t>роведение анализа информационных систем, используемых в</w:t>
            </w:r>
            <w:r w:rsidRPr="00026927">
              <w:rPr>
                <w:rFonts w:ascii="Times New Roman CYR" w:hAnsi="Times New Roman CYR" w:cs="Times New Roman CYR"/>
              </w:rPr>
              <w:t xml:space="preserve"> министерстве, существующих методов и средств, применяемых для контроля и защиты информации, выдвижение предложений по их совершенствованию;</w:t>
            </w:r>
          </w:p>
          <w:p w:rsidR="002A2DDB" w:rsidRDefault="002A2DDB" w:rsidP="002A2D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Pr="003A5F53">
              <w:t xml:space="preserve"> </w:t>
            </w:r>
            <w:r>
              <w:t>о</w:t>
            </w:r>
            <w:r w:rsidRPr="003A5F53">
              <w:t>беспечение своевременного рассмотрения обращений юридических и физических лиц по вопросам, относящимся к компетенции управления автоматизации бюджетного процесса;</w:t>
            </w:r>
          </w:p>
          <w:p w:rsidR="002A2DDB" w:rsidRPr="003A5F53" w:rsidRDefault="002A2DDB" w:rsidP="002A2D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осуществление мероприятий по защите информации в соответствии с действующим законодательством.</w:t>
            </w:r>
          </w:p>
          <w:p w:rsidR="002A2DDB" w:rsidRDefault="002A2DDB" w:rsidP="002A2D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- р</w:t>
            </w:r>
            <w:r w:rsidRPr="00DE2185">
              <w:t>азработка проектов нормативных и методических материалов, регламентирующих работу по защите информации, а также положений, инструкций, моделей угроз и других организационно-распорядительных документов;</w:t>
            </w:r>
          </w:p>
          <w:p w:rsidR="002A2DDB" w:rsidRDefault="002A2DDB" w:rsidP="002A2D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90384E">
              <w:t>беспечение министерства посредством закупки товаров, работ, услуг в пределах компетенции структурного подразделения.</w:t>
            </w:r>
          </w:p>
          <w:p w:rsidR="002A2DDB" w:rsidRPr="00026927" w:rsidRDefault="002A2DDB" w:rsidP="002A2DDB">
            <w:pPr>
              <w:keepLines/>
              <w:widowControl w:val="0"/>
              <w:autoSpaceDE w:val="0"/>
              <w:autoSpaceDN w:val="0"/>
              <w:adjustRightInd w:val="0"/>
              <w:ind w:left="11" w:hanging="11"/>
              <w:jc w:val="both"/>
            </w:pP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</w:rPr>
              <w:t xml:space="preserve"> о</w:t>
            </w:r>
            <w:r w:rsidRPr="00026927">
              <w:t>беспечение доступа сотрудников министерства к федеральным и региональным государственным информационным системам и ресурсам;</w:t>
            </w:r>
          </w:p>
          <w:p w:rsidR="002A2DDB" w:rsidRPr="003A5F53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ind w:left="11" w:hanging="11"/>
              <w:jc w:val="both"/>
              <w:rPr>
                <w:rFonts w:eastAsia="Calibri"/>
                <w:sz w:val="26"/>
              </w:rPr>
            </w:pPr>
            <w:r w:rsidRPr="00026927">
              <w:t>своевременный учет необходимой информации в соответствующей документации (журналах) в рамках выполнения работ по защите информации, в соответствии с требованием законодательства</w:t>
            </w:r>
            <w:r>
              <w:t>.</w:t>
            </w:r>
          </w:p>
        </w:tc>
        <w:tc>
          <w:tcPr>
            <w:tcW w:w="2693" w:type="dxa"/>
            <w:gridSpan w:val="2"/>
          </w:tcPr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организация и выполнение работ по автоматизации (цифровизации) бюджетного процесса Самарской области в рамках компетенции и для исполнения полномочий министерства;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организация и выполнение работ по формированию, исполнению и финансовому контролю за исполнением расходной части областного бюджета по направлению автоматизации бюджетных процессов в Самарской области;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обеспечение бесперебойного и эффективного функционирования информационных систем, оператором которых является министерство;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F13E6">
              <w:rPr>
                <w:rFonts w:eastAsia="Calibri"/>
              </w:rPr>
              <w:t>- разработка общей методологии ведения данных в автоматизированных системах, оператором которых является министерство;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осуществление взаимодействия со структурными подразделениями министерства,  с органами государственной власти Самарской области,  органами местного самоуправления, государственными и муниципальными учреждениями Самарской области, Управлением федерального казначейства по Самарской области, учреждениями Банка России по Самарской области, кредитными, страховыми  и иными организациями, физическими и юридическими лицами в рамках своих полномочий;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обеспечение актуальности настроек, справочников, схем документооборота и иных элементов автоматизированных систем, оператором которых является министерство, а также их администрирование в рамках компетенции управления и в части, не входящей в компетенцию исключительно разработчика;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организация обеспечения юридической значимости электронных документов в системах электронного документооборота;</w:t>
            </w:r>
          </w:p>
          <w:p w:rsidR="002A2DDB" w:rsidRPr="009F13E6" w:rsidRDefault="002A2DDB" w:rsidP="002A2DD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F13E6">
              <w:rPr>
                <w:rFonts w:eastAsia="Calibri"/>
              </w:rPr>
              <w:t>обеспечение в рамках компетенции бесперебойного и эффективного функционирования единого портала государственной и муниципальной бюджетной системы региона, а также иных информационных сервисов открытого и ограниченного доступа;</w:t>
            </w:r>
          </w:p>
          <w:p w:rsidR="002A2DDB" w:rsidRDefault="002A2DDB" w:rsidP="002A2DDB">
            <w:pPr>
              <w:tabs>
                <w:tab w:val="left" w:pos="12"/>
              </w:tabs>
              <w:autoSpaceDE w:val="0"/>
              <w:autoSpaceDN w:val="0"/>
              <w:adjustRightInd w:val="0"/>
              <w:jc w:val="both"/>
            </w:pPr>
            <w:r w:rsidRPr="0090384E">
              <w:t>- обеспечение министерства посредством закупки товаров, работ, услуг в пределах компетенции структурного подразделения.</w:t>
            </w:r>
          </w:p>
        </w:tc>
      </w:tr>
      <w:tr w:rsidR="002A2DDB" w:rsidTr="001B49D0">
        <w:tc>
          <w:tcPr>
            <w:tcW w:w="2553" w:type="dxa"/>
          </w:tcPr>
          <w:p w:rsidR="002A2DDB" w:rsidRPr="001834D4" w:rsidRDefault="002A2DDB" w:rsidP="002A2DDB">
            <w:pPr>
              <w:jc w:val="both"/>
              <w:outlineLvl w:val="3"/>
              <w:rPr>
                <w:b/>
                <w:szCs w:val="28"/>
              </w:rPr>
            </w:pPr>
            <w:r w:rsidRPr="00CA7B00">
              <w:rPr>
                <w:b/>
              </w:rPr>
              <w:t>Права</w:t>
            </w:r>
          </w:p>
        </w:tc>
        <w:tc>
          <w:tcPr>
            <w:tcW w:w="8079" w:type="dxa"/>
            <w:gridSpan w:val="6"/>
          </w:tcPr>
          <w:p w:rsidR="002A2DDB" w:rsidRPr="001F6041" w:rsidRDefault="002A2DDB" w:rsidP="002A2DDB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2A2DDB" w:rsidRPr="001F6041" w:rsidRDefault="002A2DDB" w:rsidP="002A2DDB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2A2DDB" w:rsidRPr="001F6041" w:rsidRDefault="002A2DDB" w:rsidP="002A2DDB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2A2DDB" w:rsidRPr="001F6041" w:rsidRDefault="002A2DDB" w:rsidP="002A2DDB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2A2DDB" w:rsidRPr="001834D4" w:rsidRDefault="002A2DDB" w:rsidP="002A2DDB">
            <w:pPr>
              <w:suppressAutoHyphens/>
              <w:ind w:left="34"/>
              <w:rPr>
                <w:szCs w:val="28"/>
              </w:rPr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2A2DDB" w:rsidTr="001B49D0">
        <w:tc>
          <w:tcPr>
            <w:tcW w:w="2553" w:type="dxa"/>
          </w:tcPr>
          <w:p w:rsidR="002A2DDB" w:rsidRPr="001834D4" w:rsidRDefault="002A2DDB" w:rsidP="002A2DDB">
            <w:pPr>
              <w:jc w:val="both"/>
              <w:outlineLvl w:val="3"/>
              <w:rPr>
                <w:b/>
                <w:szCs w:val="28"/>
              </w:rPr>
            </w:pPr>
            <w:r w:rsidRPr="001834D4">
              <w:rPr>
                <w:b/>
                <w:szCs w:val="28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79" w:type="dxa"/>
            <w:gridSpan w:val="6"/>
          </w:tcPr>
          <w:p w:rsidR="002A2DDB" w:rsidRPr="001834D4" w:rsidRDefault="002A2DDB" w:rsidP="002A2DDB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Гражданский служащий несет ответственность за неисполнение (ненадлежащие исполнение) должностных обязанностей, предусмотренную:</w:t>
            </w:r>
          </w:p>
          <w:p w:rsidR="002A2DDB" w:rsidRPr="001834D4" w:rsidRDefault="002A2DDB" w:rsidP="002A2DDB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2A2DDB" w:rsidRPr="001834D4" w:rsidRDefault="002A2DDB" w:rsidP="002A2DDB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Федеральным законом от 25.12.2008 № 273-ФЗ «О противодействии коррупции»;</w:t>
            </w:r>
          </w:p>
          <w:p w:rsidR="002A2DDB" w:rsidRPr="001834D4" w:rsidRDefault="002A2DDB" w:rsidP="002A2DDB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2A2DDB" w:rsidRPr="001834D4" w:rsidRDefault="002A2DDB" w:rsidP="002A2DDB">
            <w:pPr>
              <w:suppressAutoHyphens/>
              <w:ind w:left="34"/>
              <w:rPr>
                <w:szCs w:val="28"/>
              </w:rPr>
            </w:pPr>
            <w:r w:rsidRPr="001834D4">
              <w:rPr>
                <w:szCs w:val="28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2A2DDB" w:rsidTr="001B49D0">
        <w:tc>
          <w:tcPr>
            <w:tcW w:w="2553" w:type="dxa"/>
          </w:tcPr>
          <w:p w:rsidR="002A2DDB" w:rsidRPr="00942A27" w:rsidRDefault="002A2DDB" w:rsidP="002A2DDB">
            <w:pPr>
              <w:rPr>
                <w:sz w:val="26"/>
                <w:szCs w:val="26"/>
              </w:rPr>
            </w:pPr>
            <w:r w:rsidRPr="00942A27">
              <w:rPr>
                <w:b/>
                <w:bCs/>
                <w:sz w:val="26"/>
                <w:szCs w:val="26"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6"/>
          </w:tcPr>
          <w:p w:rsidR="002A2DDB" w:rsidRPr="00CA7B00" w:rsidRDefault="002A2DDB" w:rsidP="002A2DDB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</w:t>
            </w:r>
            <w:r w:rsidRPr="00AE2E31">
              <w:t xml:space="preserve">, в рамках </w:t>
            </w:r>
            <w:r w:rsidRPr="00CA7B00">
              <w:rPr>
                <w:spacing w:val="-2"/>
              </w:rPr>
              <w:t>полномочий,</w:t>
            </w:r>
            <w:r w:rsidRPr="00AE2E31">
              <w:t xml:space="preserve"> закрепленных за </w:t>
            </w:r>
            <w:r w:rsidRPr="00CA7B00">
              <w:rPr>
                <w:spacing w:val="-2"/>
              </w:rPr>
              <w:t xml:space="preserve">управлением </w:t>
            </w:r>
            <w:r>
              <w:rPr>
                <w:spacing w:val="-2"/>
              </w:rPr>
              <w:t>автоматизации бюджетного процесса</w:t>
            </w:r>
            <w:r w:rsidRPr="00CA7B00">
              <w:rPr>
                <w:spacing w:val="-2"/>
              </w:rPr>
              <w:t>;</w:t>
            </w:r>
          </w:p>
          <w:p w:rsidR="002A2DDB" w:rsidRDefault="002A2DDB" w:rsidP="002A2DDB">
            <w:pPr>
              <w:ind w:firstLine="34"/>
              <w:jc w:val="both"/>
            </w:pPr>
            <w:r w:rsidRPr="00CA7B00">
              <w:rPr>
                <w:color w:val="000000"/>
                <w:spacing w:val="-2"/>
              </w:rPr>
              <w:t>Доля своевременного и качественного исполнения должностных обязанностей и поручений руководителя;</w:t>
            </w:r>
            <w:r w:rsidRPr="001F6041">
              <w:t xml:space="preserve"> </w:t>
            </w:r>
          </w:p>
          <w:p w:rsidR="002A2DDB" w:rsidRPr="008A33D4" w:rsidRDefault="002A2DDB" w:rsidP="002A2DDB">
            <w:pPr>
              <w:ind w:firstLine="437"/>
              <w:jc w:val="both"/>
            </w:pPr>
            <w:r>
              <w:t>П</w:t>
            </w:r>
            <w:r w:rsidRPr="00C35D22"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t>работать с документами)</w:t>
            </w:r>
          </w:p>
        </w:tc>
      </w:tr>
    </w:tbl>
    <w:p w:rsidR="00F20BDE" w:rsidRDefault="00F20BDE" w:rsidP="00F20BDE">
      <w:pPr>
        <w:spacing w:after="0"/>
        <w:jc w:val="center"/>
        <w:rPr>
          <w:b/>
          <w:sz w:val="28"/>
          <w:szCs w:val="28"/>
          <w:u w:val="single"/>
        </w:rPr>
      </w:pPr>
    </w:p>
    <w:p w:rsidR="000C47D4" w:rsidRDefault="000C47D4" w:rsidP="00495AA5">
      <w:pPr>
        <w:spacing w:after="0"/>
        <w:rPr>
          <w:b/>
          <w:sz w:val="28"/>
          <w:szCs w:val="28"/>
          <w:u w:val="single"/>
        </w:rPr>
      </w:pPr>
    </w:p>
    <w:p w:rsidR="00E17DA2" w:rsidRDefault="00F20BDE" w:rsidP="009A673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Контрактная служба</w:t>
      </w:r>
    </w:p>
    <w:p w:rsidR="009A673A" w:rsidRDefault="009A673A" w:rsidP="009A673A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1"/>
        <w:tblW w:w="10632" w:type="dxa"/>
        <w:tblInd w:w="-885" w:type="dxa"/>
        <w:tblLayout w:type="fixed"/>
        <w:tblLook w:val="04A0"/>
      </w:tblPr>
      <w:tblGrid>
        <w:gridCol w:w="2547"/>
        <w:gridCol w:w="6"/>
        <w:gridCol w:w="2693"/>
        <w:gridCol w:w="2693"/>
        <w:gridCol w:w="2693"/>
      </w:tblGrid>
      <w:tr w:rsidR="00F20BDE" w:rsidRPr="00820ECB" w:rsidTr="00320F05">
        <w:tc>
          <w:tcPr>
            <w:tcW w:w="2547" w:type="dxa"/>
          </w:tcPr>
          <w:p w:rsidR="00F20BDE" w:rsidRPr="00820ECB" w:rsidRDefault="00F20BDE" w:rsidP="00320F05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Должность:</w:t>
            </w:r>
          </w:p>
        </w:tc>
        <w:tc>
          <w:tcPr>
            <w:tcW w:w="2699" w:type="dxa"/>
            <w:gridSpan w:val="2"/>
          </w:tcPr>
          <w:p w:rsidR="00F20BDE" w:rsidRPr="00495AA5" w:rsidRDefault="00F20BDE" w:rsidP="00320F05">
            <w:pPr>
              <w:rPr>
                <w:rFonts w:eastAsia="Calibri"/>
                <w:b/>
                <w:i/>
                <w:u w:val="single"/>
              </w:rPr>
            </w:pPr>
            <w:r w:rsidRPr="00495AA5">
              <w:rPr>
                <w:rFonts w:eastAsia="Calibri"/>
                <w:b/>
                <w:u w:val="single"/>
              </w:rPr>
              <w:t>Главный консультант</w:t>
            </w:r>
          </w:p>
        </w:tc>
        <w:tc>
          <w:tcPr>
            <w:tcW w:w="2693" w:type="dxa"/>
          </w:tcPr>
          <w:p w:rsidR="00F20BDE" w:rsidRPr="00495AA5" w:rsidRDefault="00F20BDE" w:rsidP="00320F05">
            <w:pPr>
              <w:rPr>
                <w:rFonts w:eastAsia="Calibri"/>
                <w:b/>
                <w:u w:val="single"/>
              </w:rPr>
            </w:pPr>
            <w:r w:rsidRPr="00495AA5">
              <w:rPr>
                <w:rFonts w:eastAsia="Calibri"/>
                <w:b/>
                <w:u w:val="single"/>
              </w:rPr>
              <w:t>Консультант</w:t>
            </w:r>
          </w:p>
        </w:tc>
        <w:tc>
          <w:tcPr>
            <w:tcW w:w="2693" w:type="dxa"/>
          </w:tcPr>
          <w:p w:rsidR="00F20BDE" w:rsidRDefault="00F20BDE" w:rsidP="00320F05">
            <w:pPr>
              <w:rPr>
                <w:rFonts w:eastAsia="Calibri"/>
                <w:b/>
                <w:u w:val="single"/>
              </w:rPr>
            </w:pPr>
            <w:r w:rsidRPr="00495AA5">
              <w:rPr>
                <w:rFonts w:eastAsia="Calibri"/>
                <w:b/>
                <w:u w:val="single"/>
              </w:rPr>
              <w:t>Главный специалист</w:t>
            </w:r>
          </w:p>
          <w:p w:rsidR="00495AA5" w:rsidRPr="00495AA5" w:rsidRDefault="00495AA5" w:rsidP="00320F05">
            <w:pPr>
              <w:rPr>
                <w:rFonts w:eastAsia="Calibri"/>
                <w:b/>
                <w:u w:val="single"/>
              </w:rPr>
            </w:pPr>
          </w:p>
        </w:tc>
      </w:tr>
      <w:tr w:rsidR="00F20BDE" w:rsidRPr="00820ECB" w:rsidTr="00F20BDE">
        <w:tc>
          <w:tcPr>
            <w:tcW w:w="2547" w:type="dxa"/>
          </w:tcPr>
          <w:p w:rsidR="00F20BDE" w:rsidRPr="00820ECB" w:rsidRDefault="00F20BDE" w:rsidP="00320F05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Область</w:t>
            </w:r>
          </w:p>
        </w:tc>
        <w:tc>
          <w:tcPr>
            <w:tcW w:w="8085" w:type="dxa"/>
            <w:gridSpan w:val="4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«Регулирование экономики, регионального развития, деятельности хозяйствующих субъектов и предпринимательства»</w:t>
            </w:r>
          </w:p>
        </w:tc>
      </w:tr>
      <w:tr w:rsidR="00F20BDE" w:rsidRPr="00820ECB" w:rsidTr="00F20BDE">
        <w:tc>
          <w:tcPr>
            <w:tcW w:w="2547" w:type="dxa"/>
          </w:tcPr>
          <w:p w:rsidR="00F20BDE" w:rsidRPr="00820ECB" w:rsidRDefault="00F20BDE" w:rsidP="00320F05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Вид</w:t>
            </w:r>
          </w:p>
        </w:tc>
        <w:tc>
          <w:tcPr>
            <w:tcW w:w="8085" w:type="dxa"/>
            <w:gridSpan w:val="4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«Регулирование контрактной системы»</w:t>
            </w:r>
          </w:p>
        </w:tc>
      </w:tr>
      <w:tr w:rsidR="00F20BDE" w:rsidRPr="00820ECB" w:rsidTr="00320F05">
        <w:tc>
          <w:tcPr>
            <w:tcW w:w="2547" w:type="dxa"/>
          </w:tcPr>
          <w:p w:rsidR="00F20BDE" w:rsidRPr="00820ECB" w:rsidRDefault="00F20BDE" w:rsidP="00320F05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Группа</w:t>
            </w:r>
          </w:p>
        </w:tc>
        <w:tc>
          <w:tcPr>
            <w:tcW w:w="2699" w:type="dxa"/>
            <w:gridSpan w:val="2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главная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ведущая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rPr>
                <w:rFonts w:eastAsia="Calibri"/>
              </w:rPr>
            </w:pPr>
            <w:r>
              <w:rPr>
                <w:rFonts w:eastAsia="Calibri"/>
              </w:rPr>
              <w:t>старшая</w:t>
            </w:r>
          </w:p>
        </w:tc>
      </w:tr>
      <w:tr w:rsidR="00F20BDE" w:rsidRPr="00820ECB" w:rsidTr="00320F05">
        <w:tc>
          <w:tcPr>
            <w:tcW w:w="2547" w:type="dxa"/>
          </w:tcPr>
          <w:p w:rsidR="00F20BDE" w:rsidRPr="00820ECB" w:rsidRDefault="00F20BDE" w:rsidP="00320F05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Категория</w:t>
            </w:r>
          </w:p>
        </w:tc>
        <w:tc>
          <w:tcPr>
            <w:tcW w:w="2699" w:type="dxa"/>
            <w:gridSpan w:val="2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специалисты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специалисты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специалисты</w:t>
            </w:r>
          </w:p>
        </w:tc>
      </w:tr>
      <w:tr w:rsidR="00F20BDE" w:rsidRPr="00820ECB" w:rsidTr="00F20BDE">
        <w:tc>
          <w:tcPr>
            <w:tcW w:w="10632" w:type="dxa"/>
            <w:gridSpan w:val="5"/>
          </w:tcPr>
          <w:p w:rsidR="00F20BDE" w:rsidRPr="00820ECB" w:rsidRDefault="00F20BDE" w:rsidP="00320F05">
            <w:pPr>
              <w:jc w:val="center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F20BDE" w:rsidRPr="00820ECB" w:rsidTr="00320F05">
        <w:tc>
          <w:tcPr>
            <w:tcW w:w="2547" w:type="dxa"/>
          </w:tcPr>
          <w:p w:rsidR="00F20BDE" w:rsidRPr="00820ECB" w:rsidRDefault="00F20BDE" w:rsidP="00320F05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2699" w:type="dxa"/>
            <w:gridSpan w:val="2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Высшее образование не ниже уровня специалитета, магистратуры 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Высшее образование 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Высшее образование</w:t>
            </w:r>
          </w:p>
        </w:tc>
      </w:tr>
      <w:tr w:rsidR="00F20BDE" w:rsidRPr="00820ECB" w:rsidTr="00320F05">
        <w:tc>
          <w:tcPr>
            <w:tcW w:w="2547" w:type="dxa"/>
          </w:tcPr>
          <w:p w:rsidR="00F20BDE" w:rsidRPr="00820ECB" w:rsidRDefault="00F20BDE" w:rsidP="00320F05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699" w:type="dxa"/>
            <w:gridSpan w:val="2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F20BDE" w:rsidRPr="00820ECB" w:rsidTr="00F20BDE">
        <w:trPr>
          <w:trHeight w:val="970"/>
        </w:trPr>
        <w:tc>
          <w:tcPr>
            <w:tcW w:w="2547" w:type="dxa"/>
            <w:vMerge w:val="restart"/>
          </w:tcPr>
          <w:p w:rsidR="00F20BDE" w:rsidRPr="00820ECB" w:rsidRDefault="00F20BDE" w:rsidP="00320F05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085" w:type="dxa"/>
            <w:gridSpan w:val="4"/>
          </w:tcPr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F20BDE" w:rsidRPr="00820ECB" w:rsidTr="00F20BDE">
        <w:trPr>
          <w:trHeight w:val="1118"/>
        </w:trPr>
        <w:tc>
          <w:tcPr>
            <w:tcW w:w="2547" w:type="dxa"/>
            <w:vMerge/>
          </w:tcPr>
          <w:p w:rsidR="00F20BDE" w:rsidRPr="00820ECB" w:rsidRDefault="00F20BDE" w:rsidP="00320F05">
            <w:pPr>
              <w:rPr>
                <w:rFonts w:eastAsia="Calibri"/>
                <w:b/>
              </w:rPr>
            </w:pPr>
          </w:p>
        </w:tc>
        <w:tc>
          <w:tcPr>
            <w:tcW w:w="8085" w:type="dxa"/>
            <w:gridSpan w:val="4"/>
          </w:tcPr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F20BDE" w:rsidRPr="00820ECB" w:rsidTr="00F20BDE">
        <w:tc>
          <w:tcPr>
            <w:tcW w:w="2547" w:type="dxa"/>
          </w:tcPr>
          <w:p w:rsidR="00F20BDE" w:rsidRPr="00820ECB" w:rsidRDefault="00F20BDE" w:rsidP="00320F05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085" w:type="dxa"/>
            <w:gridSpan w:val="4"/>
          </w:tcPr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Базовые квалификационные требования:</w:t>
            </w:r>
          </w:p>
          <w:p w:rsidR="00F20BDE" w:rsidRPr="00820ECB" w:rsidRDefault="00F20BDE" w:rsidP="00320F0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F20BDE" w:rsidRPr="00820ECB" w:rsidRDefault="00F20BDE" w:rsidP="00320F0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2) правовые знания основ: </w:t>
            </w:r>
          </w:p>
          <w:p w:rsidR="00F20BDE" w:rsidRPr="00820ECB" w:rsidRDefault="00F20BDE" w:rsidP="00320F0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а) Конституции Российской Федерации; </w:t>
            </w:r>
          </w:p>
          <w:p w:rsidR="00F20BDE" w:rsidRPr="00820ECB" w:rsidRDefault="00F20BDE" w:rsidP="00320F0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F20BDE" w:rsidRPr="00820ECB" w:rsidRDefault="00F20BDE" w:rsidP="00320F0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F20BDE" w:rsidRPr="00820ECB" w:rsidRDefault="00F20BDE" w:rsidP="00320F0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F20BDE" w:rsidRPr="00820ECB" w:rsidRDefault="00F20BDE" w:rsidP="00320F05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F20BDE" w:rsidRPr="00820ECB" w:rsidTr="00F20BDE">
        <w:tc>
          <w:tcPr>
            <w:tcW w:w="10632" w:type="dxa"/>
            <w:gridSpan w:val="5"/>
          </w:tcPr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F20BDE" w:rsidRPr="00820ECB" w:rsidTr="00F20BDE">
        <w:tc>
          <w:tcPr>
            <w:tcW w:w="2547" w:type="dxa"/>
          </w:tcPr>
          <w:p w:rsidR="00F20BDE" w:rsidRPr="00820ECB" w:rsidRDefault="00F20BDE" w:rsidP="00320F05">
            <w:pPr>
              <w:rPr>
                <w:rFonts w:eastAsia="Calibri"/>
              </w:rPr>
            </w:pPr>
          </w:p>
        </w:tc>
        <w:tc>
          <w:tcPr>
            <w:tcW w:w="8085" w:type="dxa"/>
            <w:gridSpan w:val="4"/>
          </w:tcPr>
          <w:p w:rsidR="00F20BDE" w:rsidRPr="00820ECB" w:rsidRDefault="00F20BDE" w:rsidP="000C47D4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применяемых в профессиональной </w:t>
            </w:r>
            <w:r w:rsidRPr="00C11C59">
              <w:rPr>
                <w:rFonts w:eastAsia="Calibri"/>
              </w:rPr>
              <w:t>деятельности: (Приложение 2</w:t>
            </w:r>
            <w:r w:rsidR="000C47D4" w:rsidRPr="00C11C59">
              <w:rPr>
                <w:rFonts w:eastAsia="Calibri"/>
              </w:rPr>
              <w:t>5</w:t>
            </w:r>
            <w:r w:rsidRPr="00C11C59">
              <w:rPr>
                <w:rFonts w:eastAsia="Calibri"/>
              </w:rPr>
              <w:t>).</w:t>
            </w:r>
          </w:p>
        </w:tc>
      </w:tr>
      <w:tr w:rsidR="00F20BDE" w:rsidRPr="00820ECB" w:rsidTr="00320F05">
        <w:tc>
          <w:tcPr>
            <w:tcW w:w="2547" w:type="dxa"/>
          </w:tcPr>
          <w:p w:rsidR="00F20BDE" w:rsidRPr="00820ECB" w:rsidRDefault="00F20BDE" w:rsidP="00320F05">
            <w:pPr>
              <w:rPr>
                <w:rFonts w:eastAsia="Calibri"/>
              </w:rPr>
            </w:pPr>
          </w:p>
        </w:tc>
        <w:tc>
          <w:tcPr>
            <w:tcW w:w="2699" w:type="dxa"/>
            <w:gridSpan w:val="2"/>
          </w:tcPr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знания:</w:t>
            </w:r>
          </w:p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контрактной службы;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формирования и ведения плана-графика закупок;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процесса нормирования в сфере закупок;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 и у единственного поставщика  (подрядчика, исполнителя);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специфики осуществления централизованных закупок;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этапов и порядка исполнения, изменения и расторжения контракта;</w:t>
            </w:r>
            <w:r w:rsidRPr="00820ECB">
              <w:rPr>
                <w:rFonts w:eastAsia="Calibri"/>
              </w:rPr>
              <w:tab/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умения:</w:t>
            </w:r>
          </w:p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 и ведения плана-графика закупок, правовых актов министерства о нормировании  в сфере закупок;</w:t>
            </w:r>
          </w:p>
          <w:p w:rsidR="00F20BDE" w:rsidRPr="00820ECB" w:rsidRDefault="00F20BDE" w:rsidP="00320F05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организации и проведения процедуры определения поставщиков (подрядчиков, исполнителей) конкурентным способом, у единственного поставщика (подрядчика, исполнителя);</w:t>
            </w:r>
          </w:p>
          <w:p w:rsidR="00F20BDE" w:rsidRPr="00820ECB" w:rsidRDefault="00F20BDE" w:rsidP="00320F05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размещения и направления документов  в Единой информационной системе в сфере закупок (далее – ЕИС), в государственной информационной системе Самарской области «Автоматизированная информационная система государственного заказа Самарской области» (далее – АИС «Госзаказ»), а также на электронных площадках с использованием электронной подписи;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и проверки документации для проведения закупочной процедуры;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составления, заключения, изменения и расторжения государственных контрактов;</w:t>
            </w:r>
          </w:p>
          <w:p w:rsidR="00F20BDE" w:rsidRPr="00820ECB" w:rsidRDefault="00F20BDE" w:rsidP="00320F05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работать с нормативными правовыми актами в сфере закупок.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знания: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контрактной службы;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планирования закупок;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исполнения, изменения и расторжения контракта;</w:t>
            </w:r>
            <w:r w:rsidRPr="00820ECB">
              <w:rPr>
                <w:rFonts w:eastAsia="Calibri"/>
              </w:rPr>
              <w:tab/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умения:</w:t>
            </w:r>
          </w:p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организации и проведения процедуры определения поставщиков (подрядчиков, исполнителей) конкурентным способом ;</w:t>
            </w:r>
          </w:p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размещения и направления документов  в Единой информационной системе в сфере закупок (далее – ЕИС), в государственной информационной системе Самарской области «Автоматизированная информационная система государственного заказа Самарской области» (далее – АИС «Госзаказ»), а также на электронных площадках с использованием электронной подписи;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и проверки документации для проведения закупочной процедуры;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составления, заключения государственных контрактов;</w:t>
            </w:r>
          </w:p>
          <w:p w:rsidR="00F20BDE" w:rsidRPr="00820ECB" w:rsidRDefault="00F20BDE" w:rsidP="00320F05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работать с нормативными правовыми актами.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знания: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контрактной службы;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планирования закупок;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F20BDE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исполнения, изменения и расторжения контракта;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20ECB">
              <w:rPr>
                <w:rFonts w:eastAsia="Calibri"/>
              </w:rPr>
              <w:t>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умения:</w:t>
            </w:r>
          </w:p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организации и проведения процедуры определения поставщиков (подрядчиков, исполнителей) конкурентным способом ;</w:t>
            </w:r>
          </w:p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размещения и направления документов  в Единой информационной системе в сфере закупок (далее – ЕИС), в государственной информационной системе Самарской области «Автоматизированная информационная система государственного заказа Самарской области» (далее – АИС «Госзаказ»), а также на электронных площадках с использованием электронной подписи;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и проверки документации для проведения закупочной процедуры;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составления, заключения государственных контрактов;</w:t>
            </w:r>
          </w:p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работать с нормативными правовыми актами.</w:t>
            </w:r>
          </w:p>
        </w:tc>
      </w:tr>
      <w:tr w:rsidR="00F20BDE" w:rsidRPr="00820ECB" w:rsidTr="00F20BDE">
        <w:tc>
          <w:tcPr>
            <w:tcW w:w="10632" w:type="dxa"/>
            <w:gridSpan w:val="5"/>
          </w:tcPr>
          <w:p w:rsidR="00F20BDE" w:rsidRPr="00820ECB" w:rsidRDefault="00F20BDE" w:rsidP="00320F05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F20BDE" w:rsidRPr="00820ECB" w:rsidTr="00320F05">
        <w:tc>
          <w:tcPr>
            <w:tcW w:w="2553" w:type="dxa"/>
            <w:gridSpan w:val="2"/>
          </w:tcPr>
          <w:p w:rsidR="00F20BDE" w:rsidRPr="00820ECB" w:rsidRDefault="00F20BDE" w:rsidP="00320F05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Кратко: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разработка проектов правовых актов Министерства в части применения к закупкам, в том числе о нормировании в сфере закупок;</w:t>
            </w:r>
          </w:p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разработка и ведение плана-графика закупок;</w:t>
            </w:r>
          </w:p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согласование документов, необходимых для определения поставщика (подрядчика, исполнителя), в части  проверки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закупок;</w:t>
            </w:r>
          </w:p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осуществление определения поставщиков (подрядчиков, исполнителей) конкурентным способом  и у единственного поставщика (подрядчика, исполнителя), включая подготовку и размещение необходимых документов в ЕИС, АИС Госзаказ, электронной площадке;</w:t>
            </w:r>
          </w:p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обеспечение заключения государственных контрактов, включая проверку банковских гарантий, документов, подтверждающих добросовестность поставщика  (подрядчика, исполнителя);</w:t>
            </w:r>
          </w:p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осуществление расчета штрафных санкций в случае неисполнения или ненадлежащего исполнения поставщиком (подрядчиком, исполнителем) обязательств, предусмотренных контрактом;</w:t>
            </w:r>
          </w:p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участие в рассмотрении дел об обжаловании действий (бездействий) министерства, в том числе обжалования результатов определения поставщик</w:t>
            </w:r>
            <w:r>
              <w:rPr>
                <w:rFonts w:eastAsia="Calibri"/>
              </w:rPr>
              <w:t>ов (подрядчиков, исполнителей);</w:t>
            </w:r>
          </w:p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разработка типовых контрактов, типовых условий контрактов министерства;</w:t>
            </w:r>
          </w:p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обеспечение осуществления закупок у субъектов малого предпринимательства, социально ориентированных некоммерческих организаций в соответствии с требованиями действующего законодательства;</w:t>
            </w:r>
          </w:p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обеспеч</w:t>
            </w:r>
            <w:r>
              <w:rPr>
                <w:rFonts w:eastAsia="Calibri"/>
              </w:rPr>
              <w:t>ение</w:t>
            </w:r>
            <w:r w:rsidRPr="00820ECB">
              <w:rPr>
                <w:rFonts w:eastAsia="Calibri"/>
              </w:rPr>
              <w:t xml:space="preserve"> направлени</w:t>
            </w:r>
            <w:r>
              <w:rPr>
                <w:rFonts w:eastAsia="Calibri"/>
              </w:rPr>
              <w:t>я</w:t>
            </w:r>
            <w:r w:rsidRPr="00820ECB">
              <w:rPr>
                <w:rFonts w:eastAsia="Calibri"/>
              </w:rPr>
              <w:t xml:space="preserve"> необходимых документов в уполномоченные контролирующие органы в установленном действующим законодательством порядке;</w:t>
            </w:r>
          </w:p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формирование отчетности об осуществлении закупок для государственных нужд;</w:t>
            </w:r>
          </w:p>
          <w:p w:rsidR="00F20BDE" w:rsidRPr="00820ECB" w:rsidRDefault="00F20BDE" w:rsidP="00320F05">
            <w:pPr>
              <w:ind w:firstLine="176"/>
              <w:rPr>
                <w:rFonts w:eastAsia="Calibri"/>
              </w:rPr>
            </w:pPr>
            <w:r w:rsidRPr="00820ECB">
              <w:rPr>
                <w:rFonts w:eastAsia="Calibri"/>
              </w:rPr>
              <w:t>- координация действий сотрудников министерства, участвующих в закупках.</w:t>
            </w:r>
          </w:p>
        </w:tc>
        <w:tc>
          <w:tcPr>
            <w:tcW w:w="2693" w:type="dxa"/>
          </w:tcPr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согласование документов, необходимых для определения поставщика (подрядчика, исполнителя), в части  проверки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закупок;</w:t>
            </w:r>
          </w:p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осуществление определения поставщиков (подрядчиков, исполнителей) конкурентным способом  и у единственного поставщика (подрядчика, исполнителя), включая подготовку и размещение необходимых документов в ЕИС, АИС Госзаказ, электронной площадке;</w:t>
            </w:r>
          </w:p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организационно-техническое обеспечение деятельности комиссий по осуществлению закупок;</w:t>
            </w:r>
          </w:p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обеспечение заключения государственных контрактов, включая проверку банковских гарантий, документов, подтверждающих добросовестность поставщика  (подрядчика, исполнителя);</w:t>
            </w:r>
          </w:p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участие в рассмотрении дел об обжаловании действий (бездействий) министерства как заказчика, в том числе обжаловании результатов определения поставщиков (подрядчиков, исполнителей);</w:t>
            </w:r>
          </w:p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проверка на наличие аффилированности лиц, участвующих в осуществлении закупок в соответствии правовыми актами министерства;</w:t>
            </w:r>
          </w:p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проверка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рассмотрение обращений и организация возврата обеспечения исполнения контракта, в случае если условиями контракта было установлено требование об обеспечении исполнения контракта в виде внесения денежных средств на счет министерства «Операции со средствами, поступающими во временное распоряжение».</w:t>
            </w:r>
          </w:p>
        </w:tc>
        <w:tc>
          <w:tcPr>
            <w:tcW w:w="2693" w:type="dxa"/>
          </w:tcPr>
          <w:p w:rsidR="00F20BDE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согласование документов, необходимых для определения поставщика (подрядчика, исполнителя), в части  проверки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закупок;</w:t>
            </w:r>
          </w:p>
          <w:p w:rsidR="00F20BDE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осуществление определения поставщиков (подрядчиков, исполнителей) конкурентным способом  и у единственного поставщика (подрядчика, исполнителя), включая подготовку и размещение необходимых документов в ЕИС, АИС Госзаказ, электронной площадке;</w:t>
            </w:r>
          </w:p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организационно-техническое обеспечение деятельности комиссий по осуществлению закупок;</w:t>
            </w:r>
          </w:p>
          <w:p w:rsidR="00F20BDE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обеспечение заключения государственных контрактов, включая проверку банковских гарантий, документов, подтверждающих добросовестность поставщика  (подрядчика, исполнителя);</w:t>
            </w:r>
          </w:p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проверка на наличие аффилированности лиц, участвующих в осуществлении закупок в соответствии правовыми актами министерства;</w:t>
            </w:r>
          </w:p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  <w:r w:rsidRPr="00820ECB">
              <w:rPr>
                <w:rFonts w:eastAsia="Calibri"/>
              </w:rPr>
              <w:t>- проверка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eastAsia="Calibri"/>
              </w:rPr>
              <w:t>рственных и муниципальных нужд».</w:t>
            </w:r>
          </w:p>
          <w:p w:rsidR="00F20BDE" w:rsidRPr="00820ECB" w:rsidRDefault="00F20BDE" w:rsidP="00320F05">
            <w:pPr>
              <w:ind w:left="12" w:firstLine="305"/>
              <w:rPr>
                <w:rFonts w:eastAsia="Calibri"/>
              </w:rPr>
            </w:pPr>
          </w:p>
        </w:tc>
      </w:tr>
      <w:tr w:rsidR="00F20BDE" w:rsidRPr="00820ECB" w:rsidTr="00320F05">
        <w:tc>
          <w:tcPr>
            <w:tcW w:w="2553" w:type="dxa"/>
            <w:gridSpan w:val="2"/>
          </w:tcPr>
          <w:p w:rsidR="00F20BDE" w:rsidRPr="00820ECB" w:rsidRDefault="00F20BDE" w:rsidP="00320F05">
            <w:pPr>
              <w:jc w:val="both"/>
              <w:outlineLvl w:val="3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Права</w:t>
            </w:r>
          </w:p>
        </w:tc>
        <w:tc>
          <w:tcPr>
            <w:tcW w:w="8079" w:type="dxa"/>
            <w:gridSpan w:val="3"/>
          </w:tcPr>
          <w:p w:rsidR="00F20BDE" w:rsidRPr="00820ECB" w:rsidRDefault="00F20BDE" w:rsidP="00320F05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Служащий имеет права, предусмотренные:</w:t>
            </w:r>
          </w:p>
          <w:p w:rsidR="00F20BDE" w:rsidRPr="00820ECB" w:rsidRDefault="00F20BDE" w:rsidP="00320F05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F20BDE" w:rsidRPr="00820ECB" w:rsidRDefault="00F20BDE" w:rsidP="00320F05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F20BDE" w:rsidRPr="00820ECB" w:rsidRDefault="00F20BDE" w:rsidP="00320F05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20BDE" w:rsidRPr="00820ECB" w:rsidRDefault="00F20BDE" w:rsidP="00320F05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F20BDE" w:rsidRPr="00820ECB" w:rsidRDefault="00F20BDE" w:rsidP="00320F05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F20BDE" w:rsidRPr="00820ECB" w:rsidTr="00320F05">
        <w:tc>
          <w:tcPr>
            <w:tcW w:w="2553" w:type="dxa"/>
            <w:gridSpan w:val="2"/>
          </w:tcPr>
          <w:p w:rsidR="00F20BDE" w:rsidRPr="00820ECB" w:rsidRDefault="00F20BDE" w:rsidP="00320F05">
            <w:pPr>
              <w:jc w:val="both"/>
              <w:outlineLvl w:val="3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79" w:type="dxa"/>
            <w:gridSpan w:val="3"/>
          </w:tcPr>
          <w:p w:rsidR="00F20BDE" w:rsidRPr="00820ECB" w:rsidRDefault="00F20BDE" w:rsidP="00320F05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Гражданский служащий несет ответственность за неисполнение (ненадлежащие исполнение) должностных обязанностей, предусмотренную:</w:t>
            </w:r>
          </w:p>
          <w:p w:rsidR="00F20BDE" w:rsidRPr="00820ECB" w:rsidRDefault="00F20BDE" w:rsidP="00320F05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F20BDE" w:rsidRPr="00820ECB" w:rsidRDefault="00F20BDE" w:rsidP="00320F05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F20BDE" w:rsidRPr="00820ECB" w:rsidRDefault="00F20BDE" w:rsidP="00320F05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F20BDE" w:rsidRPr="00820ECB" w:rsidRDefault="00F20BDE" w:rsidP="00320F05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F20BDE" w:rsidRPr="00820ECB" w:rsidRDefault="00F20BDE" w:rsidP="00320F05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F20BDE" w:rsidRPr="00820ECB" w:rsidTr="00320F05">
        <w:tc>
          <w:tcPr>
            <w:tcW w:w="2553" w:type="dxa"/>
            <w:gridSpan w:val="2"/>
          </w:tcPr>
          <w:p w:rsidR="00F20BDE" w:rsidRPr="00820ECB" w:rsidRDefault="00F20BDE" w:rsidP="00320F05">
            <w:pPr>
              <w:rPr>
                <w:rFonts w:eastAsia="Calibri"/>
              </w:rPr>
            </w:pPr>
            <w:r w:rsidRPr="00820ECB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3"/>
          </w:tcPr>
          <w:p w:rsidR="00F20BDE" w:rsidRPr="00820ECB" w:rsidRDefault="00F20BDE" w:rsidP="00320F05">
            <w:pPr>
              <w:ind w:firstLine="437"/>
              <w:jc w:val="both"/>
              <w:rPr>
                <w:rFonts w:eastAsia="Calibri"/>
                <w:color w:val="000000"/>
                <w:spacing w:val="-2"/>
              </w:rPr>
            </w:pPr>
            <w:r w:rsidRPr="00820ECB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820ECB">
              <w:rPr>
                <w:rFonts w:eastAsia="Calibri"/>
                <w:color w:val="000000"/>
                <w:spacing w:val="-2"/>
              </w:rPr>
              <w:t>полномочий,</w:t>
            </w:r>
            <w:r w:rsidRPr="00820ECB">
              <w:rPr>
                <w:rFonts w:eastAsia="Calibri"/>
              </w:rPr>
              <w:t xml:space="preserve"> закрепленных за </w:t>
            </w:r>
            <w:r w:rsidRPr="00820ECB">
              <w:rPr>
                <w:rFonts w:eastAsia="Calibri"/>
                <w:color w:val="000000"/>
                <w:spacing w:val="-2"/>
              </w:rPr>
              <w:t>контрактной службой министерства;</w:t>
            </w:r>
          </w:p>
          <w:p w:rsidR="00F20BDE" w:rsidRPr="00820ECB" w:rsidRDefault="00F20BDE" w:rsidP="00320F05">
            <w:pPr>
              <w:ind w:firstLine="437"/>
              <w:jc w:val="both"/>
              <w:rPr>
                <w:rFonts w:eastAsia="Calibri"/>
                <w:color w:val="000000"/>
                <w:spacing w:val="-2"/>
              </w:rPr>
            </w:pPr>
            <w:r w:rsidRPr="00820ECB">
              <w:rPr>
                <w:rFonts w:eastAsia="Calibri"/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F20BDE" w:rsidRPr="00820ECB" w:rsidRDefault="00F20BDE" w:rsidP="00320F05">
            <w:pPr>
              <w:ind w:firstLine="437"/>
              <w:jc w:val="both"/>
              <w:rPr>
                <w:rFonts w:eastAsia="Calibri"/>
                <w:color w:val="000000"/>
                <w:spacing w:val="-2"/>
              </w:rPr>
            </w:pPr>
            <w:r w:rsidRPr="00820ECB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8C4D1E" w:rsidRDefault="008C4D1E" w:rsidP="00E17DA2">
      <w:pPr>
        <w:rPr>
          <w:b/>
          <w:sz w:val="28"/>
          <w:szCs w:val="28"/>
          <w:u w:val="single"/>
        </w:rPr>
      </w:pPr>
    </w:p>
    <w:p w:rsidR="003B24CA" w:rsidRPr="00902171" w:rsidRDefault="003B24CA" w:rsidP="003B24CA">
      <w:pPr>
        <w:jc w:val="center"/>
        <w:rPr>
          <w:b/>
          <w:sz w:val="28"/>
          <w:szCs w:val="28"/>
          <w:u w:val="single"/>
        </w:rPr>
      </w:pPr>
      <w:r w:rsidRPr="00902171">
        <w:rPr>
          <w:b/>
          <w:sz w:val="28"/>
          <w:szCs w:val="28"/>
          <w:u w:val="single"/>
        </w:rPr>
        <w:t xml:space="preserve">Управление </w:t>
      </w:r>
      <w:r>
        <w:rPr>
          <w:b/>
          <w:sz w:val="28"/>
          <w:szCs w:val="28"/>
          <w:u w:val="single"/>
        </w:rPr>
        <w:t xml:space="preserve">методологии исполнения </w:t>
      </w:r>
      <w:r w:rsidRPr="00902171">
        <w:rPr>
          <w:b/>
          <w:sz w:val="28"/>
          <w:szCs w:val="28"/>
          <w:u w:val="single"/>
        </w:rPr>
        <w:t>бюджет</w:t>
      </w:r>
      <w:r>
        <w:rPr>
          <w:b/>
          <w:sz w:val="28"/>
          <w:szCs w:val="28"/>
          <w:u w:val="single"/>
        </w:rPr>
        <w:t>а департамента исполнения областного бюджета и отчётности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553"/>
        <w:gridCol w:w="2693"/>
        <w:gridCol w:w="2693"/>
        <w:gridCol w:w="2693"/>
      </w:tblGrid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2693" w:type="dxa"/>
          </w:tcPr>
          <w:p w:rsidR="008C4D1E" w:rsidRPr="00495AA5" w:rsidRDefault="008C4D1E" w:rsidP="003B3467">
            <w:pPr>
              <w:rPr>
                <w:b/>
                <w:u w:val="single"/>
              </w:rPr>
            </w:pPr>
            <w:r w:rsidRPr="00495AA5">
              <w:rPr>
                <w:b/>
                <w:u w:val="single"/>
              </w:rPr>
              <w:t>Ведущий специалист</w:t>
            </w:r>
          </w:p>
          <w:p w:rsidR="008C4D1E" w:rsidRPr="00495AA5" w:rsidRDefault="008C4D1E" w:rsidP="003B3467">
            <w:pPr>
              <w:rPr>
                <w:b/>
                <w:u w:val="single"/>
              </w:rPr>
            </w:pPr>
            <w:r w:rsidRPr="00495AA5">
              <w:rPr>
                <w:b/>
                <w:u w:val="single"/>
              </w:rPr>
              <w:t>Главный специалист</w:t>
            </w:r>
          </w:p>
        </w:tc>
        <w:tc>
          <w:tcPr>
            <w:tcW w:w="2693" w:type="dxa"/>
          </w:tcPr>
          <w:p w:rsidR="008C4D1E" w:rsidRPr="00495AA5" w:rsidRDefault="008C4D1E" w:rsidP="003B3467">
            <w:pPr>
              <w:rPr>
                <w:b/>
                <w:u w:val="single"/>
              </w:rPr>
            </w:pPr>
            <w:r w:rsidRPr="00495AA5">
              <w:rPr>
                <w:b/>
                <w:u w:val="single"/>
              </w:rPr>
              <w:t>Консультант</w:t>
            </w:r>
          </w:p>
        </w:tc>
        <w:tc>
          <w:tcPr>
            <w:tcW w:w="2693" w:type="dxa"/>
          </w:tcPr>
          <w:p w:rsidR="008C4D1E" w:rsidRPr="00495AA5" w:rsidRDefault="008C4D1E" w:rsidP="003B3467">
            <w:pPr>
              <w:rPr>
                <w:b/>
                <w:u w:val="single"/>
              </w:rPr>
            </w:pPr>
            <w:r w:rsidRPr="00495AA5">
              <w:rPr>
                <w:b/>
                <w:u w:val="single"/>
              </w:rPr>
              <w:t>Главный консультант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8079" w:type="dxa"/>
            <w:gridSpan w:val="3"/>
          </w:tcPr>
          <w:p w:rsidR="008C4D1E" w:rsidRPr="001F6041" w:rsidRDefault="008C4D1E" w:rsidP="003B3467">
            <w:r w:rsidRPr="001F6041">
              <w:rPr>
                <w:rFonts w:eastAsia="Calibri"/>
              </w:rPr>
              <w:t>Регулирование бюджетной системы</w:t>
            </w:r>
          </w:p>
          <w:p w:rsidR="008C4D1E" w:rsidRPr="001F6041" w:rsidRDefault="008C4D1E" w:rsidP="003B3467">
            <w:pPr>
              <w:ind w:right="3635"/>
              <w:rPr>
                <w:rFonts w:eastAsia="Calibri"/>
              </w:rPr>
            </w:pP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8079" w:type="dxa"/>
            <w:gridSpan w:val="3"/>
          </w:tcPr>
          <w:p w:rsidR="008C4D1E" w:rsidRPr="001F6041" w:rsidRDefault="008C4D1E" w:rsidP="003B3467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«Организация составления и </w:t>
            </w:r>
            <w:r>
              <w:rPr>
                <w:rFonts w:eastAsia="Calibri"/>
              </w:rPr>
              <w:t xml:space="preserve">обеспечения </w:t>
            </w:r>
            <w:r w:rsidRPr="001F6041">
              <w:rPr>
                <w:rFonts w:eastAsia="Calibri"/>
              </w:rPr>
              <w:t>исполнения бюджетов бюджетной системы Российской Федерации»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2693" w:type="dxa"/>
          </w:tcPr>
          <w:p w:rsidR="008C4D1E" w:rsidRPr="001C7CF9" w:rsidRDefault="008C4D1E" w:rsidP="003B3467">
            <w:r w:rsidRPr="001C7CF9">
              <w:t>старшая</w:t>
            </w:r>
          </w:p>
        </w:tc>
        <w:tc>
          <w:tcPr>
            <w:tcW w:w="2693" w:type="dxa"/>
          </w:tcPr>
          <w:p w:rsidR="008C4D1E" w:rsidRPr="001C7CF9" w:rsidRDefault="008C4D1E" w:rsidP="003B3467">
            <w:r>
              <w:t>ведущая</w:t>
            </w:r>
          </w:p>
        </w:tc>
        <w:tc>
          <w:tcPr>
            <w:tcW w:w="2693" w:type="dxa"/>
          </w:tcPr>
          <w:p w:rsidR="008C4D1E" w:rsidRPr="001C7CF9" w:rsidRDefault="008C4D1E" w:rsidP="003B3467">
            <w:r>
              <w:t xml:space="preserve">главная 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2693" w:type="dxa"/>
          </w:tcPr>
          <w:p w:rsidR="008C4D1E" w:rsidRPr="001F6041" w:rsidRDefault="008C4D1E" w:rsidP="003B3467">
            <w:r w:rsidRPr="001F6041">
              <w:t>специалисты</w:t>
            </w:r>
          </w:p>
        </w:tc>
        <w:tc>
          <w:tcPr>
            <w:tcW w:w="2693" w:type="dxa"/>
          </w:tcPr>
          <w:p w:rsidR="008C4D1E" w:rsidRPr="001F6041" w:rsidRDefault="008C4D1E" w:rsidP="003B3467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>специалисты</w:t>
            </w:r>
          </w:p>
        </w:tc>
        <w:tc>
          <w:tcPr>
            <w:tcW w:w="2693" w:type="dxa"/>
          </w:tcPr>
          <w:p w:rsidR="008C4D1E" w:rsidRPr="001F6041" w:rsidRDefault="008C4D1E" w:rsidP="003B3467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8C4D1E" w:rsidRPr="001F6041" w:rsidTr="008C4D1E">
        <w:tc>
          <w:tcPr>
            <w:tcW w:w="10632" w:type="dxa"/>
            <w:gridSpan w:val="4"/>
          </w:tcPr>
          <w:p w:rsidR="008C4D1E" w:rsidRPr="001F6041" w:rsidRDefault="008C4D1E" w:rsidP="003B3467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2693" w:type="dxa"/>
          </w:tcPr>
          <w:p w:rsidR="008C4D1E" w:rsidRPr="001F6041" w:rsidRDefault="008C4D1E" w:rsidP="003B3467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  <w:tc>
          <w:tcPr>
            <w:tcW w:w="2693" w:type="dxa"/>
          </w:tcPr>
          <w:p w:rsidR="008C4D1E" w:rsidRPr="001F6041" w:rsidRDefault="008C4D1E" w:rsidP="003B3467">
            <w:r>
              <w:t>Высшее образование</w:t>
            </w:r>
          </w:p>
        </w:tc>
        <w:tc>
          <w:tcPr>
            <w:tcW w:w="2693" w:type="dxa"/>
          </w:tcPr>
          <w:p w:rsidR="008C4D1E" w:rsidRPr="001F6041" w:rsidRDefault="008C4D1E" w:rsidP="003B3467">
            <w:r>
              <w:t>Высшее образование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693" w:type="dxa"/>
          </w:tcPr>
          <w:p w:rsidR="008C4D1E" w:rsidRPr="001F6041" w:rsidRDefault="008C4D1E" w:rsidP="003B3467">
            <w:r w:rsidRPr="001F6041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2693" w:type="dxa"/>
          </w:tcPr>
          <w:p w:rsidR="008C4D1E" w:rsidRPr="001F6041" w:rsidRDefault="008C4D1E" w:rsidP="003B3467">
            <w:r w:rsidRPr="001F6041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2693" w:type="dxa"/>
          </w:tcPr>
          <w:p w:rsidR="008C4D1E" w:rsidRPr="001F6041" w:rsidRDefault="008C4D1E" w:rsidP="003B3467">
            <w:r>
              <w:rPr>
                <w:rFonts w:eastAsia="Times New Roman"/>
                <w:lang w:eastAsia="ru-RU"/>
              </w:rPr>
              <w:t>Н</w:t>
            </w:r>
            <w:r w:rsidRPr="009A4F63">
              <w:rPr>
                <w:rFonts w:eastAsia="Times New Roman"/>
                <w:lang w:eastAsia="ru-RU"/>
              </w:rPr>
              <w:t>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079" w:type="dxa"/>
            <w:gridSpan w:val="3"/>
          </w:tcPr>
          <w:p w:rsidR="008C4D1E" w:rsidRPr="001F6041" w:rsidRDefault="008C4D1E" w:rsidP="003B3467">
            <w:r w:rsidRPr="001F6041">
              <w:t>По укрупненной группе направлений подготовки (специальностей)</w:t>
            </w:r>
          </w:p>
          <w:p w:rsidR="008C4D1E" w:rsidRPr="001F6041" w:rsidRDefault="008C4D1E" w:rsidP="003B3467">
            <w:pPr>
              <w:jc w:val="both"/>
            </w:pPr>
            <w:r w:rsidRPr="001F6041">
              <w:rPr>
                <w:rFonts w:eastAsia="Calibri"/>
              </w:rPr>
              <w:t xml:space="preserve"> «Экономика и управление»</w:t>
            </w:r>
            <w:r w:rsidRPr="00842E2C">
              <w:rPr>
                <w:rFonts w:eastAsia="Calibri"/>
              </w:rPr>
              <w:t xml:space="preserve"> или иные специ</w:t>
            </w:r>
            <w:bookmarkStart w:id="1" w:name="_GoBack"/>
            <w:bookmarkEnd w:id="1"/>
            <w:r w:rsidRPr="00842E2C">
              <w:rPr>
                <w:rFonts w:eastAsia="Calibri"/>
              </w:rPr>
              <w:t>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8079" w:type="dxa"/>
            <w:gridSpan w:val="3"/>
          </w:tcPr>
          <w:p w:rsidR="008C4D1E" w:rsidRPr="001F6041" w:rsidRDefault="008C4D1E" w:rsidP="003B346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8C4D1E" w:rsidRPr="001F6041" w:rsidRDefault="008C4D1E" w:rsidP="003B346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8C4D1E" w:rsidRPr="001F6041" w:rsidRDefault="008C4D1E" w:rsidP="003B346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8C4D1E" w:rsidRPr="001F6041" w:rsidRDefault="008C4D1E" w:rsidP="003B346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8C4D1E" w:rsidRPr="001F6041" w:rsidRDefault="008C4D1E" w:rsidP="003B346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8C4D1E" w:rsidRPr="001F6041" w:rsidRDefault="008C4D1E" w:rsidP="003B346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8C4D1E" w:rsidRPr="001F6041" w:rsidRDefault="008C4D1E" w:rsidP="003B346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8C4D1E" w:rsidRPr="001F6041" w:rsidRDefault="008C4D1E" w:rsidP="003B3467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8C4D1E" w:rsidRPr="001F6041" w:rsidRDefault="008C4D1E" w:rsidP="003B346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/>
        </w:tc>
        <w:tc>
          <w:tcPr>
            <w:tcW w:w="8079" w:type="dxa"/>
            <w:gridSpan w:val="3"/>
          </w:tcPr>
          <w:p w:rsidR="008C4D1E" w:rsidRPr="001F6041" w:rsidRDefault="008C4D1E" w:rsidP="003B346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/>
        </w:tc>
        <w:tc>
          <w:tcPr>
            <w:tcW w:w="8079" w:type="dxa"/>
            <w:gridSpan w:val="3"/>
          </w:tcPr>
          <w:p w:rsidR="008C4D1E" w:rsidRPr="001F6041" w:rsidRDefault="008C4D1E" w:rsidP="003B3467">
            <w:pPr>
              <w:autoSpaceDE w:val="0"/>
              <w:autoSpaceDN w:val="0"/>
              <w:adjustRightInd w:val="0"/>
            </w:pPr>
            <w:r w:rsidRPr="001F6041">
              <w:t>Служащий должен обладать знаниями в области  федерального и  регионального законодательства, применяемых в профессиональной деятельности</w:t>
            </w:r>
            <w:r w:rsidR="000C47D4">
              <w:t xml:space="preserve"> (Приложение 26)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/>
        </w:tc>
        <w:tc>
          <w:tcPr>
            <w:tcW w:w="8079" w:type="dxa"/>
            <w:gridSpan w:val="3"/>
          </w:tcPr>
          <w:p w:rsidR="008C4D1E" w:rsidRDefault="008C4D1E" w:rsidP="003B346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Профессиональные знания:</w:t>
            </w:r>
          </w:p>
          <w:p w:rsidR="008C4D1E" w:rsidRPr="001F6041" w:rsidRDefault="008C4D1E" w:rsidP="003B3467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.з</w:t>
            </w:r>
            <w:r w:rsidRPr="001F6041">
              <w:t>бюджетного законодательства Российской Федерации и Самарской области;</w:t>
            </w:r>
          </w:p>
          <w:p w:rsidR="008C4D1E" w:rsidRPr="001F6041" w:rsidRDefault="008C4D1E" w:rsidP="003B3467">
            <w:pPr>
              <w:pStyle w:val="a4"/>
              <w:ind w:left="0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О</w:t>
            </w:r>
            <w:r w:rsidRPr="001F6041">
              <w:t>основ</w:t>
            </w:r>
            <w:r w:rsidRPr="001F6041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8C4D1E" w:rsidRPr="001F6041" w:rsidRDefault="008C4D1E" w:rsidP="003B3467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 бюджетной классификации;</w:t>
            </w:r>
          </w:p>
          <w:p w:rsidR="008C4D1E" w:rsidRPr="001F6041" w:rsidRDefault="008C4D1E" w:rsidP="003B3467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8C4D1E" w:rsidRPr="001F6041" w:rsidRDefault="008C4D1E" w:rsidP="003B3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структуры Правительства Самарской области;</w:t>
            </w:r>
          </w:p>
          <w:p w:rsidR="008C4D1E" w:rsidRPr="001F6041" w:rsidRDefault="008C4D1E" w:rsidP="003B3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основ прохождения государственной гражданской службы в Российской Федерации</w:t>
            </w:r>
            <w:r>
              <w:t>;</w:t>
            </w:r>
          </w:p>
          <w:p w:rsidR="008C4D1E" w:rsidRPr="001F6041" w:rsidRDefault="008C4D1E" w:rsidP="003B3467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аппаратного и программного обеспечения.</w:t>
            </w:r>
          </w:p>
          <w:p w:rsidR="008C4D1E" w:rsidRPr="001F6041" w:rsidRDefault="008C4D1E" w:rsidP="003B3467">
            <w:pPr>
              <w:framePr w:hSpace="180" w:wrap="around" w:vAnchor="text" w:hAnchor="text" w:y="1"/>
              <w:ind w:right="-108"/>
              <w:contextualSpacing/>
              <w:suppressOverlap/>
              <w:jc w:val="both"/>
            </w:pPr>
            <w:r w:rsidRPr="001F6041">
              <w:t>Профессиональные умения:</w:t>
            </w:r>
          </w:p>
          <w:p w:rsidR="008C4D1E" w:rsidRPr="001F6041" w:rsidRDefault="008C4D1E" w:rsidP="003B3467">
            <w:pPr>
              <w:contextualSpacing/>
              <w:jc w:val="both"/>
            </w:pPr>
            <w:r w:rsidRPr="001F6041">
              <w:t>- умение осуществлять подготовку аналитических и информационных материалов;</w:t>
            </w:r>
          </w:p>
          <w:p w:rsidR="008C4D1E" w:rsidRPr="001F6041" w:rsidRDefault="008C4D1E" w:rsidP="003B3467">
            <w:pPr>
              <w:contextualSpacing/>
              <w:jc w:val="both"/>
            </w:pPr>
            <w:r w:rsidRPr="001F6041">
              <w:t>- владение навыками работы на</w:t>
            </w:r>
            <w:r w:rsidRPr="001F6041">
              <w:rPr>
                <w:i/>
              </w:rPr>
              <w:t xml:space="preserve"> </w:t>
            </w:r>
            <w:r w:rsidRPr="001F6041">
              <w:t>персональном компьютере;</w:t>
            </w:r>
          </w:p>
          <w:p w:rsidR="008C4D1E" w:rsidRPr="001F6041" w:rsidRDefault="008C4D1E" w:rsidP="003B3467">
            <w:pPr>
              <w:contextualSpacing/>
              <w:jc w:val="both"/>
            </w:pPr>
            <w:r w:rsidRPr="001F6041">
              <w:t>- умение пользоваться средствами оргтехники;</w:t>
            </w:r>
          </w:p>
          <w:p w:rsidR="008C4D1E" w:rsidRPr="001F6041" w:rsidRDefault="008C4D1E" w:rsidP="003B346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t>- владение навыками использования электронных информационно-правовых систем.</w:t>
            </w:r>
          </w:p>
        </w:tc>
      </w:tr>
      <w:tr w:rsidR="008C4D1E" w:rsidRPr="001F6041" w:rsidTr="008C4D1E">
        <w:tc>
          <w:tcPr>
            <w:tcW w:w="10632" w:type="dxa"/>
            <w:gridSpan w:val="4"/>
          </w:tcPr>
          <w:p w:rsidR="008C4D1E" w:rsidRPr="001F6041" w:rsidRDefault="008C4D1E" w:rsidP="003B346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8C4D1E" w:rsidRPr="001F6041" w:rsidTr="008C4D1E">
        <w:trPr>
          <w:trHeight w:val="557"/>
        </w:trPr>
        <w:tc>
          <w:tcPr>
            <w:tcW w:w="2553" w:type="dxa"/>
          </w:tcPr>
          <w:p w:rsidR="008C4D1E" w:rsidRPr="001F6041" w:rsidRDefault="008C4D1E" w:rsidP="003B3467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2693" w:type="dxa"/>
          </w:tcPr>
          <w:p w:rsidR="008C4D1E" w:rsidRDefault="008C4D1E" w:rsidP="003B34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формирование аналитической информации по вопросам:</w:t>
            </w:r>
          </w:p>
          <w:p w:rsidR="008C4D1E" w:rsidRDefault="008C4D1E" w:rsidP="003B34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BE3FE8">
              <w:rPr>
                <w:rFonts w:eastAsia="Calibri"/>
              </w:rPr>
              <w:t>исполнения рас</w:t>
            </w:r>
            <w:r>
              <w:rPr>
                <w:rFonts w:eastAsia="Calibri"/>
              </w:rPr>
              <w:t>ходной части областного бюджета;</w:t>
            </w:r>
            <w:r w:rsidRPr="00BE3FE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</w:t>
            </w:r>
          </w:p>
          <w:p w:rsidR="008C4D1E" w:rsidRDefault="008C4D1E" w:rsidP="003B3467">
            <w:pPr>
              <w:widowControl w:val="0"/>
              <w:ind w:firstLine="317"/>
              <w:jc w:val="both"/>
            </w:pPr>
            <w:r>
              <w:t>освоения</w:t>
            </w:r>
            <w:r w:rsidRPr="00407AE1">
              <w:t xml:space="preserve"> бюджетных ассигнований в рамках реализации на территории Самарской области региональных составляющих национальных проектов</w:t>
            </w:r>
            <w:r>
              <w:t>.</w:t>
            </w:r>
          </w:p>
          <w:p w:rsidR="008C4D1E" w:rsidRPr="00CD3491" w:rsidRDefault="008C4D1E" w:rsidP="003B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 </w:t>
            </w:r>
          </w:p>
          <w:p w:rsidR="008C4D1E" w:rsidRPr="00A20DC0" w:rsidRDefault="008C4D1E" w:rsidP="003B3467">
            <w:pPr>
              <w:widowControl w:val="0"/>
              <w:ind w:firstLine="317"/>
              <w:jc w:val="both"/>
            </w:pPr>
          </w:p>
          <w:p w:rsidR="008C4D1E" w:rsidRDefault="008C4D1E" w:rsidP="003B34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  <w:p w:rsidR="008C4D1E" w:rsidRDefault="008C4D1E" w:rsidP="003B34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  <w:p w:rsidR="008C4D1E" w:rsidRDefault="008C4D1E" w:rsidP="003B34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  <w:p w:rsidR="008C4D1E" w:rsidRPr="00B9145B" w:rsidRDefault="008C4D1E" w:rsidP="003B34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8C4D1E" w:rsidRPr="00CD3491" w:rsidRDefault="008C4D1E" w:rsidP="003B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 </w:t>
            </w:r>
          </w:p>
          <w:p w:rsidR="008C4D1E" w:rsidRPr="00475C63" w:rsidRDefault="008C4D1E" w:rsidP="003B34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C4D1E" w:rsidRDefault="008C4D1E" w:rsidP="003B34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р</w:t>
            </w:r>
            <w:r w:rsidRPr="00B65DD9">
              <w:rPr>
                <w:color w:val="000000"/>
              </w:rPr>
              <w:t>азработка нормативных правовых актов Самарской области,</w:t>
            </w:r>
            <w:r>
              <w:rPr>
                <w:color w:val="000000"/>
              </w:rPr>
              <w:t xml:space="preserve"> регламентирующих вопросы осуществления контроля в отношении получателей средств областного бюджета и юридических лиц, не являющихся получателями средств областного бюджета, в рамках компетенции управления;</w:t>
            </w:r>
          </w:p>
          <w:p w:rsidR="008C4D1E" w:rsidRDefault="008C4D1E" w:rsidP="003B346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формирование аналитической информации о реализации государственной программы Самарской области </w:t>
            </w:r>
            <w:r>
              <w:t>«Управление государственными финансами и развитие межбюджетных отношений» на 2014 - 20</w:t>
            </w:r>
            <w:r w:rsidRPr="00B65DD9">
              <w:t>21</w:t>
            </w:r>
            <w:r>
              <w:t xml:space="preserve"> годы» в рамках компетенции управления;</w:t>
            </w:r>
          </w:p>
          <w:p w:rsidR="008C4D1E" w:rsidRDefault="008C4D1E" w:rsidP="003B34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    проведение аналитической работы по вопросам исполнения расходной части </w:t>
            </w:r>
            <w:r>
              <w:rPr>
                <w:color w:val="000000"/>
              </w:rPr>
              <w:t xml:space="preserve">областного бюджета; </w:t>
            </w:r>
          </w:p>
          <w:p w:rsidR="008C4D1E" w:rsidRDefault="008C4D1E" w:rsidP="003B3467">
            <w:pPr>
              <w:widowControl w:val="0"/>
              <w:autoSpaceDE w:val="0"/>
              <w:autoSpaceDN w:val="0"/>
              <w:adjustRightInd w:val="0"/>
              <w:spacing w:line="216" w:lineRule="auto"/>
              <w:ind w:left="33" w:firstLine="284"/>
              <w:jc w:val="both"/>
            </w:pPr>
            <w:r>
              <w:t>о</w:t>
            </w:r>
            <w:r w:rsidRPr="00A02B1C">
              <w:rPr>
                <w:rFonts w:eastAsia="Calibri"/>
              </w:rPr>
              <w:t>существл</w:t>
            </w:r>
            <w:r>
              <w:rPr>
                <w:rFonts w:eastAsia="Calibri"/>
              </w:rPr>
              <w:t>ение</w:t>
            </w:r>
            <w:r w:rsidRPr="00A02B1C">
              <w:rPr>
                <w:rFonts w:eastAsia="Calibri"/>
              </w:rPr>
              <w:t xml:space="preserve"> ежедневн</w:t>
            </w:r>
            <w:r>
              <w:rPr>
                <w:rFonts w:eastAsia="Calibri"/>
              </w:rPr>
              <w:t>ого</w:t>
            </w:r>
            <w:r w:rsidRPr="00A02B1C">
              <w:rPr>
                <w:rFonts w:eastAsia="Calibri"/>
              </w:rPr>
              <w:t xml:space="preserve"> мониторинг</w:t>
            </w:r>
            <w:r>
              <w:rPr>
                <w:rFonts w:eastAsia="Calibri"/>
              </w:rPr>
              <w:t>а</w:t>
            </w:r>
            <w:r w:rsidRPr="00A02B1C">
              <w:rPr>
                <w:rFonts w:eastAsia="Calibri"/>
              </w:rPr>
              <w:t xml:space="preserve"> остатков денежных средств на едином сч</w:t>
            </w:r>
            <w:r>
              <w:rPr>
                <w:rFonts w:eastAsia="Calibri"/>
              </w:rPr>
              <w:t>е</w:t>
            </w:r>
            <w:r>
              <w:t>те бюджета Самарской области;</w:t>
            </w:r>
          </w:p>
          <w:p w:rsidR="008C4D1E" w:rsidRPr="00A20DC0" w:rsidRDefault="008C4D1E" w:rsidP="003B3467">
            <w:pPr>
              <w:widowControl w:val="0"/>
              <w:spacing w:line="216" w:lineRule="auto"/>
              <w:ind w:firstLine="317"/>
              <w:jc w:val="both"/>
            </w:pPr>
            <w:r>
              <w:t>ф</w:t>
            </w:r>
            <w:r w:rsidRPr="00407AE1">
              <w:t>ормирование аналитической информации об освоении бюджетных ассигнований в рамках реализации на территории Самарской области региональных сос</w:t>
            </w:r>
            <w:r>
              <w:t>тавляющих национальных проектов;</w:t>
            </w:r>
          </w:p>
          <w:p w:rsidR="008C4D1E" w:rsidRDefault="008C4D1E" w:rsidP="003B34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     п</w:t>
            </w:r>
            <w:r w:rsidRPr="00BE3FE8">
              <w:rPr>
                <w:rFonts w:eastAsia="Calibri"/>
              </w:rPr>
              <w:t xml:space="preserve">одготовка документов для заключения договора о предоставлении бюджетного кредита на пополнение остатков средств на </w:t>
            </w:r>
            <w:r>
              <w:t>едином счете областного бюджета.</w:t>
            </w:r>
          </w:p>
          <w:p w:rsidR="008C4D1E" w:rsidRDefault="008C4D1E" w:rsidP="003B34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5DD9">
              <w:rPr>
                <w:color w:val="000000"/>
              </w:rPr>
              <w:t xml:space="preserve"> </w:t>
            </w:r>
          </w:p>
          <w:p w:rsidR="008C4D1E" w:rsidRPr="002C53F4" w:rsidRDefault="008C4D1E" w:rsidP="003B346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trike/>
              </w:rPr>
            </w:pPr>
            <w:r>
              <w:rPr>
                <w:color w:val="000000"/>
              </w:rPr>
              <w:t xml:space="preserve"> </w:t>
            </w:r>
          </w:p>
          <w:p w:rsidR="008C4D1E" w:rsidRDefault="008C4D1E" w:rsidP="003B3467">
            <w:pPr>
              <w:keepNext/>
              <w:spacing w:line="216" w:lineRule="auto"/>
              <w:jc w:val="both"/>
            </w:pPr>
            <w:r>
              <w:t xml:space="preserve">     </w:t>
            </w:r>
          </w:p>
          <w:p w:rsidR="008C4D1E" w:rsidRDefault="008C4D1E" w:rsidP="003B3467">
            <w:pPr>
              <w:keepNext/>
              <w:spacing w:line="216" w:lineRule="auto"/>
              <w:jc w:val="both"/>
            </w:pPr>
          </w:p>
          <w:p w:rsidR="008C4D1E" w:rsidRDefault="008C4D1E" w:rsidP="003B3467">
            <w:pPr>
              <w:keepNext/>
              <w:spacing w:line="216" w:lineRule="auto"/>
              <w:jc w:val="both"/>
            </w:pPr>
          </w:p>
          <w:p w:rsidR="008C4D1E" w:rsidRDefault="008C4D1E" w:rsidP="003B3467">
            <w:pPr>
              <w:keepNext/>
              <w:spacing w:line="216" w:lineRule="auto"/>
              <w:jc w:val="both"/>
            </w:pPr>
          </w:p>
          <w:p w:rsidR="008C4D1E" w:rsidRDefault="008C4D1E" w:rsidP="003B3467">
            <w:pPr>
              <w:keepNext/>
              <w:spacing w:line="216" w:lineRule="auto"/>
              <w:jc w:val="both"/>
            </w:pPr>
          </w:p>
          <w:p w:rsidR="008C4D1E" w:rsidRDefault="008C4D1E" w:rsidP="003B3467">
            <w:pPr>
              <w:keepNext/>
              <w:spacing w:line="216" w:lineRule="auto"/>
              <w:jc w:val="both"/>
            </w:pPr>
          </w:p>
          <w:p w:rsidR="008C4D1E" w:rsidRPr="001F6041" w:rsidRDefault="008C4D1E" w:rsidP="003B346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17"/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8C4D1E" w:rsidRDefault="008C4D1E" w:rsidP="003B34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р</w:t>
            </w:r>
            <w:r w:rsidRPr="00B65DD9">
              <w:rPr>
                <w:color w:val="000000"/>
              </w:rPr>
              <w:t xml:space="preserve">азработка нормативных правовых </w:t>
            </w:r>
            <w:r>
              <w:rPr>
                <w:color w:val="000000"/>
              </w:rPr>
              <w:t xml:space="preserve">(правовых) </w:t>
            </w:r>
            <w:r w:rsidRPr="00B65DD9">
              <w:rPr>
                <w:color w:val="000000"/>
              </w:rPr>
              <w:t>актов Самарской области</w:t>
            </w:r>
            <w:r>
              <w:rPr>
                <w:color w:val="000000"/>
              </w:rPr>
              <w:t xml:space="preserve"> в рамках компетенции управления</w:t>
            </w:r>
            <w:r w:rsidRPr="00B65DD9">
              <w:rPr>
                <w:color w:val="000000"/>
              </w:rPr>
              <w:t>, направленных на повышение</w:t>
            </w:r>
            <w:r>
              <w:rPr>
                <w:color w:val="000000"/>
              </w:rPr>
              <w:t>:</w:t>
            </w:r>
          </w:p>
          <w:p w:rsidR="008C4D1E" w:rsidRDefault="008C4D1E" w:rsidP="003B34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качества управления общественными финансами Самарской области;</w:t>
            </w:r>
          </w:p>
          <w:p w:rsidR="008C4D1E" w:rsidRDefault="008C4D1E" w:rsidP="003B34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65DD9">
              <w:rPr>
                <w:color w:val="000000"/>
              </w:rPr>
              <w:t>эффективности использования средств областного бюджета</w:t>
            </w:r>
            <w:r>
              <w:rPr>
                <w:color w:val="000000"/>
              </w:rPr>
              <w:t xml:space="preserve"> при реализации законов Самарской области об областном бюджете на текущий финансовый год и на плановый период;</w:t>
            </w:r>
          </w:p>
          <w:p w:rsidR="008C4D1E" w:rsidRDefault="008C4D1E" w:rsidP="003B3467">
            <w:pPr>
              <w:spacing w:line="252" w:lineRule="auto"/>
              <w:ind w:firstLine="318"/>
              <w:jc w:val="both"/>
              <w:rPr>
                <w:rFonts w:eastAsia="Times New Roman"/>
                <w:lang w:eastAsia="ru-RU"/>
              </w:rPr>
            </w:pPr>
            <w:r w:rsidRPr="00FA6B52">
              <w:rPr>
                <w:rFonts w:eastAsia="Times New Roman"/>
                <w:lang w:eastAsia="ru-RU"/>
              </w:rPr>
              <w:t>подготовка методических рекомендаций, разъяснений</w:t>
            </w:r>
            <w:r>
              <w:rPr>
                <w:rFonts w:eastAsia="Times New Roman"/>
                <w:lang w:eastAsia="ru-RU"/>
              </w:rPr>
              <w:t xml:space="preserve"> по курируемому кругу вопросов</w:t>
            </w:r>
            <w:r w:rsidRPr="00FA6B52">
              <w:rPr>
                <w:rFonts w:eastAsia="Times New Roman"/>
                <w:lang w:eastAsia="ru-RU"/>
              </w:rPr>
              <w:t>;</w:t>
            </w:r>
          </w:p>
          <w:p w:rsidR="008C4D1E" w:rsidRDefault="008C4D1E" w:rsidP="003B3467">
            <w:pPr>
              <w:spacing w:line="252" w:lineRule="auto"/>
              <w:ind w:firstLine="318"/>
              <w:jc w:val="both"/>
              <w:rPr>
                <w:rFonts w:eastAsia="Times New Roman"/>
                <w:lang w:eastAsia="ru-RU"/>
              </w:rPr>
            </w:pPr>
            <w:r>
              <w:t>ф</w:t>
            </w:r>
            <w:r w:rsidRPr="00702F3E">
              <w:t>ормирование аналитической информации по итогам мониторинг</w:t>
            </w:r>
            <w:r>
              <w:t>а</w:t>
            </w:r>
            <w:r w:rsidRPr="00E73E68">
              <w:t xml:space="preserve"> исполнения главными распорядителями средств </w:t>
            </w:r>
            <w:r w:rsidRPr="00BE3497">
              <w:t>областног</w:t>
            </w:r>
            <w:r w:rsidRPr="00702F3E">
              <w:t xml:space="preserve">о бюджета </w:t>
            </w:r>
            <w:r>
              <w:t xml:space="preserve">нормативных </w:t>
            </w:r>
            <w:r w:rsidRPr="00702F3E">
              <w:t>правовых</w:t>
            </w:r>
            <w:r>
              <w:t xml:space="preserve"> (правовых)</w:t>
            </w:r>
            <w:r w:rsidRPr="00702F3E">
              <w:t xml:space="preserve"> актов Самарской области</w:t>
            </w:r>
            <w:r>
              <w:t xml:space="preserve"> по</w:t>
            </w:r>
            <w:r>
              <w:rPr>
                <w:rFonts w:eastAsia="Times New Roman"/>
                <w:lang w:eastAsia="ru-RU"/>
              </w:rPr>
              <w:t xml:space="preserve"> курируемому кругу вопросов</w:t>
            </w:r>
            <w:r w:rsidRPr="00FA6B52">
              <w:rPr>
                <w:rFonts w:eastAsia="Times New Roman"/>
                <w:lang w:eastAsia="ru-RU"/>
              </w:rPr>
              <w:t>;</w:t>
            </w:r>
          </w:p>
          <w:p w:rsidR="008C4D1E" w:rsidRDefault="008C4D1E" w:rsidP="003B3467">
            <w:pPr>
              <w:autoSpaceDE w:val="0"/>
              <w:autoSpaceDN w:val="0"/>
              <w:adjustRightInd w:val="0"/>
              <w:spacing w:line="252" w:lineRule="auto"/>
              <w:ind w:firstLine="3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</w:t>
            </w:r>
            <w:r w:rsidRPr="00D158D7">
              <w:rPr>
                <w:rFonts w:eastAsia="Calibri"/>
              </w:rPr>
              <w:t xml:space="preserve"> докладов, </w:t>
            </w:r>
            <w:r>
              <w:rPr>
                <w:rFonts w:eastAsia="Calibri"/>
              </w:rPr>
              <w:t xml:space="preserve">информации и </w:t>
            </w:r>
            <w:r w:rsidRPr="00D158D7">
              <w:rPr>
                <w:rFonts w:eastAsia="Calibri"/>
              </w:rPr>
              <w:t xml:space="preserve">писем по </w:t>
            </w:r>
            <w:r>
              <w:t>курируемому кругу вопросов</w:t>
            </w:r>
            <w:r>
              <w:rPr>
                <w:rFonts w:eastAsia="Calibri"/>
              </w:rPr>
              <w:t>;</w:t>
            </w:r>
          </w:p>
          <w:p w:rsidR="008C4D1E" w:rsidRDefault="008C4D1E" w:rsidP="003B3467">
            <w:pPr>
              <w:autoSpaceDE w:val="0"/>
              <w:autoSpaceDN w:val="0"/>
              <w:adjustRightInd w:val="0"/>
              <w:spacing w:line="252" w:lineRule="auto"/>
              <w:ind w:firstLine="318"/>
              <w:jc w:val="both"/>
              <w:rPr>
                <w:rFonts w:eastAsia="Times New Roman"/>
                <w:lang w:eastAsia="ru-RU"/>
              </w:rPr>
            </w:pPr>
            <w:r>
              <w:t>у</w:t>
            </w:r>
            <w:r w:rsidRPr="00B65DD9">
              <w:t>частие в согласовании проектов нормативных правовых актов, поступающих в министерство управления финансами Самарской области</w:t>
            </w:r>
            <w:r>
              <w:t>;</w:t>
            </w:r>
            <w:r w:rsidRPr="00FA6B52">
              <w:rPr>
                <w:rFonts w:eastAsia="Times New Roman"/>
                <w:lang w:eastAsia="ru-RU"/>
              </w:rPr>
              <w:t xml:space="preserve"> </w:t>
            </w:r>
          </w:p>
          <w:p w:rsidR="008C4D1E" w:rsidRDefault="008C4D1E" w:rsidP="003B3467">
            <w:pPr>
              <w:ind w:firstLine="318"/>
              <w:jc w:val="both"/>
              <w:rPr>
                <w:rFonts w:eastAsia="Times New Roman"/>
                <w:lang w:eastAsia="ru-RU"/>
              </w:rPr>
            </w:pPr>
            <w:r w:rsidRPr="009A4F63">
              <w:rPr>
                <w:rFonts w:eastAsia="Times New Roman"/>
                <w:lang w:eastAsia="ru-RU"/>
              </w:rPr>
              <w:t xml:space="preserve">постановка задач </w:t>
            </w:r>
            <w:r>
              <w:rPr>
                <w:rFonts w:eastAsia="Times New Roman"/>
                <w:lang w:eastAsia="ru-RU"/>
              </w:rPr>
              <w:t xml:space="preserve">по </w:t>
            </w:r>
            <w:r w:rsidRPr="009A4F63">
              <w:rPr>
                <w:rFonts w:eastAsia="Times New Roman"/>
                <w:lang w:eastAsia="ru-RU"/>
              </w:rPr>
              <w:t xml:space="preserve"> автоматизации </w:t>
            </w:r>
            <w:r>
              <w:rPr>
                <w:rFonts w:eastAsia="Times New Roman"/>
                <w:lang w:eastAsia="ru-RU"/>
              </w:rPr>
              <w:t>процесса исполнения областного бюджета в рамках компетенции управления;</w:t>
            </w:r>
          </w:p>
          <w:p w:rsidR="008C4D1E" w:rsidRDefault="008C4D1E" w:rsidP="003B3467">
            <w:pPr>
              <w:keepNext/>
              <w:ind w:firstLine="318"/>
              <w:jc w:val="both"/>
            </w:pPr>
            <w:r w:rsidRPr="00CA4997">
              <w:t>подготовка официальных отзывов на проекты нормативных пра</w:t>
            </w:r>
            <w:r>
              <w:t>вовых актов в рамках компетенции управления.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8079" w:type="dxa"/>
            <w:gridSpan w:val="3"/>
          </w:tcPr>
          <w:p w:rsidR="008C4D1E" w:rsidRPr="008C1928" w:rsidRDefault="008C4D1E" w:rsidP="003B3467">
            <w:pPr>
              <w:suppressAutoHyphens/>
              <w:ind w:left="34"/>
            </w:pPr>
            <w:r w:rsidRPr="008C1928">
              <w:t>Служащий имеет права, предусмотренные:</w:t>
            </w:r>
          </w:p>
          <w:p w:rsidR="008C4D1E" w:rsidRPr="008C1928" w:rsidRDefault="008C4D1E" w:rsidP="003B3467">
            <w:pPr>
              <w:suppressAutoHyphens/>
              <w:ind w:left="34"/>
            </w:pPr>
            <w:r w:rsidRPr="008C1928">
              <w:t>Федеральным законом от 27.07.2004 № 79-ФЗ «О государственной гражданской службе Российской Федерации»;</w:t>
            </w:r>
          </w:p>
          <w:p w:rsidR="008C4D1E" w:rsidRPr="008C1928" w:rsidRDefault="008C4D1E" w:rsidP="003B3467">
            <w:pPr>
              <w:suppressAutoHyphens/>
              <w:ind w:left="34"/>
            </w:pPr>
            <w:r w:rsidRPr="008C1928">
              <w:t>Федеральным законом от 25.12.2008 № 273-ФЗ «О противодействии коррупции»;</w:t>
            </w:r>
          </w:p>
          <w:p w:rsidR="008C4D1E" w:rsidRPr="008C1928" w:rsidRDefault="008C4D1E" w:rsidP="003B3467">
            <w:pPr>
              <w:suppressAutoHyphens/>
              <w:ind w:left="34"/>
            </w:pPr>
            <w:r w:rsidRPr="008C1928">
              <w:t>Законом Самарской области от 06.04.2005 № 103-ГД «О государственной гражданской службе Самарской области»;</w:t>
            </w:r>
          </w:p>
          <w:p w:rsidR="008C4D1E" w:rsidRPr="008C1928" w:rsidRDefault="008C4D1E" w:rsidP="003B3467">
            <w:pPr>
              <w:suppressAutoHyphens/>
              <w:ind w:left="34"/>
            </w:pPr>
            <w:r w:rsidRPr="008C1928">
              <w:t>иными нормативными правовыми актами, регулирующими права.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79" w:type="dxa"/>
            <w:gridSpan w:val="3"/>
          </w:tcPr>
          <w:p w:rsidR="008C4D1E" w:rsidRPr="007F705F" w:rsidRDefault="008C4D1E" w:rsidP="003B3467">
            <w:pPr>
              <w:suppressAutoHyphens/>
              <w:ind w:left="34"/>
            </w:pPr>
            <w:r w:rsidRPr="007F705F">
              <w:t>Гражданский служащий несет ответственность за неисполнение (ненадлежащие исполнение) должностных обязанностей, предусмотренную:</w:t>
            </w:r>
          </w:p>
          <w:p w:rsidR="008C4D1E" w:rsidRPr="007F705F" w:rsidRDefault="008C4D1E" w:rsidP="003B3467">
            <w:pPr>
              <w:suppressAutoHyphens/>
              <w:ind w:left="34"/>
            </w:pPr>
            <w:r w:rsidRPr="007F705F">
              <w:t>Федеральным законом от 27.07.2004 № 79-ФЗ «О государственной гражданской службе Российской Федерации»;</w:t>
            </w:r>
          </w:p>
          <w:p w:rsidR="008C4D1E" w:rsidRPr="007F705F" w:rsidRDefault="008C4D1E" w:rsidP="003B3467">
            <w:pPr>
              <w:suppressAutoHyphens/>
              <w:ind w:left="34"/>
            </w:pPr>
            <w:r w:rsidRPr="007F705F">
              <w:t>Федеральным законом от 25.12.2008 № 273-ФЗ «О противодействии коррупции»;</w:t>
            </w:r>
          </w:p>
          <w:p w:rsidR="008C4D1E" w:rsidRPr="007F705F" w:rsidRDefault="008C4D1E" w:rsidP="003B3467">
            <w:pPr>
              <w:suppressAutoHyphens/>
              <w:ind w:left="34"/>
            </w:pPr>
            <w:r w:rsidRPr="007F705F">
              <w:t>Законом Самарской области от 06.04.2005 № 103-ГД «О государственной гражданской службе Самарской области»;</w:t>
            </w:r>
          </w:p>
          <w:p w:rsidR="008C4D1E" w:rsidRPr="007F705F" w:rsidRDefault="008C4D1E" w:rsidP="003B3467">
            <w:pPr>
              <w:suppressAutoHyphens/>
              <w:ind w:left="34"/>
            </w:pPr>
            <w:r w:rsidRPr="007F705F">
              <w:t>иными нормативными правовыми актами, регулирующими ответственность служащего.</w:t>
            </w:r>
          </w:p>
        </w:tc>
      </w:tr>
      <w:tr w:rsidR="008C4D1E" w:rsidRPr="001F6041" w:rsidTr="008C4D1E">
        <w:tc>
          <w:tcPr>
            <w:tcW w:w="2553" w:type="dxa"/>
          </w:tcPr>
          <w:p w:rsidR="008C4D1E" w:rsidRPr="001F6041" w:rsidRDefault="008C4D1E" w:rsidP="003B3467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3"/>
          </w:tcPr>
          <w:p w:rsidR="008C4D1E" w:rsidRPr="001F6041" w:rsidRDefault="008C4D1E" w:rsidP="003B3467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 xml:space="preserve">управлением </w:t>
            </w:r>
            <w:r>
              <w:rPr>
                <w:color w:val="000000"/>
                <w:spacing w:val="-2"/>
              </w:rPr>
              <w:t xml:space="preserve">методологии исполнения </w:t>
            </w:r>
            <w:r w:rsidRPr="001F6041">
              <w:rPr>
                <w:color w:val="000000"/>
                <w:spacing w:val="-2"/>
              </w:rPr>
              <w:t>бюджет</w:t>
            </w:r>
            <w:r>
              <w:rPr>
                <w:color w:val="000000"/>
                <w:spacing w:val="-2"/>
              </w:rPr>
              <w:t>а</w:t>
            </w:r>
            <w:r w:rsidRPr="001F6041">
              <w:rPr>
                <w:color w:val="000000"/>
                <w:spacing w:val="-2"/>
              </w:rPr>
              <w:t>;</w:t>
            </w:r>
          </w:p>
          <w:p w:rsidR="008C4D1E" w:rsidRPr="001F6041" w:rsidRDefault="008C4D1E" w:rsidP="003B3467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8C4D1E" w:rsidRPr="001F6041" w:rsidRDefault="008C4D1E" w:rsidP="003B3467">
            <w:pPr>
              <w:ind w:firstLine="437"/>
              <w:jc w:val="both"/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107785" w:rsidRDefault="00107785" w:rsidP="007924C9">
      <w:pPr>
        <w:spacing w:after="120"/>
        <w:jc w:val="center"/>
        <w:rPr>
          <w:b/>
          <w:sz w:val="28"/>
          <w:szCs w:val="28"/>
          <w:u w:val="single"/>
        </w:rPr>
      </w:pPr>
    </w:p>
    <w:p w:rsidR="004D33E6" w:rsidRDefault="004D33E6" w:rsidP="007924C9">
      <w:pPr>
        <w:spacing w:after="120"/>
        <w:jc w:val="center"/>
        <w:rPr>
          <w:b/>
          <w:sz w:val="28"/>
          <w:szCs w:val="28"/>
          <w:u w:val="single"/>
        </w:rPr>
      </w:pPr>
    </w:p>
    <w:p w:rsidR="007924C9" w:rsidRPr="00A97ED5" w:rsidRDefault="007924C9" w:rsidP="007924C9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 предварительного контроля и учета бюджетных обязательств</w:t>
      </w:r>
    </w:p>
    <w:tbl>
      <w:tblPr>
        <w:tblStyle w:val="a3"/>
        <w:tblW w:w="10632" w:type="dxa"/>
        <w:tblInd w:w="-885" w:type="dxa"/>
        <w:tblLook w:val="04A0"/>
      </w:tblPr>
      <w:tblGrid>
        <w:gridCol w:w="2553"/>
        <w:gridCol w:w="3969"/>
        <w:gridCol w:w="4110"/>
      </w:tblGrid>
      <w:tr w:rsidR="00CC6EE8" w:rsidRPr="001C364B" w:rsidTr="00107785">
        <w:tc>
          <w:tcPr>
            <w:tcW w:w="2553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CC6EE8" w:rsidRPr="00107785" w:rsidRDefault="00CC6EE8" w:rsidP="007924C9">
            <w:pPr>
              <w:rPr>
                <w:b/>
                <w:u w:val="single"/>
              </w:rPr>
            </w:pPr>
            <w:r w:rsidRPr="00107785">
              <w:rPr>
                <w:b/>
                <w:u w:val="single"/>
              </w:rPr>
              <w:t>Главный специалист</w:t>
            </w:r>
          </w:p>
          <w:p w:rsidR="00107785" w:rsidRPr="00107785" w:rsidRDefault="00107785" w:rsidP="007924C9">
            <w:pPr>
              <w:rPr>
                <w:b/>
                <w:u w:val="single"/>
              </w:rPr>
            </w:pPr>
          </w:p>
        </w:tc>
        <w:tc>
          <w:tcPr>
            <w:tcW w:w="4110" w:type="dxa"/>
          </w:tcPr>
          <w:p w:rsidR="00CC6EE8" w:rsidRPr="00107785" w:rsidRDefault="00CC6EE8" w:rsidP="007924C9">
            <w:pPr>
              <w:rPr>
                <w:b/>
                <w:u w:val="single"/>
              </w:rPr>
            </w:pPr>
            <w:r w:rsidRPr="00107785">
              <w:rPr>
                <w:b/>
                <w:u w:val="single"/>
              </w:rPr>
              <w:t>Ведущий специалист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Область</w:t>
            </w:r>
          </w:p>
        </w:tc>
        <w:tc>
          <w:tcPr>
            <w:tcW w:w="3969" w:type="dxa"/>
          </w:tcPr>
          <w:p w:rsidR="00CC6EE8" w:rsidRPr="001C364B" w:rsidRDefault="00CC6EE8" w:rsidP="007924C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Регулирование бюджетной системы</w:t>
            </w:r>
          </w:p>
          <w:p w:rsidR="00CC6EE8" w:rsidRPr="001C364B" w:rsidRDefault="00CC6EE8" w:rsidP="007924C9">
            <w:r w:rsidRPr="001C364B">
              <w:t>Регулирование экономики, регионального развития, деятельности хозяйствующих субъектов и предпринимательства.</w:t>
            </w:r>
          </w:p>
        </w:tc>
        <w:tc>
          <w:tcPr>
            <w:tcW w:w="4110" w:type="dxa"/>
          </w:tcPr>
          <w:p w:rsidR="00CC6EE8" w:rsidRPr="001C364B" w:rsidRDefault="00CC6EE8" w:rsidP="00CC6EE8">
            <w:r w:rsidRPr="001C364B">
              <w:rPr>
                <w:rFonts w:eastAsia="Calibri"/>
              </w:rPr>
              <w:t>Регулирование бюджетной системы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Вид</w:t>
            </w:r>
          </w:p>
        </w:tc>
        <w:tc>
          <w:tcPr>
            <w:tcW w:w="3969" w:type="dxa"/>
          </w:tcPr>
          <w:p w:rsidR="00CC6EE8" w:rsidRPr="001C364B" w:rsidRDefault="00CC6EE8" w:rsidP="007924C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 xml:space="preserve">«Организация составления и обеспечения исполнения бюджетов бюджетной системы Российской Федерации» </w:t>
            </w:r>
          </w:p>
          <w:p w:rsidR="00CC6EE8" w:rsidRPr="001C364B" w:rsidRDefault="00CC6EE8" w:rsidP="007924C9">
            <w:r w:rsidRPr="001C364B">
              <w:rPr>
                <w:rFonts w:eastAsia="Calibri"/>
              </w:rPr>
              <w:t>«Регулирование контрактной системы»</w:t>
            </w:r>
          </w:p>
        </w:tc>
        <w:tc>
          <w:tcPr>
            <w:tcW w:w="4110" w:type="dxa"/>
          </w:tcPr>
          <w:p w:rsidR="00CC6EE8" w:rsidRPr="001C364B" w:rsidRDefault="00CC6EE8" w:rsidP="00CC6EE8">
            <w:r w:rsidRPr="001C364B">
              <w:rPr>
                <w:rFonts w:eastAsia="Calibri"/>
              </w:rPr>
              <w:t xml:space="preserve">«Организация составления и обеспечения исполнения бюджетов бюджетной системы Российской Федерации» </w:t>
            </w:r>
          </w:p>
        </w:tc>
      </w:tr>
      <w:tr w:rsidR="00CC6EE8" w:rsidRPr="001C364B" w:rsidTr="00750FB4">
        <w:tc>
          <w:tcPr>
            <w:tcW w:w="2553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Группа</w:t>
            </w:r>
          </w:p>
        </w:tc>
        <w:tc>
          <w:tcPr>
            <w:tcW w:w="8079" w:type="dxa"/>
            <w:gridSpan w:val="2"/>
          </w:tcPr>
          <w:p w:rsidR="00CC6EE8" w:rsidRPr="001C364B" w:rsidRDefault="00CC6EE8" w:rsidP="007924C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старшая</w:t>
            </w:r>
          </w:p>
        </w:tc>
      </w:tr>
      <w:tr w:rsidR="00CC6EE8" w:rsidRPr="001C364B" w:rsidTr="00750FB4">
        <w:tc>
          <w:tcPr>
            <w:tcW w:w="2553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Категория</w:t>
            </w:r>
          </w:p>
        </w:tc>
        <w:tc>
          <w:tcPr>
            <w:tcW w:w="8079" w:type="dxa"/>
            <w:gridSpan w:val="2"/>
          </w:tcPr>
          <w:p w:rsidR="00CC6EE8" w:rsidRPr="001C364B" w:rsidRDefault="00CC6EE8" w:rsidP="007924C9">
            <w:r w:rsidRPr="001C364B">
              <w:t>специалисты</w:t>
            </w:r>
          </w:p>
        </w:tc>
      </w:tr>
      <w:tr w:rsidR="00495AA5" w:rsidRPr="001C364B" w:rsidTr="00495AA5">
        <w:tc>
          <w:tcPr>
            <w:tcW w:w="10632" w:type="dxa"/>
            <w:gridSpan w:val="3"/>
          </w:tcPr>
          <w:p w:rsidR="00495AA5" w:rsidRPr="001C364B" w:rsidRDefault="00495AA5" w:rsidP="007924C9">
            <w:pPr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уровню профессионального образования</w:t>
            </w:r>
          </w:p>
        </w:tc>
        <w:tc>
          <w:tcPr>
            <w:tcW w:w="8079" w:type="dxa"/>
            <w:gridSpan w:val="2"/>
          </w:tcPr>
          <w:p w:rsidR="00CC6EE8" w:rsidRPr="001C364B" w:rsidRDefault="00CC6EE8" w:rsidP="00CC6EE8">
            <w:r w:rsidRPr="001C364B">
              <w:t>В</w:t>
            </w:r>
            <w:r w:rsidRPr="001C364B">
              <w:rPr>
                <w:rFonts w:eastAsia="Calibri"/>
              </w:rPr>
              <w:t>ысше</w:t>
            </w:r>
            <w:r w:rsidRPr="001C364B">
              <w:t>е</w:t>
            </w:r>
            <w:r w:rsidRPr="001C364B">
              <w:rPr>
                <w:rFonts w:eastAsia="Calibri"/>
              </w:rPr>
              <w:t xml:space="preserve"> образовани</w:t>
            </w:r>
            <w:r w:rsidRPr="001C364B">
              <w:t xml:space="preserve">е 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8079" w:type="dxa"/>
            <w:gridSpan w:val="2"/>
          </w:tcPr>
          <w:p w:rsidR="00CC6EE8" w:rsidRPr="001C364B" w:rsidRDefault="00CC6EE8" w:rsidP="007924C9">
            <w:r w:rsidRPr="001C364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3969" w:type="dxa"/>
          </w:tcPr>
          <w:p w:rsidR="00CC6EE8" w:rsidRPr="001C364B" w:rsidRDefault="00CC6EE8" w:rsidP="007924C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По укрупненной группе направлений подготовки (специальностей)</w:t>
            </w:r>
          </w:p>
          <w:p w:rsidR="00CC6EE8" w:rsidRPr="001C364B" w:rsidRDefault="00CC6EE8" w:rsidP="007924C9">
            <w:pPr>
              <w:rPr>
                <w:color w:val="000000"/>
              </w:rPr>
            </w:pPr>
            <w:r w:rsidRPr="001C364B">
              <w:rPr>
                <w:rFonts w:eastAsia="Calibri"/>
              </w:rPr>
              <w:t xml:space="preserve"> «Экономика и управление»</w:t>
            </w:r>
            <w:r w:rsidRPr="001C364B">
              <w:t xml:space="preserve"> или</w:t>
            </w:r>
            <w:r w:rsidRPr="001C364B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</w:p>
          <w:p w:rsidR="00CC6EE8" w:rsidRPr="001C364B" w:rsidRDefault="00CC6EE8" w:rsidP="007924C9">
            <w:r w:rsidRPr="001C364B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  <w:tc>
          <w:tcPr>
            <w:tcW w:w="4110" w:type="dxa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По укрупненной группе направлений подготовки (специальностей)</w:t>
            </w:r>
          </w:p>
          <w:p w:rsidR="00CC6EE8" w:rsidRPr="001C364B" w:rsidRDefault="00CC6EE8" w:rsidP="00CC6EE8">
            <w:pPr>
              <w:rPr>
                <w:color w:val="000000"/>
              </w:rPr>
            </w:pPr>
            <w:r w:rsidRPr="001C364B">
              <w:rPr>
                <w:rFonts w:eastAsia="Calibri"/>
              </w:rPr>
              <w:t xml:space="preserve"> «Экономика и управление»</w:t>
            </w:r>
            <w:r w:rsidRPr="001C364B">
              <w:t xml:space="preserve"> или</w:t>
            </w:r>
            <w:r w:rsidRPr="001C364B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</w:p>
          <w:p w:rsidR="00CC6EE8" w:rsidRPr="001C364B" w:rsidRDefault="00CC6EE8" w:rsidP="007924C9">
            <w:pPr>
              <w:rPr>
                <w:rFonts w:eastAsia="Calibri"/>
              </w:rPr>
            </w:pP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профессиональным знаниям и умениям</w:t>
            </w:r>
          </w:p>
        </w:tc>
        <w:tc>
          <w:tcPr>
            <w:tcW w:w="8079" w:type="dxa"/>
            <w:gridSpan w:val="2"/>
          </w:tcPr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C364B">
              <w:rPr>
                <w:rFonts w:eastAsia="Calibri"/>
              </w:rPr>
              <w:t>Базовые квалификационные требования: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1) знание государственного языка Российской Федерации (русского языка);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2) правовые знания основ: 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а) Конституции Российской Федерации; 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б)</w:t>
            </w:r>
            <w:r w:rsidRPr="001C364B">
              <w:rPr>
                <w:color w:val="FFFFFF" w:themeColor="background1"/>
              </w:rPr>
              <w:t>/</w:t>
            </w:r>
            <w:r w:rsidRPr="001C364B">
              <w:t>Федерального закона «О системе государственной службы Российской Федерации»;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в) Федерального закона «О государственной гражданской службе Российской Федерации»;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г) Федерального закона «О противодействии коррупции»;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3) знания основ делопроизводства и документооборота;</w:t>
            </w:r>
          </w:p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C364B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7924C9"/>
        </w:tc>
        <w:tc>
          <w:tcPr>
            <w:tcW w:w="8079" w:type="dxa"/>
            <w:gridSpan w:val="2"/>
          </w:tcPr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7924C9"/>
        </w:tc>
        <w:tc>
          <w:tcPr>
            <w:tcW w:w="3969" w:type="dxa"/>
          </w:tcPr>
          <w:p w:rsidR="00CC6EE8" w:rsidRPr="001C364B" w:rsidRDefault="00CC6EE8" w:rsidP="009503C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C364B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</w:t>
            </w:r>
            <w:r w:rsidRPr="00C11C59">
              <w:t xml:space="preserve">(Приложение </w:t>
            </w:r>
            <w:r w:rsidR="009503C8" w:rsidRPr="00C11C59">
              <w:t>27</w:t>
            </w:r>
            <w:r w:rsidRPr="00C11C59">
              <w:t>);</w:t>
            </w:r>
          </w:p>
        </w:tc>
        <w:tc>
          <w:tcPr>
            <w:tcW w:w="4110" w:type="dxa"/>
          </w:tcPr>
          <w:p w:rsidR="00CC6EE8" w:rsidRPr="001C364B" w:rsidRDefault="00CC6EE8" w:rsidP="009503C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Служащий должен обладать знаниями в области  федерального и  регионального законодательства, применяемых в профессиональной </w:t>
            </w:r>
            <w:r w:rsidRPr="00C11C59">
              <w:t>деятельности (Приложение</w:t>
            </w:r>
            <w:r w:rsidR="00107785" w:rsidRPr="00C11C59">
              <w:t xml:space="preserve"> </w:t>
            </w:r>
            <w:r w:rsidR="009503C8" w:rsidRPr="00C11C59">
              <w:t>28</w:t>
            </w:r>
            <w:r w:rsidRPr="00C11C59">
              <w:t>);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7924C9"/>
        </w:tc>
        <w:tc>
          <w:tcPr>
            <w:tcW w:w="8079" w:type="dxa"/>
            <w:gridSpan w:val="2"/>
          </w:tcPr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Профессиональные знания: 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.з</w:t>
            </w:r>
            <w:r w:rsidRPr="001C364B">
              <w:t>бюджетного законодательства Российской Федерации и Самарской области;</w:t>
            </w:r>
          </w:p>
          <w:p w:rsidR="00CC6EE8" w:rsidRPr="001C364B" w:rsidRDefault="00CC6EE8" w:rsidP="00CC6EE8">
            <w:pPr>
              <w:pStyle w:val="a4"/>
              <w:ind w:left="0"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</w:t>
            </w:r>
            <w:r w:rsidRPr="001C364B">
              <w:rPr>
                <w:rFonts w:eastAsia="Calibri"/>
                <w:color w:val="FFFFFF" w:themeColor="background1"/>
              </w:rPr>
              <w:t>ОС</w:t>
            </w:r>
            <w:r w:rsidRPr="001C364B">
              <w:t>основ</w:t>
            </w:r>
            <w:r w:rsidRPr="001C364B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CC6EE8" w:rsidRPr="001C364B" w:rsidRDefault="00CC6EE8" w:rsidP="00CC6EE8">
            <w:pPr>
              <w:contextualSpacing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 бюджетной классификации;</w:t>
            </w:r>
          </w:p>
          <w:p w:rsidR="00CC6EE8" w:rsidRPr="001C364B" w:rsidRDefault="00CC6EE8" w:rsidP="00CC6EE8">
            <w:pPr>
              <w:contextualSpacing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</w:t>
            </w:r>
            <w:r w:rsidRPr="001C364B">
              <w:rPr>
                <w:rFonts w:eastAsia="Calibri"/>
                <w:color w:val="FFFFFF" w:themeColor="background1"/>
              </w:rPr>
              <w:t>.</w:t>
            </w:r>
            <w:r w:rsidRPr="001C364B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CC6EE8" w:rsidRPr="001C364B" w:rsidRDefault="00CC6EE8" w:rsidP="00CC6E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структуры Правительства Самарской области;</w:t>
            </w:r>
          </w:p>
          <w:p w:rsidR="00CC6EE8" w:rsidRPr="001C364B" w:rsidRDefault="00CC6EE8" w:rsidP="00CC6E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основ прохождения государственной гражданской службы в Российской Федерации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аппаратного и программного обеспечения.</w:t>
            </w:r>
          </w:p>
          <w:p w:rsidR="00CC6EE8" w:rsidRPr="001C364B" w:rsidRDefault="00CC6EE8" w:rsidP="00CC6EE8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C364B">
              <w:t>Профессиональные умения: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умение осуществлять подготовку аналитических и информационных материалов;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владение навыками работы на</w:t>
            </w:r>
            <w:r w:rsidRPr="001C364B">
              <w:rPr>
                <w:i/>
              </w:rPr>
              <w:t xml:space="preserve"> </w:t>
            </w:r>
            <w:r w:rsidRPr="001C364B">
              <w:t>персональном компьютере;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умение пользоваться средствами оргтехники;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 владение навыками использования электронных информационно-правовых систем</w:t>
            </w:r>
          </w:p>
        </w:tc>
      </w:tr>
      <w:tr w:rsidR="00CC6EE8" w:rsidRPr="001C364B" w:rsidTr="00750FB4">
        <w:tc>
          <w:tcPr>
            <w:tcW w:w="10632" w:type="dxa"/>
            <w:gridSpan w:val="3"/>
          </w:tcPr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Кратко: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6EE8" w:rsidRPr="001C364B" w:rsidRDefault="00CC6EE8" w:rsidP="007924C9">
            <w:pPr>
              <w:tabs>
                <w:tab w:val="left" w:pos="437"/>
              </w:tabs>
              <w:ind w:firstLine="317"/>
              <w:jc w:val="both"/>
            </w:pPr>
            <w:r w:rsidRPr="001C364B">
              <w:t xml:space="preserve">постановка на учет бюджетных обязательств получателей средств областного бюджета и договорных обязательств государственных бюджетных и автономных учреждений Самарской области, государственных унитарных предприятий Самарской области и контроль за их исполнением; </w:t>
            </w:r>
          </w:p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 w:rsidRPr="001C364B">
              <w:t xml:space="preserve">осуществление функций контроля финансового органа в сфере закупок в рамках части 5 статьи 99 </w:t>
            </w:r>
            <w:r w:rsidRPr="001C364B">
              <w:rPr>
                <w:rFonts w:eastAsia="Calibri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 w:rsidRPr="001C364B">
              <w:t>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C6EE8" w:rsidRPr="001C364B" w:rsidRDefault="00CC6EE8" w:rsidP="00CC6EE8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1C364B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 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CC6EE8" w:rsidRPr="001C364B" w:rsidRDefault="00CC6EE8" w:rsidP="007924C9">
            <w:pPr>
              <w:tabs>
                <w:tab w:val="left" w:pos="437"/>
              </w:tabs>
              <w:ind w:firstLine="317"/>
              <w:jc w:val="both"/>
            </w:pP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7924C9">
            <w:pPr>
              <w:jc w:val="both"/>
              <w:outlineLvl w:val="3"/>
              <w:rPr>
                <w:b/>
              </w:rPr>
            </w:pPr>
            <w:r w:rsidRPr="001C364B">
              <w:rPr>
                <w:b/>
              </w:rPr>
              <w:t>Права</w:t>
            </w:r>
          </w:p>
        </w:tc>
        <w:tc>
          <w:tcPr>
            <w:tcW w:w="8079" w:type="dxa"/>
            <w:gridSpan w:val="2"/>
            <w:tcBorders>
              <w:bottom w:val="nil"/>
            </w:tcBorders>
          </w:tcPr>
          <w:p w:rsidR="00CC6EE8" w:rsidRPr="001C364B" w:rsidRDefault="00CC6EE8" w:rsidP="007924C9">
            <w:pPr>
              <w:suppressAutoHyphens/>
              <w:ind w:left="34"/>
            </w:pPr>
            <w:r w:rsidRPr="001C364B">
              <w:t>Служащий имеет права, предусмотренные:</w:t>
            </w:r>
          </w:p>
          <w:p w:rsidR="00CC6EE8" w:rsidRPr="001C364B" w:rsidRDefault="00CC6EE8" w:rsidP="007924C9">
            <w:pPr>
              <w:suppressAutoHyphens/>
              <w:ind w:left="34"/>
            </w:pPr>
            <w:r w:rsidRPr="001C364B">
              <w:t>Федеральным законом от 27.07.2004 № 79-ФЗ «О государственной гражданской службе Российской Федерации»;</w:t>
            </w:r>
          </w:p>
          <w:p w:rsidR="00CC6EE8" w:rsidRPr="001C364B" w:rsidRDefault="00CC6EE8" w:rsidP="007924C9">
            <w:pPr>
              <w:suppressAutoHyphens/>
              <w:ind w:left="34"/>
            </w:pPr>
            <w:r w:rsidRPr="001C364B">
              <w:t>Федеральным законом от 25.12.2008 № 273-ФЗ «О противодействии коррупции»;</w:t>
            </w:r>
          </w:p>
          <w:p w:rsidR="00CC6EE8" w:rsidRPr="001C364B" w:rsidRDefault="00CC6EE8" w:rsidP="007924C9">
            <w:pPr>
              <w:suppressAutoHyphens/>
              <w:ind w:left="34"/>
            </w:pPr>
            <w:r w:rsidRPr="001C364B">
              <w:t>Законом Самарской области от 06.04.2005 № 103-ГД «О государственной гражданской службе Самарской области»;</w:t>
            </w:r>
          </w:p>
          <w:p w:rsidR="00CC6EE8" w:rsidRPr="001C364B" w:rsidRDefault="00CC6EE8" w:rsidP="007924C9">
            <w:pPr>
              <w:suppressAutoHyphens/>
              <w:ind w:left="34"/>
            </w:pPr>
            <w:r w:rsidRPr="001C364B">
              <w:t>иными нормативными правовыми актами, регулирующими права.</w:t>
            </w:r>
          </w:p>
        </w:tc>
      </w:tr>
      <w:tr w:rsidR="00CC6EE8" w:rsidRPr="001F6041" w:rsidTr="00107785">
        <w:tc>
          <w:tcPr>
            <w:tcW w:w="2553" w:type="dxa"/>
          </w:tcPr>
          <w:p w:rsidR="00CC6EE8" w:rsidRPr="001C364B" w:rsidRDefault="00CC6EE8" w:rsidP="007924C9">
            <w:r w:rsidRPr="001C364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2"/>
          </w:tcPr>
          <w:p w:rsidR="00CC6EE8" w:rsidRPr="001C364B" w:rsidRDefault="00CC6EE8" w:rsidP="007924C9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C364B">
              <w:rPr>
                <w:color w:val="000000"/>
                <w:spacing w:val="-2"/>
              </w:rPr>
              <w:t>полномочий,</w:t>
            </w:r>
            <w:r w:rsidRPr="001C364B">
              <w:t xml:space="preserve"> закрепленных за </w:t>
            </w:r>
            <w:r w:rsidRPr="001C364B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CC6EE8" w:rsidRPr="001C364B" w:rsidRDefault="00CC6EE8" w:rsidP="007924C9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CC6EE8" w:rsidRPr="001F6041" w:rsidRDefault="00CC6EE8" w:rsidP="007924C9">
            <w:pPr>
              <w:ind w:firstLine="317"/>
              <w:jc w:val="both"/>
            </w:pPr>
            <w:r w:rsidRPr="001C364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C477EA" w:rsidRDefault="00C477EA" w:rsidP="00C477EA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p w:rsidR="00CC6EE8" w:rsidRDefault="00CC6EE8" w:rsidP="00C477EA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553"/>
        <w:gridCol w:w="3969"/>
        <w:gridCol w:w="4110"/>
      </w:tblGrid>
      <w:tr w:rsidR="00CC6EE8" w:rsidRPr="001C364B" w:rsidTr="00107785">
        <w:tc>
          <w:tcPr>
            <w:tcW w:w="2553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CC6EE8" w:rsidRPr="00750FB4" w:rsidRDefault="00CC6EE8" w:rsidP="00CC6EE8">
            <w:pPr>
              <w:rPr>
                <w:b/>
                <w:u w:val="single"/>
              </w:rPr>
            </w:pPr>
            <w:r w:rsidRPr="00750FB4">
              <w:rPr>
                <w:b/>
                <w:u w:val="single"/>
              </w:rPr>
              <w:t>Главный консультант</w:t>
            </w:r>
          </w:p>
          <w:p w:rsidR="00750FB4" w:rsidRPr="00750FB4" w:rsidRDefault="00750FB4" w:rsidP="00CC6EE8">
            <w:pPr>
              <w:rPr>
                <w:b/>
                <w:i/>
                <w:u w:val="single"/>
              </w:rPr>
            </w:pPr>
          </w:p>
        </w:tc>
        <w:tc>
          <w:tcPr>
            <w:tcW w:w="4110" w:type="dxa"/>
          </w:tcPr>
          <w:p w:rsidR="00CC6EE8" w:rsidRPr="00750FB4" w:rsidRDefault="00CC6EE8" w:rsidP="00CC6EE8">
            <w:pPr>
              <w:rPr>
                <w:b/>
                <w:u w:val="single"/>
              </w:rPr>
            </w:pPr>
            <w:r w:rsidRPr="00750FB4">
              <w:rPr>
                <w:b/>
                <w:u w:val="single"/>
              </w:rPr>
              <w:t>Консультант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Область</w:t>
            </w:r>
          </w:p>
        </w:tc>
        <w:tc>
          <w:tcPr>
            <w:tcW w:w="8079" w:type="dxa"/>
            <w:gridSpan w:val="2"/>
          </w:tcPr>
          <w:p w:rsidR="00CC6EE8" w:rsidRPr="001C364B" w:rsidRDefault="00CC6EE8" w:rsidP="00CC6EE8">
            <w:r w:rsidRPr="001C364B">
              <w:rPr>
                <w:rFonts w:eastAsia="Calibri"/>
              </w:rPr>
              <w:t>Регулирование бюджетной системы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Вид</w:t>
            </w:r>
          </w:p>
        </w:tc>
        <w:tc>
          <w:tcPr>
            <w:tcW w:w="8079" w:type="dxa"/>
            <w:gridSpan w:val="2"/>
          </w:tcPr>
          <w:p w:rsidR="00CC6EE8" w:rsidRPr="001C364B" w:rsidRDefault="00CC6EE8" w:rsidP="00CC6EE8">
            <w:r w:rsidRPr="001C364B">
              <w:rPr>
                <w:rFonts w:eastAsia="Calibri"/>
              </w:rPr>
              <w:t xml:space="preserve">«Организация составления и обеспечения исполнения бюджетов бюджетной системы Российской Федерации» 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Группа</w:t>
            </w:r>
          </w:p>
        </w:tc>
        <w:tc>
          <w:tcPr>
            <w:tcW w:w="3969" w:type="dxa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главная</w:t>
            </w:r>
          </w:p>
        </w:tc>
        <w:tc>
          <w:tcPr>
            <w:tcW w:w="4110" w:type="dxa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ведущая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Категория</w:t>
            </w:r>
          </w:p>
        </w:tc>
        <w:tc>
          <w:tcPr>
            <w:tcW w:w="3969" w:type="dxa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t>специалисты</w:t>
            </w:r>
          </w:p>
        </w:tc>
        <w:tc>
          <w:tcPr>
            <w:tcW w:w="4110" w:type="dxa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специалисты</w:t>
            </w:r>
          </w:p>
        </w:tc>
      </w:tr>
      <w:tr w:rsidR="00CC6EE8" w:rsidRPr="001C364B" w:rsidTr="00750FB4">
        <w:tc>
          <w:tcPr>
            <w:tcW w:w="10632" w:type="dxa"/>
            <w:gridSpan w:val="3"/>
          </w:tcPr>
          <w:p w:rsidR="00CC6EE8" w:rsidRPr="001C364B" w:rsidRDefault="00CC6EE8" w:rsidP="00CC6EE8">
            <w:pPr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уровню профессионального образования</w:t>
            </w:r>
          </w:p>
        </w:tc>
        <w:tc>
          <w:tcPr>
            <w:tcW w:w="3969" w:type="dxa"/>
          </w:tcPr>
          <w:p w:rsidR="00CC6EE8" w:rsidRPr="001C364B" w:rsidRDefault="00CC6EE8" w:rsidP="00CC6EE8">
            <w:r w:rsidRPr="001C364B">
              <w:t>В</w:t>
            </w:r>
            <w:r w:rsidRPr="001C364B">
              <w:rPr>
                <w:rFonts w:eastAsia="Calibri"/>
              </w:rPr>
              <w:t>ысше</w:t>
            </w:r>
            <w:r w:rsidRPr="001C364B">
              <w:t>е</w:t>
            </w:r>
            <w:r w:rsidRPr="001C364B">
              <w:rPr>
                <w:rFonts w:eastAsia="Calibri"/>
              </w:rPr>
              <w:t xml:space="preserve"> образовани</w:t>
            </w:r>
            <w:r w:rsidRPr="001C364B">
              <w:t>е не ниже уровня специалиста, магистратуры</w:t>
            </w:r>
          </w:p>
        </w:tc>
        <w:tc>
          <w:tcPr>
            <w:tcW w:w="4110" w:type="dxa"/>
          </w:tcPr>
          <w:p w:rsidR="00CC6EE8" w:rsidRPr="001C364B" w:rsidRDefault="00CC6EE8" w:rsidP="00CC6EE8">
            <w:r w:rsidRPr="001C364B">
              <w:t>Высшее образование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969" w:type="dxa"/>
          </w:tcPr>
          <w:p w:rsidR="00CC6EE8" w:rsidRPr="001C364B" w:rsidRDefault="00CC6EE8" w:rsidP="00CC6EE8">
            <w:r w:rsidRPr="001C364B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4110" w:type="dxa"/>
          </w:tcPr>
          <w:p w:rsidR="00CC6EE8" w:rsidRPr="001C364B" w:rsidRDefault="00CC6EE8" w:rsidP="00CC6EE8">
            <w:r w:rsidRPr="001C364B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079" w:type="dxa"/>
            <w:gridSpan w:val="2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По укрупненной группе направлений подготовки (специальностей) «Экономика и управление»</w:t>
            </w:r>
            <w:r w:rsidRPr="001C364B">
              <w:t xml:space="preserve"> или</w:t>
            </w:r>
            <w:r w:rsidRPr="001C364B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профессиональным знаниям и умениям</w:t>
            </w:r>
          </w:p>
        </w:tc>
        <w:tc>
          <w:tcPr>
            <w:tcW w:w="8079" w:type="dxa"/>
            <w:gridSpan w:val="2"/>
          </w:tcPr>
          <w:p w:rsidR="00CC6EE8" w:rsidRPr="001C364B" w:rsidRDefault="00CC6EE8" w:rsidP="00CC6EE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C364B">
              <w:rPr>
                <w:rFonts w:eastAsia="Calibri"/>
              </w:rPr>
              <w:t>Базовые квалификационные требования: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1) знание государственного языка Российской Федерации (русского языка);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2) правовые знания основ: 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а) Конституции Российской Федерации; 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б)</w:t>
            </w:r>
            <w:r w:rsidRPr="001C364B">
              <w:rPr>
                <w:color w:val="FFFFFF" w:themeColor="background1"/>
              </w:rPr>
              <w:t>/</w:t>
            </w:r>
            <w:r w:rsidRPr="001C364B">
              <w:t>Федерального закона «О системе государственной службы Российской Федерации»;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в) Федерального закона «О государственной гражданской службе Российской Федерации»;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г) Федерального закона «О противодействии коррупции»;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3) знания основ делопроизводства и документооборота;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CC6EE8"/>
        </w:tc>
        <w:tc>
          <w:tcPr>
            <w:tcW w:w="8079" w:type="dxa"/>
            <w:gridSpan w:val="2"/>
          </w:tcPr>
          <w:p w:rsidR="00CC6EE8" w:rsidRPr="001C364B" w:rsidRDefault="00CC6EE8" w:rsidP="00CC6EE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CC6EE8"/>
        </w:tc>
        <w:tc>
          <w:tcPr>
            <w:tcW w:w="8079" w:type="dxa"/>
            <w:gridSpan w:val="2"/>
          </w:tcPr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C364B">
              <w:t xml:space="preserve">Служащий должен обладать знаниями в области  федерального и  регионального законодательства, применяемых в профессиональной </w:t>
            </w:r>
            <w:r w:rsidRPr="00C11C59">
              <w:t>деятельности</w:t>
            </w:r>
            <w:r w:rsidR="005344DE" w:rsidRPr="00C11C59">
              <w:t xml:space="preserve"> (Приложение </w:t>
            </w:r>
            <w:r w:rsidR="009503C8" w:rsidRPr="00C11C59">
              <w:t>29</w:t>
            </w:r>
            <w:r w:rsidR="005344DE" w:rsidRPr="00C11C59">
              <w:t>)</w:t>
            </w:r>
            <w:r w:rsidRPr="00C11C59">
              <w:t>;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Профессиональные знания: 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.з</w:t>
            </w:r>
            <w:r w:rsidRPr="001C364B">
              <w:t>бюджетного законодательства Российской Федерации и Самарской области;</w:t>
            </w:r>
          </w:p>
          <w:p w:rsidR="00CC6EE8" w:rsidRPr="001C364B" w:rsidRDefault="00CC6EE8" w:rsidP="00CC6EE8">
            <w:pPr>
              <w:pStyle w:val="a4"/>
              <w:ind w:left="0"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</w:t>
            </w:r>
            <w:r w:rsidRPr="001C364B">
              <w:rPr>
                <w:rFonts w:eastAsia="Calibri"/>
                <w:color w:val="FFFFFF" w:themeColor="background1"/>
              </w:rPr>
              <w:t>ОС</w:t>
            </w:r>
            <w:r w:rsidRPr="001C364B">
              <w:t>основ</w:t>
            </w:r>
            <w:r w:rsidRPr="001C364B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CC6EE8" w:rsidRPr="001C364B" w:rsidRDefault="00CC6EE8" w:rsidP="00CC6EE8">
            <w:pPr>
              <w:contextualSpacing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 бюджетной классификации;</w:t>
            </w:r>
          </w:p>
          <w:p w:rsidR="00CC6EE8" w:rsidRPr="001C364B" w:rsidRDefault="00CC6EE8" w:rsidP="00CC6EE8">
            <w:pPr>
              <w:contextualSpacing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</w:t>
            </w:r>
            <w:r w:rsidRPr="001C364B">
              <w:rPr>
                <w:rFonts w:eastAsia="Calibri"/>
                <w:color w:val="FFFFFF" w:themeColor="background1"/>
              </w:rPr>
              <w:t>.</w:t>
            </w:r>
            <w:r w:rsidRPr="001C364B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CC6EE8" w:rsidRPr="001C364B" w:rsidRDefault="00CC6EE8" w:rsidP="00CC6E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структуры Правительства Самарской области;</w:t>
            </w:r>
          </w:p>
          <w:p w:rsidR="00CC6EE8" w:rsidRPr="001C364B" w:rsidRDefault="00CC6EE8" w:rsidP="00CC6E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основ прохождения государственной гражданской службы в Российской Федерации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аппаратного и программного обеспечения.</w:t>
            </w:r>
          </w:p>
          <w:p w:rsidR="00CC6EE8" w:rsidRPr="001C364B" w:rsidRDefault="00CC6EE8" w:rsidP="00CC6EE8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C364B">
              <w:t>Профессиональные умения: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умение осуществлять подготовку аналитических и информационных материалов;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владение навыками работы на</w:t>
            </w:r>
            <w:r w:rsidRPr="001C364B">
              <w:rPr>
                <w:i/>
              </w:rPr>
              <w:t xml:space="preserve"> </w:t>
            </w:r>
            <w:r w:rsidRPr="001C364B">
              <w:t>персональном компьютере;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умение пользоваться средствами оргтехники;</w:t>
            </w:r>
          </w:p>
          <w:p w:rsidR="00CC6EE8" w:rsidRPr="001C364B" w:rsidRDefault="00CC6EE8" w:rsidP="00CC6E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 владение навыками использования электронных информационно-правовых систем.</w:t>
            </w:r>
          </w:p>
        </w:tc>
      </w:tr>
      <w:tr w:rsidR="00CC6EE8" w:rsidRPr="001C364B" w:rsidTr="00750FB4">
        <w:tc>
          <w:tcPr>
            <w:tcW w:w="10632" w:type="dxa"/>
            <w:gridSpan w:val="3"/>
          </w:tcPr>
          <w:p w:rsidR="00CC6EE8" w:rsidRPr="001C364B" w:rsidRDefault="00CC6EE8" w:rsidP="00CC6EE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CC6EE8" w:rsidRPr="001C364B" w:rsidTr="00107785">
        <w:trPr>
          <w:trHeight w:val="2276"/>
        </w:trPr>
        <w:tc>
          <w:tcPr>
            <w:tcW w:w="2553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Кратко:</w:t>
            </w:r>
          </w:p>
        </w:tc>
        <w:tc>
          <w:tcPr>
            <w:tcW w:w="3969" w:type="dxa"/>
            <w:tcBorders>
              <w:bottom w:val="nil"/>
            </w:tcBorders>
          </w:tcPr>
          <w:p w:rsidR="006F7516" w:rsidRPr="001C364B" w:rsidRDefault="006F7516" w:rsidP="006F751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1C364B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</w:t>
            </w:r>
          </w:p>
          <w:p w:rsidR="006F7516" w:rsidRPr="001C364B" w:rsidRDefault="006F7516" w:rsidP="006F751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1C364B">
              <w:t xml:space="preserve"> 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CC6EE8" w:rsidRPr="001C364B" w:rsidRDefault="00CC6EE8" w:rsidP="00CC6EE8">
            <w:pPr>
              <w:tabs>
                <w:tab w:val="left" w:pos="437"/>
              </w:tabs>
              <w:ind w:firstLine="317"/>
              <w:jc w:val="both"/>
            </w:pPr>
            <w:r w:rsidRPr="001C364B">
              <w:t xml:space="preserve">постановка на учет бюджетных обязательств получателей средств областного бюджета и договорных обязательств государственных бюджетных и автономных учреждений Самарской области, государственных унитарных предприятий Самарской области и контроль за их исполнением; </w:t>
            </w:r>
          </w:p>
          <w:p w:rsidR="00CC6EE8" w:rsidRPr="001C364B" w:rsidRDefault="00CC6EE8" w:rsidP="00CC6EE8">
            <w:pPr>
              <w:tabs>
                <w:tab w:val="left" w:pos="437"/>
              </w:tabs>
              <w:ind w:firstLine="317"/>
              <w:jc w:val="both"/>
            </w:pPr>
            <w:r w:rsidRPr="001C364B">
              <w:t xml:space="preserve">осуществление функций контроля финансового органа в сфере закупок в рамках части 5 статьи 99 Федерального закона о контрактной системе; </w:t>
            </w:r>
          </w:p>
          <w:p w:rsidR="00CC6EE8" w:rsidRPr="001C364B" w:rsidRDefault="00CC6EE8" w:rsidP="00CC6EE8">
            <w:pPr>
              <w:tabs>
                <w:tab w:val="left" w:pos="437"/>
              </w:tabs>
              <w:ind w:firstLine="317"/>
              <w:jc w:val="both"/>
              <w:rPr>
                <w:rFonts w:eastAsia="Calibri"/>
              </w:rPr>
            </w:pPr>
            <w:r w:rsidRPr="001C364B">
              <w:t>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</w:tc>
        <w:tc>
          <w:tcPr>
            <w:tcW w:w="4110" w:type="dxa"/>
            <w:tcBorders>
              <w:bottom w:val="nil"/>
            </w:tcBorders>
          </w:tcPr>
          <w:p w:rsidR="00CC6EE8" w:rsidRPr="001C364B" w:rsidRDefault="00CC6EE8" w:rsidP="00CC6EE8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1C364B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 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CC6EE8" w:rsidRPr="001C364B" w:rsidRDefault="00CC6EE8" w:rsidP="00CC6EE8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CC6EE8" w:rsidRPr="001C364B" w:rsidRDefault="00CC6EE8" w:rsidP="00CC6EE8">
            <w:pPr>
              <w:rPr>
                <w:rFonts w:eastAsia="Calibri"/>
              </w:rPr>
            </w:pPr>
          </w:p>
        </w:tc>
      </w:tr>
      <w:tr w:rsidR="00CC6EE8" w:rsidRPr="001C364B" w:rsidTr="00107785">
        <w:tc>
          <w:tcPr>
            <w:tcW w:w="2553" w:type="dxa"/>
          </w:tcPr>
          <w:p w:rsidR="00CC6EE8" w:rsidRPr="001C364B" w:rsidRDefault="00CC6EE8" w:rsidP="00CC6EE8">
            <w:pPr>
              <w:jc w:val="both"/>
              <w:outlineLvl w:val="3"/>
              <w:rPr>
                <w:b/>
              </w:rPr>
            </w:pPr>
            <w:r w:rsidRPr="001C364B">
              <w:rPr>
                <w:b/>
              </w:rPr>
              <w:t>Права</w:t>
            </w:r>
          </w:p>
        </w:tc>
        <w:tc>
          <w:tcPr>
            <w:tcW w:w="8079" w:type="dxa"/>
            <w:gridSpan w:val="2"/>
            <w:tcBorders>
              <w:bottom w:val="nil"/>
            </w:tcBorders>
          </w:tcPr>
          <w:p w:rsidR="00CC6EE8" w:rsidRPr="001C364B" w:rsidRDefault="00CC6EE8" w:rsidP="00CC6EE8">
            <w:pPr>
              <w:suppressAutoHyphens/>
              <w:ind w:left="34"/>
            </w:pPr>
            <w:r w:rsidRPr="001C364B">
              <w:t>Служащий имеет права, предусмотренные:</w:t>
            </w:r>
          </w:p>
          <w:p w:rsidR="00CC6EE8" w:rsidRPr="001C364B" w:rsidRDefault="00CC6EE8" w:rsidP="00CC6EE8">
            <w:pPr>
              <w:suppressAutoHyphens/>
              <w:ind w:left="34"/>
            </w:pPr>
            <w:r w:rsidRPr="001C364B">
              <w:t>Федеральным законом от 27.07.2004 № 79-ФЗ «О государственной гражданской службе Российской Федерации»;</w:t>
            </w:r>
          </w:p>
          <w:p w:rsidR="00CC6EE8" w:rsidRPr="001C364B" w:rsidRDefault="00CC6EE8" w:rsidP="00CC6EE8">
            <w:pPr>
              <w:suppressAutoHyphens/>
              <w:ind w:left="34"/>
            </w:pPr>
            <w:r w:rsidRPr="001C364B">
              <w:t>Федеральным законом от 25.12.2008 № 273-ФЗ «О противодействии коррупции»;</w:t>
            </w:r>
          </w:p>
          <w:p w:rsidR="00CC6EE8" w:rsidRPr="001C364B" w:rsidRDefault="00CC6EE8" w:rsidP="00CC6EE8">
            <w:pPr>
              <w:suppressAutoHyphens/>
              <w:ind w:left="34"/>
            </w:pPr>
            <w:r w:rsidRPr="001C364B">
              <w:t>Законом Самарской области от 06.04.2005 № 103-ГД «О государственной гражданской службе Самарской области»;</w:t>
            </w:r>
          </w:p>
          <w:p w:rsidR="00CC6EE8" w:rsidRPr="001C364B" w:rsidRDefault="00CC6EE8" w:rsidP="00CC6EE8">
            <w:pPr>
              <w:suppressAutoHyphens/>
              <w:ind w:left="34"/>
            </w:pPr>
            <w:r w:rsidRPr="001C364B">
              <w:t>иными нормативными правовыми актами, регулирующими права</w:t>
            </w:r>
          </w:p>
        </w:tc>
      </w:tr>
      <w:tr w:rsidR="00CC6EE8" w:rsidRPr="001F6041" w:rsidTr="00107785">
        <w:tc>
          <w:tcPr>
            <w:tcW w:w="2553" w:type="dxa"/>
          </w:tcPr>
          <w:p w:rsidR="00CC6EE8" w:rsidRPr="001C364B" w:rsidRDefault="00CC6EE8" w:rsidP="00CC6EE8">
            <w:r w:rsidRPr="001C364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79" w:type="dxa"/>
            <w:gridSpan w:val="2"/>
          </w:tcPr>
          <w:p w:rsidR="00CC6EE8" w:rsidRPr="001C364B" w:rsidRDefault="00CC6EE8" w:rsidP="00CC6EE8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C364B">
              <w:rPr>
                <w:color w:val="000000"/>
                <w:spacing w:val="-2"/>
              </w:rPr>
              <w:t>полномочий,</w:t>
            </w:r>
            <w:r w:rsidRPr="001C364B">
              <w:t xml:space="preserve"> закрепленных за </w:t>
            </w:r>
            <w:r w:rsidRPr="001C364B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CC6EE8" w:rsidRPr="001C364B" w:rsidRDefault="00CC6EE8" w:rsidP="00CC6EE8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CC6EE8" w:rsidRPr="001F6041" w:rsidRDefault="00CC6EE8" w:rsidP="00CC6EE8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7924C9" w:rsidRDefault="007924C9" w:rsidP="005344DE">
      <w:pPr>
        <w:spacing w:after="120"/>
        <w:rPr>
          <w:b/>
          <w:sz w:val="28"/>
          <w:szCs w:val="28"/>
          <w:u w:val="single"/>
        </w:rPr>
      </w:pPr>
    </w:p>
    <w:p w:rsidR="003B24CA" w:rsidRPr="00E35EBC" w:rsidRDefault="007924C9" w:rsidP="003B24CA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3B24CA" w:rsidRPr="00E35EBC">
        <w:rPr>
          <w:b/>
          <w:sz w:val="28"/>
          <w:szCs w:val="28"/>
          <w:u w:val="single"/>
        </w:rPr>
        <w:t>Управление операционно-кассовой работы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686"/>
        <w:gridCol w:w="4110"/>
      </w:tblGrid>
      <w:tr w:rsidR="003B24CA" w:rsidRPr="00E35EBC" w:rsidTr="001077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Должность: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750FB4" w:rsidRDefault="003B24CA" w:rsidP="003B24CA">
            <w:pPr>
              <w:spacing w:after="0" w:line="240" w:lineRule="auto"/>
              <w:rPr>
                <w:b/>
                <w:u w:val="single"/>
              </w:rPr>
            </w:pPr>
            <w:r w:rsidRPr="00750FB4">
              <w:rPr>
                <w:b/>
                <w:u w:val="single"/>
              </w:rPr>
              <w:t xml:space="preserve">Ведущий специалист        </w:t>
            </w:r>
          </w:p>
          <w:p w:rsidR="003B24CA" w:rsidRPr="00750FB4" w:rsidRDefault="003B24CA" w:rsidP="003B24CA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A" w:rsidRPr="00750FB4" w:rsidRDefault="003B24CA" w:rsidP="003B24CA">
            <w:pPr>
              <w:spacing w:after="0" w:line="240" w:lineRule="auto"/>
              <w:rPr>
                <w:b/>
                <w:u w:val="single"/>
              </w:rPr>
            </w:pPr>
            <w:r w:rsidRPr="00750FB4">
              <w:rPr>
                <w:b/>
                <w:u w:val="single"/>
              </w:rPr>
              <w:t>Консультант</w:t>
            </w:r>
          </w:p>
          <w:p w:rsidR="003B24CA" w:rsidRPr="00750FB4" w:rsidRDefault="003B24CA" w:rsidP="003B24CA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3B24CA" w:rsidRPr="00E35EBC" w:rsidTr="003B24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Область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>Регулирование бюджетной системы</w:t>
            </w:r>
          </w:p>
        </w:tc>
      </w:tr>
      <w:tr w:rsidR="003B24CA" w:rsidRPr="00E35EBC" w:rsidTr="003B24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Вид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 xml:space="preserve"> «Организация составления и  исполнения бюджетов бюджетной системы Российской Федерации»</w:t>
            </w:r>
          </w:p>
        </w:tc>
      </w:tr>
      <w:tr w:rsidR="003B24CA" w:rsidRPr="00E35EBC" w:rsidTr="001077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>старшая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>ведущая</w:t>
            </w:r>
          </w:p>
        </w:tc>
      </w:tr>
      <w:tr w:rsidR="003B24CA" w:rsidRPr="00E35EBC" w:rsidTr="001077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>специалисты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>специалисты</w:t>
            </w:r>
          </w:p>
        </w:tc>
      </w:tr>
    </w:tbl>
    <w:tbl>
      <w:tblPr>
        <w:tblStyle w:val="a3"/>
        <w:tblW w:w="10632" w:type="dxa"/>
        <w:tblInd w:w="-885" w:type="dxa"/>
        <w:tblLook w:val="04A0"/>
      </w:tblPr>
      <w:tblGrid>
        <w:gridCol w:w="2836"/>
        <w:gridCol w:w="3686"/>
        <w:gridCol w:w="4110"/>
      </w:tblGrid>
      <w:tr w:rsidR="003B24CA" w:rsidRPr="00E35EBC" w:rsidTr="003B24CA">
        <w:tc>
          <w:tcPr>
            <w:tcW w:w="10632" w:type="dxa"/>
            <w:gridSpan w:val="3"/>
          </w:tcPr>
          <w:p w:rsidR="003B24CA" w:rsidRPr="00E35EBC" w:rsidRDefault="003B24CA" w:rsidP="003B24CA">
            <w:pPr>
              <w:jc w:val="center"/>
              <w:rPr>
                <w:rFonts w:eastAsia="Calibri"/>
                <w:b/>
              </w:rPr>
            </w:pPr>
            <w:r w:rsidRPr="00E35EBC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3B24CA" w:rsidRPr="00E35EBC" w:rsidTr="00107785">
        <w:tc>
          <w:tcPr>
            <w:tcW w:w="2836" w:type="dxa"/>
          </w:tcPr>
          <w:p w:rsidR="003B24CA" w:rsidRPr="00E35EBC" w:rsidRDefault="003B24CA" w:rsidP="003B24CA">
            <w:pPr>
              <w:rPr>
                <w:b/>
              </w:rPr>
            </w:pPr>
            <w:r w:rsidRPr="00E35EBC">
              <w:rPr>
                <w:b/>
              </w:rPr>
              <w:t>уровню профессионального образования</w:t>
            </w:r>
          </w:p>
        </w:tc>
        <w:tc>
          <w:tcPr>
            <w:tcW w:w="3686" w:type="dxa"/>
          </w:tcPr>
          <w:p w:rsidR="003B24CA" w:rsidRPr="00E35EBC" w:rsidRDefault="003B24CA" w:rsidP="003B24CA">
            <w:r w:rsidRPr="00E35EBC">
              <w:t>В</w:t>
            </w:r>
            <w:r w:rsidRPr="00E35EBC">
              <w:rPr>
                <w:rFonts w:eastAsia="Calibri"/>
              </w:rPr>
              <w:t>ысше</w:t>
            </w:r>
            <w:r w:rsidRPr="00E35EBC">
              <w:t>е</w:t>
            </w:r>
            <w:r w:rsidRPr="00E35EBC">
              <w:rPr>
                <w:rFonts w:eastAsia="Calibri"/>
              </w:rPr>
              <w:t xml:space="preserve"> образовани</w:t>
            </w:r>
            <w:r w:rsidRPr="00E35EBC">
              <w:t>е</w:t>
            </w:r>
          </w:p>
        </w:tc>
        <w:tc>
          <w:tcPr>
            <w:tcW w:w="4110" w:type="dxa"/>
          </w:tcPr>
          <w:p w:rsidR="003B24CA" w:rsidRPr="00820ECB" w:rsidRDefault="003B24CA" w:rsidP="003B24CA">
            <w:pPr>
              <w:rPr>
                <w:rFonts w:eastAsia="Calibri"/>
              </w:rPr>
            </w:pPr>
            <w:r w:rsidRPr="00E35EBC">
              <w:t>В</w:t>
            </w:r>
            <w:r w:rsidRPr="00E35EBC">
              <w:rPr>
                <w:rFonts w:eastAsia="Calibri"/>
              </w:rPr>
              <w:t>ысше</w:t>
            </w:r>
            <w:r w:rsidRPr="00E35EBC">
              <w:t>е</w:t>
            </w:r>
            <w:r w:rsidRPr="00E35EBC">
              <w:rPr>
                <w:rFonts w:eastAsia="Calibri"/>
              </w:rPr>
              <w:t xml:space="preserve"> образовани</w:t>
            </w:r>
            <w:r w:rsidRPr="00E35EBC">
              <w:t>е</w:t>
            </w:r>
          </w:p>
        </w:tc>
      </w:tr>
      <w:tr w:rsidR="003B24CA" w:rsidRPr="00E35EBC" w:rsidTr="00107785">
        <w:tc>
          <w:tcPr>
            <w:tcW w:w="2836" w:type="dxa"/>
          </w:tcPr>
          <w:p w:rsidR="003B24CA" w:rsidRPr="00E35EBC" w:rsidRDefault="003B24CA" w:rsidP="003B24CA">
            <w:pPr>
              <w:rPr>
                <w:b/>
              </w:rPr>
            </w:pPr>
            <w:r w:rsidRPr="00E35EBC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686" w:type="dxa"/>
          </w:tcPr>
          <w:p w:rsidR="003B24CA" w:rsidRPr="00E35EBC" w:rsidRDefault="003B24CA" w:rsidP="003B24CA">
            <w:r w:rsidRPr="00E35EBC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4110" w:type="dxa"/>
          </w:tcPr>
          <w:p w:rsidR="003B24CA" w:rsidRPr="00E35EBC" w:rsidRDefault="003B24CA" w:rsidP="003B24CA">
            <w:r w:rsidRPr="00E35EBC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>
            <w:pPr>
              <w:rPr>
                <w:b/>
              </w:rPr>
            </w:pPr>
            <w:r w:rsidRPr="00E35EBC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  <w:gridSpan w:val="2"/>
          </w:tcPr>
          <w:p w:rsidR="003B24CA" w:rsidRPr="00E35EBC" w:rsidRDefault="003B24CA" w:rsidP="003B24CA">
            <w:r w:rsidRPr="00E35EBC">
              <w:t>«Экономика</w:t>
            </w:r>
            <w:r>
              <w:t xml:space="preserve"> и управление» </w:t>
            </w:r>
            <w:r w:rsidRPr="00E35EBC">
              <w:t>или</w:t>
            </w:r>
            <w:r w:rsidRPr="00E35EBC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>
            <w:pPr>
              <w:rPr>
                <w:b/>
              </w:rPr>
            </w:pPr>
            <w:r w:rsidRPr="00E35EBC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  <w:gridSpan w:val="2"/>
          </w:tcPr>
          <w:p w:rsidR="003B24CA" w:rsidRPr="00E35EBC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E35EBC">
              <w:rPr>
                <w:rFonts w:eastAsia="Calibri"/>
              </w:rPr>
              <w:t>Базовые квалификационные требования: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1) знание государственного языка Российской Федерации (русского языка);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 xml:space="preserve">2) правовые знания основ: 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 xml:space="preserve">а) Конституции Российской Федерации; 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б)</w:t>
            </w:r>
            <w:r w:rsidRPr="00E35EBC">
              <w:rPr>
                <w:color w:val="FFFFFF" w:themeColor="background1"/>
              </w:rPr>
              <w:t>/</w:t>
            </w:r>
            <w:r w:rsidRPr="00E35EBC">
              <w:t>Федерального закона «О системе государственной службы Российской Федерации»;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в) Федерального закона «О государственной гражданской службе Российской Федерации»;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г) Федерального закона «О противодействии коррупции»;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3) знания основ делопроизводства и документооборота;</w:t>
            </w:r>
          </w:p>
          <w:p w:rsidR="003B24CA" w:rsidRPr="00E35EBC" w:rsidRDefault="003B24CA" w:rsidP="003B24CA">
            <w:pPr>
              <w:ind w:firstLine="2"/>
              <w:jc w:val="both"/>
            </w:pPr>
            <w:r w:rsidRPr="00E35EBC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/>
        </w:tc>
        <w:tc>
          <w:tcPr>
            <w:tcW w:w="7796" w:type="dxa"/>
            <w:gridSpan w:val="2"/>
          </w:tcPr>
          <w:p w:rsidR="003B24CA" w:rsidRPr="00E35EBC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35EBC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/>
        </w:tc>
        <w:tc>
          <w:tcPr>
            <w:tcW w:w="7796" w:type="dxa"/>
            <w:gridSpan w:val="2"/>
          </w:tcPr>
          <w:p w:rsidR="003B24CA" w:rsidRPr="00E35EBC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E35EBC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</w:t>
            </w:r>
            <w:r w:rsidR="0073340B" w:rsidRPr="00C11C59">
              <w:t xml:space="preserve">(Приложение </w:t>
            </w:r>
            <w:r w:rsidR="009503C8" w:rsidRPr="00C11C59">
              <w:t>30</w:t>
            </w:r>
            <w:r w:rsidRPr="00C11C59">
              <w:t>);</w:t>
            </w:r>
          </w:p>
          <w:p w:rsidR="003B24CA" w:rsidRPr="00E35EBC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E35EBC">
              <w:t xml:space="preserve">Профессиональные знания: </w:t>
            </w:r>
          </w:p>
          <w:p w:rsidR="003B24CA" w:rsidRPr="00E35EBC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бюджетного законодательства Российской Федерации и Самарской области;</w:t>
            </w:r>
          </w:p>
          <w:p w:rsidR="003B24CA" w:rsidRPr="00E35EBC" w:rsidRDefault="003B24CA" w:rsidP="003B24CA">
            <w:pPr>
              <w:pStyle w:val="a4"/>
              <w:ind w:left="0"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 xml:space="preserve">- </w:t>
            </w:r>
            <w:r w:rsidRPr="00E35EBC">
              <w:t>основ</w:t>
            </w:r>
            <w:r w:rsidRPr="00E35EBC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3B24CA" w:rsidRPr="00E35EBC" w:rsidRDefault="003B24CA" w:rsidP="003B24CA">
            <w:pPr>
              <w:contextualSpacing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>- бюджетной классификации;</w:t>
            </w:r>
          </w:p>
          <w:p w:rsidR="003B24CA" w:rsidRPr="00E35EBC" w:rsidRDefault="003B24CA" w:rsidP="003B24CA">
            <w:pPr>
              <w:contextualSpacing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>-</w:t>
            </w:r>
            <w:r w:rsidRPr="00E35EBC">
              <w:rPr>
                <w:rFonts w:eastAsia="Calibri"/>
                <w:color w:val="FFFFFF" w:themeColor="background1"/>
              </w:rPr>
              <w:t>.</w:t>
            </w:r>
            <w:r w:rsidRPr="00E35EBC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3B24CA" w:rsidRPr="00E35EBC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структуры Правительства Самарской области;</w:t>
            </w:r>
          </w:p>
          <w:p w:rsidR="003B24CA" w:rsidRPr="00E35EBC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основ прохождения государственной гражданской службы в Российской Федерации</w:t>
            </w:r>
          </w:p>
          <w:p w:rsidR="003B24CA" w:rsidRPr="00E35EBC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аппаратного и программного обеспечения.</w:t>
            </w:r>
          </w:p>
          <w:p w:rsidR="003B24CA" w:rsidRPr="00E35EBC" w:rsidRDefault="003B24CA" w:rsidP="003B24CA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E35EBC">
              <w:t>Профессиональные умения:</w:t>
            </w:r>
          </w:p>
          <w:p w:rsidR="003B24CA" w:rsidRPr="00E35EBC" w:rsidRDefault="003B24CA" w:rsidP="003B24CA">
            <w:pPr>
              <w:contextualSpacing/>
              <w:jc w:val="both"/>
            </w:pPr>
            <w:r w:rsidRPr="00E35EBC">
              <w:t>- умение осуществлять подготовку аналитических и информационных материалов;</w:t>
            </w:r>
          </w:p>
          <w:p w:rsidR="003B24CA" w:rsidRPr="00E35EBC" w:rsidRDefault="003B24CA" w:rsidP="003B24CA">
            <w:pPr>
              <w:contextualSpacing/>
              <w:jc w:val="both"/>
            </w:pPr>
            <w:r w:rsidRPr="00E35EBC">
              <w:t>- владение навыками работы на</w:t>
            </w:r>
            <w:r w:rsidRPr="00E35EBC">
              <w:rPr>
                <w:i/>
              </w:rPr>
              <w:t xml:space="preserve"> </w:t>
            </w:r>
            <w:r w:rsidRPr="00E35EBC">
              <w:t>персональном компьютере;</w:t>
            </w:r>
          </w:p>
          <w:p w:rsidR="003B24CA" w:rsidRPr="00E35EBC" w:rsidRDefault="003B24CA" w:rsidP="003B24CA">
            <w:pPr>
              <w:contextualSpacing/>
              <w:jc w:val="both"/>
            </w:pPr>
            <w:r w:rsidRPr="00E35EBC">
              <w:t>- умение пользоваться средствами оргтехники;</w:t>
            </w:r>
          </w:p>
          <w:p w:rsidR="003B24CA" w:rsidRPr="00E35EBC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35EBC">
              <w:t>- владение навыками использования электронных информационно-правовых систем.</w:t>
            </w:r>
          </w:p>
        </w:tc>
      </w:tr>
      <w:tr w:rsidR="003B24CA" w:rsidRPr="00E35EBC" w:rsidTr="003B24CA">
        <w:tc>
          <w:tcPr>
            <w:tcW w:w="10632" w:type="dxa"/>
            <w:gridSpan w:val="3"/>
          </w:tcPr>
          <w:p w:rsidR="003B24CA" w:rsidRPr="00E35EBC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35EBC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>
            <w:pPr>
              <w:rPr>
                <w:b/>
              </w:rPr>
            </w:pPr>
            <w:r w:rsidRPr="00E35EBC">
              <w:rPr>
                <w:b/>
              </w:rPr>
              <w:t>Кратко: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3B24CA" w:rsidRPr="00E35EBC" w:rsidRDefault="003B24CA" w:rsidP="003B24CA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E35EBC">
              <w:t>открытие, переоформление и закрытие лицевых счетов главных  распорядителей,  распорядителей и получателей средств областного бюджета, главных администраторов, администраторов источников финансирования дефицита областного бюджета, государственных  бюджетных (автономных) учреждений Самарской области, государственных унитарных предприятий Самарской области, регионального оператора системы капитального ремонта общего имущества в многоквартирных домах, расположенных на территории Самарской области;</w:t>
            </w:r>
          </w:p>
          <w:p w:rsidR="003B24CA" w:rsidRPr="00E35EBC" w:rsidRDefault="003B24CA" w:rsidP="003B24CA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>составление и ведение кассового плана исполнения областного бюджета;</w:t>
            </w:r>
          </w:p>
          <w:p w:rsidR="003B24CA" w:rsidRPr="00E35EBC" w:rsidRDefault="003B24CA" w:rsidP="003B24CA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E35EBC">
              <w:t>доведение в установленном порядке предельных объемов финансирования до главных распорядителей, распорядителей и получателей средств областного бюджета;</w:t>
            </w:r>
          </w:p>
          <w:p w:rsidR="003B24CA" w:rsidRPr="00E35EBC" w:rsidRDefault="003B24CA" w:rsidP="003B24CA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E35EBC">
              <w:t>учет операций со средствами, предоставленными государственным бюджетным  (автономным) учреждениям Самарской области  из областного бюджета в виде субсидий на выполнение государственного задания, субсидий на иные цели, субсидий на осуществление капитальных вложений в объекты капитального строительства, а также средствами от приносящей доход деятельности и средствами, поступающими во временное распоряжение на лицевых счетах (отдельных лицевых счетах) бюджетных (автономных) учреждений;</w:t>
            </w:r>
          </w:p>
          <w:p w:rsidR="003B24CA" w:rsidRPr="00C20AE2" w:rsidRDefault="003B24CA" w:rsidP="003B24CA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E35EBC">
              <w:t>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C20AE2" w:rsidRPr="00C20AE2" w:rsidRDefault="00C20AE2" w:rsidP="00C20AE2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1C364B">
              <w:t>Исполнение должностных обязанностей осуществляется в зависимости от количества учреждений, которое курирует (обслуживает) соответствующий специалист (ведущий специалист или консультант).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>
            <w:pPr>
              <w:jc w:val="both"/>
              <w:outlineLvl w:val="3"/>
              <w:rPr>
                <w:b/>
              </w:rPr>
            </w:pPr>
            <w:r w:rsidRPr="00E35EBC">
              <w:rPr>
                <w:b/>
              </w:rPr>
              <w:t>Права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3B24CA" w:rsidRPr="00E35EBC" w:rsidRDefault="003B24CA" w:rsidP="003B24CA">
            <w:pPr>
              <w:suppressAutoHyphens/>
              <w:ind w:left="34"/>
            </w:pPr>
            <w:r w:rsidRPr="00E35EBC">
              <w:t>Служащий имеет права, предусмотренные:</w:t>
            </w:r>
          </w:p>
          <w:p w:rsidR="003B24CA" w:rsidRPr="00E35EBC" w:rsidRDefault="003B24CA" w:rsidP="003B24CA">
            <w:pPr>
              <w:suppressAutoHyphens/>
              <w:ind w:left="34"/>
            </w:pPr>
            <w:r w:rsidRPr="00E35EBC">
              <w:t>Федеральным законом от 27.07.2004 № 79-ФЗ «О государственной гражданской службе Российской Федерации»;</w:t>
            </w:r>
          </w:p>
          <w:p w:rsidR="003B24CA" w:rsidRPr="00E35EBC" w:rsidRDefault="003B24CA" w:rsidP="003B24CA">
            <w:pPr>
              <w:suppressAutoHyphens/>
              <w:ind w:left="34"/>
            </w:pPr>
            <w:r w:rsidRPr="00E35EBC">
              <w:t>Федеральным законом от 25.12.2008 № 273-ФЗ «О противодействии коррупции»;</w:t>
            </w:r>
          </w:p>
          <w:p w:rsidR="003B24CA" w:rsidRPr="00E35EBC" w:rsidRDefault="003B24CA" w:rsidP="003B24CA">
            <w:pPr>
              <w:suppressAutoHyphens/>
              <w:ind w:left="34"/>
            </w:pPr>
            <w:r w:rsidRPr="00E35EBC">
              <w:t>Законом Самарской области от 06.04.2005 № 103-ГД «О государственной гражданской службе Самарской области»;</w:t>
            </w:r>
          </w:p>
          <w:p w:rsidR="003B24CA" w:rsidRPr="00E35EBC" w:rsidRDefault="003B24CA" w:rsidP="003B24CA">
            <w:pPr>
              <w:suppressAutoHyphens/>
              <w:ind w:left="34"/>
            </w:pPr>
            <w:r w:rsidRPr="00E35EBC">
              <w:t>иными нормативными правовыми актами, регулирующими права.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E35EBC" w:rsidRDefault="003B24CA" w:rsidP="003B24CA">
            <w:r w:rsidRPr="00E35EBC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  <w:gridSpan w:val="2"/>
          </w:tcPr>
          <w:p w:rsidR="003B24CA" w:rsidRPr="00E35EBC" w:rsidRDefault="003B24CA" w:rsidP="003B24CA">
            <w:pPr>
              <w:ind w:firstLine="317"/>
              <w:jc w:val="both"/>
              <w:rPr>
                <w:color w:val="000000"/>
                <w:spacing w:val="-2"/>
              </w:rPr>
            </w:pPr>
            <w:r w:rsidRPr="00E35EBC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E35EBC">
              <w:rPr>
                <w:color w:val="000000"/>
                <w:spacing w:val="-2"/>
              </w:rPr>
              <w:t>полномочий,</w:t>
            </w:r>
            <w:r w:rsidRPr="00E35EBC">
              <w:t xml:space="preserve"> закрепленных за </w:t>
            </w:r>
            <w:r w:rsidRPr="00E35EBC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3B24CA" w:rsidRPr="00E35EBC" w:rsidRDefault="003B24CA" w:rsidP="003B24CA">
            <w:pPr>
              <w:ind w:firstLine="317"/>
              <w:jc w:val="both"/>
              <w:rPr>
                <w:color w:val="000000"/>
                <w:spacing w:val="-2"/>
              </w:rPr>
            </w:pPr>
            <w:r w:rsidRPr="00E35EBC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E35EBC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C477EA" w:rsidRDefault="00C477EA" w:rsidP="00C477EA">
      <w:pPr>
        <w:spacing w:after="0"/>
        <w:rPr>
          <w:b/>
          <w:u w:val="single"/>
        </w:rPr>
      </w:pPr>
    </w:p>
    <w:p w:rsidR="00C477EA" w:rsidRDefault="00C477EA" w:rsidP="00C739EC">
      <w:pPr>
        <w:spacing w:after="0"/>
        <w:jc w:val="center"/>
        <w:rPr>
          <w:b/>
          <w:u w:val="single"/>
        </w:rPr>
      </w:pPr>
    </w:p>
    <w:p w:rsidR="003B24CA" w:rsidRDefault="003B24CA" w:rsidP="003B24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Территориальные отделы департамента исполнения областного бюджета  и отчетности</w:t>
      </w:r>
    </w:p>
    <w:p w:rsidR="003B24CA" w:rsidRDefault="003B24CA" w:rsidP="003B24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Территориальный  отдел  № 1 г.Тольятти, территориальный отдел № 2 г.Сызрань, </w:t>
      </w:r>
      <w:r w:rsidRPr="00542573">
        <w:rPr>
          <w:b/>
          <w:sz w:val="28"/>
          <w:szCs w:val="28"/>
          <w:u w:val="single"/>
        </w:rPr>
        <w:t>территориальный отдел №</w:t>
      </w:r>
      <w:r>
        <w:rPr>
          <w:b/>
          <w:sz w:val="28"/>
          <w:szCs w:val="28"/>
          <w:u w:val="single"/>
        </w:rPr>
        <w:t xml:space="preserve"> 3 г.Отрадный, </w:t>
      </w:r>
      <w:r w:rsidRPr="00542573">
        <w:rPr>
          <w:b/>
          <w:sz w:val="28"/>
          <w:szCs w:val="28"/>
          <w:u w:val="single"/>
        </w:rPr>
        <w:t>территориальный отдел № 4 г.Новокуйбышевск</w:t>
      </w:r>
      <w:r>
        <w:rPr>
          <w:b/>
          <w:sz w:val="28"/>
          <w:szCs w:val="28"/>
          <w:u w:val="single"/>
        </w:rPr>
        <w:t xml:space="preserve">, </w:t>
      </w:r>
      <w:r w:rsidRPr="00542573">
        <w:rPr>
          <w:b/>
          <w:sz w:val="28"/>
          <w:szCs w:val="28"/>
          <w:u w:val="single"/>
        </w:rPr>
        <w:t>территориальный отдел №</w:t>
      </w:r>
      <w:r>
        <w:rPr>
          <w:b/>
          <w:sz w:val="28"/>
          <w:szCs w:val="28"/>
          <w:u w:val="single"/>
        </w:rPr>
        <w:t xml:space="preserve"> 5 г. Чапаевск, </w:t>
      </w:r>
      <w:r w:rsidRPr="00EF0317">
        <w:rPr>
          <w:b/>
          <w:sz w:val="28"/>
          <w:szCs w:val="28"/>
          <w:u w:val="single"/>
        </w:rPr>
        <w:t>территориальный отдел</w:t>
      </w:r>
      <w:r>
        <w:rPr>
          <w:b/>
          <w:sz w:val="28"/>
          <w:szCs w:val="28"/>
          <w:u w:val="single"/>
        </w:rPr>
        <w:t xml:space="preserve"> </w:t>
      </w:r>
      <w:r w:rsidRPr="00EF0317">
        <w:rPr>
          <w:b/>
          <w:sz w:val="28"/>
          <w:szCs w:val="28"/>
          <w:u w:val="single"/>
        </w:rPr>
        <w:t xml:space="preserve">№ 6 </w:t>
      </w:r>
      <w:r>
        <w:rPr>
          <w:b/>
          <w:sz w:val="28"/>
          <w:szCs w:val="28"/>
          <w:u w:val="single"/>
        </w:rPr>
        <w:t>п.г.т.</w:t>
      </w:r>
      <w:r w:rsidRPr="00EF0317">
        <w:rPr>
          <w:b/>
          <w:sz w:val="28"/>
          <w:szCs w:val="28"/>
          <w:u w:val="single"/>
        </w:rPr>
        <w:t>Безенчук</w:t>
      </w:r>
      <w:r>
        <w:rPr>
          <w:b/>
          <w:sz w:val="28"/>
          <w:szCs w:val="28"/>
          <w:u w:val="single"/>
        </w:rPr>
        <w:t>,</w:t>
      </w:r>
      <w:r w:rsidRPr="00EF0317">
        <w:rPr>
          <w:b/>
          <w:sz w:val="28"/>
          <w:szCs w:val="28"/>
          <w:u w:val="single"/>
        </w:rPr>
        <w:t xml:space="preserve"> территориальный отдел</w:t>
      </w:r>
      <w:r>
        <w:rPr>
          <w:b/>
          <w:sz w:val="28"/>
          <w:szCs w:val="28"/>
          <w:u w:val="single"/>
        </w:rPr>
        <w:t xml:space="preserve"> </w:t>
      </w:r>
      <w:r w:rsidRPr="00EF0317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7 с. Большая Глушица,  территориальный отдел № 9 г.Кинель, </w:t>
      </w:r>
      <w:r w:rsidRPr="00542573">
        <w:rPr>
          <w:b/>
          <w:sz w:val="28"/>
          <w:szCs w:val="28"/>
          <w:u w:val="single"/>
        </w:rPr>
        <w:t xml:space="preserve">территориальный отдел № </w:t>
      </w:r>
      <w:r>
        <w:rPr>
          <w:b/>
          <w:sz w:val="28"/>
          <w:szCs w:val="28"/>
          <w:u w:val="single"/>
        </w:rPr>
        <w:t xml:space="preserve">10 с. Сергиевск, территориальный отдел       </w:t>
      </w:r>
      <w:r w:rsidR="00495AA5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 xml:space="preserve">№ 12 г.о. Похвистнево </w:t>
      </w: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4165"/>
        <w:gridCol w:w="3631"/>
      </w:tblGrid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4165" w:type="dxa"/>
          </w:tcPr>
          <w:p w:rsidR="003B24CA" w:rsidRPr="00495AA5" w:rsidRDefault="003B24CA" w:rsidP="003B24CA">
            <w:pPr>
              <w:rPr>
                <w:b/>
                <w:u w:val="single"/>
              </w:rPr>
            </w:pPr>
            <w:r w:rsidRPr="00495AA5">
              <w:rPr>
                <w:b/>
                <w:u w:val="single"/>
              </w:rPr>
              <w:t>Ведущий специалист</w:t>
            </w:r>
          </w:p>
        </w:tc>
        <w:tc>
          <w:tcPr>
            <w:tcW w:w="3631" w:type="dxa"/>
          </w:tcPr>
          <w:p w:rsidR="003B24CA" w:rsidRDefault="003B24CA" w:rsidP="003B24CA">
            <w:pPr>
              <w:rPr>
                <w:b/>
                <w:u w:val="single"/>
              </w:rPr>
            </w:pPr>
            <w:r w:rsidRPr="00495AA5">
              <w:rPr>
                <w:b/>
                <w:u w:val="single"/>
              </w:rPr>
              <w:t>Главный специалист</w:t>
            </w:r>
          </w:p>
          <w:p w:rsidR="00495AA5" w:rsidRPr="00495AA5" w:rsidRDefault="00495AA5" w:rsidP="003B24CA">
            <w:pPr>
              <w:rPr>
                <w:b/>
                <w:u w:val="single"/>
              </w:rPr>
            </w:pP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r w:rsidRPr="001F6041">
              <w:rPr>
                <w:rFonts w:eastAsia="Calibri"/>
              </w:rPr>
              <w:t>Регулирование бюджетной системы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 «Организация составления и </w:t>
            </w:r>
            <w:r>
              <w:rPr>
                <w:rFonts w:eastAsia="Calibri"/>
              </w:rPr>
              <w:t xml:space="preserve">обеспечения </w:t>
            </w:r>
            <w:r w:rsidRPr="001F6041">
              <w:rPr>
                <w:rFonts w:eastAsia="Calibri"/>
              </w:rPr>
              <w:t>исполнения бюджетов бюджетной системы Российской Федерации»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4165" w:type="dxa"/>
          </w:tcPr>
          <w:p w:rsidR="003B24CA" w:rsidRPr="001F6041" w:rsidRDefault="003B24CA" w:rsidP="003B24CA">
            <w:r w:rsidRPr="001F6041">
              <w:t>старшая</w:t>
            </w:r>
          </w:p>
        </w:tc>
        <w:tc>
          <w:tcPr>
            <w:tcW w:w="3631" w:type="dxa"/>
          </w:tcPr>
          <w:p w:rsidR="003B24CA" w:rsidRPr="001F6041" w:rsidRDefault="003B24CA" w:rsidP="003B24CA">
            <w:r w:rsidRPr="001F6041">
              <w:t>старшая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4165" w:type="dxa"/>
          </w:tcPr>
          <w:p w:rsidR="003B24CA" w:rsidRPr="001F6041" w:rsidRDefault="003B24CA" w:rsidP="003B24CA">
            <w:r w:rsidRPr="001F6041">
              <w:t>специалисты</w:t>
            </w:r>
          </w:p>
        </w:tc>
        <w:tc>
          <w:tcPr>
            <w:tcW w:w="3631" w:type="dxa"/>
          </w:tcPr>
          <w:p w:rsidR="003B24CA" w:rsidRPr="001F6041" w:rsidRDefault="003B24CA" w:rsidP="003B24CA">
            <w:r w:rsidRPr="001F6041">
              <w:t>специалисты</w:t>
            </w:r>
          </w:p>
        </w:tc>
      </w:tr>
      <w:tr w:rsidR="003B24CA" w:rsidRPr="001F6041" w:rsidTr="003B24CA">
        <w:tc>
          <w:tcPr>
            <w:tcW w:w="10632" w:type="dxa"/>
            <w:gridSpan w:val="3"/>
          </w:tcPr>
          <w:p w:rsidR="003B24CA" w:rsidRPr="001F6041" w:rsidRDefault="003B24CA" w:rsidP="003B24CA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КВАЛИФИКАЦИОННЫЕ ТРЕБОВАНИЯ К: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  <w:p w:rsidR="003B24CA" w:rsidRPr="001F6041" w:rsidRDefault="003B24CA" w:rsidP="003B24CA"/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  <w:p w:rsidR="003B24CA" w:rsidRPr="001F6041" w:rsidRDefault="003B24CA" w:rsidP="003B24CA"/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r w:rsidRPr="001F6041">
              <w:t>По укрупненной группе направлений подготовки (специальностей)</w:t>
            </w:r>
          </w:p>
          <w:p w:rsidR="003B24CA" w:rsidRPr="001F6041" w:rsidRDefault="003B24CA" w:rsidP="003B24CA">
            <w:r w:rsidRPr="001F6041">
              <w:rPr>
                <w:rFonts w:eastAsia="Calibri"/>
              </w:rPr>
              <w:t xml:space="preserve"> «Экономика и управление»</w:t>
            </w:r>
            <w:r w:rsidRPr="001F6041">
              <w:t xml:space="preserve"> </w:t>
            </w:r>
            <w:r w:rsidRPr="001F6041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Федерального закона «О системе государственной службы Российской Федерации»;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Федерального закона «О государственной гражданской службе Российской Федерации»;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Федерального закона «О противодействии коррупции»;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основ делопроизводства и документооборота;</w:t>
            </w:r>
          </w:p>
          <w:p w:rsidR="003B24CA" w:rsidRPr="001F6041" w:rsidRDefault="003B24CA" w:rsidP="003B24CA">
            <w:pPr>
              <w:ind w:firstLine="2"/>
              <w:jc w:val="both"/>
            </w:pPr>
            <w:r w:rsidRPr="001F6041">
              <w:t>4)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/>
        </w:tc>
        <w:tc>
          <w:tcPr>
            <w:tcW w:w="7796" w:type="dxa"/>
            <w:gridSpan w:val="2"/>
          </w:tcPr>
          <w:p w:rsidR="003B24CA" w:rsidRPr="001F6041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/>
        </w:tc>
        <w:tc>
          <w:tcPr>
            <w:tcW w:w="7796" w:type="dxa"/>
            <w:gridSpan w:val="2"/>
          </w:tcPr>
          <w:p w:rsidR="003B24CA" w:rsidRPr="001F6041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F6041">
              <w:t xml:space="preserve">Служащий должен обладать знаниями в области  федерального и  регионального законодательства, применяемых в профессиональной </w:t>
            </w:r>
            <w:r w:rsidRPr="00C11C59">
              <w:t xml:space="preserve">деятельности (Приложение </w:t>
            </w:r>
            <w:r w:rsidR="009503C8" w:rsidRPr="00C11C59">
              <w:t>31</w:t>
            </w:r>
            <w:r w:rsidRPr="00C11C59">
              <w:t>);</w:t>
            </w:r>
          </w:p>
          <w:p w:rsidR="003B24CA" w:rsidRPr="001F6041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 xml:space="preserve">Профессиональные знания: </w:t>
            </w:r>
          </w:p>
          <w:p w:rsidR="003B24CA" w:rsidRPr="001F6041" w:rsidRDefault="003B24CA" w:rsidP="003B24CA">
            <w:pPr>
              <w:pStyle w:val="a4"/>
              <w:autoSpaceDE w:val="0"/>
              <w:autoSpaceDN w:val="0"/>
              <w:adjustRightInd w:val="0"/>
              <w:spacing w:after="20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бюджетного законодательства Российской Федерации и Самарской области;</w:t>
            </w:r>
          </w:p>
          <w:p w:rsidR="003B24CA" w:rsidRPr="001F6041" w:rsidRDefault="003B24CA" w:rsidP="003B24CA">
            <w:pPr>
              <w:pStyle w:val="a4"/>
              <w:tabs>
                <w:tab w:val="left" w:pos="295"/>
              </w:tabs>
              <w:ind w:left="0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.ос</w:t>
            </w:r>
            <w:r w:rsidRPr="001F6041">
              <w:t>основ</w:t>
            </w:r>
            <w:r w:rsidRPr="001F6041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3B24CA" w:rsidRPr="001F6041" w:rsidRDefault="003B24CA" w:rsidP="003B24CA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 бюджетной классификации;</w:t>
            </w:r>
          </w:p>
          <w:p w:rsidR="003B24CA" w:rsidRPr="001F6041" w:rsidRDefault="003B24CA" w:rsidP="003B24CA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3B24CA" w:rsidRPr="001F6041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структуры Правительства Самарской области;</w:t>
            </w:r>
          </w:p>
          <w:p w:rsidR="003B24CA" w:rsidRPr="001F6041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основ прохождения государственной гражданской службы в Российской Федерации</w:t>
            </w:r>
          </w:p>
          <w:p w:rsidR="003B24CA" w:rsidRPr="001F6041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порядка работы со служебной информацией;</w:t>
            </w:r>
          </w:p>
          <w:p w:rsidR="003B24CA" w:rsidRPr="001F6041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аппаратного и программного обеспечения.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Профессиональные умения: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- умение осуществлять подготовку аналитических и информационных материалов;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- владение навыками работы на</w:t>
            </w:r>
            <w:r w:rsidRPr="001F6041">
              <w:rPr>
                <w:i/>
              </w:rPr>
              <w:t xml:space="preserve"> </w:t>
            </w:r>
            <w:r w:rsidRPr="001F6041">
              <w:t>персональном компьютере;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- умение пользоваться средствами оргтехники;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- владение навыками использования электронных информационно-правовых систем.</w:t>
            </w:r>
          </w:p>
        </w:tc>
      </w:tr>
      <w:tr w:rsidR="003B24CA" w:rsidRPr="001F6041" w:rsidTr="003B24CA">
        <w:tc>
          <w:tcPr>
            <w:tcW w:w="10632" w:type="dxa"/>
            <w:gridSpan w:val="3"/>
          </w:tcPr>
          <w:p w:rsidR="003B24CA" w:rsidRPr="001F6041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3B24CA" w:rsidRPr="001F6041" w:rsidRDefault="003B24CA" w:rsidP="003B24CA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</w:rPr>
            </w:pPr>
            <w:r w:rsidRPr="001F6041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(далее – клиенты);</w:t>
            </w:r>
          </w:p>
          <w:p w:rsidR="003B24CA" w:rsidRPr="001F6041" w:rsidRDefault="003B24CA" w:rsidP="003B24CA">
            <w:pPr>
              <w:tabs>
                <w:tab w:val="left" w:pos="12"/>
              </w:tabs>
              <w:ind w:left="12"/>
              <w:jc w:val="both"/>
              <w:rPr>
                <w:rFonts w:eastAsia="Calibri"/>
              </w:rPr>
            </w:pPr>
            <w:r w:rsidRPr="001F6041">
              <w:t>постановка на учет бюджетных и договорных обязательств обслуживаемых клиентов и контроль за их исполнением;</w:t>
            </w:r>
          </w:p>
          <w:p w:rsidR="003B24CA" w:rsidRPr="001F6041" w:rsidRDefault="003B24CA" w:rsidP="003B24CA">
            <w:pPr>
              <w:tabs>
                <w:tab w:val="left" w:pos="12"/>
              </w:tabs>
              <w:ind w:left="12"/>
            </w:pPr>
            <w:r w:rsidRPr="001F6041">
              <w:t>осуществление функций контроля финансового органа в сфере закупок в рамках части 5 статьи 99 Федерального закона о контрактной системе;</w:t>
            </w:r>
          </w:p>
          <w:p w:rsidR="003B24CA" w:rsidRPr="001F6041" w:rsidRDefault="003B24CA" w:rsidP="003B24CA">
            <w:pPr>
              <w:tabs>
                <w:tab w:val="left" w:pos="12"/>
              </w:tabs>
              <w:ind w:left="12"/>
              <w:jc w:val="both"/>
            </w:pPr>
            <w:r w:rsidRPr="001F6041">
              <w:t>операционно-кассовое обслуживание клиентов.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3B24CA" w:rsidRPr="001F6041" w:rsidRDefault="003B24CA" w:rsidP="003B24CA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3B24CA" w:rsidRPr="001F6041" w:rsidRDefault="003B24CA" w:rsidP="003B24CA">
            <w:pPr>
              <w:suppressAutoHyphens/>
              <w:ind w:left="34"/>
            </w:pPr>
            <w:r w:rsidRPr="001F6041">
              <w:t>Гражданский служащий несет ответственность за неисполнение (ненадлежащие исполнение) должностных обязанностей, предусмотренную: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3B24CA" w:rsidRPr="001F6041" w:rsidRDefault="003B24CA" w:rsidP="003B24CA">
            <w:pPr>
              <w:ind w:firstLine="12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  <w:bCs/>
              </w:rPr>
            </w:pPr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</w:t>
            </w:r>
            <w:r>
              <w:t>за территориальными отделами департамента исполнения областного бюджета и отчетности</w:t>
            </w:r>
            <w:r w:rsidRPr="001F6041">
              <w:rPr>
                <w:color w:val="000000"/>
                <w:spacing w:val="-2"/>
              </w:rPr>
              <w:t>;</w:t>
            </w:r>
          </w:p>
          <w:p w:rsidR="003B24CA" w:rsidRPr="001F6041" w:rsidRDefault="003B24CA" w:rsidP="003B24CA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left="34" w:firstLine="425"/>
              <w:jc w:val="both"/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AF7022" w:rsidRDefault="00AF7022" w:rsidP="00FB4A4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Российской Федерации, изъявившим желание участвовать в конкурсе, необходимо в течение 21 дня со дня опубликования объявления представить в министерство </w:t>
      </w:r>
      <w:r w:rsidR="00EB6D29">
        <w:rPr>
          <w:sz w:val="28"/>
          <w:szCs w:val="28"/>
        </w:rPr>
        <w:t>управления финансами</w:t>
      </w:r>
      <w:r>
        <w:rPr>
          <w:sz w:val="28"/>
          <w:szCs w:val="28"/>
        </w:rPr>
        <w:t xml:space="preserve"> Самарской области следующие документы: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Личное заявление на имя министра управления финансами Самарской области (</w:t>
      </w:r>
      <w:hyperlink r:id="rId8" w:history="1">
        <w:r>
          <w:rPr>
            <w:rStyle w:val="a6"/>
            <w:sz w:val="28"/>
            <w:szCs w:val="28"/>
          </w:rPr>
          <w:t>форма</w:t>
        </w:r>
      </w:hyperlink>
      <w:r>
        <w:rPr>
          <w:sz w:val="28"/>
          <w:szCs w:val="28"/>
        </w:rPr>
        <w:t>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Собственноручно заполненную и подписанную </w:t>
      </w:r>
      <w:hyperlink r:id="rId9" w:history="1">
        <w:r>
          <w:rPr>
            <w:rStyle w:val="a6"/>
            <w:sz w:val="28"/>
            <w:szCs w:val="28"/>
          </w:rPr>
          <w:t>анкету</w:t>
        </w:r>
      </w:hyperlink>
      <w:r>
        <w:rPr>
          <w:sz w:val="28"/>
          <w:szCs w:val="28"/>
        </w:rPr>
        <w:t xml:space="preserve"> по </w:t>
      </w:r>
      <w:hyperlink r:id="rId10" w:history="1">
        <w:r w:rsidRPr="00AF7022">
          <w:rPr>
            <w:rStyle w:val="a6"/>
            <w:color w:val="auto"/>
            <w:sz w:val="28"/>
            <w:szCs w:val="28"/>
            <w:u w:val="none"/>
          </w:rPr>
          <w:t>форме</w:t>
        </w:r>
      </w:hyperlink>
      <w:r w:rsidRPr="00AF702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 распоряжением Правительства Российской Федерации от 26.05.2005 № 667-р, с приложением фотографии 3 x 4;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 </w:t>
      </w:r>
      <w:hyperlink r:id="rId11" w:history="1">
        <w:r>
          <w:rPr>
            <w:rStyle w:val="a6"/>
            <w:sz w:val="28"/>
            <w:szCs w:val="28"/>
          </w:rPr>
          <w:t>форме 001-ГС/у</w:t>
        </w:r>
      </w:hyperlink>
      <w:r>
        <w:rPr>
          <w:sz w:val="28"/>
          <w:szCs w:val="28"/>
        </w:rPr>
        <w:t>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Иные документы, предусмотренные Федеральным законом </w:t>
      </w:r>
      <w:r>
        <w:rPr>
          <w:sz w:val="28"/>
          <w:szCs w:val="28"/>
        </w:rP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Гражданские служащие министерства </w:t>
      </w:r>
      <w:r w:rsidR="00080389">
        <w:rPr>
          <w:sz w:val="28"/>
          <w:szCs w:val="28"/>
        </w:rPr>
        <w:t>управления финан</w:t>
      </w:r>
      <w:r w:rsidR="000F1222">
        <w:rPr>
          <w:sz w:val="28"/>
          <w:szCs w:val="28"/>
        </w:rPr>
        <w:t>сами</w:t>
      </w:r>
      <w:r>
        <w:rPr>
          <w:sz w:val="28"/>
          <w:szCs w:val="28"/>
        </w:rPr>
        <w:t xml:space="preserve"> Самарской области, изъявившие желание участвовать в конкурсе подают заявление на имя представителя нанимателя.</w:t>
      </w:r>
    </w:p>
    <w:p w:rsidR="00AF7022" w:rsidRPr="008D4AF0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Гражданские служащие иных государственных органов, изъявившие желание участвовать в конкурсе представляют заявление на имя министра </w:t>
      </w:r>
      <w:r w:rsidR="000F1222">
        <w:rPr>
          <w:sz w:val="28"/>
          <w:szCs w:val="28"/>
        </w:rPr>
        <w:t xml:space="preserve">управления финансами </w:t>
      </w:r>
      <w:r>
        <w:rPr>
          <w:sz w:val="28"/>
          <w:szCs w:val="28"/>
        </w:rPr>
        <w:t>Самарской области и собственноручно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анкету с приложением фотографии.</w:t>
      </w:r>
    </w:p>
    <w:p w:rsidR="000F12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Приём документов осуществляется по</w:t>
      </w:r>
      <w:r w:rsidRPr="009C532C">
        <w:rPr>
          <w:color w:val="FF0000"/>
          <w:sz w:val="28"/>
          <w:szCs w:val="28"/>
        </w:rPr>
        <w:t xml:space="preserve"> </w:t>
      </w:r>
      <w:r w:rsidR="003B5F93">
        <w:rPr>
          <w:b/>
          <w:sz w:val="28"/>
          <w:szCs w:val="28"/>
          <w:u w:val="single"/>
        </w:rPr>
        <w:t>3</w:t>
      </w:r>
      <w:r w:rsidR="00B06AE2" w:rsidRPr="003B3467">
        <w:rPr>
          <w:b/>
          <w:sz w:val="28"/>
          <w:szCs w:val="28"/>
          <w:u w:val="single"/>
        </w:rPr>
        <w:t xml:space="preserve"> </w:t>
      </w:r>
      <w:r w:rsidR="003B3467" w:rsidRPr="003B3467">
        <w:rPr>
          <w:b/>
          <w:sz w:val="28"/>
          <w:szCs w:val="28"/>
          <w:u w:val="single"/>
        </w:rPr>
        <w:t>августа</w:t>
      </w:r>
      <w:r w:rsidR="007924C9" w:rsidRPr="003B3467">
        <w:rPr>
          <w:b/>
          <w:sz w:val="28"/>
          <w:szCs w:val="28"/>
          <w:u w:val="single"/>
        </w:rPr>
        <w:t xml:space="preserve"> 2020</w:t>
      </w:r>
      <w:r w:rsidRPr="003B3467">
        <w:rPr>
          <w:b/>
          <w:sz w:val="28"/>
          <w:szCs w:val="28"/>
          <w:u w:val="single"/>
        </w:rPr>
        <w:t xml:space="preserve"> года</w:t>
      </w:r>
      <w:r w:rsidRPr="009C532C">
        <w:rPr>
          <w:sz w:val="28"/>
          <w:szCs w:val="28"/>
        </w:rPr>
        <w:t xml:space="preserve"> включительно по</w:t>
      </w:r>
      <w:r>
        <w:rPr>
          <w:sz w:val="28"/>
          <w:szCs w:val="28"/>
        </w:rPr>
        <w:t xml:space="preserve"> адресу: г. Самара, ул. Молодогвардейская 210,</w:t>
      </w:r>
      <w:r w:rsidR="000F1222">
        <w:rPr>
          <w:sz w:val="28"/>
          <w:szCs w:val="28"/>
        </w:rPr>
        <w:t xml:space="preserve"> кабинет 670,</w:t>
      </w:r>
      <w:r>
        <w:rPr>
          <w:sz w:val="28"/>
          <w:szCs w:val="28"/>
        </w:rPr>
        <w:t xml:space="preserve"> ежедневно с 10.00 до 12.00 и с 15.00 до 17.00 (кроме субботы и воскресенья).</w:t>
      </w:r>
    </w:p>
    <w:p w:rsidR="00AF7022" w:rsidRDefault="000F12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контакта: (846)242-29-37, (846)242-17-57.</w:t>
      </w:r>
      <w:r w:rsidR="00AF7022">
        <w:rPr>
          <w:sz w:val="28"/>
          <w:szCs w:val="28"/>
        </w:rPr>
        <w:t xml:space="preserve">  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Предполагаемая дата проведения конкурса –</w:t>
      </w:r>
      <w:r w:rsidR="00C55D36" w:rsidRPr="009C532C">
        <w:rPr>
          <w:b/>
          <w:i/>
          <w:sz w:val="28"/>
          <w:szCs w:val="28"/>
        </w:rPr>
        <w:t xml:space="preserve"> </w:t>
      </w:r>
      <w:r w:rsidR="009C532C" w:rsidRPr="009C532C">
        <w:rPr>
          <w:b/>
          <w:sz w:val="28"/>
          <w:szCs w:val="28"/>
          <w:u w:val="single"/>
        </w:rPr>
        <w:t xml:space="preserve">с </w:t>
      </w:r>
      <w:r w:rsidR="003B5F93">
        <w:rPr>
          <w:b/>
          <w:sz w:val="28"/>
          <w:szCs w:val="28"/>
          <w:u w:val="single"/>
        </w:rPr>
        <w:t>31 августа</w:t>
      </w:r>
      <w:r w:rsidR="00705D20">
        <w:rPr>
          <w:b/>
          <w:sz w:val="28"/>
          <w:szCs w:val="28"/>
          <w:u w:val="single"/>
        </w:rPr>
        <w:t xml:space="preserve"> по </w:t>
      </w:r>
      <w:r w:rsidR="003B5F93">
        <w:rPr>
          <w:b/>
          <w:sz w:val="28"/>
          <w:szCs w:val="28"/>
          <w:u w:val="single"/>
        </w:rPr>
        <w:t>2 сентября</w:t>
      </w:r>
      <w:r w:rsidR="009C532C" w:rsidRPr="009C532C">
        <w:rPr>
          <w:b/>
          <w:sz w:val="28"/>
          <w:szCs w:val="28"/>
          <w:u w:val="single"/>
        </w:rPr>
        <w:t xml:space="preserve"> 20</w:t>
      </w:r>
      <w:r w:rsidR="001608A3">
        <w:rPr>
          <w:b/>
          <w:sz w:val="28"/>
          <w:szCs w:val="28"/>
          <w:u w:val="single"/>
        </w:rPr>
        <w:t>20</w:t>
      </w:r>
      <w:r w:rsidR="009049AD" w:rsidRPr="009C532C">
        <w:rPr>
          <w:b/>
          <w:sz w:val="28"/>
          <w:szCs w:val="28"/>
          <w:u w:val="single"/>
        </w:rPr>
        <w:t xml:space="preserve"> года.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 – министерство управления финансами  Самарской области.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1-ом этапе оцениваются документы, представленные кандидатами;</w:t>
      </w:r>
    </w:p>
    <w:p w:rsidR="00293539" w:rsidRPr="00293539" w:rsidRDefault="00293539" w:rsidP="009C7DE0">
      <w:pPr>
        <w:shd w:val="clear" w:color="auto" w:fill="FFFFFF"/>
        <w:spacing w:after="0" w:line="240" w:lineRule="auto"/>
        <w:ind w:left="-56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4FC5">
        <w:rPr>
          <w:rFonts w:eastAsia="Times New Roman"/>
          <w:color w:val="000000" w:themeColor="text1"/>
          <w:sz w:val="28"/>
          <w:szCs w:val="28"/>
        </w:rPr>
        <w:t xml:space="preserve">На 2-ом этапе проводятся </w:t>
      </w:r>
      <w:r w:rsidRPr="00794FC5">
        <w:rPr>
          <w:color w:val="000000" w:themeColor="text1"/>
          <w:sz w:val="28"/>
          <w:szCs w:val="28"/>
          <w:shd w:val="clear" w:color="auto" w:fill="FFFFFF"/>
        </w:rPr>
        <w:t>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личностных качеств кандидатов: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 и собеседование.</w:t>
      </w:r>
    </w:p>
    <w:p w:rsidR="00293539" w:rsidRPr="00044475" w:rsidRDefault="00293539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 w:rsidRPr="00044475">
        <w:rPr>
          <w:sz w:val="28"/>
        </w:rPr>
        <w:t xml:space="preserve">Место проведения </w:t>
      </w:r>
      <w:r w:rsidR="00812D51" w:rsidRPr="00812D51">
        <w:rPr>
          <w:sz w:val="28"/>
        </w:rPr>
        <w:t xml:space="preserve">2-го этапа </w:t>
      </w:r>
      <w:r w:rsidRPr="00044475">
        <w:rPr>
          <w:sz w:val="28"/>
        </w:rPr>
        <w:t>конкурса:</w:t>
      </w:r>
    </w:p>
    <w:p w:rsidR="00293539" w:rsidRPr="00044475" w:rsidRDefault="00293539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 w:rsidRPr="00044475">
        <w:rPr>
          <w:sz w:val="28"/>
        </w:rPr>
        <w:t>тестирование – государственное казенное учреждение Самарской области «Самарский региональный ресурсный центр» (г. Самара, ул. Скляренко, 20);</w:t>
      </w:r>
    </w:p>
    <w:p w:rsidR="00293539" w:rsidRDefault="00812D51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>
        <w:rPr>
          <w:sz w:val="28"/>
        </w:rPr>
        <w:t xml:space="preserve">индивидуальное </w:t>
      </w:r>
      <w:r w:rsidR="00293539" w:rsidRPr="00044475">
        <w:rPr>
          <w:sz w:val="28"/>
        </w:rPr>
        <w:t xml:space="preserve">собеседование – министерство </w:t>
      </w:r>
      <w:r w:rsidR="00293539">
        <w:rPr>
          <w:sz w:val="28"/>
        </w:rPr>
        <w:t>управления финансами</w:t>
      </w:r>
      <w:r w:rsidR="00293539" w:rsidRPr="00044475">
        <w:rPr>
          <w:sz w:val="28"/>
        </w:rPr>
        <w:t xml:space="preserve"> Самарской области</w:t>
      </w:r>
      <w:r w:rsidR="00293539">
        <w:rPr>
          <w:sz w:val="28"/>
        </w:rPr>
        <w:t xml:space="preserve"> </w:t>
      </w:r>
      <w:r w:rsidR="00293539" w:rsidRPr="00044475">
        <w:rPr>
          <w:sz w:val="28"/>
        </w:rPr>
        <w:t>(</w:t>
      </w:r>
      <w:r w:rsidR="00293539" w:rsidRPr="00794FC5">
        <w:rPr>
          <w:color w:val="000000" w:themeColor="text1"/>
          <w:sz w:val="28"/>
          <w:szCs w:val="28"/>
        </w:rPr>
        <w:t xml:space="preserve">г. Самара, ул. </w:t>
      </w:r>
      <w:r w:rsidR="00293539">
        <w:rPr>
          <w:color w:val="000000" w:themeColor="text1"/>
          <w:sz w:val="28"/>
          <w:szCs w:val="28"/>
        </w:rPr>
        <w:t>Молодогвардейская, 210</w:t>
      </w:r>
      <w:r w:rsidR="004C768F">
        <w:rPr>
          <w:color w:val="000000" w:themeColor="text1"/>
          <w:sz w:val="28"/>
          <w:szCs w:val="28"/>
        </w:rPr>
        <w:t>, г. Самара, ул. Ленинская 146а</w:t>
      </w:r>
      <w:r w:rsidR="00293539" w:rsidRPr="00044475">
        <w:rPr>
          <w:sz w:val="28"/>
        </w:rPr>
        <w:t>).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Пройти пробное тестирование по оценке базовых квали</w:t>
      </w:r>
      <w:r w:rsidR="00CA653A">
        <w:rPr>
          <w:sz w:val="28"/>
          <w:szCs w:val="28"/>
          <w:shd w:val="clear" w:color="auto" w:fill="FFFFFF"/>
        </w:rPr>
        <w:t>фикационных требований можно</w:t>
      </w:r>
      <w:r>
        <w:rPr>
          <w:sz w:val="28"/>
          <w:szCs w:val="28"/>
          <w:shd w:val="clear" w:color="auto" w:fill="FFFFFF"/>
        </w:rPr>
        <w:t xml:space="preserve"> на сайте государственной информационной системы в области государственной службы (</w:t>
      </w:r>
      <w:hyperlink r:id="rId12" w:history="1">
        <w:r>
          <w:rPr>
            <w:rStyle w:val="a6"/>
            <w:sz w:val="28"/>
            <w:szCs w:val="28"/>
            <w:shd w:val="clear" w:color="auto" w:fill="FFFFFF"/>
          </w:rPr>
          <w:t>http://www.gossluzhba.gov.ru</w:t>
        </w:r>
      </w:hyperlink>
      <w:r>
        <w:rPr>
          <w:sz w:val="28"/>
          <w:szCs w:val="28"/>
          <w:shd w:val="clear" w:color="auto" w:fill="FFFFFF"/>
        </w:rPr>
        <w:t>) в разделе «Тесты для самопроверки».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D7769E" w:rsidRPr="004F39D1" w:rsidRDefault="00293539" w:rsidP="009C7DE0">
      <w:pPr>
        <w:ind w:left="-567" w:firstLine="709"/>
        <w:jc w:val="both"/>
        <w:rPr>
          <w:b/>
          <w:sz w:val="28"/>
          <w:szCs w:val="28"/>
          <w:u w:val="single"/>
        </w:rPr>
      </w:pPr>
      <w:r w:rsidRPr="00293539">
        <w:rPr>
          <w:sz w:val="28"/>
          <w:szCs w:val="28"/>
        </w:rPr>
        <w:t xml:space="preserve">Объявление размещено </w:t>
      </w:r>
      <w:r w:rsidR="00CA653A">
        <w:rPr>
          <w:sz w:val="28"/>
          <w:szCs w:val="28"/>
        </w:rPr>
        <w:t xml:space="preserve">на </w:t>
      </w:r>
      <w:r w:rsidRPr="00293539">
        <w:rPr>
          <w:sz w:val="28"/>
          <w:szCs w:val="28"/>
        </w:rPr>
        <w:t>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13" w:history="1">
        <w:r w:rsidRPr="00293539">
          <w:rPr>
            <w:rStyle w:val="a6"/>
            <w:sz w:val="28"/>
            <w:szCs w:val="28"/>
          </w:rPr>
          <w:t>http://www.gossluzhba.gov.ru</w:t>
        </w:r>
      </w:hyperlink>
      <w:r w:rsidRPr="00293539">
        <w:rPr>
          <w:sz w:val="28"/>
          <w:szCs w:val="28"/>
        </w:rPr>
        <w:t>), на сайте Правительства Самарской области (http</w:t>
      </w:r>
      <w:r w:rsidR="009C532C">
        <w:rPr>
          <w:sz w:val="28"/>
          <w:szCs w:val="28"/>
        </w:rPr>
        <w:t>:</w:t>
      </w:r>
      <w:r w:rsidRPr="00293539">
        <w:rPr>
          <w:sz w:val="28"/>
          <w:szCs w:val="28"/>
        </w:rPr>
        <w:t xml:space="preserve">//www.samregion.ru), на сайте министерства </w:t>
      </w:r>
      <w:r>
        <w:rPr>
          <w:sz w:val="28"/>
          <w:szCs w:val="28"/>
        </w:rPr>
        <w:t>управления финансами</w:t>
      </w:r>
      <w:r w:rsidRPr="0029353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(h</w:t>
      </w:r>
      <w:r>
        <w:rPr>
          <w:sz w:val="28"/>
          <w:szCs w:val="28"/>
          <w:lang w:val="en-US"/>
        </w:rPr>
        <w:t>ttp</w:t>
      </w:r>
      <w:r w:rsidR="009C532C">
        <w:rPr>
          <w:sz w:val="28"/>
          <w:szCs w:val="28"/>
        </w:rPr>
        <w:t>:</w:t>
      </w:r>
      <w:r w:rsidRPr="00293539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2935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minfin</w:t>
      </w:r>
      <w:r w:rsidRPr="002935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samara</w:t>
      </w:r>
      <w:r w:rsidRPr="0029353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93539">
        <w:rPr>
          <w:sz w:val="28"/>
          <w:szCs w:val="28"/>
        </w:rPr>
        <w:t>)</w:t>
      </w:r>
      <w:r w:rsidR="004F39D1" w:rsidRPr="004F39D1">
        <w:rPr>
          <w:sz w:val="28"/>
          <w:szCs w:val="28"/>
        </w:rPr>
        <w:t>.</w:t>
      </w:r>
    </w:p>
    <w:sectPr w:rsidR="00D7769E" w:rsidRPr="004F39D1" w:rsidSect="004A04DA">
      <w:headerReference w:type="default" r:id="rId14"/>
      <w:headerReference w:type="first" r:id="rId15"/>
      <w:pgSz w:w="11906" w:h="16838"/>
      <w:pgMar w:top="142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A5" w:rsidRDefault="00495AA5" w:rsidP="00C55D36">
      <w:pPr>
        <w:spacing w:after="0" w:line="240" w:lineRule="auto"/>
      </w:pPr>
      <w:r>
        <w:separator/>
      </w:r>
    </w:p>
  </w:endnote>
  <w:endnote w:type="continuationSeparator" w:id="0">
    <w:p w:rsidR="00495AA5" w:rsidRDefault="00495AA5" w:rsidP="00C5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A5" w:rsidRDefault="00495AA5" w:rsidP="00C55D36">
      <w:pPr>
        <w:spacing w:after="0" w:line="240" w:lineRule="auto"/>
      </w:pPr>
      <w:r>
        <w:separator/>
      </w:r>
    </w:p>
  </w:footnote>
  <w:footnote w:type="continuationSeparator" w:id="0">
    <w:p w:rsidR="00495AA5" w:rsidRDefault="00495AA5" w:rsidP="00C5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749"/>
      <w:docPartObj>
        <w:docPartGallery w:val="Page Numbers (Top of Page)"/>
        <w:docPartUnique/>
      </w:docPartObj>
    </w:sdtPr>
    <w:sdtContent>
      <w:p w:rsidR="00495AA5" w:rsidRDefault="009576C9">
        <w:pPr>
          <w:pStyle w:val="a8"/>
          <w:jc w:val="center"/>
        </w:pPr>
        <w:fldSimple w:instr=" PAGE   \* MERGEFORMAT ">
          <w:r w:rsidR="008D1E8E">
            <w:rPr>
              <w:noProof/>
            </w:rPr>
            <w:t>10</w:t>
          </w:r>
        </w:fldSimple>
      </w:p>
    </w:sdtContent>
  </w:sdt>
  <w:p w:rsidR="00495AA5" w:rsidRDefault="00495AA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A5" w:rsidRDefault="00495AA5">
    <w:pPr>
      <w:pStyle w:val="a8"/>
      <w:jc w:val="center"/>
    </w:pPr>
  </w:p>
  <w:p w:rsidR="00495AA5" w:rsidRDefault="00495A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51"/>
    <w:multiLevelType w:val="hybridMultilevel"/>
    <w:tmpl w:val="883E54EA"/>
    <w:lvl w:ilvl="0" w:tplc="BC0A7052">
      <w:start w:val="2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1376419E"/>
    <w:multiLevelType w:val="hybridMultilevel"/>
    <w:tmpl w:val="DDEAD492"/>
    <w:lvl w:ilvl="0" w:tplc="EBEEC01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59B4"/>
    <w:multiLevelType w:val="hybridMultilevel"/>
    <w:tmpl w:val="2B9C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10F5"/>
    <w:multiLevelType w:val="hybridMultilevel"/>
    <w:tmpl w:val="1E74BF54"/>
    <w:lvl w:ilvl="0" w:tplc="97623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20E3"/>
    <w:multiLevelType w:val="hybridMultilevel"/>
    <w:tmpl w:val="A424893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7310A"/>
    <w:multiLevelType w:val="hybridMultilevel"/>
    <w:tmpl w:val="F3AA4F58"/>
    <w:lvl w:ilvl="0" w:tplc="33081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9A10D3"/>
    <w:multiLevelType w:val="hybridMultilevel"/>
    <w:tmpl w:val="4328A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865E9"/>
    <w:multiLevelType w:val="hybridMultilevel"/>
    <w:tmpl w:val="F1B43A0C"/>
    <w:lvl w:ilvl="0" w:tplc="BC0A7052">
      <w:start w:val="2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354A3"/>
    <w:multiLevelType w:val="hybridMultilevel"/>
    <w:tmpl w:val="D18C7FCC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B3A17"/>
    <w:multiLevelType w:val="hybridMultilevel"/>
    <w:tmpl w:val="92FC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3497F"/>
    <w:multiLevelType w:val="hybridMultilevel"/>
    <w:tmpl w:val="E8A49214"/>
    <w:lvl w:ilvl="0" w:tplc="B4ACBFCE">
      <w:start w:val="1"/>
      <w:numFmt w:val="decimal"/>
      <w:lvlText w:val="3.1.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A83B95"/>
    <w:multiLevelType w:val="hybridMultilevel"/>
    <w:tmpl w:val="0512CE96"/>
    <w:lvl w:ilvl="0" w:tplc="33081B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748700F"/>
    <w:multiLevelType w:val="hybridMultilevel"/>
    <w:tmpl w:val="5C3CF5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FC4D4C"/>
    <w:multiLevelType w:val="hybridMultilevel"/>
    <w:tmpl w:val="AC769DC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2"/>
  </w:num>
  <w:num w:numId="12">
    <w:abstractNumId w:val="5"/>
  </w:num>
  <w:num w:numId="13">
    <w:abstractNumId w:val="17"/>
  </w:num>
  <w:num w:numId="14">
    <w:abstractNumId w:val="9"/>
  </w:num>
  <w:num w:numId="15">
    <w:abstractNumId w:val="15"/>
  </w:num>
  <w:num w:numId="16">
    <w:abstractNumId w:val="12"/>
  </w:num>
  <w:num w:numId="17">
    <w:abstractNumId w:val="7"/>
  </w:num>
  <w:num w:numId="18">
    <w:abstractNumId w:val="6"/>
  </w:num>
  <w:num w:numId="19">
    <w:abstractNumId w:val="13"/>
  </w:num>
  <w:num w:numId="20">
    <w:abstractNumId w:val="1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D21"/>
    <w:rsid w:val="0000702E"/>
    <w:rsid w:val="00007AD2"/>
    <w:rsid w:val="000148B6"/>
    <w:rsid w:val="00016519"/>
    <w:rsid w:val="00027C37"/>
    <w:rsid w:val="000366D9"/>
    <w:rsid w:val="00044E02"/>
    <w:rsid w:val="00045B19"/>
    <w:rsid w:val="00053C22"/>
    <w:rsid w:val="00065E16"/>
    <w:rsid w:val="0007564F"/>
    <w:rsid w:val="00080389"/>
    <w:rsid w:val="0008405C"/>
    <w:rsid w:val="00086DFB"/>
    <w:rsid w:val="0008765B"/>
    <w:rsid w:val="00092242"/>
    <w:rsid w:val="000943E8"/>
    <w:rsid w:val="00097B4F"/>
    <w:rsid w:val="000A6325"/>
    <w:rsid w:val="000C47D4"/>
    <w:rsid w:val="000C6106"/>
    <w:rsid w:val="000D1713"/>
    <w:rsid w:val="000D2670"/>
    <w:rsid w:val="000E50A4"/>
    <w:rsid w:val="000E6B34"/>
    <w:rsid w:val="000F1222"/>
    <w:rsid w:val="000F36F2"/>
    <w:rsid w:val="0010294E"/>
    <w:rsid w:val="00105618"/>
    <w:rsid w:val="00107785"/>
    <w:rsid w:val="00115D08"/>
    <w:rsid w:val="00122CA8"/>
    <w:rsid w:val="00124FDE"/>
    <w:rsid w:val="00126A00"/>
    <w:rsid w:val="00132505"/>
    <w:rsid w:val="0013622A"/>
    <w:rsid w:val="00141009"/>
    <w:rsid w:val="001608A3"/>
    <w:rsid w:val="001609FF"/>
    <w:rsid w:val="001621E5"/>
    <w:rsid w:val="0016286E"/>
    <w:rsid w:val="00186174"/>
    <w:rsid w:val="001A2C65"/>
    <w:rsid w:val="001A4864"/>
    <w:rsid w:val="001B1931"/>
    <w:rsid w:val="001B49D0"/>
    <w:rsid w:val="001B5E74"/>
    <w:rsid w:val="001C1CA1"/>
    <w:rsid w:val="001C2916"/>
    <w:rsid w:val="001C364B"/>
    <w:rsid w:val="001D0792"/>
    <w:rsid w:val="001D0B31"/>
    <w:rsid w:val="001D240F"/>
    <w:rsid w:val="001D5D45"/>
    <w:rsid w:val="001E5D1A"/>
    <w:rsid w:val="001E7CE5"/>
    <w:rsid w:val="001F3455"/>
    <w:rsid w:val="001F6041"/>
    <w:rsid w:val="0020388A"/>
    <w:rsid w:val="00211786"/>
    <w:rsid w:val="00214289"/>
    <w:rsid w:val="00221729"/>
    <w:rsid w:val="002243BD"/>
    <w:rsid w:val="00224EB8"/>
    <w:rsid w:val="00237B9F"/>
    <w:rsid w:val="00244588"/>
    <w:rsid w:val="002468E3"/>
    <w:rsid w:val="0025022B"/>
    <w:rsid w:val="00252FC7"/>
    <w:rsid w:val="0026038C"/>
    <w:rsid w:val="00261C2B"/>
    <w:rsid w:val="00264B2E"/>
    <w:rsid w:val="00264E50"/>
    <w:rsid w:val="0026635E"/>
    <w:rsid w:val="00293539"/>
    <w:rsid w:val="002A2DDB"/>
    <w:rsid w:val="002B062E"/>
    <w:rsid w:val="002C1F4F"/>
    <w:rsid w:val="002C51F9"/>
    <w:rsid w:val="002C7B45"/>
    <w:rsid w:val="002D3751"/>
    <w:rsid w:val="002D6E7A"/>
    <w:rsid w:val="002E2E65"/>
    <w:rsid w:val="002E5C67"/>
    <w:rsid w:val="002E5F31"/>
    <w:rsid w:val="002E6753"/>
    <w:rsid w:val="002E6CD9"/>
    <w:rsid w:val="003055E1"/>
    <w:rsid w:val="00306B56"/>
    <w:rsid w:val="00307853"/>
    <w:rsid w:val="003145B9"/>
    <w:rsid w:val="00314C00"/>
    <w:rsid w:val="00315A90"/>
    <w:rsid w:val="003175BB"/>
    <w:rsid w:val="00320F05"/>
    <w:rsid w:val="00330749"/>
    <w:rsid w:val="00332DD2"/>
    <w:rsid w:val="00337AFE"/>
    <w:rsid w:val="003405BD"/>
    <w:rsid w:val="00341638"/>
    <w:rsid w:val="00360D0F"/>
    <w:rsid w:val="003736B3"/>
    <w:rsid w:val="00376687"/>
    <w:rsid w:val="00385898"/>
    <w:rsid w:val="00394601"/>
    <w:rsid w:val="003960CC"/>
    <w:rsid w:val="003966D5"/>
    <w:rsid w:val="00396FEE"/>
    <w:rsid w:val="003A4533"/>
    <w:rsid w:val="003A46B7"/>
    <w:rsid w:val="003A6D69"/>
    <w:rsid w:val="003B24CA"/>
    <w:rsid w:val="003B3467"/>
    <w:rsid w:val="003B48BD"/>
    <w:rsid w:val="003B54F8"/>
    <w:rsid w:val="003B5F93"/>
    <w:rsid w:val="003B6104"/>
    <w:rsid w:val="003B7571"/>
    <w:rsid w:val="003C5EA4"/>
    <w:rsid w:val="003D34C3"/>
    <w:rsid w:val="003D7B80"/>
    <w:rsid w:val="003E7EDA"/>
    <w:rsid w:val="003F488E"/>
    <w:rsid w:val="003F4FB8"/>
    <w:rsid w:val="003F774E"/>
    <w:rsid w:val="0040177B"/>
    <w:rsid w:val="004117A3"/>
    <w:rsid w:val="004162C2"/>
    <w:rsid w:val="004173A5"/>
    <w:rsid w:val="00417437"/>
    <w:rsid w:val="0043150E"/>
    <w:rsid w:val="00446BE8"/>
    <w:rsid w:val="0044778B"/>
    <w:rsid w:val="00450979"/>
    <w:rsid w:val="00450A61"/>
    <w:rsid w:val="00460963"/>
    <w:rsid w:val="00466A27"/>
    <w:rsid w:val="00475C63"/>
    <w:rsid w:val="00477A67"/>
    <w:rsid w:val="00480A7C"/>
    <w:rsid w:val="00495AA5"/>
    <w:rsid w:val="004A04DA"/>
    <w:rsid w:val="004C16EB"/>
    <w:rsid w:val="004C44CA"/>
    <w:rsid w:val="004C768F"/>
    <w:rsid w:val="004D2BB9"/>
    <w:rsid w:val="004D33E6"/>
    <w:rsid w:val="004D6C03"/>
    <w:rsid w:val="004F39D1"/>
    <w:rsid w:val="0050692F"/>
    <w:rsid w:val="00506F8F"/>
    <w:rsid w:val="005231A2"/>
    <w:rsid w:val="00527302"/>
    <w:rsid w:val="005300A4"/>
    <w:rsid w:val="00531501"/>
    <w:rsid w:val="005344DE"/>
    <w:rsid w:val="00547BA3"/>
    <w:rsid w:val="00555422"/>
    <w:rsid w:val="00555FF0"/>
    <w:rsid w:val="0056044D"/>
    <w:rsid w:val="005729D6"/>
    <w:rsid w:val="00592D52"/>
    <w:rsid w:val="00594578"/>
    <w:rsid w:val="005A2CAA"/>
    <w:rsid w:val="005E171B"/>
    <w:rsid w:val="005E65BD"/>
    <w:rsid w:val="006025D7"/>
    <w:rsid w:val="0060305D"/>
    <w:rsid w:val="006138ED"/>
    <w:rsid w:val="00616E20"/>
    <w:rsid w:val="0062069E"/>
    <w:rsid w:val="00624CA9"/>
    <w:rsid w:val="0062770D"/>
    <w:rsid w:val="00627714"/>
    <w:rsid w:val="006348FD"/>
    <w:rsid w:val="00641812"/>
    <w:rsid w:val="00651B49"/>
    <w:rsid w:val="0065610E"/>
    <w:rsid w:val="00661992"/>
    <w:rsid w:val="006650FF"/>
    <w:rsid w:val="0067388A"/>
    <w:rsid w:val="00681841"/>
    <w:rsid w:val="006928F3"/>
    <w:rsid w:val="00693424"/>
    <w:rsid w:val="006A7710"/>
    <w:rsid w:val="006B1EC0"/>
    <w:rsid w:val="006B5304"/>
    <w:rsid w:val="006C57A3"/>
    <w:rsid w:val="006C5A63"/>
    <w:rsid w:val="006C5E60"/>
    <w:rsid w:val="006D126A"/>
    <w:rsid w:val="006F4506"/>
    <w:rsid w:val="006F7516"/>
    <w:rsid w:val="00705D20"/>
    <w:rsid w:val="00710EDE"/>
    <w:rsid w:val="00730052"/>
    <w:rsid w:val="00732167"/>
    <w:rsid w:val="0073340B"/>
    <w:rsid w:val="00734183"/>
    <w:rsid w:val="00740DC1"/>
    <w:rsid w:val="00742305"/>
    <w:rsid w:val="00750FB4"/>
    <w:rsid w:val="00774987"/>
    <w:rsid w:val="00775248"/>
    <w:rsid w:val="007761D8"/>
    <w:rsid w:val="00780B05"/>
    <w:rsid w:val="007924C9"/>
    <w:rsid w:val="007941DC"/>
    <w:rsid w:val="00797BB9"/>
    <w:rsid w:val="007A0B35"/>
    <w:rsid w:val="007A1AC0"/>
    <w:rsid w:val="007A39DD"/>
    <w:rsid w:val="007B13E7"/>
    <w:rsid w:val="007B5F97"/>
    <w:rsid w:val="007C4306"/>
    <w:rsid w:val="007C7C4D"/>
    <w:rsid w:val="007D2443"/>
    <w:rsid w:val="007D512A"/>
    <w:rsid w:val="007E3781"/>
    <w:rsid w:val="007E65EE"/>
    <w:rsid w:val="007F11EE"/>
    <w:rsid w:val="007F14AE"/>
    <w:rsid w:val="007F595C"/>
    <w:rsid w:val="007F6862"/>
    <w:rsid w:val="008014AC"/>
    <w:rsid w:val="00802378"/>
    <w:rsid w:val="008063B5"/>
    <w:rsid w:val="00812D51"/>
    <w:rsid w:val="00813822"/>
    <w:rsid w:val="00813AB7"/>
    <w:rsid w:val="00821F24"/>
    <w:rsid w:val="008249F8"/>
    <w:rsid w:val="00827397"/>
    <w:rsid w:val="00841197"/>
    <w:rsid w:val="00842A76"/>
    <w:rsid w:val="00842C79"/>
    <w:rsid w:val="00843529"/>
    <w:rsid w:val="008523F7"/>
    <w:rsid w:val="008529AF"/>
    <w:rsid w:val="00857872"/>
    <w:rsid w:val="00861CC2"/>
    <w:rsid w:val="008625A3"/>
    <w:rsid w:val="00880587"/>
    <w:rsid w:val="00880C2B"/>
    <w:rsid w:val="008835C5"/>
    <w:rsid w:val="00887C7B"/>
    <w:rsid w:val="00890116"/>
    <w:rsid w:val="008B301C"/>
    <w:rsid w:val="008B4926"/>
    <w:rsid w:val="008B4B95"/>
    <w:rsid w:val="008C4D1E"/>
    <w:rsid w:val="008D1E8E"/>
    <w:rsid w:val="008D4AF0"/>
    <w:rsid w:val="008E0BEA"/>
    <w:rsid w:val="008F1364"/>
    <w:rsid w:val="008F2F96"/>
    <w:rsid w:val="00902171"/>
    <w:rsid w:val="009049AD"/>
    <w:rsid w:val="009052FB"/>
    <w:rsid w:val="009069F1"/>
    <w:rsid w:val="00906A01"/>
    <w:rsid w:val="00906F17"/>
    <w:rsid w:val="00916902"/>
    <w:rsid w:val="009228F5"/>
    <w:rsid w:val="009247AF"/>
    <w:rsid w:val="009268E3"/>
    <w:rsid w:val="00936DDD"/>
    <w:rsid w:val="00942824"/>
    <w:rsid w:val="00942A27"/>
    <w:rsid w:val="009503C8"/>
    <w:rsid w:val="009576C9"/>
    <w:rsid w:val="00965B35"/>
    <w:rsid w:val="00967837"/>
    <w:rsid w:val="00981AD5"/>
    <w:rsid w:val="009841FC"/>
    <w:rsid w:val="00987FFD"/>
    <w:rsid w:val="009A0BFC"/>
    <w:rsid w:val="009A368F"/>
    <w:rsid w:val="009A673A"/>
    <w:rsid w:val="009A6938"/>
    <w:rsid w:val="009B1D45"/>
    <w:rsid w:val="009B7130"/>
    <w:rsid w:val="009C2242"/>
    <w:rsid w:val="009C4F3A"/>
    <w:rsid w:val="009C532C"/>
    <w:rsid w:val="009C7DE0"/>
    <w:rsid w:val="009D5256"/>
    <w:rsid w:val="009D65E7"/>
    <w:rsid w:val="009D7F5B"/>
    <w:rsid w:val="009E745B"/>
    <w:rsid w:val="009E74D0"/>
    <w:rsid w:val="009F1163"/>
    <w:rsid w:val="009F1D61"/>
    <w:rsid w:val="009F6033"/>
    <w:rsid w:val="00A0196E"/>
    <w:rsid w:val="00A04ED9"/>
    <w:rsid w:val="00A05422"/>
    <w:rsid w:val="00A10327"/>
    <w:rsid w:val="00A14784"/>
    <w:rsid w:val="00A33E02"/>
    <w:rsid w:val="00A431D8"/>
    <w:rsid w:val="00A45A92"/>
    <w:rsid w:val="00A46513"/>
    <w:rsid w:val="00A46C07"/>
    <w:rsid w:val="00A54082"/>
    <w:rsid w:val="00A61D02"/>
    <w:rsid w:val="00A64847"/>
    <w:rsid w:val="00A65A5A"/>
    <w:rsid w:val="00A72739"/>
    <w:rsid w:val="00A84438"/>
    <w:rsid w:val="00A900BD"/>
    <w:rsid w:val="00A901D2"/>
    <w:rsid w:val="00A934C1"/>
    <w:rsid w:val="00A93DF9"/>
    <w:rsid w:val="00A97ED5"/>
    <w:rsid w:val="00AA2FAC"/>
    <w:rsid w:val="00AA3646"/>
    <w:rsid w:val="00AC4355"/>
    <w:rsid w:val="00AD302F"/>
    <w:rsid w:val="00AD63B6"/>
    <w:rsid w:val="00AD7ADB"/>
    <w:rsid w:val="00AE5C62"/>
    <w:rsid w:val="00AF4482"/>
    <w:rsid w:val="00AF5633"/>
    <w:rsid w:val="00AF7022"/>
    <w:rsid w:val="00B069F4"/>
    <w:rsid w:val="00B06AE2"/>
    <w:rsid w:val="00B26370"/>
    <w:rsid w:val="00B32BF9"/>
    <w:rsid w:val="00B32FC1"/>
    <w:rsid w:val="00B446BB"/>
    <w:rsid w:val="00B467E4"/>
    <w:rsid w:val="00B47921"/>
    <w:rsid w:val="00B55697"/>
    <w:rsid w:val="00B62459"/>
    <w:rsid w:val="00B631E7"/>
    <w:rsid w:val="00B7461F"/>
    <w:rsid w:val="00B779B8"/>
    <w:rsid w:val="00B81577"/>
    <w:rsid w:val="00B842B1"/>
    <w:rsid w:val="00B87C6B"/>
    <w:rsid w:val="00B91839"/>
    <w:rsid w:val="00B92ADC"/>
    <w:rsid w:val="00B95A00"/>
    <w:rsid w:val="00BB2A76"/>
    <w:rsid w:val="00BD499F"/>
    <w:rsid w:val="00BD7E98"/>
    <w:rsid w:val="00BE08E9"/>
    <w:rsid w:val="00BE364E"/>
    <w:rsid w:val="00BF1AF0"/>
    <w:rsid w:val="00BF1BBB"/>
    <w:rsid w:val="00BF2F33"/>
    <w:rsid w:val="00C013CD"/>
    <w:rsid w:val="00C11C59"/>
    <w:rsid w:val="00C12CBC"/>
    <w:rsid w:val="00C13CE6"/>
    <w:rsid w:val="00C169E8"/>
    <w:rsid w:val="00C17DEE"/>
    <w:rsid w:val="00C20AE2"/>
    <w:rsid w:val="00C21806"/>
    <w:rsid w:val="00C25014"/>
    <w:rsid w:val="00C306E1"/>
    <w:rsid w:val="00C3123F"/>
    <w:rsid w:val="00C3432F"/>
    <w:rsid w:val="00C43A0F"/>
    <w:rsid w:val="00C443F1"/>
    <w:rsid w:val="00C477EA"/>
    <w:rsid w:val="00C55417"/>
    <w:rsid w:val="00C55D36"/>
    <w:rsid w:val="00C56D2B"/>
    <w:rsid w:val="00C64DA4"/>
    <w:rsid w:val="00C6685E"/>
    <w:rsid w:val="00C739EC"/>
    <w:rsid w:val="00C83A95"/>
    <w:rsid w:val="00C86D21"/>
    <w:rsid w:val="00C87ACD"/>
    <w:rsid w:val="00C9236D"/>
    <w:rsid w:val="00C946A2"/>
    <w:rsid w:val="00C9627C"/>
    <w:rsid w:val="00C96FA3"/>
    <w:rsid w:val="00CA1A31"/>
    <w:rsid w:val="00CA4463"/>
    <w:rsid w:val="00CA653A"/>
    <w:rsid w:val="00CA68C6"/>
    <w:rsid w:val="00CB1005"/>
    <w:rsid w:val="00CC0D01"/>
    <w:rsid w:val="00CC4642"/>
    <w:rsid w:val="00CC6EE8"/>
    <w:rsid w:val="00CD2057"/>
    <w:rsid w:val="00CD228F"/>
    <w:rsid w:val="00CD4F0E"/>
    <w:rsid w:val="00CD6186"/>
    <w:rsid w:val="00CF1D26"/>
    <w:rsid w:val="00CF26D0"/>
    <w:rsid w:val="00D06D86"/>
    <w:rsid w:val="00D1056D"/>
    <w:rsid w:val="00D11020"/>
    <w:rsid w:val="00D2603C"/>
    <w:rsid w:val="00D30700"/>
    <w:rsid w:val="00D35FAC"/>
    <w:rsid w:val="00D372B4"/>
    <w:rsid w:val="00D37A33"/>
    <w:rsid w:val="00D37CC4"/>
    <w:rsid w:val="00D40BE1"/>
    <w:rsid w:val="00D42A41"/>
    <w:rsid w:val="00D61DE5"/>
    <w:rsid w:val="00D667FD"/>
    <w:rsid w:val="00D702DD"/>
    <w:rsid w:val="00D707A6"/>
    <w:rsid w:val="00D707F0"/>
    <w:rsid w:val="00D76070"/>
    <w:rsid w:val="00D7769E"/>
    <w:rsid w:val="00D83732"/>
    <w:rsid w:val="00D84F3D"/>
    <w:rsid w:val="00D91366"/>
    <w:rsid w:val="00DA1993"/>
    <w:rsid w:val="00DC09FE"/>
    <w:rsid w:val="00DF3651"/>
    <w:rsid w:val="00E03CA0"/>
    <w:rsid w:val="00E04E48"/>
    <w:rsid w:val="00E138CC"/>
    <w:rsid w:val="00E15027"/>
    <w:rsid w:val="00E167F8"/>
    <w:rsid w:val="00E17DA2"/>
    <w:rsid w:val="00E204AD"/>
    <w:rsid w:val="00E210C0"/>
    <w:rsid w:val="00E4641F"/>
    <w:rsid w:val="00E4644B"/>
    <w:rsid w:val="00E56841"/>
    <w:rsid w:val="00E73C41"/>
    <w:rsid w:val="00E747EF"/>
    <w:rsid w:val="00E776EB"/>
    <w:rsid w:val="00E94F6F"/>
    <w:rsid w:val="00E95686"/>
    <w:rsid w:val="00EA3AD0"/>
    <w:rsid w:val="00EB4F21"/>
    <w:rsid w:val="00EB525A"/>
    <w:rsid w:val="00EB6D29"/>
    <w:rsid w:val="00EB78F8"/>
    <w:rsid w:val="00EC1D1C"/>
    <w:rsid w:val="00EC2E1A"/>
    <w:rsid w:val="00EC7E4A"/>
    <w:rsid w:val="00ED2A2C"/>
    <w:rsid w:val="00ED4E28"/>
    <w:rsid w:val="00EE2C55"/>
    <w:rsid w:val="00EF567C"/>
    <w:rsid w:val="00F00268"/>
    <w:rsid w:val="00F01F13"/>
    <w:rsid w:val="00F050AE"/>
    <w:rsid w:val="00F20BDE"/>
    <w:rsid w:val="00F25B28"/>
    <w:rsid w:val="00F27118"/>
    <w:rsid w:val="00F274B4"/>
    <w:rsid w:val="00F31A7B"/>
    <w:rsid w:val="00F3596B"/>
    <w:rsid w:val="00F401EC"/>
    <w:rsid w:val="00F44F89"/>
    <w:rsid w:val="00F454AA"/>
    <w:rsid w:val="00F51368"/>
    <w:rsid w:val="00F613A7"/>
    <w:rsid w:val="00F7479A"/>
    <w:rsid w:val="00F770B1"/>
    <w:rsid w:val="00F81EE6"/>
    <w:rsid w:val="00F82784"/>
    <w:rsid w:val="00F870E2"/>
    <w:rsid w:val="00FB4A40"/>
    <w:rsid w:val="00FD0280"/>
    <w:rsid w:val="00FD196D"/>
    <w:rsid w:val="00FD2184"/>
    <w:rsid w:val="00FD4596"/>
    <w:rsid w:val="00FD53DE"/>
    <w:rsid w:val="00FE3670"/>
    <w:rsid w:val="00FE51B1"/>
    <w:rsid w:val="00FE600D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450979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50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7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45097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50979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4509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50979"/>
    <w:pPr>
      <w:shd w:val="clear" w:color="auto" w:fill="FFFFFF"/>
      <w:spacing w:after="420" w:line="0" w:lineRule="atLeast"/>
    </w:pPr>
    <w:rPr>
      <w:sz w:val="28"/>
      <w:szCs w:val="28"/>
    </w:rPr>
  </w:style>
  <w:style w:type="paragraph" w:customStyle="1" w:styleId="Default">
    <w:name w:val="Default"/>
    <w:rsid w:val="00124FD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20">
    <w:name w:val="Body Text Indent 2"/>
    <w:basedOn w:val="a"/>
    <w:link w:val="21"/>
    <w:rsid w:val="00124FDE"/>
    <w:pPr>
      <w:spacing w:after="120" w:line="480" w:lineRule="auto"/>
      <w:ind w:left="283"/>
    </w:pPr>
    <w:rPr>
      <w:rFonts w:eastAsia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124FDE"/>
    <w:rPr>
      <w:rFonts w:eastAsia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124FDE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24FDE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egion.ru/external/adm/files/c_46955/zayavlenie.doc" TargetMode="External"/><Relationship Id="rId13" Type="http://schemas.openxmlformats.org/officeDocument/2006/relationships/hyperlink" Target="http://www.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region.ru/wp-content/uploads/2018/07/Forma_N_001GS_u-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amregion.ru/wp-content/uploads/2018/07/Anketa-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0.43.71/external/adm/files/c_46955/Anketa-1.zi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28B81-41A0-487A-805B-C9BDB697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91</Pages>
  <Words>31577</Words>
  <Characters>179995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33</cp:revision>
  <cp:lastPrinted>2020-07-07T06:52:00Z</cp:lastPrinted>
  <dcterms:created xsi:type="dcterms:W3CDTF">2020-02-25T12:53:00Z</dcterms:created>
  <dcterms:modified xsi:type="dcterms:W3CDTF">2020-07-14T13:56:00Z</dcterms:modified>
</cp:coreProperties>
</file>