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0" w:rsidRPr="008D29BB" w:rsidRDefault="006A32A0" w:rsidP="006A32A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7A151C">
        <w:rPr>
          <w:rFonts w:ascii="Times New Roman" w:hAnsi="Times New Roman"/>
          <w:b/>
          <w:sz w:val="24"/>
          <w:szCs w:val="24"/>
        </w:rPr>
        <w:t>16</w:t>
      </w:r>
    </w:p>
    <w:p w:rsidR="00AD539C" w:rsidRPr="008D29BB" w:rsidRDefault="006A32A0" w:rsidP="00F2416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>Пере</w:t>
      </w:r>
      <w:r w:rsidR="00627FF6">
        <w:rPr>
          <w:rFonts w:ascii="Times New Roman" w:hAnsi="Times New Roman"/>
          <w:b/>
          <w:sz w:val="24"/>
          <w:szCs w:val="24"/>
        </w:rPr>
        <w:t>чень нормативных правовых актов</w:t>
      </w:r>
    </w:p>
    <w:p w:rsidR="00627FF6" w:rsidRP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>Области профессиональной служебной деятельности служащего: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бюджетной системы»,</w:t>
      </w:r>
    </w:p>
    <w:p w:rsidR="00627FF6" w:rsidRP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финансовой деятельности и финансовых рынков»</w:t>
      </w:r>
    </w:p>
    <w:p w:rsidR="00627FF6" w:rsidRP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 xml:space="preserve">Виды профессиональной служебной деятельности служащего: 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истемы межбюджетных отношений»,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в сфере урегулирования задолженности»</w:t>
      </w:r>
    </w:p>
    <w:p w:rsidR="00653F3E" w:rsidRPr="00653F3E" w:rsidRDefault="00653F3E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3F3E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в сфере финансовой несостоятельности (банкротства), финансового оздоровления (санации) и урегулирование задолженности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A32A0" w:rsidRPr="00653F3E" w:rsidRDefault="006A32A0" w:rsidP="006A32A0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="00806DF0" w:rsidRPr="008D29BB">
        <w:rPr>
          <w:rFonts w:ascii="Times New Roman" w:hAnsi="Times New Roman"/>
          <w:sz w:val="24"/>
          <w:szCs w:val="24"/>
        </w:rPr>
        <w:t>;</w:t>
      </w:r>
    </w:p>
    <w:p w:rsidR="00AD539C" w:rsidRPr="008D29BB" w:rsidRDefault="006A32A0" w:rsidP="00F2416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F24169">
        <w:rPr>
          <w:rFonts w:ascii="Times New Roman" w:hAnsi="Times New Roman"/>
          <w:sz w:val="24"/>
          <w:szCs w:val="24"/>
        </w:rPr>
        <w:t>;</w:t>
      </w:r>
      <w:r w:rsidRPr="008D29BB">
        <w:rPr>
          <w:rFonts w:ascii="Times New Roman" w:hAnsi="Times New Roman"/>
          <w:sz w:val="24"/>
          <w:szCs w:val="24"/>
        </w:rPr>
        <w:t xml:space="preserve"> </w:t>
      </w: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Гражданс</w:t>
      </w:r>
      <w:r w:rsidR="00F24169">
        <w:rPr>
          <w:rFonts w:ascii="Times New Roman" w:hAnsi="Times New Roman"/>
          <w:sz w:val="24"/>
          <w:szCs w:val="24"/>
        </w:rPr>
        <w:t>кий кодекс Российской Федерации</w:t>
      </w:r>
      <w:r w:rsidR="006B5E74" w:rsidRPr="008D29BB">
        <w:rPr>
          <w:rFonts w:ascii="Times New Roman" w:hAnsi="Times New Roman"/>
          <w:sz w:val="24"/>
          <w:szCs w:val="24"/>
        </w:rPr>
        <w:t>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Арбитражный процессуальный кодекс </w:t>
      </w:r>
      <w:r w:rsidR="00F24169">
        <w:rPr>
          <w:rFonts w:ascii="Times New Roman" w:hAnsi="Times New Roman"/>
          <w:sz w:val="24"/>
          <w:szCs w:val="24"/>
        </w:rPr>
        <w:t>Российской Федерации от 24.07.</w:t>
      </w:r>
      <w:r w:rsidRPr="008D29BB">
        <w:rPr>
          <w:rFonts w:ascii="Times New Roman" w:hAnsi="Times New Roman"/>
          <w:sz w:val="24"/>
          <w:szCs w:val="24"/>
        </w:rPr>
        <w:t>2002</w:t>
      </w:r>
      <w:r w:rsidR="008D29BB">
        <w:rPr>
          <w:rFonts w:ascii="Times New Roman" w:hAnsi="Times New Roman"/>
          <w:sz w:val="24"/>
          <w:szCs w:val="24"/>
        </w:rPr>
        <w:t>г.</w:t>
      </w:r>
      <w:r w:rsidRPr="008D29BB">
        <w:rPr>
          <w:rFonts w:ascii="Times New Roman" w:hAnsi="Times New Roman"/>
          <w:sz w:val="24"/>
          <w:szCs w:val="24"/>
        </w:rPr>
        <w:t xml:space="preserve"> № 95-ФЗ;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Гражданский процессуальный кодекс Рос</w:t>
      </w:r>
      <w:r w:rsidR="00F24169">
        <w:rPr>
          <w:rFonts w:ascii="Times New Roman" w:hAnsi="Times New Roman"/>
          <w:spacing w:val="-4"/>
          <w:sz w:val="24"/>
          <w:szCs w:val="24"/>
        </w:rPr>
        <w:t>сийской Федерации от 14.11.2</w:t>
      </w:r>
      <w:r w:rsidRPr="008D29BB">
        <w:rPr>
          <w:rFonts w:ascii="Times New Roman" w:hAnsi="Times New Roman"/>
          <w:spacing w:val="-4"/>
          <w:sz w:val="24"/>
          <w:szCs w:val="24"/>
        </w:rPr>
        <w:t>002г. № 138-ФЗ;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Трудовой кодекс Рос</w:t>
      </w:r>
      <w:r w:rsidR="00F24169">
        <w:rPr>
          <w:rFonts w:ascii="Times New Roman" w:hAnsi="Times New Roman"/>
          <w:sz w:val="24"/>
          <w:szCs w:val="24"/>
        </w:rPr>
        <w:t>сийской Федерации от 30.12.</w:t>
      </w:r>
      <w:r w:rsidRPr="008D29BB">
        <w:rPr>
          <w:rFonts w:ascii="Times New Roman" w:hAnsi="Times New Roman"/>
          <w:sz w:val="24"/>
          <w:szCs w:val="24"/>
        </w:rPr>
        <w:t>2001г. № 197-ФЗ;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Земельный кодекс Рос</w:t>
      </w:r>
      <w:r w:rsidR="00F24169">
        <w:rPr>
          <w:rFonts w:ascii="Times New Roman" w:hAnsi="Times New Roman"/>
          <w:sz w:val="24"/>
          <w:szCs w:val="24"/>
        </w:rPr>
        <w:t>сийской Федерации от 25.10.</w:t>
      </w:r>
      <w:r w:rsidRPr="008D29BB">
        <w:rPr>
          <w:rFonts w:ascii="Times New Roman" w:hAnsi="Times New Roman"/>
          <w:sz w:val="24"/>
          <w:szCs w:val="24"/>
        </w:rPr>
        <w:t>2001г. № 136-ФЗ;</w:t>
      </w:r>
    </w:p>
    <w:p w:rsidR="00A61092" w:rsidRPr="008D29BB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от 30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2001г. № 195-ФЗ;</w:t>
      </w:r>
    </w:p>
    <w:p w:rsidR="00A61092" w:rsidRPr="008D29BB" w:rsidRDefault="00A61092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8D29BB">
        <w:rPr>
          <w:rFonts w:ascii="Times New Roman" w:hAnsi="Times New Roman"/>
          <w:spacing w:val="-6"/>
          <w:sz w:val="24"/>
          <w:szCs w:val="24"/>
        </w:rPr>
        <w:t>Кодекс административного судопроизводства Российской Федерации от 08.03.2015г. № 21-ФЗ;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гражданской службе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27.07.</w:t>
      </w:r>
      <w:r w:rsidRPr="008D29BB">
        <w:rPr>
          <w:rFonts w:ascii="Times New Roman" w:hAnsi="Times New Roman"/>
          <w:sz w:val="24"/>
          <w:szCs w:val="24"/>
        </w:rPr>
        <w:t>2004г. № 79-ФЗ;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исполнитель</w:t>
      </w:r>
      <w:r w:rsidR="00F24169">
        <w:rPr>
          <w:rFonts w:ascii="Times New Roman" w:hAnsi="Times New Roman"/>
          <w:sz w:val="24"/>
          <w:szCs w:val="24"/>
        </w:rPr>
        <w:t>ном производстве» от 02.10.</w:t>
      </w:r>
      <w:r w:rsidRPr="008D29BB">
        <w:rPr>
          <w:rFonts w:ascii="Times New Roman" w:hAnsi="Times New Roman"/>
          <w:sz w:val="24"/>
          <w:szCs w:val="24"/>
        </w:rPr>
        <w:t>2007г. № 229-ФЗ;</w:t>
      </w:r>
    </w:p>
    <w:p w:rsidR="0064228E" w:rsidRPr="008D29BB" w:rsidRDefault="0064228E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</w:t>
      </w:r>
      <w:r w:rsidR="00354DD4" w:rsidRPr="008D29BB">
        <w:rPr>
          <w:rFonts w:ascii="Times New Roman" w:hAnsi="Times New Roman"/>
          <w:sz w:val="24"/>
          <w:szCs w:val="24"/>
        </w:rPr>
        <w:t>судебных приставах</w:t>
      </w:r>
      <w:r w:rsidRPr="008D29BB">
        <w:rPr>
          <w:rFonts w:ascii="Times New Roman" w:hAnsi="Times New Roman"/>
          <w:sz w:val="24"/>
          <w:szCs w:val="24"/>
        </w:rPr>
        <w:t xml:space="preserve">» от </w:t>
      </w:r>
      <w:r w:rsidR="00354DD4" w:rsidRPr="008D29BB">
        <w:rPr>
          <w:rFonts w:ascii="Times New Roman" w:hAnsi="Times New Roman"/>
          <w:sz w:val="24"/>
          <w:szCs w:val="24"/>
        </w:rPr>
        <w:t>21</w:t>
      </w:r>
      <w:r w:rsidR="00F24169">
        <w:rPr>
          <w:rFonts w:ascii="Times New Roman" w:hAnsi="Times New Roman"/>
          <w:sz w:val="24"/>
          <w:szCs w:val="24"/>
        </w:rPr>
        <w:t>.07.</w:t>
      </w:r>
      <w:r w:rsidR="00354DD4" w:rsidRPr="008D29BB">
        <w:rPr>
          <w:rFonts w:ascii="Times New Roman" w:hAnsi="Times New Roman"/>
          <w:sz w:val="24"/>
          <w:szCs w:val="24"/>
        </w:rPr>
        <w:t>1997</w:t>
      </w:r>
      <w:r w:rsidRPr="008D29BB">
        <w:rPr>
          <w:rFonts w:ascii="Times New Roman" w:hAnsi="Times New Roman"/>
          <w:sz w:val="24"/>
          <w:szCs w:val="24"/>
        </w:rPr>
        <w:t xml:space="preserve">г. № </w:t>
      </w:r>
      <w:r w:rsidR="00354DD4" w:rsidRPr="008D29BB">
        <w:rPr>
          <w:rFonts w:ascii="Times New Roman" w:hAnsi="Times New Roman"/>
          <w:sz w:val="24"/>
          <w:szCs w:val="24"/>
        </w:rPr>
        <w:t>118</w:t>
      </w:r>
      <w:r w:rsidRPr="008D29BB">
        <w:rPr>
          <w:rFonts w:ascii="Times New Roman" w:hAnsi="Times New Roman"/>
          <w:sz w:val="24"/>
          <w:szCs w:val="24"/>
        </w:rPr>
        <w:t>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бухгалтерском учете» от 06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2011г. № 402-ФЗ;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несостоятельнос</w:t>
      </w:r>
      <w:r w:rsidR="00F24169">
        <w:rPr>
          <w:rFonts w:ascii="Times New Roman" w:hAnsi="Times New Roman"/>
          <w:sz w:val="24"/>
          <w:szCs w:val="24"/>
        </w:rPr>
        <w:t>ти (банкротстве)» от 26.10.</w:t>
      </w:r>
      <w:r w:rsidRPr="008D29BB">
        <w:rPr>
          <w:rFonts w:ascii="Times New Roman" w:hAnsi="Times New Roman"/>
          <w:sz w:val="24"/>
          <w:szCs w:val="24"/>
        </w:rPr>
        <w:t>2002г. № 127-ФЗ;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ипотеке (залоге недвижимости»</w:t>
      </w:r>
      <w:r w:rsidR="008D29BB">
        <w:rPr>
          <w:rFonts w:ascii="Times New Roman" w:hAnsi="Times New Roman"/>
          <w:sz w:val="24"/>
          <w:szCs w:val="24"/>
        </w:rPr>
        <w:t>)</w:t>
      </w:r>
      <w:r w:rsidR="00F24169">
        <w:rPr>
          <w:rFonts w:ascii="Times New Roman" w:hAnsi="Times New Roman"/>
          <w:sz w:val="24"/>
          <w:szCs w:val="24"/>
        </w:rPr>
        <w:t xml:space="preserve"> от 16.07.</w:t>
      </w:r>
      <w:r w:rsidRPr="008D29BB">
        <w:rPr>
          <w:rFonts w:ascii="Times New Roman" w:hAnsi="Times New Roman"/>
          <w:sz w:val="24"/>
          <w:szCs w:val="24"/>
        </w:rPr>
        <w:t>1998г. № 102-ФЗ;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р</w:t>
      </w:r>
      <w:r w:rsidR="00F24169">
        <w:rPr>
          <w:rFonts w:ascii="Times New Roman" w:hAnsi="Times New Roman"/>
          <w:sz w:val="24"/>
          <w:szCs w:val="24"/>
        </w:rPr>
        <w:t>ынке ценных бумаг» от 22.04.</w:t>
      </w:r>
      <w:r w:rsidRPr="008D29BB">
        <w:rPr>
          <w:rFonts w:ascii="Times New Roman" w:hAnsi="Times New Roman"/>
          <w:sz w:val="24"/>
          <w:szCs w:val="24"/>
        </w:rPr>
        <w:t>1996г. № 39-ФЗ;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акционерных обществах» от 26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1995г. № 208-ФЗ;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обществах с ограниченной ответственностью» от 08</w:t>
      </w:r>
      <w:r w:rsidR="00F24169">
        <w:rPr>
          <w:rFonts w:ascii="Times New Roman" w:hAnsi="Times New Roman"/>
          <w:sz w:val="24"/>
          <w:szCs w:val="24"/>
        </w:rPr>
        <w:t>.02.</w:t>
      </w:r>
      <w:r w:rsidRPr="008D29BB">
        <w:rPr>
          <w:rFonts w:ascii="Times New Roman" w:hAnsi="Times New Roman"/>
          <w:sz w:val="24"/>
          <w:szCs w:val="24"/>
        </w:rPr>
        <w:t>1998г. № 14-ФЗ;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некоммерче</w:t>
      </w:r>
      <w:r w:rsidR="00F24169">
        <w:rPr>
          <w:rFonts w:ascii="Times New Roman" w:hAnsi="Times New Roman"/>
          <w:sz w:val="24"/>
          <w:szCs w:val="24"/>
        </w:rPr>
        <w:t>ских организациях» от 12.01.</w:t>
      </w:r>
      <w:r w:rsidRPr="008D29BB">
        <w:rPr>
          <w:rFonts w:ascii="Times New Roman" w:hAnsi="Times New Roman"/>
          <w:sz w:val="24"/>
          <w:szCs w:val="24"/>
        </w:rPr>
        <w:t>1996г. № 7-ФЗ;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государственных и муниципальных унитарных предприятиях» от 14 ноября 2002г. № 161-ФЗ;</w:t>
      </w:r>
    </w:p>
    <w:p w:rsidR="00773C03" w:rsidRPr="008D29BB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производс</w:t>
      </w:r>
      <w:r w:rsidR="00F24169">
        <w:rPr>
          <w:rFonts w:ascii="Times New Roman" w:hAnsi="Times New Roman"/>
          <w:sz w:val="24"/>
          <w:szCs w:val="24"/>
        </w:rPr>
        <w:t>твенных кооперативах» от 08.05.</w:t>
      </w:r>
      <w:r w:rsidRPr="008D29BB">
        <w:rPr>
          <w:rFonts w:ascii="Times New Roman" w:hAnsi="Times New Roman"/>
          <w:sz w:val="24"/>
          <w:szCs w:val="24"/>
        </w:rPr>
        <w:t>1996г. № 41-ФЗ;</w:t>
      </w:r>
    </w:p>
    <w:p w:rsidR="00B0179C" w:rsidRPr="008D29BB" w:rsidRDefault="00B0179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финансовом оздоровлении </w:t>
      </w:r>
      <w:proofErr w:type="spellStart"/>
      <w:r w:rsidRPr="008D29BB">
        <w:rPr>
          <w:rFonts w:ascii="Times New Roman" w:hAnsi="Times New Roman"/>
          <w:sz w:val="24"/>
          <w:szCs w:val="24"/>
        </w:rPr>
        <w:t>сельхозт</w:t>
      </w:r>
      <w:r w:rsidR="00F24169">
        <w:rPr>
          <w:rFonts w:ascii="Times New Roman" w:hAnsi="Times New Roman"/>
          <w:sz w:val="24"/>
          <w:szCs w:val="24"/>
        </w:rPr>
        <w:t>оваропроизводителей</w:t>
      </w:r>
      <w:proofErr w:type="spellEnd"/>
      <w:r w:rsidR="00F24169">
        <w:rPr>
          <w:rFonts w:ascii="Times New Roman" w:hAnsi="Times New Roman"/>
          <w:sz w:val="24"/>
          <w:szCs w:val="24"/>
        </w:rPr>
        <w:t>» от 09.07.</w:t>
      </w:r>
      <w:r w:rsidRPr="008D29BB">
        <w:rPr>
          <w:rFonts w:ascii="Times New Roman" w:hAnsi="Times New Roman"/>
          <w:sz w:val="24"/>
          <w:szCs w:val="24"/>
        </w:rPr>
        <w:t>2002г. № 83-ФЗ;</w:t>
      </w:r>
    </w:p>
    <w:p w:rsidR="006F7083" w:rsidRPr="008D29BB" w:rsidRDefault="006F708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«Об оценочной деятельности в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29.07.</w:t>
      </w:r>
      <w:r w:rsidRPr="008D29BB">
        <w:rPr>
          <w:rFonts w:ascii="Times New Roman" w:hAnsi="Times New Roman"/>
          <w:sz w:val="24"/>
          <w:szCs w:val="24"/>
        </w:rPr>
        <w:t>1998г. № 135-ФЗ;</w:t>
      </w:r>
    </w:p>
    <w:p w:rsidR="00095F11" w:rsidRPr="008D29BB" w:rsidRDefault="00095F11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 государственной регистрации юридических лиц и индивидуальных </w:t>
      </w:r>
      <w:r w:rsidR="00F24169">
        <w:rPr>
          <w:rFonts w:ascii="Times New Roman" w:hAnsi="Times New Roman"/>
          <w:sz w:val="24"/>
          <w:szCs w:val="24"/>
        </w:rPr>
        <w:t>предпринимателей» от 08.08.</w:t>
      </w:r>
      <w:r w:rsidRPr="008D29BB">
        <w:rPr>
          <w:rFonts w:ascii="Times New Roman" w:hAnsi="Times New Roman"/>
          <w:sz w:val="24"/>
          <w:szCs w:val="24"/>
        </w:rPr>
        <w:t>2001г. № 129-ФЗ;</w:t>
      </w:r>
    </w:p>
    <w:p w:rsidR="00773C03" w:rsidRPr="008D29BB" w:rsidRDefault="00773C03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регистрации прав на недвижимое имуще</w:t>
      </w:r>
      <w:r w:rsidR="00F24169">
        <w:rPr>
          <w:rFonts w:ascii="Times New Roman" w:hAnsi="Times New Roman"/>
          <w:sz w:val="24"/>
          <w:szCs w:val="24"/>
        </w:rPr>
        <w:t>ство и сделок с ним» от 21.07.</w:t>
      </w:r>
      <w:r w:rsidRPr="008D29BB">
        <w:rPr>
          <w:rFonts w:ascii="Times New Roman" w:hAnsi="Times New Roman"/>
          <w:sz w:val="24"/>
          <w:szCs w:val="24"/>
        </w:rPr>
        <w:t>1997г. № 122-ФЗ;</w:t>
      </w:r>
    </w:p>
    <w:p w:rsidR="005D16EC" w:rsidRPr="008D29BB" w:rsidRDefault="005D16E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lastRenderedPageBreak/>
        <w:t>Федеральный закон Российской Федерации «Об общих принципах организации местного самоуправления в Росс</w:t>
      </w:r>
      <w:r w:rsidR="00F24169">
        <w:rPr>
          <w:rFonts w:ascii="Times New Roman" w:hAnsi="Times New Roman"/>
          <w:sz w:val="24"/>
          <w:szCs w:val="24"/>
        </w:rPr>
        <w:t>ийской Федерации» от 06.10.</w:t>
      </w:r>
      <w:r w:rsidRPr="008D29BB">
        <w:rPr>
          <w:rFonts w:ascii="Times New Roman" w:hAnsi="Times New Roman"/>
          <w:sz w:val="24"/>
          <w:szCs w:val="24"/>
        </w:rPr>
        <w:t>2003г. № 131-ФЗ;</w:t>
      </w:r>
    </w:p>
    <w:p w:rsidR="00773DAE" w:rsidRPr="008D29BB" w:rsidRDefault="00773DAE" w:rsidP="008D29BB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Устав </w:t>
      </w:r>
      <w:r w:rsidR="00F24169">
        <w:rPr>
          <w:rFonts w:ascii="Times New Roman" w:hAnsi="Times New Roman"/>
          <w:sz w:val="24"/>
          <w:szCs w:val="24"/>
        </w:rPr>
        <w:t>Самарской области от 18.12.</w:t>
      </w:r>
      <w:r w:rsidRPr="008D29BB">
        <w:rPr>
          <w:rFonts w:ascii="Times New Roman" w:hAnsi="Times New Roman"/>
          <w:sz w:val="24"/>
          <w:szCs w:val="24"/>
        </w:rPr>
        <w:t>2006г. № 179-ГД;</w:t>
      </w:r>
    </w:p>
    <w:p w:rsidR="005D16EC" w:rsidRPr="008D29BB" w:rsidRDefault="005D16E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Закон С</w:t>
      </w:r>
      <w:r w:rsidR="00F24169">
        <w:rPr>
          <w:rFonts w:ascii="Times New Roman" w:hAnsi="Times New Roman"/>
          <w:sz w:val="24"/>
          <w:szCs w:val="24"/>
        </w:rPr>
        <w:t>амарской области от 30.09.</w:t>
      </w:r>
      <w:r w:rsidRPr="008D29BB">
        <w:rPr>
          <w:rFonts w:ascii="Times New Roman" w:hAnsi="Times New Roman"/>
          <w:sz w:val="24"/>
          <w:szCs w:val="24"/>
        </w:rPr>
        <w:t>2011</w:t>
      </w:r>
      <w:r w:rsidR="008D29BB">
        <w:rPr>
          <w:rFonts w:ascii="Times New Roman" w:hAnsi="Times New Roman"/>
          <w:sz w:val="24"/>
          <w:szCs w:val="24"/>
        </w:rPr>
        <w:t>г.</w:t>
      </w:r>
      <w:r w:rsidRPr="008D29BB">
        <w:rPr>
          <w:rFonts w:ascii="Times New Roman" w:hAnsi="Times New Roman"/>
          <w:sz w:val="24"/>
          <w:szCs w:val="24"/>
        </w:rPr>
        <w:t xml:space="preserve"> №80-ГД «О Правительстве Самарской области»;</w:t>
      </w:r>
    </w:p>
    <w:p w:rsidR="00773DAE" w:rsidRPr="008D29BB" w:rsidRDefault="00773DA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Закон Самарской области «О </w:t>
      </w:r>
      <w:r w:rsidR="002D43BE" w:rsidRPr="008D29BB">
        <w:rPr>
          <w:rFonts w:ascii="Times New Roman" w:hAnsi="Times New Roman"/>
          <w:sz w:val="24"/>
          <w:szCs w:val="24"/>
        </w:rPr>
        <w:t xml:space="preserve">лицах, замещающих </w:t>
      </w:r>
      <w:r w:rsidRPr="008D29BB">
        <w:rPr>
          <w:rFonts w:ascii="Times New Roman" w:hAnsi="Times New Roman"/>
          <w:sz w:val="24"/>
          <w:szCs w:val="24"/>
        </w:rPr>
        <w:t>государственн</w:t>
      </w:r>
      <w:r w:rsidR="002D43BE" w:rsidRPr="008D29BB">
        <w:rPr>
          <w:rFonts w:ascii="Times New Roman" w:hAnsi="Times New Roman"/>
          <w:sz w:val="24"/>
          <w:szCs w:val="24"/>
        </w:rPr>
        <w:t>ые</w:t>
      </w:r>
      <w:r w:rsidRPr="008D29BB">
        <w:rPr>
          <w:rFonts w:ascii="Times New Roman" w:hAnsi="Times New Roman"/>
          <w:sz w:val="24"/>
          <w:szCs w:val="24"/>
        </w:rPr>
        <w:t xml:space="preserve"> </w:t>
      </w:r>
      <w:r w:rsidR="002D43BE" w:rsidRPr="008D29BB">
        <w:rPr>
          <w:rFonts w:ascii="Times New Roman" w:hAnsi="Times New Roman"/>
          <w:sz w:val="24"/>
          <w:szCs w:val="24"/>
        </w:rPr>
        <w:t xml:space="preserve">должности </w:t>
      </w:r>
      <w:r w:rsidRPr="008D29BB">
        <w:rPr>
          <w:rFonts w:ascii="Times New Roman" w:hAnsi="Times New Roman"/>
          <w:sz w:val="24"/>
          <w:szCs w:val="24"/>
        </w:rPr>
        <w:t>Самарской области» от 0</w:t>
      </w:r>
      <w:r w:rsidR="002D43BE" w:rsidRPr="008D29BB">
        <w:rPr>
          <w:rFonts w:ascii="Times New Roman" w:hAnsi="Times New Roman"/>
          <w:sz w:val="24"/>
          <w:szCs w:val="24"/>
        </w:rPr>
        <w:t>9</w:t>
      </w:r>
      <w:r w:rsidR="00F24169">
        <w:rPr>
          <w:rFonts w:ascii="Times New Roman" w:hAnsi="Times New Roman"/>
          <w:sz w:val="24"/>
          <w:szCs w:val="24"/>
        </w:rPr>
        <w:t>.02.</w:t>
      </w:r>
      <w:r w:rsidRPr="008D29BB">
        <w:rPr>
          <w:rFonts w:ascii="Times New Roman" w:hAnsi="Times New Roman"/>
          <w:sz w:val="24"/>
          <w:szCs w:val="24"/>
        </w:rPr>
        <w:t>200</w:t>
      </w:r>
      <w:r w:rsidR="002D43BE" w:rsidRPr="008D29BB">
        <w:rPr>
          <w:rFonts w:ascii="Times New Roman" w:hAnsi="Times New Roman"/>
          <w:sz w:val="24"/>
          <w:szCs w:val="24"/>
        </w:rPr>
        <w:t>6</w:t>
      </w:r>
      <w:r w:rsidRPr="008D29BB">
        <w:rPr>
          <w:rFonts w:ascii="Times New Roman" w:hAnsi="Times New Roman"/>
          <w:sz w:val="24"/>
          <w:szCs w:val="24"/>
        </w:rPr>
        <w:t>г. № 1-ГД;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Закон Самарской области «О бюджетном устройстве и бюджетном процессе С</w:t>
      </w:r>
      <w:r w:rsidR="00F24169">
        <w:rPr>
          <w:rFonts w:ascii="Times New Roman" w:hAnsi="Times New Roman"/>
          <w:sz w:val="24"/>
          <w:szCs w:val="24"/>
        </w:rPr>
        <w:t>амарской области» от 28.12.</w:t>
      </w:r>
      <w:r w:rsidRPr="008D29BB">
        <w:rPr>
          <w:rFonts w:ascii="Times New Roman" w:hAnsi="Times New Roman"/>
          <w:sz w:val="24"/>
          <w:szCs w:val="24"/>
        </w:rPr>
        <w:t>2005г. № 235-ГД;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Закон</w:t>
      </w:r>
      <w:r w:rsidR="005D16EC" w:rsidRPr="008D29BB">
        <w:rPr>
          <w:rFonts w:ascii="Times New Roman" w:hAnsi="Times New Roman"/>
          <w:spacing w:val="-4"/>
          <w:sz w:val="24"/>
          <w:szCs w:val="24"/>
        </w:rPr>
        <w:t>ы</w:t>
      </w:r>
      <w:r w:rsidRPr="008D29BB">
        <w:rPr>
          <w:rFonts w:ascii="Times New Roman" w:hAnsi="Times New Roman"/>
          <w:spacing w:val="-4"/>
          <w:sz w:val="24"/>
          <w:szCs w:val="24"/>
        </w:rPr>
        <w:t xml:space="preserve"> Самарской области </w:t>
      </w:r>
      <w:r w:rsidR="00095F11" w:rsidRPr="008D29BB">
        <w:rPr>
          <w:rFonts w:ascii="Times New Roman" w:hAnsi="Times New Roman"/>
          <w:spacing w:val="-4"/>
          <w:sz w:val="24"/>
          <w:szCs w:val="24"/>
        </w:rPr>
        <w:t>о</w:t>
      </w:r>
      <w:r w:rsidRPr="008D29BB">
        <w:rPr>
          <w:rFonts w:ascii="Times New Roman" w:hAnsi="Times New Roman"/>
          <w:spacing w:val="-4"/>
          <w:sz w:val="24"/>
          <w:szCs w:val="24"/>
        </w:rPr>
        <w:t>б областном бюджете</w:t>
      </w:r>
      <w:r w:rsidR="00A37C5B" w:rsidRPr="008D29BB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="005D16EC" w:rsidRPr="008D29BB">
        <w:rPr>
          <w:rFonts w:ascii="Times New Roman" w:hAnsi="Times New Roman"/>
          <w:spacing w:val="-4"/>
          <w:sz w:val="24"/>
          <w:szCs w:val="24"/>
        </w:rPr>
        <w:t>соответствующие финансовые годы</w:t>
      </w:r>
      <w:r w:rsidRPr="008D29BB">
        <w:rPr>
          <w:rFonts w:ascii="Times New Roman" w:hAnsi="Times New Roman"/>
          <w:spacing w:val="-4"/>
          <w:sz w:val="24"/>
          <w:szCs w:val="24"/>
        </w:rPr>
        <w:t>;</w:t>
      </w:r>
    </w:p>
    <w:p w:rsidR="002D43BE" w:rsidRPr="008D29BB" w:rsidRDefault="002D43B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>
        <w:rPr>
          <w:rFonts w:ascii="Times New Roman" w:hAnsi="Times New Roman"/>
          <w:sz w:val="24"/>
          <w:szCs w:val="24"/>
        </w:rPr>
        <w:t>.11.</w:t>
      </w:r>
      <w:r w:rsidR="00ED06CE" w:rsidRPr="008D29BB">
        <w:rPr>
          <w:rFonts w:ascii="Times New Roman" w:hAnsi="Times New Roman"/>
          <w:sz w:val="24"/>
          <w:szCs w:val="24"/>
        </w:rPr>
        <w:t xml:space="preserve"> </w:t>
      </w:r>
      <w:r w:rsidRPr="008D29BB">
        <w:rPr>
          <w:rFonts w:ascii="Times New Roman" w:hAnsi="Times New Roman"/>
          <w:sz w:val="24"/>
          <w:szCs w:val="24"/>
        </w:rPr>
        <w:t>2008</w:t>
      </w:r>
      <w:r w:rsidR="00ED06CE" w:rsidRPr="008D29BB">
        <w:rPr>
          <w:rFonts w:ascii="Times New Roman" w:hAnsi="Times New Roman"/>
          <w:sz w:val="24"/>
          <w:szCs w:val="24"/>
        </w:rPr>
        <w:t xml:space="preserve">г. </w:t>
      </w:r>
      <w:r w:rsidRPr="008D29BB">
        <w:rPr>
          <w:rFonts w:ascii="Times New Roman" w:hAnsi="Times New Roman"/>
          <w:sz w:val="24"/>
          <w:szCs w:val="24"/>
        </w:rPr>
        <w:t>№ 447;</w:t>
      </w:r>
    </w:p>
    <w:p w:rsidR="007B2D3D" w:rsidRPr="008D29BB" w:rsidRDefault="007B2D3D" w:rsidP="00BA505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</w:t>
      </w:r>
      <w:r>
        <w:rPr>
          <w:rFonts w:ascii="Times New Roman" w:hAnsi="Times New Roman"/>
          <w:sz w:val="24"/>
          <w:szCs w:val="24"/>
        </w:rPr>
        <w:t>«Об утверждении Порядка предоставления, использования и возврата бюджетных кредитов из областного бюджета местным бюджетам» от 20.01.2016 № 14;</w:t>
      </w:r>
    </w:p>
    <w:p w:rsidR="00B0179C" w:rsidRPr="008D29BB" w:rsidRDefault="00B0179C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</w:t>
      </w:r>
      <w:r w:rsidR="00F24169">
        <w:rPr>
          <w:rFonts w:ascii="Times New Roman" w:hAnsi="Times New Roman"/>
          <w:sz w:val="24"/>
          <w:szCs w:val="24"/>
        </w:rPr>
        <w:t>щества Самарской области» от 20.10.</w:t>
      </w:r>
      <w:r w:rsidRPr="008D29BB">
        <w:rPr>
          <w:rFonts w:ascii="Times New Roman" w:hAnsi="Times New Roman"/>
          <w:sz w:val="24"/>
          <w:szCs w:val="24"/>
        </w:rPr>
        <w:t>2014</w:t>
      </w:r>
      <w:r w:rsidR="00ED06CE" w:rsidRPr="008D29BB">
        <w:rPr>
          <w:rFonts w:ascii="Times New Roman" w:hAnsi="Times New Roman"/>
          <w:sz w:val="24"/>
          <w:szCs w:val="24"/>
        </w:rPr>
        <w:t xml:space="preserve">г. </w:t>
      </w:r>
      <w:r w:rsidRPr="008D29BB">
        <w:rPr>
          <w:rFonts w:ascii="Times New Roman" w:hAnsi="Times New Roman"/>
          <w:sz w:val="24"/>
          <w:szCs w:val="24"/>
        </w:rPr>
        <w:t>№ 648;</w:t>
      </w:r>
    </w:p>
    <w:p w:rsidR="008C3F06" w:rsidRDefault="008C3F06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D29BB">
        <w:rPr>
          <w:rFonts w:ascii="Times New Roman" w:hAnsi="Times New Roman"/>
          <w:spacing w:val="-4"/>
          <w:sz w:val="24"/>
          <w:szCs w:val="24"/>
        </w:rPr>
        <w:t>Постановление Правительства Самарской области «Об утверждении Положения о методике проведения анализа финансового состояния юридических лиц» от 29</w:t>
      </w:r>
      <w:r w:rsidR="00F24169">
        <w:rPr>
          <w:rFonts w:ascii="Times New Roman" w:hAnsi="Times New Roman"/>
          <w:spacing w:val="-4"/>
          <w:sz w:val="24"/>
          <w:szCs w:val="24"/>
        </w:rPr>
        <w:t>.12.</w:t>
      </w:r>
      <w:r w:rsidRPr="008D29BB">
        <w:rPr>
          <w:rFonts w:ascii="Times New Roman" w:hAnsi="Times New Roman"/>
          <w:spacing w:val="-4"/>
          <w:sz w:val="24"/>
          <w:szCs w:val="24"/>
        </w:rPr>
        <w:t>2014</w:t>
      </w:r>
      <w:r w:rsidR="006133A1" w:rsidRPr="008D29BB">
        <w:rPr>
          <w:rFonts w:ascii="Times New Roman" w:hAnsi="Times New Roman"/>
          <w:spacing w:val="-4"/>
          <w:sz w:val="24"/>
          <w:szCs w:val="24"/>
        </w:rPr>
        <w:t xml:space="preserve">г. </w:t>
      </w:r>
      <w:r w:rsidRPr="008D29BB">
        <w:rPr>
          <w:rFonts w:ascii="Times New Roman" w:hAnsi="Times New Roman"/>
          <w:spacing w:val="-4"/>
          <w:sz w:val="24"/>
          <w:szCs w:val="24"/>
        </w:rPr>
        <w:t>№ 854;</w:t>
      </w:r>
    </w:p>
    <w:p w:rsidR="00BA505C" w:rsidRDefault="00BA505C" w:rsidP="00BA505C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05C">
        <w:rPr>
          <w:rFonts w:ascii="Times New Roman" w:hAnsi="Times New Roman"/>
          <w:sz w:val="24"/>
          <w:szCs w:val="24"/>
        </w:rPr>
        <w:t>Постановление Правительства Самарской области от 24.12.2019 № 986 «Об утверждении Порядка осуществления министерством управления финансами Самарской области оценки надежности банковской гарантии и поручительства в правоотношениях, возникших в связи с предоставлением бюджетных кредитов»;</w:t>
      </w:r>
    </w:p>
    <w:p w:rsidR="00BA505C" w:rsidRPr="00BA505C" w:rsidRDefault="00BA505C" w:rsidP="00BA505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05C">
        <w:rPr>
          <w:rFonts w:ascii="Times New Roman" w:hAnsi="Times New Roman"/>
          <w:sz w:val="24"/>
          <w:szCs w:val="24"/>
        </w:rPr>
        <w:t>Постановление Правительства Самарской области от 24.12.2019 № 987 «Об утверждении Правил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</w:t>
      </w:r>
      <w:r>
        <w:rPr>
          <w:rFonts w:ascii="Times New Roman" w:hAnsi="Times New Roman"/>
          <w:sz w:val="24"/>
          <w:szCs w:val="24"/>
        </w:rPr>
        <w:t>оставлением бюджетных кредитов»;</w:t>
      </w:r>
    </w:p>
    <w:p w:rsidR="008C3F06" w:rsidRPr="00BA505C" w:rsidRDefault="008C3F06" w:rsidP="00BA505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pacing w:val="-2"/>
          <w:sz w:val="24"/>
          <w:szCs w:val="24"/>
        </w:rPr>
      </w:pPr>
      <w:r w:rsidRPr="00BA505C">
        <w:rPr>
          <w:rFonts w:ascii="Times New Roman" w:hAnsi="Times New Roman"/>
          <w:spacing w:val="-2"/>
          <w:sz w:val="24"/>
          <w:szCs w:val="24"/>
        </w:rPr>
        <w:t>Приказ министерства управления финансами Самарской области 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 от 06</w:t>
      </w:r>
      <w:r w:rsidR="00F24169" w:rsidRPr="00BA505C">
        <w:rPr>
          <w:rFonts w:ascii="Times New Roman" w:hAnsi="Times New Roman"/>
          <w:spacing w:val="-2"/>
          <w:sz w:val="24"/>
          <w:szCs w:val="24"/>
        </w:rPr>
        <w:t>.03.</w:t>
      </w:r>
      <w:r w:rsidRPr="00BA505C">
        <w:rPr>
          <w:rFonts w:ascii="Times New Roman" w:hAnsi="Times New Roman"/>
          <w:spacing w:val="-2"/>
          <w:sz w:val="24"/>
          <w:szCs w:val="24"/>
        </w:rPr>
        <w:t>2015</w:t>
      </w:r>
      <w:r w:rsidR="006133A1" w:rsidRPr="00BA505C">
        <w:rPr>
          <w:rFonts w:ascii="Times New Roman" w:hAnsi="Times New Roman"/>
          <w:spacing w:val="-2"/>
          <w:sz w:val="24"/>
          <w:szCs w:val="24"/>
        </w:rPr>
        <w:t xml:space="preserve">г. </w:t>
      </w:r>
      <w:r w:rsidRPr="00BA505C">
        <w:rPr>
          <w:rFonts w:ascii="Times New Roman" w:hAnsi="Times New Roman"/>
          <w:spacing w:val="-2"/>
          <w:sz w:val="24"/>
          <w:szCs w:val="24"/>
        </w:rPr>
        <w:t>№ 01-07/14;</w:t>
      </w:r>
    </w:p>
    <w:p w:rsidR="006133A1" w:rsidRPr="008D29BB" w:rsidRDefault="006133A1" w:rsidP="00BA505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взыскания остатков непогашенных бюджетных кредитов, предоставленных из областного бюдже</w:t>
      </w:r>
      <w:r w:rsidR="00F24169">
        <w:rPr>
          <w:rFonts w:ascii="Times New Roman" w:hAnsi="Times New Roman"/>
          <w:sz w:val="24"/>
          <w:szCs w:val="24"/>
        </w:rPr>
        <w:t>та местным бюджетам» от 28.07.</w:t>
      </w:r>
      <w:r w:rsidRPr="008D29BB">
        <w:rPr>
          <w:rFonts w:ascii="Times New Roman" w:hAnsi="Times New Roman"/>
          <w:sz w:val="24"/>
          <w:szCs w:val="24"/>
        </w:rPr>
        <w:t>2008г. № 01-21/72;</w:t>
      </w:r>
    </w:p>
    <w:p w:rsidR="00FB1CBB" w:rsidRPr="00FB1CBB" w:rsidRDefault="00FB1CBB" w:rsidP="00FB1C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B1CBB">
        <w:rPr>
          <w:rFonts w:ascii="Times New Roman" w:eastAsiaTheme="minorHAnsi" w:hAnsi="Times New Roman"/>
          <w:sz w:val="24"/>
          <w:szCs w:val="24"/>
        </w:rPr>
        <w:t xml:space="preserve">Приказ министерства управления финансами Самарской области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FB1CBB">
        <w:rPr>
          <w:rFonts w:ascii="Times New Roman" w:eastAsiaTheme="minorHAnsi" w:hAnsi="Times New Roman"/>
          <w:sz w:val="24"/>
          <w:szCs w:val="24"/>
        </w:rPr>
        <w:t>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 w:rsidRPr="00FB1CBB">
        <w:rPr>
          <w:rFonts w:ascii="Times New Roman" w:eastAsiaTheme="minorHAnsi" w:hAnsi="Times New Roman"/>
          <w:sz w:val="24"/>
          <w:szCs w:val="24"/>
        </w:rPr>
        <w:t>от 29</w:t>
      </w:r>
      <w:r w:rsidR="00F24169">
        <w:rPr>
          <w:rFonts w:ascii="Times New Roman" w:eastAsiaTheme="minorHAnsi" w:hAnsi="Times New Roman"/>
          <w:sz w:val="24"/>
          <w:szCs w:val="24"/>
        </w:rPr>
        <w:t>.07.</w:t>
      </w:r>
      <w:r w:rsidRPr="00FB1CBB">
        <w:rPr>
          <w:rFonts w:ascii="Times New Roman" w:eastAsiaTheme="minorHAnsi" w:hAnsi="Times New Roman"/>
          <w:sz w:val="24"/>
          <w:szCs w:val="24"/>
        </w:rPr>
        <w:t>2016</w:t>
      </w:r>
      <w:r>
        <w:rPr>
          <w:rFonts w:ascii="Times New Roman" w:eastAsiaTheme="minorHAnsi" w:hAnsi="Times New Roman"/>
          <w:sz w:val="24"/>
          <w:szCs w:val="24"/>
        </w:rPr>
        <w:t>г.</w:t>
      </w:r>
      <w:r w:rsidRPr="00FB1C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FB1CBB">
        <w:rPr>
          <w:rFonts w:ascii="Times New Roman" w:eastAsiaTheme="minorHAnsi" w:hAnsi="Times New Roman"/>
          <w:sz w:val="24"/>
          <w:szCs w:val="24"/>
        </w:rPr>
        <w:t xml:space="preserve"> 01-07/37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</w:t>
      </w:r>
      <w:r w:rsidR="00F24169">
        <w:rPr>
          <w:rFonts w:ascii="Times New Roman" w:hAnsi="Times New Roman"/>
          <w:sz w:val="24"/>
          <w:szCs w:val="24"/>
        </w:rPr>
        <w:t>тных обязательств» от 23.04.</w:t>
      </w:r>
      <w:r w:rsidRPr="008D29BB">
        <w:rPr>
          <w:rFonts w:ascii="Times New Roman" w:hAnsi="Times New Roman"/>
          <w:sz w:val="24"/>
          <w:szCs w:val="24"/>
        </w:rPr>
        <w:t>2009г. № 01-21/16;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санкционирования оплаты денежных обязательств и исполнения областного бюджета по источникам финансирования дефицита о</w:t>
      </w:r>
      <w:r w:rsidR="00F24169">
        <w:rPr>
          <w:rFonts w:ascii="Times New Roman" w:hAnsi="Times New Roman"/>
          <w:sz w:val="24"/>
          <w:szCs w:val="24"/>
        </w:rPr>
        <w:t>бластного бюджета» от 17.01.</w:t>
      </w:r>
      <w:r w:rsidRPr="008D29BB">
        <w:rPr>
          <w:rFonts w:ascii="Times New Roman" w:hAnsi="Times New Roman"/>
          <w:sz w:val="24"/>
          <w:szCs w:val="24"/>
        </w:rPr>
        <w:t>2008г. № 01-21/06;</w:t>
      </w:r>
    </w:p>
    <w:p w:rsidR="00ED06CE" w:rsidRPr="008D29BB" w:rsidRDefault="00ED06CE" w:rsidP="008D29B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8D29BB">
        <w:rPr>
          <w:rFonts w:ascii="Times New Roman" w:hAnsi="Times New Roman"/>
          <w:sz w:val="24"/>
          <w:szCs w:val="24"/>
        </w:rPr>
        <w:t>П</w:t>
      </w:r>
      <w:r w:rsidRPr="008D29BB">
        <w:rPr>
          <w:rFonts w:ascii="Times New Roman" w:hAnsi="Times New Roman"/>
          <w:sz w:val="24"/>
          <w:szCs w:val="24"/>
        </w:rPr>
        <w:t>орядка принятия исполнения решения о применении бюджетных</w:t>
      </w:r>
      <w:r w:rsidR="00F24169">
        <w:rPr>
          <w:rFonts w:ascii="Times New Roman" w:hAnsi="Times New Roman"/>
          <w:sz w:val="24"/>
          <w:szCs w:val="24"/>
        </w:rPr>
        <w:t xml:space="preserve"> мер принуждения» от 20.12.</w:t>
      </w:r>
      <w:r w:rsidRPr="008D29BB">
        <w:rPr>
          <w:rFonts w:ascii="Times New Roman" w:hAnsi="Times New Roman"/>
          <w:sz w:val="24"/>
          <w:szCs w:val="24"/>
        </w:rPr>
        <w:t>20</w:t>
      </w:r>
      <w:r w:rsidR="00FB1CBB">
        <w:rPr>
          <w:rFonts w:ascii="Times New Roman" w:hAnsi="Times New Roman"/>
          <w:sz w:val="24"/>
          <w:szCs w:val="24"/>
        </w:rPr>
        <w:t>13</w:t>
      </w:r>
      <w:r w:rsidR="00F738FB">
        <w:rPr>
          <w:rFonts w:ascii="Times New Roman" w:hAnsi="Times New Roman"/>
          <w:sz w:val="24"/>
          <w:szCs w:val="24"/>
        </w:rPr>
        <w:t>г. № 01-07/50.</w:t>
      </w:r>
    </w:p>
    <w:sectPr w:rsidR="00ED06CE" w:rsidRPr="008D29BB" w:rsidSect="00627FF6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F7" w:rsidRDefault="00770EF7" w:rsidP="008C3F06">
      <w:pPr>
        <w:spacing w:after="0" w:line="240" w:lineRule="auto"/>
      </w:pPr>
      <w:r>
        <w:separator/>
      </w:r>
    </w:p>
  </w:endnote>
  <w:end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F7" w:rsidRDefault="00770EF7" w:rsidP="008C3F06">
      <w:pPr>
        <w:spacing w:after="0" w:line="240" w:lineRule="auto"/>
      </w:pPr>
      <w:r>
        <w:separator/>
      </w:r>
    </w:p>
  </w:footnote>
  <w:foot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69"/>
      <w:docPartObj>
        <w:docPartGallery w:val="Page Numbers (Top of Page)"/>
        <w:docPartUnique/>
      </w:docPartObj>
    </w:sdtPr>
    <w:sdtContent>
      <w:p w:rsidR="00DB7A3D" w:rsidRDefault="00A30213">
        <w:pPr>
          <w:pStyle w:val="a4"/>
          <w:jc w:val="center"/>
        </w:pPr>
        <w:fldSimple w:instr=" PAGE   \* MERGEFORMAT ">
          <w:r w:rsidR="007A151C">
            <w:rPr>
              <w:noProof/>
            </w:rPr>
            <w:t>2</w:t>
          </w:r>
        </w:fldSimple>
      </w:p>
    </w:sdtContent>
  </w:sdt>
  <w:p w:rsidR="00DB7A3D" w:rsidRDefault="00DB7A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A0"/>
    <w:rsid w:val="00071F1F"/>
    <w:rsid w:val="00095F11"/>
    <w:rsid w:val="00121BE3"/>
    <w:rsid w:val="00173347"/>
    <w:rsid w:val="0023386C"/>
    <w:rsid w:val="00250F88"/>
    <w:rsid w:val="002D43BE"/>
    <w:rsid w:val="002E480A"/>
    <w:rsid w:val="002E7089"/>
    <w:rsid w:val="00354DD4"/>
    <w:rsid w:val="00397DD9"/>
    <w:rsid w:val="00415B51"/>
    <w:rsid w:val="004628EF"/>
    <w:rsid w:val="00480041"/>
    <w:rsid w:val="004A5967"/>
    <w:rsid w:val="00585661"/>
    <w:rsid w:val="005C4BE0"/>
    <w:rsid w:val="005D16EC"/>
    <w:rsid w:val="006133A1"/>
    <w:rsid w:val="00627FF6"/>
    <w:rsid w:val="0064228E"/>
    <w:rsid w:val="006468F2"/>
    <w:rsid w:val="00653F3E"/>
    <w:rsid w:val="0065610E"/>
    <w:rsid w:val="00671F42"/>
    <w:rsid w:val="006A32A0"/>
    <w:rsid w:val="006B5E74"/>
    <w:rsid w:val="006D7C59"/>
    <w:rsid w:val="006F7083"/>
    <w:rsid w:val="0072234E"/>
    <w:rsid w:val="00770EF7"/>
    <w:rsid w:val="00773C03"/>
    <w:rsid w:val="00773DAE"/>
    <w:rsid w:val="007A151C"/>
    <w:rsid w:val="007B2D3D"/>
    <w:rsid w:val="00806DF0"/>
    <w:rsid w:val="00842A76"/>
    <w:rsid w:val="00860D4C"/>
    <w:rsid w:val="008C3F06"/>
    <w:rsid w:val="008D29BB"/>
    <w:rsid w:val="00900501"/>
    <w:rsid w:val="00911C99"/>
    <w:rsid w:val="009D7EED"/>
    <w:rsid w:val="009E7951"/>
    <w:rsid w:val="009F18BB"/>
    <w:rsid w:val="00A30213"/>
    <w:rsid w:val="00A37C5B"/>
    <w:rsid w:val="00A61092"/>
    <w:rsid w:val="00AD539C"/>
    <w:rsid w:val="00B0179C"/>
    <w:rsid w:val="00BA505C"/>
    <w:rsid w:val="00BC1331"/>
    <w:rsid w:val="00C05968"/>
    <w:rsid w:val="00C06DE5"/>
    <w:rsid w:val="00C74874"/>
    <w:rsid w:val="00DB7A3D"/>
    <w:rsid w:val="00E829DA"/>
    <w:rsid w:val="00E9695B"/>
    <w:rsid w:val="00EB372D"/>
    <w:rsid w:val="00EB4F21"/>
    <w:rsid w:val="00ED06CE"/>
    <w:rsid w:val="00F2219D"/>
    <w:rsid w:val="00F24169"/>
    <w:rsid w:val="00F55E9C"/>
    <w:rsid w:val="00F738FB"/>
    <w:rsid w:val="00F94BE8"/>
    <w:rsid w:val="00FB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9A15A-FF31-4526-A978-ACEA03E9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9</cp:revision>
  <cp:lastPrinted>2019-02-28T05:40:00Z</cp:lastPrinted>
  <dcterms:created xsi:type="dcterms:W3CDTF">2019-02-28T05:43:00Z</dcterms:created>
  <dcterms:modified xsi:type="dcterms:W3CDTF">2020-07-13T07:06:00Z</dcterms:modified>
</cp:coreProperties>
</file>