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DD" w:rsidRPr="00E5233B" w:rsidRDefault="00EA2578" w:rsidP="000615D4">
      <w:pPr>
        <w:pStyle w:val="4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Министерство управления фи</w:t>
      </w:r>
      <w:r w:rsidR="00541814" w:rsidRPr="00E5233B">
        <w:rPr>
          <w:rFonts w:ascii="Times New Roman" w:hAnsi="Times New Roman" w:cs="Times New Roman"/>
          <w:color w:val="auto"/>
          <w:sz w:val="28"/>
          <w:szCs w:val="28"/>
        </w:rPr>
        <w:t xml:space="preserve">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541814" w:rsidRPr="00E5233B" w:rsidRDefault="00541814" w:rsidP="000615D4">
      <w:pPr>
        <w:pStyle w:val="4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233B">
        <w:rPr>
          <w:rFonts w:ascii="Times New Roman" w:hAnsi="Times New Roman" w:cs="Times New Roman"/>
          <w:color w:val="auto"/>
          <w:sz w:val="28"/>
          <w:szCs w:val="28"/>
        </w:rPr>
        <w:t>(прием д</w:t>
      </w:r>
      <w:r w:rsidR="007862DD" w:rsidRPr="00E5233B">
        <w:rPr>
          <w:rFonts w:ascii="Times New Roman" w:hAnsi="Times New Roman" w:cs="Times New Roman"/>
          <w:color w:val="auto"/>
          <w:sz w:val="28"/>
          <w:szCs w:val="28"/>
        </w:rPr>
        <w:t xml:space="preserve">окументов осуществляется по </w:t>
      </w:r>
      <w:r w:rsidR="00514A9E" w:rsidRPr="00B859C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11653" w:rsidRPr="00B859C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862DD" w:rsidRPr="00B859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52F1D" w:rsidRPr="00B859C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14A9E" w:rsidRPr="00B859C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859CB">
        <w:rPr>
          <w:rFonts w:ascii="Times New Roman" w:hAnsi="Times New Roman" w:cs="Times New Roman"/>
          <w:color w:val="auto"/>
          <w:sz w:val="28"/>
          <w:szCs w:val="28"/>
        </w:rPr>
        <w:t>.2021 года)</w:t>
      </w:r>
    </w:p>
    <w:p w:rsidR="00541814" w:rsidRPr="00E5233B" w:rsidRDefault="00541814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A719B" w:rsidRPr="00E5233B" w:rsidRDefault="000A719B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33B">
        <w:rPr>
          <w:b/>
          <w:sz w:val="28"/>
          <w:szCs w:val="28"/>
          <w:u w:val="single"/>
        </w:rPr>
        <w:t>1.    Управление организации деятельности министерства</w:t>
      </w:r>
    </w:p>
    <w:p w:rsidR="000A719B" w:rsidRPr="00E5233B" w:rsidRDefault="000A719B" w:rsidP="000615D4">
      <w:pPr>
        <w:spacing w:after="0" w:line="240" w:lineRule="auto"/>
        <w:jc w:val="center"/>
        <w:rPr>
          <w:b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411"/>
        <w:gridCol w:w="3969"/>
        <w:gridCol w:w="142"/>
        <w:gridCol w:w="141"/>
        <w:gridCol w:w="4111"/>
      </w:tblGrid>
      <w:tr w:rsidR="000B23EB" w:rsidRPr="00E5233B" w:rsidTr="000B23EB">
        <w:tc>
          <w:tcPr>
            <w:tcW w:w="2411" w:type="dxa"/>
          </w:tcPr>
          <w:p w:rsidR="000B23EB" w:rsidRPr="00E5233B" w:rsidRDefault="000B23EB" w:rsidP="000615D4">
            <w:pPr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0B23EB" w:rsidRPr="00E5233B" w:rsidRDefault="000B23EB" w:rsidP="000615D4">
            <w:pPr>
              <w:rPr>
                <w:b/>
                <w:i/>
                <w:u w:val="single"/>
              </w:rPr>
            </w:pPr>
            <w:r w:rsidRPr="00E5233B">
              <w:rPr>
                <w:b/>
                <w:u w:val="single"/>
              </w:rPr>
              <w:t>Главный специалист</w:t>
            </w:r>
          </w:p>
          <w:p w:rsidR="000B23EB" w:rsidRPr="00E5233B" w:rsidRDefault="000B23EB" w:rsidP="000615D4">
            <w:pPr>
              <w:rPr>
                <w:b/>
                <w:i/>
                <w:u w:val="single"/>
              </w:rPr>
            </w:pPr>
          </w:p>
        </w:tc>
        <w:tc>
          <w:tcPr>
            <w:tcW w:w="4394" w:type="dxa"/>
            <w:gridSpan w:val="3"/>
          </w:tcPr>
          <w:p w:rsidR="000B23EB" w:rsidRPr="00E5233B" w:rsidRDefault="000B23EB" w:rsidP="000615D4">
            <w:pPr>
              <w:rPr>
                <w:b/>
                <w:i/>
                <w:u w:val="single"/>
              </w:rPr>
            </w:pPr>
            <w:r w:rsidRPr="00E5233B">
              <w:rPr>
                <w:b/>
                <w:u w:val="single"/>
              </w:rPr>
              <w:t>Главный специалист</w:t>
            </w:r>
          </w:p>
        </w:tc>
      </w:tr>
      <w:tr w:rsidR="000B23EB" w:rsidRPr="00E5233B" w:rsidTr="000B23EB">
        <w:tc>
          <w:tcPr>
            <w:tcW w:w="2411" w:type="dxa"/>
          </w:tcPr>
          <w:p w:rsidR="000B23EB" w:rsidRPr="00E5233B" w:rsidRDefault="000B23EB" w:rsidP="000615D4">
            <w:pPr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3969" w:type="dxa"/>
          </w:tcPr>
          <w:p w:rsidR="000B23EB" w:rsidRPr="00E5233B" w:rsidRDefault="000B23EB" w:rsidP="000615D4">
            <w:r w:rsidRPr="00E5233B">
              <w:t>Регулирование экономики, регионального развития, деятельности хозяйствующих субъектов и предпринимательства</w:t>
            </w:r>
          </w:p>
        </w:tc>
        <w:tc>
          <w:tcPr>
            <w:tcW w:w="4394" w:type="dxa"/>
            <w:gridSpan w:val="3"/>
          </w:tcPr>
          <w:p w:rsidR="000B23EB" w:rsidRPr="00E5233B" w:rsidRDefault="000B23EB" w:rsidP="000615D4">
            <w:r w:rsidRPr="00E5233B">
              <w:t>Обеспечение внутренней безопасности и правоохранительная деятельность;</w:t>
            </w:r>
          </w:p>
          <w:p w:rsidR="000B23EB" w:rsidRPr="00E5233B" w:rsidRDefault="000B23EB" w:rsidP="000615D4">
            <w:r w:rsidRPr="00E5233B">
              <w:t>Регулирование в сфере труда и социального развития</w:t>
            </w:r>
          </w:p>
        </w:tc>
      </w:tr>
      <w:tr w:rsidR="000B23EB" w:rsidRPr="00E5233B" w:rsidTr="000B23EB">
        <w:tc>
          <w:tcPr>
            <w:tcW w:w="2411" w:type="dxa"/>
          </w:tcPr>
          <w:p w:rsidR="000B23EB" w:rsidRPr="00E5233B" w:rsidRDefault="000B23EB" w:rsidP="000615D4">
            <w:pPr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3969" w:type="dxa"/>
          </w:tcPr>
          <w:p w:rsidR="000B23EB" w:rsidRPr="00E5233B" w:rsidRDefault="000B23EB" w:rsidP="00514A9E">
            <w:pPr>
              <w:autoSpaceDE w:val="0"/>
              <w:autoSpaceDN w:val="0"/>
              <w:adjustRightInd w:val="0"/>
            </w:pPr>
            <w:r w:rsidRPr="00E5233B">
              <w:t>Регулирование контрактной системы</w:t>
            </w:r>
          </w:p>
          <w:p w:rsidR="000B23EB" w:rsidRPr="00E5233B" w:rsidRDefault="000B23EB" w:rsidP="000615D4"/>
        </w:tc>
        <w:tc>
          <w:tcPr>
            <w:tcW w:w="4394" w:type="dxa"/>
            <w:gridSpan w:val="3"/>
          </w:tcPr>
          <w:p w:rsidR="000B23EB" w:rsidRPr="00E5233B" w:rsidRDefault="000B23EB" w:rsidP="000615D4">
            <w:r w:rsidRPr="00E5233B">
              <w:t>Защита населения и территорий от чрезвычайных ситуаций природного и техногенного характера;</w:t>
            </w:r>
          </w:p>
          <w:p w:rsidR="000B23EB" w:rsidRPr="00E5233B" w:rsidRDefault="000B23EB" w:rsidP="000615D4">
            <w:r w:rsidRPr="00E5233B">
              <w:t>Регулирование в сфере условий и охраны труда</w:t>
            </w:r>
          </w:p>
        </w:tc>
      </w:tr>
      <w:tr w:rsidR="00C92122" w:rsidRPr="00E5233B" w:rsidTr="00AD243F">
        <w:tc>
          <w:tcPr>
            <w:tcW w:w="2411" w:type="dxa"/>
          </w:tcPr>
          <w:p w:rsidR="00C92122" w:rsidRPr="00E5233B" w:rsidRDefault="00C92122" w:rsidP="000615D4">
            <w:pPr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8363" w:type="dxa"/>
            <w:gridSpan w:val="4"/>
          </w:tcPr>
          <w:p w:rsidR="00C92122" w:rsidRPr="00E5233B" w:rsidRDefault="00C92122" w:rsidP="000615D4">
            <w:r w:rsidRPr="00E5233B">
              <w:t>старшая</w:t>
            </w:r>
          </w:p>
        </w:tc>
      </w:tr>
      <w:tr w:rsidR="00C92122" w:rsidRPr="00E5233B" w:rsidTr="00AD243F">
        <w:tc>
          <w:tcPr>
            <w:tcW w:w="2411" w:type="dxa"/>
          </w:tcPr>
          <w:p w:rsidR="00C92122" w:rsidRPr="00E5233B" w:rsidRDefault="00C92122" w:rsidP="000615D4">
            <w:pPr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8363" w:type="dxa"/>
            <w:gridSpan w:val="4"/>
          </w:tcPr>
          <w:p w:rsidR="00C92122" w:rsidRPr="00E5233B" w:rsidRDefault="00C92122" w:rsidP="000615D4">
            <w:r w:rsidRPr="00E5233B">
              <w:t>специалисты</w:t>
            </w:r>
          </w:p>
        </w:tc>
      </w:tr>
      <w:tr w:rsidR="00C92122" w:rsidRPr="00E5233B" w:rsidTr="00AD243F">
        <w:tc>
          <w:tcPr>
            <w:tcW w:w="10774" w:type="dxa"/>
            <w:gridSpan w:val="5"/>
          </w:tcPr>
          <w:p w:rsidR="00C92122" w:rsidRPr="00E5233B" w:rsidRDefault="00C92122" w:rsidP="00FC6FCD">
            <w:pPr>
              <w:jc w:val="center"/>
              <w:rPr>
                <w:b/>
              </w:rPr>
            </w:pPr>
            <w:r w:rsidRPr="00E5233B">
              <w:rPr>
                <w:b/>
              </w:rPr>
              <w:t>КВАЛИФИКАЦИОННЫЕ ТРЕБОВАНИЯ К:</w:t>
            </w:r>
          </w:p>
        </w:tc>
      </w:tr>
      <w:tr w:rsidR="00C92122" w:rsidRPr="00E5233B" w:rsidTr="00AD243F">
        <w:tc>
          <w:tcPr>
            <w:tcW w:w="2411" w:type="dxa"/>
          </w:tcPr>
          <w:p w:rsidR="00C92122" w:rsidRPr="00E5233B" w:rsidRDefault="00C92122" w:rsidP="000615D4">
            <w:pPr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8363" w:type="dxa"/>
            <w:gridSpan w:val="4"/>
          </w:tcPr>
          <w:p w:rsidR="00C92122" w:rsidRPr="00E5233B" w:rsidRDefault="00C92122" w:rsidP="000615D4">
            <w:r w:rsidRPr="00E5233B">
              <w:t>Высшее образование</w:t>
            </w:r>
          </w:p>
          <w:p w:rsidR="00C92122" w:rsidRPr="00E5233B" w:rsidRDefault="00C92122" w:rsidP="000615D4"/>
        </w:tc>
      </w:tr>
      <w:tr w:rsidR="00C92122" w:rsidRPr="00E5233B" w:rsidTr="00AD243F">
        <w:tc>
          <w:tcPr>
            <w:tcW w:w="2411" w:type="dxa"/>
          </w:tcPr>
          <w:p w:rsidR="00C92122" w:rsidRPr="00E5233B" w:rsidRDefault="00C92122" w:rsidP="000615D4">
            <w:pPr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363" w:type="dxa"/>
            <w:gridSpan w:val="4"/>
          </w:tcPr>
          <w:p w:rsidR="00C92122" w:rsidRPr="00E5233B" w:rsidRDefault="00C92122" w:rsidP="000615D4">
            <w:r w:rsidRPr="00E5233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C92122" w:rsidRPr="00E5233B" w:rsidRDefault="00C92122" w:rsidP="000615D4"/>
        </w:tc>
      </w:tr>
      <w:tr w:rsidR="00AD243F" w:rsidRPr="00E5233B" w:rsidTr="00AD243F">
        <w:tc>
          <w:tcPr>
            <w:tcW w:w="2411" w:type="dxa"/>
            <w:vMerge w:val="restart"/>
          </w:tcPr>
          <w:p w:rsidR="00AD243F" w:rsidRPr="00E5233B" w:rsidRDefault="00AD243F" w:rsidP="000615D4">
            <w:pPr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363" w:type="dxa"/>
            <w:gridSpan w:val="4"/>
          </w:tcPr>
          <w:p w:rsidR="00AD243F" w:rsidRPr="00E5233B" w:rsidRDefault="00AD243F" w:rsidP="000615D4">
            <w:r w:rsidRPr="00E5233B"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0B23EB" w:rsidRPr="00E5233B" w:rsidTr="000B23EB">
        <w:tc>
          <w:tcPr>
            <w:tcW w:w="2411" w:type="dxa"/>
            <w:vMerge/>
          </w:tcPr>
          <w:p w:rsidR="000B23EB" w:rsidRPr="00E5233B" w:rsidRDefault="000B23EB" w:rsidP="000615D4">
            <w:pPr>
              <w:rPr>
                <w:b/>
              </w:rPr>
            </w:pPr>
          </w:p>
        </w:tc>
        <w:tc>
          <w:tcPr>
            <w:tcW w:w="4252" w:type="dxa"/>
            <w:gridSpan w:val="3"/>
          </w:tcPr>
          <w:p w:rsidR="000B23EB" w:rsidRPr="00E5233B" w:rsidRDefault="000B23EB" w:rsidP="00174F8D">
            <w:r w:rsidRPr="00E5233B">
              <w:t>По области профессиональной служебной деятельности служащего высшее образование или дополнительное профессиональное образование в сфере закупок.</w:t>
            </w:r>
          </w:p>
        </w:tc>
        <w:tc>
          <w:tcPr>
            <w:tcW w:w="4111" w:type="dxa"/>
          </w:tcPr>
          <w:p w:rsidR="000B23EB" w:rsidRPr="00E5233B" w:rsidRDefault="000B23EB" w:rsidP="00641117">
            <w:r w:rsidRPr="00E5233B">
              <w:t>Без предъявления требований к направлению подготовки (специальности) профессионального образования</w:t>
            </w:r>
          </w:p>
        </w:tc>
      </w:tr>
      <w:tr w:rsidR="00C92122" w:rsidRPr="00E5233B" w:rsidTr="00AD243F">
        <w:tc>
          <w:tcPr>
            <w:tcW w:w="2411" w:type="dxa"/>
          </w:tcPr>
          <w:p w:rsidR="00C92122" w:rsidRPr="00E5233B" w:rsidRDefault="00C92122" w:rsidP="000615D4">
            <w:pPr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8363" w:type="dxa"/>
            <w:gridSpan w:val="4"/>
          </w:tcPr>
          <w:p w:rsidR="00C92122" w:rsidRPr="00E5233B" w:rsidRDefault="00C92122" w:rsidP="000615D4">
            <w:r w:rsidRPr="00E5233B">
              <w:t xml:space="preserve">Базовые </w:t>
            </w:r>
            <w:r w:rsidR="004528C9" w:rsidRPr="00E5233B">
              <w:t>знания</w:t>
            </w:r>
            <w:r w:rsidRPr="00E5233B">
              <w:t>:</w:t>
            </w:r>
          </w:p>
          <w:p w:rsidR="005A5DF1" w:rsidRPr="00E5233B" w:rsidRDefault="005A5DF1" w:rsidP="005A5DF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t>знание государственного языка Российской Федерации (русского языка);</w:t>
            </w:r>
          </w:p>
          <w:p w:rsidR="005A5DF1" w:rsidRPr="00E5233B" w:rsidRDefault="005A5DF1" w:rsidP="005A5DF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before="5" w:line="276" w:lineRule="exact"/>
            </w:pPr>
            <w:r w:rsidRPr="00E5233B">
              <w:t>правовые знания основ:</w:t>
            </w:r>
          </w:p>
          <w:p w:rsidR="005A5DF1" w:rsidRPr="00E5233B" w:rsidRDefault="005A5DF1" w:rsidP="005A5DF1">
            <w:pPr>
              <w:shd w:val="clear" w:color="auto" w:fill="FFFFFF"/>
              <w:tabs>
                <w:tab w:val="left" w:pos="953"/>
              </w:tabs>
              <w:spacing w:line="276" w:lineRule="exact"/>
            </w:pPr>
            <w:r w:rsidRPr="00E5233B">
              <w:t>а) Конституции Российской Федерации;</w:t>
            </w:r>
          </w:p>
          <w:p w:rsidR="005A5DF1" w:rsidRPr="00E5233B" w:rsidRDefault="005A5DF1" w:rsidP="005A5DF1">
            <w:pPr>
              <w:shd w:val="clear" w:color="auto" w:fill="FFFFFF"/>
              <w:tabs>
                <w:tab w:val="left" w:pos="1162"/>
              </w:tabs>
              <w:spacing w:line="276" w:lineRule="exact"/>
              <w:ind w:right="12"/>
              <w:jc w:val="both"/>
            </w:pPr>
            <w:r w:rsidRPr="00E5233B">
              <w:t>б) Федерального закона «О системе государственной службы Российской</w:t>
            </w:r>
            <w:r w:rsidRPr="00E5233B">
              <w:br/>
              <w:t>Федерации»;</w:t>
            </w:r>
          </w:p>
          <w:p w:rsidR="005A5DF1" w:rsidRPr="00E5233B" w:rsidRDefault="005A5DF1" w:rsidP="005A5DF1">
            <w:pPr>
              <w:shd w:val="clear" w:color="auto" w:fill="FFFFFF"/>
              <w:tabs>
                <w:tab w:val="left" w:pos="1092"/>
              </w:tabs>
              <w:spacing w:line="276" w:lineRule="exact"/>
              <w:ind w:right="12"/>
              <w:jc w:val="both"/>
            </w:pPr>
            <w:r w:rsidRPr="00E5233B">
              <w:t>в) Федерального закона «О государственной гражданской службе Российской</w:t>
            </w:r>
            <w:r w:rsidRPr="00E5233B">
              <w:br/>
              <w:t>Федерации»;</w:t>
            </w:r>
          </w:p>
          <w:p w:rsidR="005A5DF1" w:rsidRPr="00E5233B" w:rsidRDefault="005A5DF1" w:rsidP="005A5DF1">
            <w:pPr>
              <w:shd w:val="clear" w:color="auto" w:fill="FFFFFF"/>
              <w:tabs>
                <w:tab w:val="left" w:pos="943"/>
              </w:tabs>
              <w:spacing w:line="276" w:lineRule="exact"/>
            </w:pPr>
            <w:r w:rsidRPr="00E5233B">
              <w:t>г) Федерального закона «О противодействии коррупции»;</w:t>
            </w:r>
          </w:p>
          <w:p w:rsidR="005A5DF1" w:rsidRPr="00E5233B" w:rsidRDefault="005A5DF1" w:rsidP="005A5DF1">
            <w:pPr>
              <w:autoSpaceDE w:val="0"/>
              <w:autoSpaceDN w:val="0"/>
              <w:adjustRightInd w:val="0"/>
              <w:jc w:val="both"/>
            </w:pPr>
            <w:r w:rsidRPr="00E5233B">
              <w:t>д) антимонопольного законодательства Российской Федерации;</w:t>
            </w:r>
          </w:p>
          <w:p w:rsidR="005A5DF1" w:rsidRPr="00E5233B" w:rsidRDefault="005A5DF1" w:rsidP="005A5DF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t>знание основ делопроизводства и документооборота;</w:t>
            </w:r>
          </w:p>
          <w:p w:rsidR="005A5DF1" w:rsidRPr="00E5233B" w:rsidRDefault="005A5DF1" w:rsidP="005A5DF1">
            <w:pPr>
              <w:pStyle w:val="a6"/>
              <w:numPr>
                <w:ilvl w:val="0"/>
                <w:numId w:val="9"/>
              </w:numPr>
              <w:ind w:left="0"/>
              <w:jc w:val="both"/>
            </w:pPr>
            <w:r w:rsidRPr="00E5233B">
              <w:t>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A5DF1" w:rsidRPr="00E5233B" w:rsidRDefault="005A5DF1" w:rsidP="005A5DF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lastRenderedPageBreak/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5A5DF1" w:rsidRPr="00E5233B" w:rsidRDefault="005A5DF1" w:rsidP="005A5DF1">
            <w:pPr>
              <w:numPr>
                <w:ilvl w:val="0"/>
                <w:numId w:val="9"/>
              </w:numPr>
              <w:tabs>
                <w:tab w:val="left" w:pos="633"/>
              </w:tabs>
              <w:autoSpaceDE w:val="0"/>
              <w:autoSpaceDN w:val="0"/>
              <w:adjustRightInd w:val="0"/>
              <w:jc w:val="both"/>
            </w:pPr>
            <w:r w:rsidRPr="00E5233B">
              <w:t xml:space="preserve">знание структуры Правительства Самарской области; </w:t>
            </w:r>
          </w:p>
          <w:p w:rsidR="005A5DF1" w:rsidRPr="00E5233B" w:rsidRDefault="005A5DF1" w:rsidP="005A5DF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t>знание правил работы со служебной информацией;</w:t>
            </w:r>
          </w:p>
          <w:p w:rsidR="00C92122" w:rsidRPr="00E5233B" w:rsidRDefault="005A5DF1" w:rsidP="004528C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t>знание правил и норм охраны труда.</w:t>
            </w:r>
          </w:p>
        </w:tc>
      </w:tr>
      <w:tr w:rsidR="00C92122" w:rsidRPr="00E5233B" w:rsidTr="00AD243F">
        <w:tc>
          <w:tcPr>
            <w:tcW w:w="2411" w:type="dxa"/>
          </w:tcPr>
          <w:p w:rsidR="00C92122" w:rsidRPr="00E5233B" w:rsidRDefault="00C92122" w:rsidP="000615D4"/>
        </w:tc>
        <w:tc>
          <w:tcPr>
            <w:tcW w:w="8363" w:type="dxa"/>
            <w:gridSpan w:val="4"/>
          </w:tcPr>
          <w:p w:rsidR="00C92122" w:rsidRPr="00E5233B" w:rsidRDefault="00C92122" w:rsidP="000615D4">
            <w:pPr>
              <w:rPr>
                <w:b/>
              </w:rPr>
            </w:pPr>
            <w:r w:rsidRPr="00E5233B">
              <w:rPr>
                <w:b/>
              </w:rPr>
              <w:t>Функциональные квалификационные требования:</w:t>
            </w:r>
          </w:p>
        </w:tc>
      </w:tr>
      <w:tr w:rsidR="000B23EB" w:rsidRPr="00E5233B" w:rsidTr="000B23EB">
        <w:tc>
          <w:tcPr>
            <w:tcW w:w="2411" w:type="dxa"/>
          </w:tcPr>
          <w:p w:rsidR="000B23EB" w:rsidRPr="00E5233B" w:rsidRDefault="000B23EB" w:rsidP="000615D4"/>
        </w:tc>
        <w:tc>
          <w:tcPr>
            <w:tcW w:w="4111" w:type="dxa"/>
            <w:gridSpan w:val="2"/>
          </w:tcPr>
          <w:p w:rsidR="000B23EB" w:rsidRPr="00E5233B" w:rsidRDefault="000B23EB" w:rsidP="000615D4">
            <w:r w:rsidRPr="00E5233B">
              <w:t>Служащий должен обладать знаниями в области  федерального и  регионального законодательства, применяемых в профессиональной деятельности: (Приложение 1).</w:t>
            </w:r>
          </w:p>
        </w:tc>
        <w:tc>
          <w:tcPr>
            <w:tcW w:w="4252" w:type="dxa"/>
            <w:gridSpan w:val="2"/>
          </w:tcPr>
          <w:p w:rsidR="000B23EB" w:rsidRPr="00E5233B" w:rsidRDefault="000B23EB" w:rsidP="000615D4">
            <w:r w:rsidRPr="00E5233B">
              <w:t>Служащий должен обладать знаниями в области  федерального и  регионального законодательства, применяемых в профессиональной деятельности: (Приложение 2).</w:t>
            </w:r>
          </w:p>
        </w:tc>
      </w:tr>
      <w:tr w:rsidR="000B23EB" w:rsidRPr="00E5233B" w:rsidTr="000B23EB">
        <w:tc>
          <w:tcPr>
            <w:tcW w:w="2411" w:type="dxa"/>
          </w:tcPr>
          <w:p w:rsidR="000B23EB" w:rsidRPr="00E5233B" w:rsidRDefault="000B23EB" w:rsidP="000615D4"/>
        </w:tc>
        <w:tc>
          <w:tcPr>
            <w:tcW w:w="4111" w:type="dxa"/>
            <w:gridSpan w:val="2"/>
          </w:tcPr>
          <w:p w:rsidR="000B23EB" w:rsidRPr="00E5233B" w:rsidRDefault="000B23EB" w:rsidP="000615D4">
            <w:pPr>
              <w:ind w:right="-108"/>
            </w:pPr>
            <w:r w:rsidRPr="00E5233B">
              <w:t>Профессиональные знания и умения:</w:t>
            </w:r>
          </w:p>
          <w:p w:rsidR="000B23EB" w:rsidRPr="00E5233B" w:rsidRDefault="000B23EB" w:rsidP="000615D4">
            <w:pPr>
              <w:ind w:right="-108"/>
            </w:pPr>
            <w:r w:rsidRPr="00E5233B">
              <w:t>- знание понятия контрактной системы в сфере закупок товаров, работ, услуг для обеспечения государственных и муниципальных нужд (далее – закупки) и основных принципов осуществления закупок;</w:t>
            </w:r>
          </w:p>
          <w:p w:rsidR="000B23EB" w:rsidRPr="00E5233B" w:rsidRDefault="000B23EB" w:rsidP="000615D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/>
            </w:pPr>
            <w:r w:rsidRPr="00E5233B">
              <w:t>- знание порядка и особенностей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</w:r>
          </w:p>
          <w:p w:rsidR="000B23EB" w:rsidRPr="00E5233B" w:rsidRDefault="000B23EB" w:rsidP="000615D4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</w:pPr>
            <w:r w:rsidRPr="00E5233B">
              <w:t>- знание порядка и особенностей процедуры осуществления закупки у единственного поставщика (подрядчика, исполнителя);</w:t>
            </w:r>
          </w:p>
          <w:p w:rsidR="000B23EB" w:rsidRPr="00E5233B" w:rsidRDefault="000B23EB" w:rsidP="000615D4">
            <w:pPr>
              <w:autoSpaceDE w:val="0"/>
              <w:autoSpaceDN w:val="0"/>
              <w:adjustRightInd w:val="0"/>
              <w:ind w:right="-108"/>
            </w:pPr>
            <w:r w:rsidRPr="00E5233B">
              <w:t>- знание порядка определения начальной (максимальной) цены контракта, заключаемого с единственным поставщиком (подрядчиком, исполнителем);</w:t>
            </w:r>
          </w:p>
          <w:p w:rsidR="000B23EB" w:rsidRPr="00E5233B" w:rsidRDefault="000B23EB" w:rsidP="000615D4">
            <w:pPr>
              <w:autoSpaceDE w:val="0"/>
              <w:autoSpaceDN w:val="0"/>
              <w:adjustRightInd w:val="0"/>
              <w:ind w:right="-108"/>
            </w:pPr>
            <w:r w:rsidRPr="00E5233B">
              <w:t>- знание порядка подготовки обоснования закупок;</w:t>
            </w:r>
          </w:p>
          <w:p w:rsidR="000B23EB" w:rsidRPr="00E5233B" w:rsidRDefault="000B23EB" w:rsidP="000615D4">
            <w:pPr>
              <w:autoSpaceDE w:val="0"/>
              <w:autoSpaceDN w:val="0"/>
              <w:adjustRightInd w:val="0"/>
              <w:ind w:right="-108"/>
            </w:pPr>
            <w:r w:rsidRPr="00E5233B">
              <w:t>- знание этапов и порядка исполнения, изменения и расторжения контракта;</w:t>
            </w:r>
          </w:p>
          <w:p w:rsidR="000B23EB" w:rsidRPr="00E5233B" w:rsidRDefault="000B23EB" w:rsidP="000615D4">
            <w:pPr>
              <w:ind w:right="-108"/>
            </w:pPr>
            <w:r w:rsidRPr="00E5233B">
              <w:t xml:space="preserve">- знание работы в открытой части государственной информационной системы Самарской области «Автоматизированная информационная система государственного заказа Самарской области» и Единой информационной системы в сфере закупок. </w:t>
            </w:r>
          </w:p>
          <w:p w:rsidR="000B23EB" w:rsidRPr="00E5233B" w:rsidRDefault="000B23EB" w:rsidP="000615D4">
            <w:pPr>
              <w:ind w:right="-108"/>
            </w:pPr>
            <w:r w:rsidRPr="00E5233B">
              <w:t>Профессиональные умения:</w:t>
            </w:r>
          </w:p>
          <w:p w:rsidR="000B23EB" w:rsidRPr="00E5233B" w:rsidRDefault="000B23EB" w:rsidP="000615D4">
            <w:pPr>
              <w:autoSpaceDE w:val="0"/>
              <w:autoSpaceDN w:val="0"/>
              <w:adjustRightInd w:val="0"/>
              <w:ind w:right="-108"/>
            </w:pPr>
            <w:r w:rsidRPr="00E5233B">
              <w:t>- планирование закупок;</w:t>
            </w:r>
          </w:p>
          <w:p w:rsidR="000B23EB" w:rsidRPr="00E5233B" w:rsidRDefault="000B23EB" w:rsidP="000615D4">
            <w:pPr>
              <w:autoSpaceDE w:val="0"/>
              <w:autoSpaceDN w:val="0"/>
              <w:adjustRightInd w:val="0"/>
              <w:ind w:right="-108"/>
            </w:pPr>
            <w:r w:rsidRPr="00E5233B">
              <w:t xml:space="preserve">- контроль осуществления закупок; </w:t>
            </w:r>
          </w:p>
          <w:p w:rsidR="000B23EB" w:rsidRPr="00E5233B" w:rsidRDefault="000B23EB" w:rsidP="000615D4">
            <w:pPr>
              <w:autoSpaceDE w:val="0"/>
              <w:autoSpaceDN w:val="0"/>
              <w:adjustRightInd w:val="0"/>
              <w:ind w:right="-108"/>
            </w:pPr>
            <w:r w:rsidRPr="00E5233B">
              <w:t xml:space="preserve">- организация и проведение процедур определения поставщиков (подрядчиков, исполнителей) путем проведения конкурсов и </w:t>
            </w:r>
            <w:r w:rsidRPr="00E5233B">
              <w:lastRenderedPageBreak/>
              <w:t xml:space="preserve">аукционов/запроса котировок/запроса предложений/закрытыми способами; </w:t>
            </w:r>
          </w:p>
          <w:p w:rsidR="000B23EB" w:rsidRPr="00E5233B" w:rsidRDefault="000B23EB" w:rsidP="000615D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 w:rsidRPr="00E5233B">
              <w:t>- осуществление закупки у единственного поставщика (подрядчика, исполнителя);</w:t>
            </w:r>
          </w:p>
          <w:p w:rsidR="000B23EB" w:rsidRPr="00E5233B" w:rsidRDefault="000B23EB" w:rsidP="000615D4">
            <w:pPr>
              <w:ind w:right="-108"/>
              <w:contextualSpacing/>
            </w:pPr>
            <w:r>
              <w:t>-</w:t>
            </w:r>
            <w:r w:rsidRPr="00E5233B">
              <w:t xml:space="preserve"> исполнение государственных контрактов;</w:t>
            </w:r>
          </w:p>
          <w:p w:rsidR="000B23EB" w:rsidRPr="00E5233B" w:rsidRDefault="000B23EB" w:rsidP="000615D4">
            <w:pPr>
              <w:suppressAutoHyphens/>
              <w:ind w:right="-108"/>
              <w:rPr>
                <w:rFonts w:eastAsia="Calibri"/>
              </w:rPr>
            </w:pPr>
            <w:r w:rsidRPr="00E5233B">
              <w:t>- разработка технических заданий извещений и документаций об осуществлении закупок;</w:t>
            </w:r>
          </w:p>
          <w:p w:rsidR="000B23EB" w:rsidRPr="00E5233B" w:rsidRDefault="000B23EB" w:rsidP="000615D4">
            <w:pPr>
              <w:suppressAutoHyphens/>
              <w:ind w:right="-108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- </w:t>
            </w:r>
            <w:r w:rsidRPr="00E5233B">
              <w:t>подготовка обоснования закупок</w:t>
            </w:r>
            <w:r w:rsidRPr="00E5233B">
              <w:rPr>
                <w:rFonts w:eastAsia="Calibri"/>
              </w:rPr>
              <w:t>;</w:t>
            </w:r>
          </w:p>
          <w:p w:rsidR="000B23EB" w:rsidRPr="00E5233B" w:rsidRDefault="000B23EB" w:rsidP="000615D4">
            <w:pPr>
              <w:suppressAutoHyphens/>
              <w:ind w:right="-108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- </w:t>
            </w:r>
            <w:r w:rsidRPr="00E5233B">
              <w:t>определение начальной (максимальной) цены контракта, заключаемого с единственным поставщиком (подрядчиком, исполнителем)</w:t>
            </w:r>
            <w:r w:rsidRPr="00E5233B">
              <w:rPr>
                <w:rFonts w:eastAsia="Calibri"/>
              </w:rPr>
              <w:t>;</w:t>
            </w:r>
          </w:p>
          <w:p w:rsidR="000B23EB" w:rsidRPr="00E5233B" w:rsidRDefault="000B23EB" w:rsidP="000615D4">
            <w:pPr>
              <w:suppressAutoHyphens/>
              <w:ind w:right="-108"/>
              <w:rPr>
                <w:rFonts w:eastAsia="Calibri"/>
              </w:rPr>
            </w:pPr>
            <w:r w:rsidRPr="00E5233B">
              <w:rPr>
                <w:rFonts w:eastAsia="Calibri"/>
              </w:rPr>
              <w:t>- подготовка аналитических, информационных и других материалов.</w:t>
            </w:r>
          </w:p>
          <w:p w:rsidR="000B23EB" w:rsidRPr="00E5233B" w:rsidRDefault="000B23EB" w:rsidP="000615D4">
            <w:pPr>
              <w:autoSpaceDE w:val="0"/>
              <w:autoSpaceDN w:val="0"/>
              <w:adjustRightInd w:val="0"/>
              <w:ind w:right="-108"/>
            </w:pPr>
            <w:r w:rsidRPr="00E5233B">
              <w:t>- умение планировать, рационально использовать служебное время и достигать результата;</w:t>
            </w:r>
          </w:p>
          <w:p w:rsidR="000B23EB" w:rsidRPr="00E5233B" w:rsidRDefault="000B23EB" w:rsidP="000615D4">
            <w:pPr>
              <w:ind w:right="-108"/>
              <w:contextualSpacing/>
            </w:pPr>
            <w:r w:rsidRPr="00E5233B">
              <w:t>- умение работать с различными источниками информации и использование этой информации в рамках исполнения должностных обязанностей;</w:t>
            </w:r>
          </w:p>
          <w:p w:rsidR="000B23EB" w:rsidRPr="00E5233B" w:rsidRDefault="000B23EB" w:rsidP="000615D4">
            <w:pPr>
              <w:widowControl w:val="0"/>
              <w:tabs>
                <w:tab w:val="left" w:pos="709"/>
              </w:tabs>
              <w:autoSpaceDE w:val="0"/>
              <w:autoSpaceDN w:val="0"/>
              <w:ind w:right="-108"/>
            </w:pPr>
            <w:r w:rsidRPr="00E5233B">
              <w:t>- умение формировать аналитическую информацию в рамках исполнения должностных обязанностей</w:t>
            </w:r>
          </w:p>
        </w:tc>
        <w:tc>
          <w:tcPr>
            <w:tcW w:w="4252" w:type="dxa"/>
            <w:gridSpan w:val="2"/>
          </w:tcPr>
          <w:p w:rsidR="000B23EB" w:rsidRPr="00E5233B" w:rsidRDefault="000B23EB" w:rsidP="000615D4">
            <w:r w:rsidRPr="00E5233B">
              <w:lastRenderedPageBreak/>
              <w:t xml:space="preserve"> Профессиональные знания и умения:</w:t>
            </w:r>
          </w:p>
          <w:p w:rsidR="000B23EB" w:rsidRPr="00E5233B" w:rsidRDefault="000B23EB" w:rsidP="000615D4">
            <w:r w:rsidRPr="00E5233B">
              <w:t>- знание понятия нормы права, нормативного правового акта, правоотношений;</w:t>
            </w:r>
          </w:p>
          <w:p w:rsidR="000B23EB" w:rsidRPr="00E5233B" w:rsidRDefault="000B23EB" w:rsidP="000615D4">
            <w:r w:rsidRPr="00E5233B">
              <w:t>- знание работы по осуществлению мероприятий гражданской обороны;</w:t>
            </w:r>
          </w:p>
          <w:p w:rsidR="000B23EB" w:rsidRPr="00E5233B" w:rsidRDefault="000B23EB" w:rsidP="000615D4">
            <w:r w:rsidRPr="00E5233B">
              <w:t>- знание работы по проведению вводного  инструктажа по гражданской обороне;</w:t>
            </w:r>
          </w:p>
          <w:p w:rsidR="000B23EB" w:rsidRPr="00E5233B" w:rsidRDefault="000B23EB" w:rsidP="000615D4">
            <w:r w:rsidRPr="00E5233B">
              <w:t>- знание по разработке и ведению планов гражданской обороны в организации;</w:t>
            </w:r>
          </w:p>
          <w:p w:rsidR="000B23EB" w:rsidRPr="00E5233B" w:rsidRDefault="000B23EB" w:rsidP="000615D4">
            <w:r w:rsidRPr="00E5233B">
              <w:t>- знание принципов охраны труда в органах власти;</w:t>
            </w:r>
          </w:p>
          <w:p w:rsidR="000B23EB" w:rsidRPr="00E5233B" w:rsidRDefault="000B23EB" w:rsidP="000615D4">
            <w:r w:rsidRPr="00E5233B">
              <w:t>- знание мер ответственности за нарушение требований охраны труда (дисциплинарная, административная, гражданско-правовая, уголовная) и порядок привлечения к ответственности;</w:t>
            </w:r>
          </w:p>
          <w:p w:rsidR="000B23EB" w:rsidRPr="00E5233B" w:rsidRDefault="000B23EB" w:rsidP="000615D4">
            <w:r w:rsidRPr="00E5233B">
              <w:t>- знание работы по проведению инструктажей по охране труда;</w:t>
            </w:r>
          </w:p>
          <w:p w:rsidR="000B23EB" w:rsidRPr="00E5233B" w:rsidRDefault="000B23EB" w:rsidP="000615D4">
            <w:r w:rsidRPr="00E5233B">
              <w:t>- знание состава и порядка оформления отчетной документации по вопросам условий и охраны труда;</w:t>
            </w:r>
          </w:p>
          <w:p w:rsidR="000B23EB" w:rsidRPr="00E5233B" w:rsidRDefault="000B23EB" w:rsidP="000615D4">
            <w:r w:rsidRPr="00E5233B">
              <w:t>- знание специализированных программ, применяемых в органах государственной власти;</w:t>
            </w:r>
          </w:p>
          <w:p w:rsidR="000B23EB" w:rsidRPr="00E5233B" w:rsidRDefault="000B23EB" w:rsidP="000615D4">
            <w:r w:rsidRPr="00E5233B">
              <w:t>- знание методов организации рабочего пространства;</w:t>
            </w:r>
          </w:p>
          <w:p w:rsidR="000B23EB" w:rsidRPr="00E5233B" w:rsidRDefault="000B23EB" w:rsidP="000615D4">
            <w:r w:rsidRPr="00E5233B">
              <w:t>Профессиональные умения:</w:t>
            </w:r>
          </w:p>
          <w:p w:rsidR="000B23EB" w:rsidRPr="00E5233B" w:rsidRDefault="000B23EB" w:rsidP="000615D4">
            <w:r w:rsidRPr="00E5233B">
              <w:t xml:space="preserve"> - умение планировать мероприятия по гражданской обороне в организации;</w:t>
            </w:r>
          </w:p>
          <w:p w:rsidR="000B23EB" w:rsidRPr="00E5233B" w:rsidRDefault="000B23EB" w:rsidP="000615D4">
            <w:r w:rsidRPr="00E5233B">
              <w:t>- умение формировать мобилизационный план в организации;</w:t>
            </w:r>
          </w:p>
          <w:p w:rsidR="000B23EB" w:rsidRPr="00E5233B" w:rsidRDefault="000B23EB" w:rsidP="000615D4">
            <w:r w:rsidRPr="00E5233B">
              <w:t>- умение обеспечивать функционирование системы управления охраной труда;</w:t>
            </w:r>
          </w:p>
          <w:p w:rsidR="000B23EB" w:rsidRPr="00E5233B" w:rsidRDefault="000B23EB" w:rsidP="000615D4">
            <w:r w:rsidRPr="00E5233B">
              <w:t>- умение осуществлять подготовку локальных актов в сфере охраны труда и их ведение;</w:t>
            </w:r>
          </w:p>
          <w:p w:rsidR="000B23EB" w:rsidRPr="00E5233B" w:rsidRDefault="000B23EB" w:rsidP="000615D4">
            <w:r w:rsidRPr="00E5233B">
              <w:lastRenderedPageBreak/>
              <w:t>- умение использовать навыки выявления и решения проблем;</w:t>
            </w:r>
          </w:p>
          <w:p w:rsidR="000B23EB" w:rsidRPr="00E5233B" w:rsidRDefault="000B23EB" w:rsidP="000615D4">
            <w:r w:rsidRPr="00E5233B">
              <w:t>- умение использовать специализированные программы, применяемые в органах власти;</w:t>
            </w:r>
          </w:p>
          <w:p w:rsidR="000B23EB" w:rsidRPr="00E5233B" w:rsidRDefault="000B23EB" w:rsidP="000615D4">
            <w:r w:rsidRPr="00E5233B">
              <w:t>- умение осуществлять подготовку аналитических, информационных и других материалов;</w:t>
            </w:r>
          </w:p>
          <w:p w:rsidR="000B23EB" w:rsidRPr="00E5233B" w:rsidRDefault="000B23EB" w:rsidP="000615D4">
            <w:r w:rsidRPr="00E5233B">
              <w:t>- умение работать с различными источниками информации и использование этой информации для решения соответствующих задач;</w:t>
            </w:r>
          </w:p>
          <w:p w:rsidR="000B23EB" w:rsidRPr="00E5233B" w:rsidRDefault="000B23EB" w:rsidP="000615D4">
            <w:r w:rsidRPr="00E5233B">
              <w:t xml:space="preserve"> - умение работать с электронными таблицами;</w:t>
            </w:r>
          </w:p>
          <w:p w:rsidR="000B23EB" w:rsidRPr="00E5233B" w:rsidRDefault="000B23EB" w:rsidP="000615D4">
            <w:r w:rsidRPr="00E5233B">
              <w:t>- умение работать с большими объёмами данных;</w:t>
            </w:r>
          </w:p>
          <w:p w:rsidR="000B23EB" w:rsidRPr="00E5233B" w:rsidRDefault="000B23EB" w:rsidP="000615D4">
            <w:r w:rsidRPr="00E5233B">
              <w:t>- умение работать с нормативными правовыми актами.</w:t>
            </w:r>
          </w:p>
        </w:tc>
      </w:tr>
      <w:tr w:rsidR="00C92122" w:rsidRPr="00E5233B" w:rsidTr="00AD243F">
        <w:tc>
          <w:tcPr>
            <w:tcW w:w="10774" w:type="dxa"/>
            <w:gridSpan w:val="5"/>
          </w:tcPr>
          <w:p w:rsidR="00C92122" w:rsidRPr="00E5233B" w:rsidRDefault="00C92122" w:rsidP="00FC6FCD">
            <w:pPr>
              <w:jc w:val="center"/>
              <w:rPr>
                <w:b/>
              </w:rPr>
            </w:pPr>
            <w:r w:rsidRPr="00E5233B">
              <w:rPr>
                <w:b/>
              </w:rPr>
              <w:lastRenderedPageBreak/>
              <w:t>ДОЛЖНОСТНЫЕ ОБЯЗАННОСТИ</w:t>
            </w:r>
          </w:p>
        </w:tc>
      </w:tr>
      <w:tr w:rsidR="000B23EB" w:rsidRPr="00E5233B" w:rsidTr="000B23EB">
        <w:tc>
          <w:tcPr>
            <w:tcW w:w="2411" w:type="dxa"/>
          </w:tcPr>
          <w:p w:rsidR="000B23EB" w:rsidRPr="00E5233B" w:rsidRDefault="000B23EB" w:rsidP="000615D4">
            <w:pPr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4111" w:type="dxa"/>
            <w:gridSpan w:val="2"/>
          </w:tcPr>
          <w:p w:rsidR="000B23EB" w:rsidRPr="00E5233B" w:rsidRDefault="000B23EB" w:rsidP="000615D4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>
              <w:t>-</w:t>
            </w:r>
            <w:r w:rsidRPr="00E5233B">
              <w:t>обеспечение потребностей министерства, государственной инспекцией финансового контроля Самарской области в товарах, работах услугах:</w:t>
            </w:r>
          </w:p>
          <w:p w:rsidR="000B23EB" w:rsidRPr="00E5233B" w:rsidRDefault="000B23EB" w:rsidP="000615D4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 w:rsidRPr="00E5233B">
              <w:t>- подготовка предложений об изменении правовых актов министерства о нормировании в сфере закупок;</w:t>
            </w:r>
          </w:p>
          <w:p w:rsidR="000B23EB" w:rsidRPr="00E5233B" w:rsidRDefault="000B23EB" w:rsidP="000615D4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 w:rsidRPr="00E5233B">
              <w:t xml:space="preserve">- разработка плана-графика закупок, </w:t>
            </w:r>
          </w:p>
          <w:p w:rsidR="000B23EB" w:rsidRPr="00E5233B" w:rsidRDefault="000B23EB" w:rsidP="000615D4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 w:rsidRPr="00E5233B">
              <w:t>- подготовка документации для внесения изменений в план-график закупок;</w:t>
            </w:r>
          </w:p>
          <w:p w:rsidR="000B23EB" w:rsidRPr="00E5233B" w:rsidRDefault="000B23EB" w:rsidP="000615D4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 w:rsidRPr="00E5233B">
              <w:t>- разработка технических заданий, подготовка извещений об осуществлении закупок, документации о закупках и проектов контрактов;</w:t>
            </w:r>
          </w:p>
          <w:p w:rsidR="000B23EB" w:rsidRPr="00E5233B" w:rsidRDefault="000B23EB" w:rsidP="000615D4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 w:rsidRPr="00E5233B">
              <w:t>- подготовка обоснования начальной (максимальной) цены контракта;</w:t>
            </w:r>
          </w:p>
          <w:p w:rsidR="000B23EB" w:rsidRPr="00E5233B" w:rsidRDefault="000B23EB" w:rsidP="000615D4">
            <w:pPr>
              <w:tabs>
                <w:tab w:val="left" w:pos="0"/>
              </w:tabs>
              <w:ind w:right="-108"/>
            </w:pPr>
            <w:r w:rsidRPr="00E5233B">
              <w:t xml:space="preserve">- участие в работе комиссий по </w:t>
            </w:r>
            <w:r w:rsidRPr="00E5233B">
              <w:lastRenderedPageBreak/>
              <w:t>осуществлению закупок в качестве представителя министерства как государственного заказчика со всеми правами и обязанностями, закрепленными законодательством за членом соответствующей комиссии, а также в составе котировочной комиссии министерства;</w:t>
            </w:r>
          </w:p>
          <w:p w:rsidR="000B23EB" w:rsidRPr="00E5233B" w:rsidRDefault="000B23EB" w:rsidP="000615D4">
            <w:pPr>
              <w:tabs>
                <w:tab w:val="left" w:pos="0"/>
              </w:tabs>
              <w:ind w:right="-108"/>
            </w:pPr>
            <w:r w:rsidRPr="00E5233B">
              <w:t>- осуществление процедуры подписания контракта с поставщиком (подрядчиком, исполнителем);</w:t>
            </w:r>
          </w:p>
          <w:p w:rsidR="000B23EB" w:rsidRPr="00E5233B" w:rsidRDefault="000B23EB" w:rsidP="000615D4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>
              <w:t>-</w:t>
            </w:r>
            <w:r w:rsidRPr="00E5233B">
              <w:t>участие в приёмке поставленных товаров, результатов выполненных работ, оказанных;</w:t>
            </w:r>
          </w:p>
          <w:p w:rsidR="000B23EB" w:rsidRPr="00E5233B" w:rsidRDefault="000B23EB" w:rsidP="000615D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right="-108"/>
            </w:pPr>
            <w:r>
              <w:t>-</w:t>
            </w:r>
            <w:r w:rsidRPr="00E5233B">
              <w:t>мониторинг и анализ рынка по вопросам, закрепленным за служащим,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      </w:r>
          </w:p>
          <w:p w:rsidR="000B23EB" w:rsidRDefault="000B23EB" w:rsidP="000615D4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>
              <w:t>-</w:t>
            </w:r>
            <w:r w:rsidRPr="00E5233B">
              <w:t xml:space="preserve"> мониторинг и анализ информации о ценах на товары, работы, услуги, а также обработка,</w:t>
            </w:r>
          </w:p>
          <w:p w:rsidR="000B23EB" w:rsidRPr="00E5233B" w:rsidRDefault="000B23EB" w:rsidP="000615D4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</w:pPr>
            <w:r w:rsidRPr="00E5233B">
              <w:t xml:space="preserve"> </w:t>
            </w:r>
            <w:r>
              <w:t>-</w:t>
            </w:r>
            <w:r w:rsidRPr="00E5233B">
              <w:t>формирование и хранение данных, информации, документов, в том числе полученных от поставщиков (подрядчиков, исполн</w:t>
            </w:r>
            <w:r>
              <w:t>ителей)</w:t>
            </w:r>
          </w:p>
          <w:p w:rsidR="000B23EB" w:rsidRPr="00E5233B" w:rsidRDefault="000B23EB" w:rsidP="000615D4">
            <w:pPr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4252" w:type="dxa"/>
            <w:gridSpan w:val="2"/>
          </w:tcPr>
          <w:p w:rsidR="000B23EB" w:rsidRPr="00E5233B" w:rsidRDefault="000B23EB" w:rsidP="00310E38">
            <w:pPr>
              <w:ind w:right="-108"/>
            </w:pPr>
            <w:r w:rsidRPr="00E5233B">
              <w:lastRenderedPageBreak/>
              <w:t>- обеспечение деятельности министерства по охране труда с актуализацией локальных правовых актов министерства;</w:t>
            </w:r>
          </w:p>
          <w:p w:rsidR="000B23EB" w:rsidRPr="00E5233B" w:rsidRDefault="000B23EB" w:rsidP="00310E38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/>
            </w:pPr>
            <w:r w:rsidRPr="00E5233B">
              <w:t>- осуществление мониторинга норм и положений действующего законодательства, вносимых в него изменений и дополнений в области охраны труда, государственной гражданской службы;</w:t>
            </w:r>
          </w:p>
          <w:p w:rsidR="000B23EB" w:rsidRPr="00E5233B" w:rsidRDefault="000B23EB" w:rsidP="00310E38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 w:rsidRPr="00E5233B">
              <w:rPr>
                <w:rFonts w:eastAsia="Calibri"/>
              </w:rPr>
              <w:t>- организация работы по проведению вводных инструктажей по охране труда служащих министерства;</w:t>
            </w:r>
          </w:p>
          <w:p w:rsidR="000B23EB" w:rsidRPr="00E5233B" w:rsidRDefault="000B23EB" w:rsidP="00310E38">
            <w:pPr>
              <w:tabs>
                <w:tab w:val="left" w:pos="1134"/>
              </w:tabs>
              <w:autoSpaceDE w:val="0"/>
              <w:autoSpaceDN w:val="0"/>
              <w:adjustRightInd w:val="0"/>
              <w:ind w:right="-108"/>
            </w:pPr>
            <w:r w:rsidRPr="00E5233B">
              <w:rPr>
                <w:rFonts w:eastAsia="Calibri"/>
              </w:rPr>
              <w:t xml:space="preserve">- осуществление </w:t>
            </w:r>
            <w:r w:rsidRPr="00E5233B">
              <w:rPr>
                <w:szCs w:val="28"/>
              </w:rPr>
              <w:t xml:space="preserve">контроля за состоянием условий и охраны труда в министерстве; </w:t>
            </w:r>
          </w:p>
          <w:p w:rsidR="000B23EB" w:rsidRPr="00E5233B" w:rsidRDefault="000B23EB" w:rsidP="00310E38">
            <w:pPr>
              <w:ind w:right="-108"/>
              <w:rPr>
                <w:szCs w:val="28"/>
              </w:rPr>
            </w:pPr>
            <w:r w:rsidRPr="00E5233B">
              <w:rPr>
                <w:szCs w:val="28"/>
              </w:rPr>
              <w:t>- организация и проведение проверки состояния охраны труда в структурных подразделениях министерства;</w:t>
            </w:r>
          </w:p>
          <w:p w:rsidR="000B23EB" w:rsidRPr="00E5233B" w:rsidRDefault="000B23EB" w:rsidP="00310E38">
            <w:pPr>
              <w:ind w:right="-108"/>
              <w:rPr>
                <w:szCs w:val="28"/>
              </w:rPr>
            </w:pPr>
            <w:r w:rsidRPr="00E5233B">
              <w:rPr>
                <w:szCs w:val="28"/>
              </w:rPr>
              <w:t xml:space="preserve">- формирование предложения по устранению имеющихся в </w:t>
            </w:r>
            <w:r w:rsidRPr="00E5233B">
              <w:rPr>
                <w:szCs w:val="28"/>
              </w:rPr>
              <w:lastRenderedPageBreak/>
              <w:t>министерстве недостатков и нарушений требований охраны труда;</w:t>
            </w:r>
          </w:p>
          <w:p w:rsidR="000B23EB" w:rsidRPr="00E5233B" w:rsidRDefault="000B23EB" w:rsidP="00310E38">
            <w:pPr>
              <w:ind w:right="-108"/>
              <w:rPr>
                <w:szCs w:val="28"/>
              </w:rPr>
            </w:pPr>
            <w:r w:rsidRPr="00E5233B">
              <w:rPr>
                <w:szCs w:val="28"/>
              </w:rPr>
              <w:t>- формирование (совместно с руководителями структурных подразделений министерства) мероприятия по предупреждению несчастных случаев, профессиональных заболеваний, по улучшению условий и охраны труда, и оказанию организационной  помощи по выполнению запланированных мероприятий и контроль их выполнения;</w:t>
            </w:r>
          </w:p>
          <w:p w:rsidR="000B23EB" w:rsidRPr="00E5233B" w:rsidRDefault="000B23EB" w:rsidP="00310E38">
            <w:pPr>
              <w:autoSpaceDE w:val="0"/>
              <w:autoSpaceDN w:val="0"/>
              <w:adjustRightInd w:val="0"/>
              <w:ind w:right="-108"/>
            </w:pPr>
            <w:r w:rsidRPr="00E5233B">
              <w:t>- разработка нормативных, методических и организационных документов по вопросам гражданской обороны;</w:t>
            </w:r>
          </w:p>
          <w:p w:rsidR="000B23EB" w:rsidRPr="00E5233B" w:rsidRDefault="000B23EB" w:rsidP="00310E38">
            <w:pPr>
              <w:autoSpaceDE w:val="0"/>
              <w:autoSpaceDN w:val="0"/>
              <w:adjustRightInd w:val="0"/>
              <w:ind w:right="-108"/>
            </w:pPr>
            <w:r w:rsidRPr="00E5233B">
              <w:t>- участие в разработке и проведении организационно-технических мероприятий по гражданской обороне;</w:t>
            </w:r>
          </w:p>
          <w:p w:rsidR="000B23EB" w:rsidRPr="00E5233B" w:rsidRDefault="000B23EB" w:rsidP="00310E38">
            <w:pPr>
              <w:ind w:right="-108"/>
              <w:rPr>
                <w:rFonts w:eastAsia="Calibri"/>
              </w:rPr>
            </w:pPr>
            <w:r w:rsidRPr="00E5233B">
              <w:t xml:space="preserve">- проведение вводного инструктажа по </w:t>
            </w:r>
            <w:r w:rsidRPr="00E5233B">
              <w:rPr>
                <w:rFonts w:eastAsia="Calibri"/>
              </w:rPr>
              <w:t>гражданской обороне;</w:t>
            </w:r>
          </w:p>
          <w:p w:rsidR="000B23EB" w:rsidRPr="00E5233B" w:rsidRDefault="000B23EB" w:rsidP="00310E38">
            <w:pPr>
              <w:ind w:right="-108"/>
              <w:rPr>
                <w:rFonts w:eastAsia="Calibri"/>
              </w:rPr>
            </w:pPr>
            <w:r w:rsidRPr="00E5233B">
              <w:rPr>
                <w:rFonts w:eastAsia="Calibri"/>
              </w:rPr>
              <w:t>- проведение инструктажа по действиям в чрезвычайных ситуациях;</w:t>
            </w:r>
          </w:p>
          <w:p w:rsidR="000B23EB" w:rsidRPr="00E5233B" w:rsidRDefault="000B23EB" w:rsidP="00310E38">
            <w:pPr>
              <w:autoSpaceDE w:val="0"/>
              <w:autoSpaceDN w:val="0"/>
              <w:adjustRightInd w:val="0"/>
              <w:ind w:right="-108"/>
            </w:pPr>
            <w:r w:rsidRPr="00E5233B">
              <w:t>- организация разработки, уточнения и корректировки планов гражданской обороны;</w:t>
            </w:r>
          </w:p>
          <w:p w:rsidR="000B23EB" w:rsidRPr="00E5233B" w:rsidRDefault="000B23EB" w:rsidP="00310E38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E5233B">
              <w:t>- участие в разработке и проведении мероприятий, направленных на повышение устойчивости функционирования министерства в чрезвычайных условиях и военное время;</w:t>
            </w:r>
            <w:r w:rsidRPr="00E5233B">
              <w:rPr>
                <w:color w:val="000000"/>
              </w:rPr>
              <w:t xml:space="preserve"> </w:t>
            </w:r>
          </w:p>
          <w:p w:rsidR="000B23EB" w:rsidRPr="00E5233B" w:rsidRDefault="000B23EB" w:rsidP="006A77A8">
            <w:pPr>
              <w:autoSpaceDE w:val="0"/>
              <w:autoSpaceDN w:val="0"/>
              <w:adjustRightInd w:val="0"/>
              <w:ind w:right="-108"/>
            </w:pPr>
            <w:r w:rsidRPr="00E5233B">
              <w:rPr>
                <w:color w:val="000000"/>
              </w:rPr>
              <w:t>- соблюдение инструкции по охране труда и технике безопасности</w:t>
            </w:r>
          </w:p>
        </w:tc>
      </w:tr>
      <w:tr w:rsidR="00C92122" w:rsidRPr="00E5233B" w:rsidTr="00AD243F">
        <w:tc>
          <w:tcPr>
            <w:tcW w:w="2411" w:type="dxa"/>
          </w:tcPr>
          <w:p w:rsidR="00C92122" w:rsidRPr="00E5233B" w:rsidRDefault="00C92122" w:rsidP="000615D4">
            <w:pPr>
              <w:rPr>
                <w:b/>
              </w:rPr>
            </w:pPr>
            <w:r w:rsidRPr="00E5233B">
              <w:rPr>
                <w:b/>
              </w:rPr>
              <w:lastRenderedPageBreak/>
              <w:t>Права</w:t>
            </w:r>
          </w:p>
        </w:tc>
        <w:tc>
          <w:tcPr>
            <w:tcW w:w="8363" w:type="dxa"/>
            <w:gridSpan w:val="4"/>
          </w:tcPr>
          <w:p w:rsidR="00C92122" w:rsidRPr="00E5233B" w:rsidRDefault="00C92122" w:rsidP="000615D4">
            <w:r w:rsidRPr="00E5233B">
              <w:t>Служащий имеет права, предусмотренные:</w:t>
            </w:r>
          </w:p>
          <w:p w:rsidR="00C92122" w:rsidRPr="00E5233B" w:rsidRDefault="00C92122" w:rsidP="000615D4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C92122" w:rsidRPr="00E5233B" w:rsidRDefault="00C92122" w:rsidP="000615D4">
            <w:r w:rsidRPr="00E5233B">
              <w:t>Федеральным законом от 25.12.2008 № 273-ФЗ «О противодействии коррупции»;</w:t>
            </w:r>
          </w:p>
          <w:p w:rsidR="00C92122" w:rsidRPr="00E5233B" w:rsidRDefault="00C92122" w:rsidP="000615D4"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C92122" w:rsidRPr="00E5233B" w:rsidRDefault="00C92122" w:rsidP="000615D4">
            <w:r w:rsidRPr="00E5233B">
              <w:t>иными нормативными правовыми актами, регулирующими права.</w:t>
            </w:r>
          </w:p>
        </w:tc>
      </w:tr>
      <w:tr w:rsidR="00C92122" w:rsidRPr="00E5233B" w:rsidTr="00AD243F">
        <w:tc>
          <w:tcPr>
            <w:tcW w:w="2411" w:type="dxa"/>
          </w:tcPr>
          <w:p w:rsidR="00C92122" w:rsidRPr="00E5233B" w:rsidRDefault="00C92122" w:rsidP="000615D4">
            <w:pPr>
              <w:rPr>
                <w:b/>
              </w:rPr>
            </w:pPr>
            <w:r w:rsidRPr="00E5233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63" w:type="dxa"/>
            <w:gridSpan w:val="4"/>
          </w:tcPr>
          <w:p w:rsidR="00C92122" w:rsidRPr="00E5233B" w:rsidRDefault="00C92122" w:rsidP="000615D4">
            <w:r w:rsidRPr="00E5233B">
              <w:t>Гражданский служащий несет ответственность за неисполнение (ненадлежащ</w:t>
            </w:r>
            <w:r w:rsidR="00E45C17" w:rsidRPr="00E5233B">
              <w:t>е</w:t>
            </w:r>
            <w:r w:rsidRPr="00E5233B">
              <w:t>е исполнение) должностных обязанностей, предусмотренную:</w:t>
            </w:r>
          </w:p>
          <w:p w:rsidR="00C92122" w:rsidRPr="00E5233B" w:rsidRDefault="00C92122" w:rsidP="000615D4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C92122" w:rsidRPr="00E5233B" w:rsidRDefault="00C92122" w:rsidP="000615D4">
            <w:r w:rsidRPr="00E5233B">
              <w:t>Федеральным законом от 25.12.2008 № 273-ФЗ «О противодействии коррупции»;</w:t>
            </w:r>
          </w:p>
          <w:p w:rsidR="00C92122" w:rsidRPr="00E5233B" w:rsidRDefault="00C92122" w:rsidP="000615D4"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C92122" w:rsidRPr="00E5233B" w:rsidRDefault="00C92122" w:rsidP="000615D4">
            <w:r w:rsidRPr="00E5233B">
              <w:t xml:space="preserve">иными нормативными правовыми актами, регулирующими ответственность </w:t>
            </w:r>
            <w:r w:rsidRPr="00E5233B">
              <w:lastRenderedPageBreak/>
              <w:t>служащего.</w:t>
            </w:r>
          </w:p>
        </w:tc>
      </w:tr>
      <w:tr w:rsidR="00C92122" w:rsidRPr="00E5233B" w:rsidTr="00AD243F">
        <w:tc>
          <w:tcPr>
            <w:tcW w:w="2411" w:type="dxa"/>
          </w:tcPr>
          <w:p w:rsidR="00C92122" w:rsidRPr="00E5233B" w:rsidRDefault="00C92122" w:rsidP="000615D4">
            <w:r w:rsidRPr="00E5233B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363" w:type="dxa"/>
            <w:gridSpan w:val="4"/>
          </w:tcPr>
          <w:p w:rsidR="00C92122" w:rsidRPr="00E5233B" w:rsidRDefault="00C92122" w:rsidP="000615D4">
            <w:r w:rsidRPr="00E5233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организации деятельности министерства;</w:t>
            </w:r>
          </w:p>
          <w:p w:rsidR="00C92122" w:rsidRPr="00E5233B" w:rsidRDefault="00C92122" w:rsidP="000615D4">
            <w:r w:rsidRPr="00E5233B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C92122" w:rsidRPr="00E5233B" w:rsidRDefault="00C92122" w:rsidP="000615D4">
            <w:r w:rsidRPr="00E5233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7862DD" w:rsidRPr="00E5233B" w:rsidRDefault="007862DD" w:rsidP="000615D4">
      <w:pPr>
        <w:spacing w:after="0" w:line="240" w:lineRule="auto"/>
        <w:jc w:val="center"/>
        <w:rPr>
          <w:b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409"/>
        <w:gridCol w:w="4112"/>
        <w:gridCol w:w="4253"/>
      </w:tblGrid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4112" w:type="dxa"/>
          </w:tcPr>
          <w:p w:rsidR="004E0755" w:rsidRPr="00E5233B" w:rsidRDefault="004E0755" w:rsidP="00C248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Главный специалист</w:t>
            </w:r>
          </w:p>
        </w:tc>
        <w:tc>
          <w:tcPr>
            <w:tcW w:w="4253" w:type="dxa"/>
          </w:tcPr>
          <w:p w:rsidR="004E0755" w:rsidRPr="00B262B0" w:rsidRDefault="004E0755" w:rsidP="00C248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Главный специалист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4112" w:type="dxa"/>
          </w:tcPr>
          <w:p w:rsidR="004E0755" w:rsidRPr="00E5233B" w:rsidRDefault="004E0755" w:rsidP="00C248AA">
            <w:r w:rsidRPr="00E5233B">
              <w:t>Управление в сфере цифрового развития, информационных технологий, связи, массовых коммуникаций и средств массовой информации</w:t>
            </w:r>
          </w:p>
        </w:tc>
        <w:tc>
          <w:tcPr>
            <w:tcW w:w="4253" w:type="dxa"/>
          </w:tcPr>
          <w:p w:rsidR="004E0755" w:rsidRPr="00E5233B" w:rsidRDefault="004E0755" w:rsidP="00C248AA">
            <w:r w:rsidRPr="00E5233B">
              <w:t>Управление в сфере цифрового развития, информационных технологий, связи, массовых коммуникаций и средств массовой информации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4112" w:type="dxa"/>
          </w:tcPr>
          <w:p w:rsidR="004E0755" w:rsidRPr="00C832DF" w:rsidRDefault="004E0755" w:rsidP="00C248AA">
            <w:r>
              <w:t>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 (или) развитию</w:t>
            </w:r>
          </w:p>
        </w:tc>
        <w:tc>
          <w:tcPr>
            <w:tcW w:w="4253" w:type="dxa"/>
          </w:tcPr>
          <w:p w:rsidR="00B96C26" w:rsidRDefault="00B96C26" w:rsidP="00C248AA">
            <w:r w:rsidRPr="00514A9E">
              <w:t>Внедрение информационно-коммуникационных технологий (ИКТ) в органах власти, включая технологии электронного правительства</w:t>
            </w:r>
          </w:p>
          <w:p w:rsidR="004E0755" w:rsidRPr="00E5233B" w:rsidRDefault="004E0755" w:rsidP="00C248AA">
            <w:r w:rsidRPr="00E5233B">
              <w:t>Цифровая трансформация и развитие государственного управления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t>старшая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t>специалисты</w:t>
            </w:r>
          </w:p>
        </w:tc>
      </w:tr>
      <w:tr w:rsidR="004E0755" w:rsidRPr="00E5233B" w:rsidTr="004E0755">
        <w:tc>
          <w:tcPr>
            <w:tcW w:w="10774" w:type="dxa"/>
            <w:gridSpan w:val="3"/>
          </w:tcPr>
          <w:p w:rsidR="004E0755" w:rsidRPr="00E5233B" w:rsidRDefault="004E0755" w:rsidP="00C248AA">
            <w:pPr>
              <w:jc w:val="center"/>
              <w:rPr>
                <w:b/>
              </w:rPr>
            </w:pPr>
            <w:r w:rsidRPr="00E5233B">
              <w:rPr>
                <w:b/>
              </w:rPr>
              <w:t>КВАЛИФИКАЦИОННЫЕ ТРЕБОВАНИЯ К: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t>Высшее образование</w:t>
            </w:r>
          </w:p>
          <w:p w:rsidR="004E0755" w:rsidRPr="00E5233B" w:rsidRDefault="004E0755" w:rsidP="00C248AA"/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4E0755" w:rsidRPr="00E5233B" w:rsidRDefault="004E0755" w:rsidP="00C248AA"/>
        </w:tc>
      </w:tr>
      <w:tr w:rsidR="004E0755" w:rsidRPr="00E5233B" w:rsidTr="004E0755">
        <w:tc>
          <w:tcPr>
            <w:tcW w:w="2409" w:type="dxa"/>
            <w:vMerge w:val="restart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4E0755" w:rsidRPr="00E5233B" w:rsidTr="004E0755">
        <w:tc>
          <w:tcPr>
            <w:tcW w:w="2409" w:type="dxa"/>
            <w:vMerge/>
          </w:tcPr>
          <w:p w:rsidR="004E0755" w:rsidRPr="00E5233B" w:rsidRDefault="004E0755" w:rsidP="00C248AA">
            <w:pPr>
              <w:rPr>
                <w:b/>
              </w:rPr>
            </w:pP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t>По укрупненным группам направлений подготовки (специальностей):</w:t>
            </w:r>
          </w:p>
          <w:p w:rsidR="004E0755" w:rsidRPr="00A96A1D" w:rsidRDefault="004E0755" w:rsidP="00C248AA">
            <w:r w:rsidRPr="00E5233B">
              <w:t>«Экономика</w:t>
            </w:r>
            <w:r>
              <w:t xml:space="preserve"> и управление», «Юриспруденция», «Государственное и муниципальное управление»</w:t>
            </w:r>
            <w:r w:rsidR="00B96C26">
              <w:t xml:space="preserve">, </w:t>
            </w:r>
            <w:r w:rsidR="00B96C26" w:rsidRPr="00B96C26">
              <w:t>«Информатика и вычислительная техника»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t>Базовые знания:</w:t>
            </w:r>
          </w:p>
          <w:p w:rsidR="004E0755" w:rsidRPr="00E5233B" w:rsidRDefault="004E0755" w:rsidP="004E07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t>знание государственного языка Российской Федерации (русского языка);</w:t>
            </w:r>
          </w:p>
          <w:p w:rsidR="004E0755" w:rsidRPr="00E5233B" w:rsidRDefault="004E0755" w:rsidP="004E07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before="5" w:line="276" w:lineRule="exact"/>
            </w:pPr>
            <w:r w:rsidRPr="00E5233B">
              <w:t>правовые знания основ:</w:t>
            </w:r>
          </w:p>
          <w:p w:rsidR="004E0755" w:rsidRPr="00E5233B" w:rsidRDefault="004E0755" w:rsidP="00C248AA">
            <w:pPr>
              <w:shd w:val="clear" w:color="auto" w:fill="FFFFFF"/>
              <w:tabs>
                <w:tab w:val="left" w:pos="953"/>
              </w:tabs>
              <w:spacing w:line="276" w:lineRule="exact"/>
            </w:pPr>
            <w:r w:rsidRPr="00E5233B">
              <w:t>а) Конституции Российской Федерации;</w:t>
            </w:r>
          </w:p>
          <w:p w:rsidR="004E0755" w:rsidRPr="00E5233B" w:rsidRDefault="004E0755" w:rsidP="00C248AA">
            <w:pPr>
              <w:shd w:val="clear" w:color="auto" w:fill="FFFFFF"/>
              <w:tabs>
                <w:tab w:val="left" w:pos="1162"/>
              </w:tabs>
              <w:spacing w:line="276" w:lineRule="exact"/>
              <w:ind w:right="12"/>
              <w:jc w:val="both"/>
            </w:pPr>
            <w:r w:rsidRPr="00E5233B">
              <w:t>б) Федерального закона «О системе государственной службы Российской</w:t>
            </w:r>
            <w:r w:rsidRPr="00E5233B">
              <w:br/>
              <w:t>Федерации»;</w:t>
            </w:r>
          </w:p>
          <w:p w:rsidR="004E0755" w:rsidRPr="00E5233B" w:rsidRDefault="004E0755" w:rsidP="00C248AA">
            <w:pPr>
              <w:shd w:val="clear" w:color="auto" w:fill="FFFFFF"/>
              <w:tabs>
                <w:tab w:val="left" w:pos="1092"/>
              </w:tabs>
              <w:spacing w:line="276" w:lineRule="exact"/>
              <w:ind w:right="12"/>
              <w:jc w:val="both"/>
            </w:pPr>
            <w:r w:rsidRPr="00E5233B">
              <w:t>в) Федерального закона «О государственной гражданской службе Российской</w:t>
            </w:r>
            <w:r w:rsidRPr="00E5233B">
              <w:br/>
              <w:t>Федерации»;</w:t>
            </w:r>
          </w:p>
          <w:p w:rsidR="004E0755" w:rsidRPr="00E5233B" w:rsidRDefault="004E0755" w:rsidP="00C248AA">
            <w:pPr>
              <w:shd w:val="clear" w:color="auto" w:fill="FFFFFF"/>
              <w:tabs>
                <w:tab w:val="left" w:pos="943"/>
              </w:tabs>
              <w:spacing w:line="276" w:lineRule="exact"/>
            </w:pPr>
            <w:r w:rsidRPr="00E5233B">
              <w:lastRenderedPageBreak/>
              <w:t>г) Федерального закона «О противодействии коррупции»;</w:t>
            </w:r>
          </w:p>
          <w:p w:rsidR="004E0755" w:rsidRPr="00E5233B" w:rsidRDefault="004E0755" w:rsidP="00C248AA">
            <w:pPr>
              <w:autoSpaceDE w:val="0"/>
              <w:autoSpaceDN w:val="0"/>
              <w:adjustRightInd w:val="0"/>
              <w:jc w:val="both"/>
            </w:pPr>
            <w:r w:rsidRPr="00E5233B">
              <w:t>д) антимонопольного законодательства Российской Федерации;</w:t>
            </w:r>
          </w:p>
          <w:p w:rsidR="004E0755" w:rsidRPr="00E5233B" w:rsidRDefault="004E0755" w:rsidP="004E07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t>знание основ делопроизводства и документооборота;</w:t>
            </w:r>
          </w:p>
          <w:p w:rsidR="004E0755" w:rsidRPr="00E5233B" w:rsidRDefault="004E0755" w:rsidP="004E0755">
            <w:pPr>
              <w:pStyle w:val="a6"/>
              <w:numPr>
                <w:ilvl w:val="0"/>
                <w:numId w:val="9"/>
              </w:numPr>
              <w:ind w:left="0"/>
              <w:jc w:val="both"/>
            </w:pPr>
            <w:r w:rsidRPr="00E5233B">
              <w:t>знание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4E0755" w:rsidRPr="00E5233B" w:rsidRDefault="004E0755" w:rsidP="004E07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t>знание аппаратного и программного обеспечения, общих вопросов в области обеспечения информационной безопасности;</w:t>
            </w:r>
          </w:p>
          <w:p w:rsidR="004E0755" w:rsidRPr="00E5233B" w:rsidRDefault="004E0755" w:rsidP="004E0755">
            <w:pPr>
              <w:numPr>
                <w:ilvl w:val="0"/>
                <w:numId w:val="9"/>
              </w:numPr>
              <w:tabs>
                <w:tab w:val="left" w:pos="633"/>
              </w:tabs>
              <w:autoSpaceDE w:val="0"/>
              <w:autoSpaceDN w:val="0"/>
              <w:adjustRightInd w:val="0"/>
              <w:jc w:val="both"/>
            </w:pPr>
            <w:r w:rsidRPr="00E5233B">
              <w:t xml:space="preserve">знание структуры Правительства Самарской области; </w:t>
            </w:r>
          </w:p>
          <w:p w:rsidR="004E0755" w:rsidRPr="00E5233B" w:rsidRDefault="004E0755" w:rsidP="004E07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t>знание правил работы со служебной информацией;</w:t>
            </w:r>
          </w:p>
          <w:p w:rsidR="004E0755" w:rsidRPr="00E5233B" w:rsidRDefault="004E0755" w:rsidP="004E07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line="276" w:lineRule="exact"/>
            </w:pPr>
            <w:r w:rsidRPr="00E5233B">
              <w:t>знание правил и норм охраны труда.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/>
        </w:tc>
        <w:tc>
          <w:tcPr>
            <w:tcW w:w="8365" w:type="dxa"/>
            <w:gridSpan w:val="2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Функциональные квалификационные требования: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/>
        </w:tc>
        <w:tc>
          <w:tcPr>
            <w:tcW w:w="4112" w:type="dxa"/>
          </w:tcPr>
          <w:p w:rsidR="004E0755" w:rsidRPr="00E5233B" w:rsidRDefault="004E0755" w:rsidP="0056148F">
            <w:r w:rsidRPr="00E5233B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E5233B">
              <w:t>применяемых</w:t>
            </w:r>
            <w:proofErr w:type="gramEnd"/>
            <w:r w:rsidRPr="00E5233B">
              <w:t xml:space="preserve"> в профессиональной деятельности: (Приложение 1</w:t>
            </w:r>
            <w:r w:rsidR="0056148F">
              <w:t>4</w:t>
            </w:r>
            <w:r w:rsidRPr="00E5233B">
              <w:t>).</w:t>
            </w:r>
          </w:p>
        </w:tc>
        <w:tc>
          <w:tcPr>
            <w:tcW w:w="4253" w:type="dxa"/>
          </w:tcPr>
          <w:p w:rsidR="004E0755" w:rsidRPr="00E5233B" w:rsidRDefault="004E0755" w:rsidP="00C248AA">
            <w:r w:rsidRPr="00E5233B">
              <w:t>Служащий должен обладать знаниями в области  федерального и  регионального законодательства, применяемых в профессиональной деятельности: (Приложение 12).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/>
        </w:tc>
        <w:tc>
          <w:tcPr>
            <w:tcW w:w="4112" w:type="dxa"/>
          </w:tcPr>
          <w:p w:rsidR="004E0755" w:rsidRPr="00E5233B" w:rsidRDefault="004E0755" w:rsidP="00C248AA">
            <w:pPr>
              <w:suppressAutoHyphens/>
            </w:pPr>
            <w:r w:rsidRPr="00E5233B">
              <w:t>Базовые умения:</w:t>
            </w:r>
          </w:p>
          <w:p w:rsidR="004E0755" w:rsidRPr="00E5233B" w:rsidRDefault="004E0755" w:rsidP="00C248AA">
            <w:pPr>
              <w:autoSpaceDE w:val="0"/>
              <w:autoSpaceDN w:val="0"/>
              <w:adjustRightInd w:val="0"/>
            </w:pPr>
            <w:r>
              <w:t>-</w:t>
            </w:r>
            <w:r w:rsidRPr="00E5233B">
              <w:t xml:space="preserve"> умение планировать, рационально использовать служебное время и достигать результата;</w:t>
            </w:r>
          </w:p>
          <w:p w:rsidR="004E0755" w:rsidRPr="00E5233B" w:rsidRDefault="004E0755" w:rsidP="00C248AA">
            <w:pPr>
              <w:contextualSpacing/>
            </w:pPr>
            <w:r>
              <w:t>-</w:t>
            </w:r>
            <w:r w:rsidRPr="00E5233B">
              <w:t xml:space="preserve"> умение работать с различными источниками информации и использование этой информации в рамках исполнения должностных обязанностей, </w:t>
            </w:r>
          </w:p>
          <w:p w:rsidR="003B13DE" w:rsidRDefault="004E0755" w:rsidP="00C248AA">
            <w:r>
              <w:t>-</w:t>
            </w:r>
            <w:r w:rsidRPr="00E5233B">
              <w:t xml:space="preserve"> умение формировать аналитическую информацию в рамках исполнения должностных обязанностей.</w:t>
            </w:r>
          </w:p>
          <w:p w:rsidR="004E0755" w:rsidRPr="003B13DE" w:rsidRDefault="004E0755" w:rsidP="00C248AA">
            <w:r w:rsidRPr="003B13DE">
              <w:rPr>
                <w:u w:val="single"/>
              </w:rPr>
              <w:t>Профессиональные знания и умения</w:t>
            </w:r>
            <w:r w:rsidRPr="003B13DE">
              <w:t>:</w:t>
            </w:r>
          </w:p>
          <w:p w:rsidR="003B13DE" w:rsidRPr="003B13DE" w:rsidRDefault="003B13DE" w:rsidP="003B13DE">
            <w:pPr>
              <w:contextualSpacing/>
              <w:rPr>
                <w:rFonts w:eastAsia="Calibri"/>
              </w:rPr>
            </w:pPr>
            <w:r w:rsidRPr="003B13DE">
              <w:t xml:space="preserve">- </w:t>
            </w:r>
            <w:r w:rsidRPr="003B13DE">
              <w:rPr>
                <w:rFonts w:eastAsia="Calibri"/>
              </w:rPr>
              <w:t>основные модели связей с общественностью;</w:t>
            </w:r>
          </w:p>
          <w:p w:rsidR="003B13DE" w:rsidRPr="003B13DE" w:rsidRDefault="006E6D60" w:rsidP="003B13D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3B13DE" w:rsidRPr="003B13DE">
              <w:rPr>
                <w:rFonts w:eastAsia="Calibri"/>
              </w:rPr>
              <w:t>особенности связей с общественностью в государственных органах;</w:t>
            </w:r>
          </w:p>
          <w:p w:rsidR="003B13DE" w:rsidRPr="003B13DE" w:rsidRDefault="006E6D60" w:rsidP="003B13D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3B13DE" w:rsidRPr="003B13DE">
              <w:rPr>
                <w:rFonts w:eastAsia="Calibri"/>
              </w:rPr>
              <w:t xml:space="preserve">понятие </w:t>
            </w:r>
            <w:proofErr w:type="spellStart"/>
            <w:r w:rsidR="003B13DE" w:rsidRPr="003B13DE">
              <w:rPr>
                <w:rFonts w:eastAsia="Calibri"/>
              </w:rPr>
              <w:t>референтной</w:t>
            </w:r>
            <w:proofErr w:type="spellEnd"/>
            <w:r w:rsidR="003B13DE" w:rsidRPr="003B13DE">
              <w:rPr>
                <w:rFonts w:eastAsia="Calibri"/>
              </w:rPr>
              <w:t xml:space="preserve"> группы</w:t>
            </w:r>
            <w:r>
              <w:rPr>
                <w:rFonts w:eastAsia="Calibri"/>
              </w:rPr>
              <w:t>;</w:t>
            </w:r>
          </w:p>
          <w:p w:rsidR="004E0755" w:rsidRPr="00E5233B" w:rsidRDefault="004E0755" w:rsidP="002142C1">
            <w:r w:rsidRPr="003B13DE">
              <w:t>-знание современных информационно-коммуникационных технологий, используемых в государственных органах; работы с поисковыми системами в информационно телекоммуникационной сети</w:t>
            </w:r>
            <w:r>
              <w:t xml:space="preserve"> «Интернет»</w:t>
            </w:r>
            <w:r w:rsidR="002142C1">
              <w:t>.</w:t>
            </w:r>
          </w:p>
        </w:tc>
        <w:tc>
          <w:tcPr>
            <w:tcW w:w="4253" w:type="dxa"/>
          </w:tcPr>
          <w:p w:rsidR="004E0755" w:rsidRPr="00E5233B" w:rsidRDefault="004E0755" w:rsidP="00C248AA">
            <w:pPr>
              <w:suppressAutoHyphens/>
            </w:pPr>
            <w:r w:rsidRPr="00E5233B">
              <w:t>Базовые умения:</w:t>
            </w:r>
          </w:p>
          <w:p w:rsidR="004E0755" w:rsidRPr="00E5233B" w:rsidRDefault="004E0755" w:rsidP="00C248AA">
            <w:pPr>
              <w:autoSpaceDE w:val="0"/>
              <w:autoSpaceDN w:val="0"/>
              <w:adjustRightInd w:val="0"/>
            </w:pPr>
            <w:r>
              <w:t>-</w:t>
            </w:r>
            <w:r w:rsidRPr="00E5233B">
              <w:t xml:space="preserve"> умение планировать, рационально использовать служебное время и достигать результата;</w:t>
            </w:r>
          </w:p>
          <w:p w:rsidR="004E0755" w:rsidRPr="00E5233B" w:rsidRDefault="004E0755" w:rsidP="00C248AA">
            <w:pPr>
              <w:contextualSpacing/>
            </w:pPr>
            <w:r>
              <w:t>-</w:t>
            </w:r>
            <w:r w:rsidRPr="00E5233B">
              <w:t xml:space="preserve"> умение работать с различными источниками информации и использование этой информации в рамках исполнения должностных обязанностей, </w:t>
            </w:r>
          </w:p>
          <w:p w:rsidR="004E0755" w:rsidRDefault="004E0755" w:rsidP="00C248AA">
            <w:r>
              <w:t>-</w:t>
            </w:r>
            <w:r w:rsidRPr="00E5233B">
              <w:t xml:space="preserve"> умение формировать аналитическую информацию в рамках исполнения должностных обязанностей.</w:t>
            </w:r>
            <w:r>
              <w:t xml:space="preserve"> </w:t>
            </w:r>
          </w:p>
          <w:p w:rsidR="004E0755" w:rsidRPr="00E5233B" w:rsidRDefault="004E0755" w:rsidP="00C248AA">
            <w:r w:rsidRPr="00ED515E">
              <w:rPr>
                <w:u w:val="single"/>
              </w:rPr>
              <w:t>Профессиональные знания и умения</w:t>
            </w:r>
            <w:r w:rsidRPr="00E5233B">
              <w:t>:</w:t>
            </w:r>
          </w:p>
          <w:p w:rsidR="004E0755" w:rsidRDefault="004E0755" w:rsidP="00C248AA">
            <w:r>
              <w:t>- знание методов стратегического менеджмента, методов планирования деятельности организаций;</w:t>
            </w:r>
          </w:p>
          <w:p w:rsidR="004E0755" w:rsidRPr="004F5B33" w:rsidRDefault="004E0755" w:rsidP="00C248AA">
            <w:r w:rsidRPr="004F5B33">
              <w:t xml:space="preserve">- </w:t>
            </w:r>
            <w:r w:rsidRPr="004F5B33">
              <w:rPr>
                <w:color w:val="1A132A"/>
                <w:shd w:val="clear" w:color="auto" w:fill="FFFFFF"/>
              </w:rPr>
              <w:t>современные возможности компьютерной техники, а также способы ее использования для проведения работ по обследованию и оптимизации соответствующих процессов</w:t>
            </w:r>
            <w:r>
              <w:rPr>
                <w:color w:val="1A132A"/>
                <w:shd w:val="clear" w:color="auto" w:fill="FFFFFF"/>
              </w:rPr>
              <w:t>;</w:t>
            </w:r>
          </w:p>
          <w:p w:rsidR="004E0755" w:rsidRPr="00E5233B" w:rsidRDefault="004E0755" w:rsidP="00C248AA">
            <w:r w:rsidRPr="00E5233B">
              <w:t>- знание понятий, принципо</w:t>
            </w:r>
            <w:r w:rsidR="00514A9E">
              <w:t>в, целей бережливого управления</w:t>
            </w:r>
            <w:r w:rsidR="006E6D60">
              <w:t>.</w:t>
            </w:r>
          </w:p>
          <w:p w:rsidR="004E0755" w:rsidRPr="00E5233B" w:rsidRDefault="004E0755" w:rsidP="00C248AA"/>
        </w:tc>
      </w:tr>
      <w:tr w:rsidR="004E0755" w:rsidRPr="00E5233B" w:rsidTr="004E0755">
        <w:tc>
          <w:tcPr>
            <w:tcW w:w="10774" w:type="dxa"/>
            <w:gridSpan w:val="3"/>
          </w:tcPr>
          <w:p w:rsidR="004E0755" w:rsidRPr="00E5233B" w:rsidRDefault="004E0755" w:rsidP="00C248AA">
            <w:pPr>
              <w:jc w:val="center"/>
              <w:rPr>
                <w:b/>
              </w:rPr>
            </w:pPr>
            <w:r w:rsidRPr="00E5233B">
              <w:rPr>
                <w:b/>
              </w:rPr>
              <w:t>ДОЛЖНОСТНЫЕ ОБЯЗАННОСТИ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4112" w:type="dxa"/>
          </w:tcPr>
          <w:p w:rsidR="003B13DE" w:rsidRPr="003B13DE" w:rsidRDefault="003B13DE" w:rsidP="003B13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t>-</w:t>
            </w:r>
            <w:r w:rsidRPr="003B13DE">
              <w:rPr>
                <w:rFonts w:eastAsia="Calibri"/>
              </w:rPr>
              <w:t>взаимодействие с департаментом информационной политики Самарской области, взаим</w:t>
            </w:r>
            <w:r w:rsidR="006E6D60">
              <w:rPr>
                <w:rFonts w:eastAsia="Calibri"/>
              </w:rPr>
              <w:t>одействие с представителями СМИ;</w:t>
            </w:r>
          </w:p>
          <w:p w:rsidR="003B13DE" w:rsidRPr="003B13DE" w:rsidRDefault="003B13DE" w:rsidP="003B13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t>-</w:t>
            </w:r>
            <w:r w:rsidRPr="003B13DE">
              <w:rPr>
                <w:rFonts w:eastAsia="Calibri"/>
              </w:rPr>
              <w:t xml:space="preserve">своевременная подготовка пресс-релизов и других информационных </w:t>
            </w:r>
            <w:r w:rsidRPr="003B13DE">
              <w:rPr>
                <w:rFonts w:eastAsia="Calibri"/>
              </w:rPr>
              <w:lastRenderedPageBreak/>
              <w:t>материалов о деятельности министерства;</w:t>
            </w:r>
          </w:p>
          <w:p w:rsidR="003B13DE" w:rsidRPr="003B13DE" w:rsidRDefault="003B13DE" w:rsidP="003B13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t>-</w:t>
            </w:r>
            <w:r w:rsidRPr="003B13DE">
              <w:rPr>
                <w:rFonts w:eastAsia="Calibri"/>
              </w:rPr>
              <w:t xml:space="preserve">оперативное распространение официальной информации о деятельности </w:t>
            </w:r>
            <w:r w:rsidR="002A2B55">
              <w:rPr>
                <w:rFonts w:eastAsia="Calibri"/>
              </w:rPr>
              <w:t>министерства в</w:t>
            </w:r>
            <w:r w:rsidRPr="003B13DE">
              <w:rPr>
                <w:rFonts w:eastAsia="Calibri"/>
              </w:rPr>
              <w:t xml:space="preserve"> СМИ и на официальном сайте министерства;</w:t>
            </w:r>
          </w:p>
          <w:p w:rsidR="003B13DE" w:rsidRPr="003B13DE" w:rsidRDefault="003B13DE" w:rsidP="003B13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t>-</w:t>
            </w:r>
            <w:r w:rsidRPr="003B13DE">
              <w:rPr>
                <w:rFonts w:eastAsia="Calibri"/>
              </w:rPr>
              <w:t>подготовка интервью, прямых эфиров, выступлений;</w:t>
            </w:r>
          </w:p>
          <w:p w:rsidR="003B13DE" w:rsidRPr="003B13DE" w:rsidRDefault="003B13DE" w:rsidP="003B13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t>-</w:t>
            </w:r>
            <w:r w:rsidRPr="003B13DE">
              <w:rPr>
                <w:rFonts w:eastAsia="Calibri"/>
              </w:rPr>
              <w:t>организация и проведение пресс-конференций, брифингов, «круглых столов»;</w:t>
            </w:r>
          </w:p>
          <w:p w:rsidR="003B13DE" w:rsidRPr="003B13DE" w:rsidRDefault="003B13DE" w:rsidP="003B13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t>-</w:t>
            </w:r>
            <w:r w:rsidRPr="003B13DE">
              <w:rPr>
                <w:rFonts w:eastAsia="Calibri"/>
              </w:rPr>
              <w:t>подготовка ответов на запросы СМИ в установленные законом сроки;</w:t>
            </w:r>
          </w:p>
          <w:p w:rsidR="003B13DE" w:rsidRPr="003B13DE" w:rsidRDefault="003B13DE" w:rsidP="003B13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t>-</w:t>
            </w:r>
            <w:r w:rsidRPr="003B13DE">
              <w:rPr>
                <w:rFonts w:eastAsia="Calibri"/>
              </w:rPr>
              <w:t>организация оперативного сбора и анализа материалов средств массовой информации о деятельности министерства;</w:t>
            </w:r>
          </w:p>
          <w:p w:rsidR="003B13DE" w:rsidRPr="003B13DE" w:rsidRDefault="003B13DE" w:rsidP="003B13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t>-</w:t>
            </w:r>
            <w:r w:rsidRPr="003B13DE">
              <w:rPr>
                <w:rFonts w:eastAsia="Calibri"/>
              </w:rPr>
              <w:t>осуществление мониторинга социальн</w:t>
            </w:r>
            <w:r w:rsidR="002142C1">
              <w:rPr>
                <w:rFonts w:eastAsia="Calibri"/>
              </w:rPr>
              <w:t>ых</w:t>
            </w:r>
            <w:r w:rsidRPr="003B13DE">
              <w:rPr>
                <w:rFonts w:eastAsia="Calibri"/>
              </w:rPr>
              <w:t xml:space="preserve"> сет</w:t>
            </w:r>
            <w:r w:rsidR="002142C1">
              <w:rPr>
                <w:rFonts w:eastAsia="Calibri"/>
              </w:rPr>
              <w:t>ей</w:t>
            </w:r>
            <w:r w:rsidRPr="003B13DE">
              <w:rPr>
                <w:rFonts w:eastAsia="Calibri"/>
              </w:rPr>
              <w:t xml:space="preserve"> с целью современного реагирования на обращения граждан;</w:t>
            </w:r>
          </w:p>
          <w:p w:rsidR="003B13DE" w:rsidRPr="003B13DE" w:rsidRDefault="00EA2578" w:rsidP="003B13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t>-</w:t>
            </w:r>
            <w:r w:rsidRPr="003B13DE">
              <w:rPr>
                <w:rFonts w:eastAsia="Calibri"/>
              </w:rPr>
              <w:t xml:space="preserve"> р</w:t>
            </w:r>
            <w:r w:rsidR="003B13DE" w:rsidRPr="003B13DE">
              <w:rPr>
                <w:rFonts w:eastAsia="Calibri"/>
              </w:rPr>
              <w:t>азмещение информации о деятельности министерства в социальн</w:t>
            </w:r>
            <w:r w:rsidR="002142C1">
              <w:rPr>
                <w:rFonts w:eastAsia="Calibri"/>
              </w:rPr>
              <w:t>ых</w:t>
            </w:r>
            <w:r w:rsidR="003B13DE" w:rsidRPr="003B13DE">
              <w:rPr>
                <w:rFonts w:eastAsia="Calibri"/>
              </w:rPr>
              <w:t xml:space="preserve"> сет</w:t>
            </w:r>
            <w:r w:rsidR="002142C1">
              <w:rPr>
                <w:rFonts w:eastAsia="Calibri"/>
              </w:rPr>
              <w:t>ях</w:t>
            </w:r>
            <w:r w:rsidR="003B13DE" w:rsidRPr="003B13DE">
              <w:rPr>
                <w:rFonts w:eastAsia="Calibri"/>
              </w:rPr>
              <w:t>;</w:t>
            </w:r>
          </w:p>
          <w:p w:rsidR="004E0755" w:rsidRPr="003B13DE" w:rsidRDefault="003B13DE" w:rsidP="002142C1">
            <w:pPr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ind w:right="-108"/>
            </w:pPr>
            <w:r>
              <w:t>-</w:t>
            </w:r>
            <w:r w:rsidRPr="003B13DE">
              <w:rPr>
                <w:rFonts w:eastAsia="Calibri"/>
              </w:rPr>
              <w:t xml:space="preserve">ведение аккаунтов  министерства  и наполнение </w:t>
            </w:r>
            <w:proofErr w:type="spellStart"/>
            <w:r w:rsidRPr="003B13DE">
              <w:rPr>
                <w:rFonts w:eastAsia="Calibri"/>
              </w:rPr>
              <w:t>контента</w:t>
            </w:r>
            <w:proofErr w:type="spellEnd"/>
            <w:r w:rsidRPr="003B13DE">
              <w:rPr>
                <w:rFonts w:eastAsia="Calibri"/>
              </w:rPr>
              <w:t xml:space="preserve"> в социальных сетях</w:t>
            </w:r>
            <w:r w:rsidR="006E6D60">
              <w:rPr>
                <w:rFonts w:eastAsia="Calibri"/>
              </w:rPr>
              <w:t>.</w:t>
            </w:r>
          </w:p>
        </w:tc>
        <w:tc>
          <w:tcPr>
            <w:tcW w:w="4253" w:type="dxa"/>
          </w:tcPr>
          <w:p w:rsidR="004E0755" w:rsidRPr="006B08BD" w:rsidRDefault="004E0755" w:rsidP="00C248AA">
            <w:pPr>
              <w:autoSpaceDE w:val="0"/>
              <w:autoSpaceDN w:val="0"/>
              <w:adjustRightInd w:val="0"/>
              <w:ind w:right="-108"/>
            </w:pPr>
            <w:r w:rsidRPr="006B08BD">
              <w:lastRenderedPageBreak/>
              <w:t>-взаимодействие с новыми пользователями на новых участках работы, требующих описания и оптимизации, а также на неэффективных (проблемных) участках, требующих оптимизации</w:t>
            </w:r>
            <w:r w:rsidR="006E6D60">
              <w:t>;</w:t>
            </w:r>
          </w:p>
          <w:p w:rsidR="004E0755" w:rsidRPr="006B08BD" w:rsidRDefault="004E0755" w:rsidP="00C248AA">
            <w:pPr>
              <w:autoSpaceDE w:val="0"/>
              <w:autoSpaceDN w:val="0"/>
              <w:adjustRightInd w:val="0"/>
              <w:ind w:right="-108"/>
            </w:pPr>
            <w:r w:rsidRPr="006B08BD">
              <w:lastRenderedPageBreak/>
              <w:t xml:space="preserve">- анализ, моделирование и описание бизнес-процессов – текущих и ожидаемых состояний (по нотациям </w:t>
            </w:r>
            <w:r w:rsidRPr="006B08BD">
              <w:rPr>
                <w:lang w:val="en-US"/>
              </w:rPr>
              <w:t>BPMN</w:t>
            </w:r>
            <w:r w:rsidRPr="006B08BD">
              <w:t>,UML)</w:t>
            </w:r>
            <w:r w:rsidR="006E6D60">
              <w:t>;</w:t>
            </w:r>
          </w:p>
          <w:p w:rsidR="004E0755" w:rsidRPr="006B08BD" w:rsidRDefault="004E0755" w:rsidP="00C248AA">
            <w:pPr>
              <w:autoSpaceDE w:val="0"/>
              <w:autoSpaceDN w:val="0"/>
              <w:adjustRightInd w:val="0"/>
              <w:ind w:right="-108"/>
            </w:pPr>
            <w:r w:rsidRPr="006B08BD">
              <w:t xml:space="preserve">- формирование и демонстрация концептуальных </w:t>
            </w:r>
            <w:r w:rsidR="00EA2578" w:rsidRPr="006B08BD">
              <w:t>решений,</w:t>
            </w:r>
            <w:r w:rsidRPr="006B08BD">
              <w:t xml:space="preserve"> как пользователям, так и руководству</w:t>
            </w:r>
            <w:r w:rsidR="006E6D60">
              <w:t>;</w:t>
            </w:r>
          </w:p>
          <w:p w:rsidR="004E0755" w:rsidRPr="006B08BD" w:rsidRDefault="004E0755" w:rsidP="00C248AA">
            <w:pPr>
              <w:ind w:right="-108"/>
            </w:pPr>
            <w:r w:rsidRPr="006B08BD">
              <w:t>- сбор, формализация, анализ требований, в том числе к автоматизируемым в дальнейшем процессам</w:t>
            </w:r>
            <w:r>
              <w:t>;</w:t>
            </w:r>
          </w:p>
          <w:p w:rsidR="004E0755" w:rsidRPr="006B08BD" w:rsidRDefault="004E0755" w:rsidP="00C248AA">
            <w:pPr>
              <w:ind w:right="-108"/>
            </w:pPr>
            <w:r w:rsidRPr="006B08BD">
              <w:t>-</w:t>
            </w:r>
            <w:r w:rsidRPr="006B08BD">
              <w:rPr>
                <w:color w:val="000000"/>
              </w:rPr>
              <w:t xml:space="preserve"> </w:t>
            </w:r>
            <w:r w:rsidRPr="006B08BD">
              <w:t>разработка предложений по оптимизации внутренних процессов в министерстве;</w:t>
            </w:r>
          </w:p>
          <w:p w:rsidR="004E0755" w:rsidRPr="006B08BD" w:rsidRDefault="004E0755" w:rsidP="00C248AA">
            <w:pPr>
              <w:ind w:right="-108"/>
            </w:pPr>
            <w:r w:rsidRPr="006B08BD">
              <w:t>- осуществление подготовки по поручению руководителя управления информации, запросов, писем и иных документов в части, касающейся деятельности управления;</w:t>
            </w:r>
          </w:p>
          <w:p w:rsidR="004E0755" w:rsidRPr="006B08BD" w:rsidRDefault="004E0755" w:rsidP="00C248A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B08BD">
              <w:t xml:space="preserve">- осуществление  </w:t>
            </w:r>
            <w:r w:rsidRPr="006B08BD">
              <w:rPr>
                <w:color w:val="000000"/>
              </w:rPr>
              <w:t>внедрения принципов бережливого управления в министерстве;</w:t>
            </w:r>
          </w:p>
          <w:p w:rsidR="004E0755" w:rsidRPr="006B08BD" w:rsidRDefault="004E0755" w:rsidP="00C248A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B08BD">
              <w:rPr>
                <w:color w:val="000000"/>
              </w:rPr>
              <w:t>- осуществление мониторинга внедрения инструментов бережливого управления в деятельность министерства;</w:t>
            </w:r>
          </w:p>
          <w:p w:rsidR="004E0755" w:rsidRPr="006B08BD" w:rsidRDefault="004E0755" w:rsidP="00C248A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B08BD">
              <w:rPr>
                <w:color w:val="000000"/>
              </w:rPr>
              <w:t>- осуществление взаимодействия с иными органами государственной власти Самарской области по вопросам внедрения бережливого управления;</w:t>
            </w:r>
          </w:p>
          <w:p w:rsidR="00B96C26" w:rsidRPr="00025807" w:rsidRDefault="004E0755" w:rsidP="00C248A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6B08BD">
              <w:rPr>
                <w:color w:val="000000"/>
              </w:rPr>
              <w:t>- внесение предложений в разработку методологии процессов бережливого управления в министерстве</w:t>
            </w:r>
            <w:r w:rsidR="006E6D60">
              <w:rPr>
                <w:color w:val="000000"/>
              </w:rPr>
              <w:t>.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lastRenderedPageBreak/>
              <w:t>Права</w:t>
            </w: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t>Служащий имеет права, предусмотренные:</w:t>
            </w:r>
          </w:p>
          <w:p w:rsidR="004E0755" w:rsidRPr="00E5233B" w:rsidRDefault="004E0755" w:rsidP="00C248AA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4E0755" w:rsidRPr="00E5233B" w:rsidRDefault="004E0755" w:rsidP="00C248AA">
            <w:r w:rsidRPr="00E5233B">
              <w:t>Федеральным законом от 25.12.2008 № 273-ФЗ «О противодействии коррупции»;</w:t>
            </w:r>
          </w:p>
          <w:p w:rsidR="004E0755" w:rsidRPr="00E5233B" w:rsidRDefault="004E0755" w:rsidP="00C248AA"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4E0755" w:rsidRPr="00E5233B" w:rsidRDefault="004E0755" w:rsidP="00C248AA">
            <w:r w:rsidRPr="00E5233B">
              <w:t>иными нормативными правовыми актами, регулирующими права.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pPr>
              <w:rPr>
                <w:b/>
              </w:rPr>
            </w:pPr>
            <w:r w:rsidRPr="00E5233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4E0755" w:rsidRPr="00E5233B" w:rsidRDefault="004E0755" w:rsidP="00C248AA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4E0755" w:rsidRPr="00E5233B" w:rsidRDefault="004E0755" w:rsidP="00C248AA">
            <w:r w:rsidRPr="00E5233B">
              <w:t>Федеральным законом от 25.12.2008 № 273-ФЗ «О противодействии коррупции»;</w:t>
            </w:r>
          </w:p>
          <w:p w:rsidR="004E0755" w:rsidRPr="00E5233B" w:rsidRDefault="004E0755" w:rsidP="00C248AA"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4E0755" w:rsidRPr="00E5233B" w:rsidRDefault="004E0755" w:rsidP="00C248AA">
            <w:r w:rsidRPr="00E5233B">
              <w:t>иными нормативными правовыми актами, регулирующими ответственность служащего.</w:t>
            </w:r>
          </w:p>
        </w:tc>
      </w:tr>
      <w:tr w:rsidR="004E0755" w:rsidRPr="00E5233B" w:rsidTr="004E0755">
        <w:tc>
          <w:tcPr>
            <w:tcW w:w="2409" w:type="dxa"/>
          </w:tcPr>
          <w:p w:rsidR="004E0755" w:rsidRPr="00E5233B" w:rsidRDefault="004E0755" w:rsidP="00C248AA">
            <w:r w:rsidRPr="00E5233B">
              <w:rPr>
                <w:b/>
                <w:bCs/>
              </w:rPr>
              <w:t xml:space="preserve">Показатели </w:t>
            </w:r>
            <w:r w:rsidRPr="00E5233B">
              <w:rPr>
                <w:b/>
                <w:bCs/>
              </w:rPr>
              <w:lastRenderedPageBreak/>
              <w:t>эффективности и результативности профессиональной служебной деятельности</w:t>
            </w:r>
          </w:p>
        </w:tc>
        <w:tc>
          <w:tcPr>
            <w:tcW w:w="8365" w:type="dxa"/>
            <w:gridSpan w:val="2"/>
          </w:tcPr>
          <w:p w:rsidR="004E0755" w:rsidRPr="00E5233B" w:rsidRDefault="004E0755" w:rsidP="00C248AA">
            <w:r w:rsidRPr="00E5233B">
              <w:lastRenderedPageBreak/>
              <w:t xml:space="preserve">Показатели результативности и эффективности деятельности служащего </w:t>
            </w:r>
            <w:r w:rsidRPr="00E5233B">
              <w:lastRenderedPageBreak/>
              <w:t>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организации деятельности министерства;</w:t>
            </w:r>
          </w:p>
          <w:p w:rsidR="004E0755" w:rsidRPr="00E5233B" w:rsidRDefault="004E0755" w:rsidP="00C248AA">
            <w:r w:rsidRPr="00E5233B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4E0755" w:rsidRPr="00E5233B" w:rsidRDefault="004E0755" w:rsidP="00C248AA">
            <w:r w:rsidRPr="00E5233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344C45" w:rsidRDefault="00344C45" w:rsidP="000615D4">
      <w:pPr>
        <w:spacing w:after="0" w:line="240" w:lineRule="auto"/>
        <w:jc w:val="center"/>
        <w:rPr>
          <w:b/>
          <w:u w:val="single"/>
        </w:rPr>
      </w:pPr>
    </w:p>
    <w:p w:rsidR="00E5233B" w:rsidRPr="00E5233B" w:rsidRDefault="00E5233B" w:rsidP="000615D4">
      <w:pPr>
        <w:spacing w:after="0" w:line="240" w:lineRule="auto"/>
        <w:jc w:val="center"/>
        <w:rPr>
          <w:b/>
          <w:u w:val="single"/>
        </w:rPr>
      </w:pPr>
    </w:p>
    <w:p w:rsidR="00A729B9" w:rsidRPr="00E5233B" w:rsidRDefault="0020351B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5233B">
        <w:rPr>
          <w:b/>
          <w:sz w:val="28"/>
          <w:szCs w:val="28"/>
          <w:u w:val="single"/>
        </w:rPr>
        <w:t xml:space="preserve">2. </w:t>
      </w:r>
      <w:r w:rsidR="00A729B9" w:rsidRPr="00E5233B">
        <w:rPr>
          <w:b/>
          <w:sz w:val="28"/>
          <w:szCs w:val="28"/>
          <w:u w:val="single"/>
        </w:rPr>
        <w:t xml:space="preserve">Управление бюджетных отношений в  социально-культурной сфере </w:t>
      </w:r>
    </w:p>
    <w:p w:rsidR="007862DD" w:rsidRPr="00E5233B" w:rsidRDefault="007862DD" w:rsidP="000615D4">
      <w:pPr>
        <w:spacing w:after="0" w:line="240" w:lineRule="auto"/>
        <w:jc w:val="center"/>
        <w:rPr>
          <w:b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455"/>
        <w:gridCol w:w="2933"/>
        <w:gridCol w:w="2693"/>
        <w:gridCol w:w="142"/>
        <w:gridCol w:w="2551"/>
      </w:tblGrid>
      <w:tr w:rsidR="007862DD" w:rsidRPr="00E5233B" w:rsidTr="00C237F6">
        <w:trPr>
          <w:trHeight w:val="687"/>
        </w:trPr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2933" w:type="dxa"/>
          </w:tcPr>
          <w:p w:rsidR="007862DD" w:rsidRPr="00E5233B" w:rsidRDefault="007862DD" w:rsidP="000615D4">
            <w:pPr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Консультант</w:t>
            </w:r>
          </w:p>
        </w:tc>
        <w:tc>
          <w:tcPr>
            <w:tcW w:w="2835" w:type="dxa"/>
            <w:gridSpan w:val="2"/>
          </w:tcPr>
          <w:p w:rsidR="007862DD" w:rsidRPr="00E5233B" w:rsidRDefault="007862DD" w:rsidP="000615D4">
            <w:pPr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Главный специалист</w:t>
            </w:r>
          </w:p>
        </w:tc>
        <w:tc>
          <w:tcPr>
            <w:tcW w:w="2551" w:type="dxa"/>
          </w:tcPr>
          <w:p w:rsidR="007862DD" w:rsidRPr="00E5233B" w:rsidRDefault="007862DD" w:rsidP="000615D4">
            <w:pPr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Главный специалист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8319" w:type="dxa"/>
            <w:gridSpan w:val="4"/>
          </w:tcPr>
          <w:p w:rsidR="007862DD" w:rsidRPr="00E5233B" w:rsidRDefault="007862DD" w:rsidP="000615D4">
            <w:r w:rsidRPr="00E5233B">
              <w:t>Регулирование бюджетной системы</w:t>
            </w:r>
          </w:p>
          <w:p w:rsidR="007862DD" w:rsidRPr="00E5233B" w:rsidRDefault="007862DD" w:rsidP="000615D4"/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2933" w:type="dxa"/>
          </w:tcPr>
          <w:p w:rsidR="007862DD" w:rsidRPr="00E5233B" w:rsidRDefault="007862DD" w:rsidP="000615D4">
            <w:r w:rsidRPr="00E5233B">
              <w:t xml:space="preserve"> «Бюджетная политика в  сфере социального обеспечения, труда и программ государственной занятости населения»</w:t>
            </w:r>
          </w:p>
        </w:tc>
        <w:tc>
          <w:tcPr>
            <w:tcW w:w="2835" w:type="dxa"/>
            <w:gridSpan w:val="2"/>
          </w:tcPr>
          <w:p w:rsidR="007862DD" w:rsidRPr="00E5233B" w:rsidRDefault="007862DD" w:rsidP="000615D4">
            <w:r w:rsidRPr="00E5233B">
              <w:t>«Бюджетная политика в сфере социального обеспечения, труда и программ государственной занятости населения»</w:t>
            </w:r>
          </w:p>
        </w:tc>
        <w:tc>
          <w:tcPr>
            <w:tcW w:w="2551" w:type="dxa"/>
          </w:tcPr>
          <w:p w:rsidR="007862DD" w:rsidRPr="00E5233B" w:rsidRDefault="007862DD" w:rsidP="000615D4">
            <w:r w:rsidRPr="00E5233B">
              <w:t>«Бюджетная политика в сфере здравоохранения»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2933" w:type="dxa"/>
          </w:tcPr>
          <w:p w:rsidR="007862DD" w:rsidRPr="00E5233B" w:rsidRDefault="007862DD" w:rsidP="000615D4">
            <w:r w:rsidRPr="00E5233B">
              <w:t xml:space="preserve"> ведущая</w:t>
            </w:r>
          </w:p>
        </w:tc>
        <w:tc>
          <w:tcPr>
            <w:tcW w:w="2835" w:type="dxa"/>
            <w:gridSpan w:val="2"/>
          </w:tcPr>
          <w:p w:rsidR="007862DD" w:rsidRPr="00E5233B" w:rsidRDefault="007862DD" w:rsidP="000615D4">
            <w:r w:rsidRPr="00E5233B">
              <w:t>старшая</w:t>
            </w:r>
          </w:p>
        </w:tc>
        <w:tc>
          <w:tcPr>
            <w:tcW w:w="2551" w:type="dxa"/>
          </w:tcPr>
          <w:p w:rsidR="007862DD" w:rsidRPr="00E5233B" w:rsidRDefault="007862DD" w:rsidP="000615D4">
            <w:r w:rsidRPr="00E5233B">
              <w:t>старшая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2933" w:type="dxa"/>
          </w:tcPr>
          <w:p w:rsidR="007862DD" w:rsidRPr="00E5233B" w:rsidRDefault="007862DD" w:rsidP="000615D4">
            <w:r w:rsidRPr="00E5233B">
              <w:t>специалисты</w:t>
            </w:r>
          </w:p>
        </w:tc>
        <w:tc>
          <w:tcPr>
            <w:tcW w:w="2835" w:type="dxa"/>
            <w:gridSpan w:val="2"/>
          </w:tcPr>
          <w:p w:rsidR="007862DD" w:rsidRPr="00E5233B" w:rsidRDefault="007862DD" w:rsidP="000615D4">
            <w:r w:rsidRPr="00E5233B">
              <w:t>специалисты</w:t>
            </w:r>
          </w:p>
        </w:tc>
        <w:tc>
          <w:tcPr>
            <w:tcW w:w="2551" w:type="dxa"/>
          </w:tcPr>
          <w:p w:rsidR="007862DD" w:rsidRPr="00E5233B" w:rsidRDefault="007862DD" w:rsidP="000615D4">
            <w:r w:rsidRPr="00E5233B">
              <w:t>специалисты</w:t>
            </w:r>
          </w:p>
        </w:tc>
      </w:tr>
      <w:tr w:rsidR="007862DD" w:rsidRPr="00E5233B" w:rsidTr="00C237F6">
        <w:tc>
          <w:tcPr>
            <w:tcW w:w="10774" w:type="dxa"/>
            <w:gridSpan w:val="5"/>
          </w:tcPr>
          <w:p w:rsidR="007862DD" w:rsidRPr="00E5233B" w:rsidRDefault="007862DD" w:rsidP="00FC6FCD">
            <w:pPr>
              <w:jc w:val="center"/>
              <w:rPr>
                <w:b/>
              </w:rPr>
            </w:pPr>
            <w:r w:rsidRPr="00E5233B">
              <w:rPr>
                <w:b/>
              </w:rPr>
              <w:t>КВАЛИФИКАЦИОННЫЕ ТРЕБОВАНИЯ К: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8319" w:type="dxa"/>
            <w:gridSpan w:val="4"/>
          </w:tcPr>
          <w:p w:rsidR="007862DD" w:rsidRPr="00E5233B" w:rsidRDefault="007862DD" w:rsidP="000615D4">
            <w:r w:rsidRPr="00E5233B">
              <w:t>Высшее образование</w:t>
            </w:r>
          </w:p>
          <w:p w:rsidR="007862DD" w:rsidRPr="00E5233B" w:rsidRDefault="007862DD" w:rsidP="000615D4"/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319" w:type="dxa"/>
            <w:gridSpan w:val="4"/>
          </w:tcPr>
          <w:p w:rsidR="007862DD" w:rsidRPr="00E5233B" w:rsidRDefault="007862DD" w:rsidP="000615D4">
            <w:r w:rsidRPr="00E5233B"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7862DD" w:rsidRPr="00E5233B" w:rsidRDefault="007862DD" w:rsidP="000615D4"/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319" w:type="dxa"/>
            <w:gridSpan w:val="4"/>
          </w:tcPr>
          <w:p w:rsidR="007862DD" w:rsidRPr="00E5233B" w:rsidRDefault="007862DD" w:rsidP="000615D4">
            <w:r w:rsidRPr="00E5233B">
              <w:t>По укрупненным группам направлений подготовки (специальностей):</w:t>
            </w:r>
          </w:p>
          <w:p w:rsidR="007862DD" w:rsidRPr="00E5233B" w:rsidRDefault="007862DD" w:rsidP="000615D4">
            <w:r w:rsidRPr="00E5233B">
              <w:t xml:space="preserve">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8319" w:type="dxa"/>
            <w:gridSpan w:val="4"/>
          </w:tcPr>
          <w:p w:rsidR="007862DD" w:rsidRPr="00E5233B" w:rsidRDefault="007862DD" w:rsidP="000615D4">
            <w:r w:rsidRPr="00E5233B">
              <w:t>Базовые квалификационные требования:</w:t>
            </w:r>
          </w:p>
          <w:p w:rsidR="007862DD" w:rsidRPr="00E5233B" w:rsidRDefault="007862DD" w:rsidP="000615D4">
            <w:r w:rsidRPr="00E5233B">
              <w:t>1) знание государственного языка Российской Федерации (русского языка);</w:t>
            </w:r>
          </w:p>
          <w:p w:rsidR="007862DD" w:rsidRPr="00E5233B" w:rsidRDefault="007862DD" w:rsidP="000615D4">
            <w:r w:rsidRPr="00E5233B">
              <w:t xml:space="preserve">2) правовые знания основ: </w:t>
            </w:r>
          </w:p>
          <w:p w:rsidR="007862DD" w:rsidRPr="00E5233B" w:rsidRDefault="007862DD" w:rsidP="000615D4">
            <w:r w:rsidRPr="00E5233B">
              <w:t xml:space="preserve">а) Конституции Российской Федерации; </w:t>
            </w:r>
          </w:p>
          <w:p w:rsidR="007862DD" w:rsidRPr="00E5233B" w:rsidRDefault="007862DD" w:rsidP="000615D4">
            <w:r w:rsidRPr="00E5233B">
              <w:t>б) Федерального закона «О системе государственной службы Российской Федерации»;</w:t>
            </w:r>
          </w:p>
          <w:p w:rsidR="007862DD" w:rsidRPr="00E5233B" w:rsidRDefault="007862DD" w:rsidP="000615D4">
            <w:r w:rsidRPr="00E5233B">
              <w:t>в) Федерального закона «О государственной гражданской службе Российской Федерации»;</w:t>
            </w:r>
          </w:p>
          <w:p w:rsidR="007862DD" w:rsidRPr="00E5233B" w:rsidRDefault="007862DD" w:rsidP="000615D4">
            <w:r w:rsidRPr="00E5233B">
              <w:t>г) Федерального закона «О противодействии коррупции»;</w:t>
            </w:r>
          </w:p>
          <w:p w:rsidR="007862DD" w:rsidRPr="00E5233B" w:rsidRDefault="007862DD" w:rsidP="000615D4">
            <w:r w:rsidRPr="00E5233B">
              <w:lastRenderedPageBreak/>
              <w:t>3) знания основ делопроизводства и документооборота;</w:t>
            </w:r>
          </w:p>
          <w:p w:rsidR="007862DD" w:rsidRPr="00E5233B" w:rsidRDefault="007862DD" w:rsidP="000615D4">
            <w:r w:rsidRPr="00E5233B">
              <w:t>4) знания и умения в области информационно-коммуникационных технологий.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</w:p>
        </w:tc>
        <w:tc>
          <w:tcPr>
            <w:tcW w:w="8319" w:type="dxa"/>
            <w:gridSpan w:val="4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Функциональные квалификационные требования: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</w:p>
        </w:tc>
        <w:tc>
          <w:tcPr>
            <w:tcW w:w="2933" w:type="dxa"/>
          </w:tcPr>
          <w:p w:rsidR="007862DD" w:rsidRPr="00E5233B" w:rsidRDefault="007862DD" w:rsidP="00917298">
            <w:r w:rsidRPr="00E5233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</w:t>
            </w:r>
            <w:r w:rsidR="00917298" w:rsidRPr="00E5233B">
              <w:t>3</w:t>
            </w:r>
            <w:r w:rsidRPr="00E5233B">
              <w:t>);</w:t>
            </w:r>
          </w:p>
        </w:tc>
        <w:tc>
          <w:tcPr>
            <w:tcW w:w="2693" w:type="dxa"/>
          </w:tcPr>
          <w:p w:rsidR="007862DD" w:rsidRPr="00E5233B" w:rsidRDefault="007862DD" w:rsidP="000615D4">
            <w:pPr>
              <w:ind w:right="-108"/>
            </w:pPr>
            <w:r w:rsidRPr="00E5233B"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</w:p>
          <w:p w:rsidR="007862DD" w:rsidRPr="00E5233B" w:rsidRDefault="00917298" w:rsidP="000615D4">
            <w:pPr>
              <w:ind w:right="-108"/>
            </w:pPr>
            <w:r w:rsidRPr="00E5233B">
              <w:t>(Приложение 3</w:t>
            </w:r>
            <w:r w:rsidR="007862DD" w:rsidRPr="00E5233B">
              <w:t>);</w:t>
            </w:r>
          </w:p>
        </w:tc>
        <w:tc>
          <w:tcPr>
            <w:tcW w:w="2693" w:type="dxa"/>
            <w:gridSpan w:val="2"/>
          </w:tcPr>
          <w:p w:rsidR="007862DD" w:rsidRPr="00E5233B" w:rsidRDefault="007862DD" w:rsidP="00917298">
            <w:r w:rsidRPr="00E5233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</w:t>
            </w:r>
            <w:r w:rsidR="00917298" w:rsidRPr="00E5233B">
              <w:t>4</w:t>
            </w:r>
            <w:r w:rsidRPr="00E5233B">
              <w:t>);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</w:p>
        </w:tc>
        <w:tc>
          <w:tcPr>
            <w:tcW w:w="2933" w:type="dxa"/>
          </w:tcPr>
          <w:p w:rsidR="007862DD" w:rsidRPr="00E5233B" w:rsidRDefault="007862DD" w:rsidP="000615D4">
            <w:pPr>
              <w:ind w:right="-108"/>
            </w:pPr>
            <w:r w:rsidRPr="00E5233B">
              <w:t>Профессиональные знания: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>знание бюджетного процесса;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>знание и навыки в области формирования расходной части областного бюджета в сфере социальной политики</w:t>
            </w:r>
            <w:r w:rsidR="00E45C17" w:rsidRPr="00E5233B">
              <w:t>;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>знание процесса организации работы с документами;</w:t>
            </w:r>
          </w:p>
          <w:p w:rsidR="007862DD" w:rsidRPr="00E5233B" w:rsidRDefault="007862DD" w:rsidP="000615D4">
            <w:pPr>
              <w:ind w:right="-108"/>
            </w:pPr>
            <w:r w:rsidRPr="00E5233B"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7862DD" w:rsidRPr="00E5233B" w:rsidRDefault="007862DD" w:rsidP="000615D4">
            <w:pPr>
              <w:ind w:right="-108"/>
            </w:pPr>
            <w:r w:rsidRPr="00E5233B">
              <w:t>знание основ делопроизводства</w:t>
            </w:r>
          </w:p>
          <w:p w:rsidR="007862DD" w:rsidRPr="00E5233B" w:rsidRDefault="007862DD" w:rsidP="000615D4">
            <w:pPr>
              <w:ind w:right="-108"/>
            </w:pPr>
          </w:p>
          <w:p w:rsidR="007862DD" w:rsidRPr="00E5233B" w:rsidRDefault="007862DD" w:rsidP="000615D4">
            <w:pPr>
              <w:ind w:right="-108"/>
            </w:pPr>
          </w:p>
          <w:p w:rsidR="007862DD" w:rsidRPr="00E5233B" w:rsidRDefault="007862DD" w:rsidP="000615D4">
            <w:pPr>
              <w:ind w:right="-108"/>
            </w:pPr>
          </w:p>
          <w:p w:rsidR="007862DD" w:rsidRPr="00E5233B" w:rsidRDefault="007862DD" w:rsidP="000615D4">
            <w:pPr>
              <w:ind w:right="-108"/>
            </w:pPr>
            <w:r w:rsidRPr="00E5233B">
              <w:t>Профессиональные умения: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>подготовка официальных отзывов на проекты нормативных правовых актов;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 xml:space="preserve">подготовка аналитических, информационных и других </w:t>
            </w:r>
            <w:r w:rsidR="007862DD" w:rsidRPr="00E5233B">
              <w:lastRenderedPageBreak/>
              <w:t>материалов;</w:t>
            </w:r>
          </w:p>
          <w:p w:rsidR="007862DD" w:rsidRPr="00E5233B" w:rsidRDefault="007862DD" w:rsidP="000615D4">
            <w:pPr>
              <w:ind w:right="-108"/>
            </w:pPr>
            <w:r w:rsidRPr="00E5233B">
              <w:t>организация и проведение мониторинга применения законодательства;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7862DD" w:rsidRPr="00E5233B" w:rsidRDefault="007862DD" w:rsidP="000615D4">
            <w:pPr>
              <w:ind w:right="-108"/>
            </w:pPr>
            <w:r w:rsidRPr="00E5233B">
              <w:t>навык использования электронных информационно-правовых систем;</w:t>
            </w:r>
          </w:p>
          <w:p w:rsidR="007862DD" w:rsidRPr="00E5233B" w:rsidRDefault="007862DD" w:rsidP="000615D4">
            <w:pPr>
              <w:ind w:right="-108"/>
            </w:pPr>
            <w:r w:rsidRPr="00E5233B">
              <w:t xml:space="preserve"> </w:t>
            </w:r>
            <w:r w:rsidR="00B774B8">
              <w:t>-</w:t>
            </w:r>
            <w:r w:rsidRPr="00E5233B">
              <w:t>умение формировать аналитическую информацию, работать с большими объёмами данных;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>умение осуществлять анализ данных в табличных массивах, в том числе при помощи автоматизированных способов расчёта</w:t>
            </w:r>
            <w:r>
              <w:t>;</w:t>
            </w:r>
            <w:r w:rsidR="007862DD" w:rsidRPr="00E5233B">
              <w:t xml:space="preserve"> 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>умени</w:t>
            </w:r>
            <w:r>
              <w:t>е</w:t>
            </w:r>
            <w:r w:rsidR="007862DD" w:rsidRPr="00E5233B">
              <w:t xml:space="preserve"> работать                  с информационно-телекоммуникационными системами, в том числе сетью Интернет.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>умение подготавливать на основании большого массива данных сводную информацию по отраслям, курируемым управлением;</w:t>
            </w:r>
          </w:p>
          <w:p w:rsidR="007862DD" w:rsidRPr="00E5233B" w:rsidRDefault="007862DD" w:rsidP="000615D4">
            <w:pPr>
              <w:ind w:right="-108"/>
            </w:pPr>
            <w:r w:rsidRPr="00E5233B">
              <w:t>умение подготавливать предложения  по включению в проект областного бюджета на очередной финансовый год приоритетных направлений расходов с учетом подходов, определенных в основных направлениях бюджетной политики;</w:t>
            </w:r>
          </w:p>
          <w:p w:rsidR="007862DD" w:rsidRPr="00E5233B" w:rsidRDefault="00B774B8" w:rsidP="000615D4">
            <w:pPr>
              <w:ind w:right="-108"/>
            </w:pPr>
            <w:r>
              <w:t>-</w:t>
            </w:r>
            <w:r w:rsidR="007862DD" w:rsidRPr="00E5233B">
              <w:t xml:space="preserve">умение грамотно доводить информацию при участии на рабочих встречах, совещаниях, </w:t>
            </w:r>
            <w:r w:rsidR="007862DD" w:rsidRPr="00E5233B">
              <w:lastRenderedPageBreak/>
              <w:t>семинарах в части  вопросов, курируемых управлением</w:t>
            </w:r>
          </w:p>
        </w:tc>
        <w:tc>
          <w:tcPr>
            <w:tcW w:w="2693" w:type="dxa"/>
          </w:tcPr>
          <w:p w:rsidR="007862DD" w:rsidRPr="00E5233B" w:rsidRDefault="007862DD" w:rsidP="00C04D7C">
            <w:pPr>
              <w:ind w:right="-108"/>
            </w:pPr>
            <w:r w:rsidRPr="00E5233B">
              <w:lastRenderedPageBreak/>
              <w:t>Профессиональные знания: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знание бюджетного процесса;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знание и навыки в области формирования расходной части областного бюджета в сфере социальной политики;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знание процесса организации работы с документами;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7862DD" w:rsidRPr="00E5233B" w:rsidRDefault="007862DD" w:rsidP="00C04D7C">
            <w:pPr>
              <w:ind w:right="-108"/>
            </w:pPr>
            <w:r w:rsidRPr="00E5233B">
              <w:t>знание основ делопроизводства</w:t>
            </w:r>
          </w:p>
          <w:p w:rsidR="007862DD" w:rsidRPr="00E5233B" w:rsidRDefault="007862DD" w:rsidP="00C04D7C">
            <w:pPr>
              <w:ind w:right="-108"/>
            </w:pPr>
            <w:r w:rsidRPr="00E5233B">
              <w:t>Профессиональные умения: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подготовка официальных отзывов на проекты нормативных правовых актов;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 xml:space="preserve">подготовка аналитических, </w:t>
            </w:r>
            <w:r w:rsidR="007862DD" w:rsidRPr="00E5233B">
              <w:lastRenderedPageBreak/>
              <w:t>информационных и других материалов;</w:t>
            </w:r>
          </w:p>
          <w:p w:rsidR="007862DD" w:rsidRPr="00E5233B" w:rsidRDefault="007862DD" w:rsidP="00C04D7C">
            <w:pPr>
              <w:ind w:right="-108"/>
            </w:pPr>
            <w:r w:rsidRPr="00E5233B">
              <w:t>организация и проведение мониторинга применения законодательства;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7862DD" w:rsidRPr="00E5233B" w:rsidRDefault="007862DD" w:rsidP="00C04D7C">
            <w:pPr>
              <w:ind w:right="-108"/>
            </w:pPr>
            <w:r w:rsidRPr="00E5233B">
              <w:t>навык использования электронных информационно-правовых систем;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 xml:space="preserve"> умение формировать аналитическую информацию, работать с большими объёмами данных;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умение осуществлять анализ данных в табличных массивах, в том числе при помощи автоматизированных способов расчёта</w:t>
            </w:r>
            <w:r>
              <w:t>;</w:t>
            </w:r>
            <w:r w:rsidR="007862DD" w:rsidRPr="00E5233B">
              <w:t xml:space="preserve"> 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умени</w:t>
            </w:r>
            <w:r>
              <w:t>е</w:t>
            </w:r>
            <w:r w:rsidR="007862DD" w:rsidRPr="00E5233B">
              <w:t xml:space="preserve"> работать с информационно-телекоммуникационными системами, в том числе сетью Интернет.</w:t>
            </w:r>
          </w:p>
          <w:p w:rsidR="007862DD" w:rsidRPr="00E5233B" w:rsidRDefault="007862DD" w:rsidP="00C04D7C">
            <w:pPr>
              <w:ind w:right="-108"/>
            </w:pPr>
          </w:p>
        </w:tc>
        <w:tc>
          <w:tcPr>
            <w:tcW w:w="2693" w:type="dxa"/>
            <w:gridSpan w:val="2"/>
          </w:tcPr>
          <w:p w:rsidR="007862DD" w:rsidRPr="00E5233B" w:rsidRDefault="007862DD" w:rsidP="000615D4">
            <w:r w:rsidRPr="00E5233B">
              <w:lastRenderedPageBreak/>
              <w:t>Профессиональные знания: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>знание бюджетного процесса;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>знание и навыки в области формирования расходной части областного бюджета в сфере социальной политики;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>знание процесса организации работы с документами;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7862DD" w:rsidRPr="00E5233B" w:rsidRDefault="007862DD" w:rsidP="000615D4">
            <w:r w:rsidRPr="00E5233B">
              <w:t>знание основ делопроизводства</w:t>
            </w:r>
          </w:p>
          <w:p w:rsidR="007862DD" w:rsidRPr="00E5233B" w:rsidRDefault="007862DD" w:rsidP="000615D4">
            <w:r w:rsidRPr="00E5233B">
              <w:t>Профессиональные умения: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>подготовка официальных отзывов на проекты нормативных правовых актов;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 xml:space="preserve">подготовка аналитических, </w:t>
            </w:r>
            <w:r w:rsidR="007862DD" w:rsidRPr="00E5233B">
              <w:lastRenderedPageBreak/>
              <w:t>информационных и других материалов;</w:t>
            </w:r>
          </w:p>
          <w:p w:rsidR="007862DD" w:rsidRPr="00E5233B" w:rsidRDefault="007862DD" w:rsidP="000615D4">
            <w:r w:rsidRPr="00E5233B">
              <w:t>организация и проведение мониторинга применения законодательства;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7862DD" w:rsidRPr="00E5233B" w:rsidRDefault="007862DD" w:rsidP="000615D4">
            <w:r w:rsidRPr="00E5233B">
              <w:t>навык использования электронных информационно-правовых систем;</w:t>
            </w:r>
          </w:p>
          <w:p w:rsidR="007862DD" w:rsidRPr="00E5233B" w:rsidRDefault="007862DD" w:rsidP="000615D4">
            <w:r w:rsidRPr="00E5233B">
              <w:t xml:space="preserve"> </w:t>
            </w:r>
            <w:r w:rsidR="00B774B8">
              <w:t>-</w:t>
            </w:r>
            <w:r w:rsidRPr="00E5233B">
              <w:t>умение формировать аналитическую информацию, работать с большими объёмами данных;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>умение осуществлять анализ данных в табличных массивах, в том числе при помощи автоматизированных способов расчёта</w:t>
            </w:r>
            <w:r>
              <w:t>;</w:t>
            </w:r>
            <w:r w:rsidR="007862DD" w:rsidRPr="00E5233B">
              <w:t xml:space="preserve"> </w:t>
            </w:r>
          </w:p>
          <w:p w:rsidR="007862DD" w:rsidRPr="00E5233B" w:rsidRDefault="00B774B8" w:rsidP="000615D4">
            <w:r>
              <w:t>-умение</w:t>
            </w:r>
            <w:r w:rsidR="007862DD" w:rsidRPr="00E5233B">
              <w:t xml:space="preserve"> работать с информационно-телекоммуникационными системами, в том числе сетью Интернет.</w:t>
            </w:r>
          </w:p>
          <w:p w:rsidR="007862DD" w:rsidRPr="00E5233B" w:rsidRDefault="007862DD" w:rsidP="000615D4"/>
        </w:tc>
      </w:tr>
      <w:tr w:rsidR="007862DD" w:rsidRPr="00E5233B" w:rsidTr="00C237F6">
        <w:tc>
          <w:tcPr>
            <w:tcW w:w="10774" w:type="dxa"/>
            <w:gridSpan w:val="5"/>
          </w:tcPr>
          <w:p w:rsidR="007862DD" w:rsidRPr="00E5233B" w:rsidRDefault="007862DD" w:rsidP="00FC6FCD">
            <w:pPr>
              <w:jc w:val="center"/>
              <w:rPr>
                <w:b/>
              </w:rPr>
            </w:pPr>
            <w:r w:rsidRPr="00E5233B">
              <w:rPr>
                <w:b/>
              </w:rPr>
              <w:lastRenderedPageBreak/>
              <w:t>ДОЛЖНОСТНЫЕ ОБЯЗАННОСТИ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2933" w:type="dxa"/>
          </w:tcPr>
          <w:p w:rsidR="007862DD" w:rsidRPr="00E5233B" w:rsidRDefault="00B774B8" w:rsidP="000615D4">
            <w:r>
              <w:t>-</w:t>
            </w:r>
            <w:r w:rsidR="007862DD" w:rsidRPr="00E5233B">
              <w:t>участие в формировании проекта закона об областном бюджете на очередной финансовый год и п</w:t>
            </w:r>
            <w:r>
              <w:t xml:space="preserve">лановый период в части вопросов, </w:t>
            </w:r>
            <w:r w:rsidR="007862DD" w:rsidRPr="00E5233B">
              <w:t>касающихся социального обеспечения;</w:t>
            </w:r>
          </w:p>
          <w:p w:rsidR="007862DD" w:rsidRPr="00E5233B" w:rsidRDefault="007862DD" w:rsidP="000615D4">
            <w:r w:rsidRPr="00E5233B">
              <w:t>осуществление контроля за целевым использованием средств, выделяемых из областного бюджета;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7862DD" w:rsidRPr="00E5233B" w:rsidRDefault="00B774B8" w:rsidP="000615D4">
            <w:r>
              <w:t>-</w:t>
            </w:r>
            <w:r w:rsidR="007862DD" w:rsidRPr="00E5233B"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</w:t>
            </w:r>
          </w:p>
        </w:tc>
        <w:tc>
          <w:tcPr>
            <w:tcW w:w="2693" w:type="dxa"/>
          </w:tcPr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участие в формировании проекта закона об областном бюджете на очередной финансовый год и п</w:t>
            </w:r>
            <w:r>
              <w:t xml:space="preserve">лановый период в части вопросов, </w:t>
            </w:r>
            <w:r w:rsidR="007862DD" w:rsidRPr="00E5233B">
              <w:t>касающихся социального обеспечения;</w:t>
            </w:r>
          </w:p>
          <w:p w:rsidR="007862DD" w:rsidRPr="00E5233B" w:rsidRDefault="007862DD" w:rsidP="00C04D7C">
            <w:pPr>
              <w:ind w:right="-108"/>
            </w:pPr>
            <w:r w:rsidRPr="00E5233B">
              <w:t>осуществление контроля за целевым использованием средств, выделяемых из областного бюджета;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</w:t>
            </w:r>
          </w:p>
        </w:tc>
        <w:tc>
          <w:tcPr>
            <w:tcW w:w="2693" w:type="dxa"/>
            <w:gridSpan w:val="2"/>
          </w:tcPr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участие в формировании проекта закона об областном бюджете на очередной финансовый год и п</w:t>
            </w:r>
            <w:r>
              <w:t xml:space="preserve">лановый период в части вопросов, </w:t>
            </w:r>
            <w:r w:rsidR="007862DD" w:rsidRPr="00E5233B">
              <w:t>касающихся здравоохранение;</w:t>
            </w:r>
          </w:p>
          <w:p w:rsidR="007862DD" w:rsidRPr="00E5233B" w:rsidRDefault="007862DD" w:rsidP="00C04D7C">
            <w:pPr>
              <w:ind w:right="-108"/>
            </w:pPr>
            <w:r w:rsidRPr="00E5233B">
              <w:t>осуществление контроля за целевым использованием средств, выделяемых из областного бюджета;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7862DD" w:rsidRPr="00E5233B" w:rsidRDefault="00B774B8" w:rsidP="00C04D7C">
            <w:pPr>
              <w:ind w:right="-108"/>
            </w:pPr>
            <w:r>
              <w:t>-</w:t>
            </w:r>
            <w:r w:rsidR="007862DD" w:rsidRPr="00E5233B"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Права</w:t>
            </w:r>
          </w:p>
        </w:tc>
        <w:tc>
          <w:tcPr>
            <w:tcW w:w="8319" w:type="dxa"/>
            <w:gridSpan w:val="4"/>
          </w:tcPr>
          <w:p w:rsidR="007862DD" w:rsidRPr="00E5233B" w:rsidRDefault="007862DD" w:rsidP="000615D4">
            <w:r w:rsidRPr="00E5233B">
              <w:t>Служащий имеет права, предусмотренные:</w:t>
            </w:r>
          </w:p>
          <w:p w:rsidR="007862DD" w:rsidRPr="00E5233B" w:rsidRDefault="007862DD" w:rsidP="000615D4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7862DD" w:rsidRPr="00E5233B" w:rsidRDefault="007862DD" w:rsidP="000615D4">
            <w:r w:rsidRPr="00E5233B">
              <w:t>Федеральным законом от 25.12.2008 № 273-ФЗ «О противодействии коррупции»;</w:t>
            </w:r>
          </w:p>
          <w:p w:rsidR="007862DD" w:rsidRPr="00E5233B" w:rsidRDefault="007862DD" w:rsidP="000615D4"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7862DD" w:rsidRPr="00E5233B" w:rsidRDefault="007862DD" w:rsidP="000615D4">
            <w:r w:rsidRPr="00E5233B">
              <w:t>иными нормативными правовыми актами, регулирующими права.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19" w:type="dxa"/>
            <w:gridSpan w:val="4"/>
          </w:tcPr>
          <w:p w:rsidR="007862DD" w:rsidRPr="00E5233B" w:rsidRDefault="007862DD" w:rsidP="000615D4">
            <w:r w:rsidRPr="00E5233B">
              <w:t>Гражданский служащий несет ответственно</w:t>
            </w:r>
            <w:r w:rsidR="00E45C17" w:rsidRPr="00E5233B">
              <w:t>сть за неисполнение (ненадлежаще</w:t>
            </w:r>
            <w:r w:rsidRPr="00E5233B">
              <w:t>е исполнение) должностных обязанностей, предусмотренную:</w:t>
            </w:r>
          </w:p>
          <w:p w:rsidR="007862DD" w:rsidRPr="00E5233B" w:rsidRDefault="007862DD" w:rsidP="000615D4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7862DD" w:rsidRPr="00E5233B" w:rsidRDefault="007862DD" w:rsidP="000615D4">
            <w:r w:rsidRPr="00E5233B">
              <w:t>Федеральным законом от 25.12.2008 № 273-ФЗ «О противодействии коррупции»;</w:t>
            </w:r>
          </w:p>
          <w:p w:rsidR="007862DD" w:rsidRPr="00E5233B" w:rsidRDefault="007862DD" w:rsidP="000615D4">
            <w:r w:rsidRPr="00E5233B">
              <w:t xml:space="preserve">Законом Самарской области от 06.04.2005 № 103-ГД «О государственной </w:t>
            </w:r>
            <w:r w:rsidRPr="00E5233B">
              <w:lastRenderedPageBreak/>
              <w:t>гражданской службе Самарской области»;</w:t>
            </w:r>
          </w:p>
          <w:p w:rsidR="007862DD" w:rsidRPr="00E5233B" w:rsidRDefault="007862DD" w:rsidP="000615D4">
            <w:pPr>
              <w:rPr>
                <w:b/>
              </w:rPr>
            </w:pPr>
            <w:r w:rsidRPr="00E5233B">
              <w:t>иными нормативными правовыми актами, регулирующими ответственность служащего.</w:t>
            </w:r>
          </w:p>
        </w:tc>
      </w:tr>
      <w:tr w:rsidR="007862DD" w:rsidRPr="00E5233B" w:rsidTr="00C237F6">
        <w:tc>
          <w:tcPr>
            <w:tcW w:w="2455" w:type="dxa"/>
          </w:tcPr>
          <w:p w:rsidR="007862DD" w:rsidRPr="00E5233B" w:rsidRDefault="007862DD" w:rsidP="000615D4">
            <w:pPr>
              <w:rPr>
                <w:b/>
              </w:rPr>
            </w:pPr>
            <w:r w:rsidRPr="00E5233B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319" w:type="dxa"/>
            <w:gridSpan w:val="4"/>
          </w:tcPr>
          <w:p w:rsidR="007862DD" w:rsidRPr="00E5233B" w:rsidRDefault="007862DD" w:rsidP="000615D4">
            <w:r w:rsidRPr="00E5233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бюджетных отношений в социально-культурной сфере;</w:t>
            </w:r>
          </w:p>
          <w:p w:rsidR="007862DD" w:rsidRPr="00E5233B" w:rsidRDefault="007862DD" w:rsidP="000615D4">
            <w:r w:rsidRPr="00E5233B">
              <w:t>Доля своевременного и качественного исполнения должностных обязанностей и поручений руководителя;</w:t>
            </w:r>
          </w:p>
          <w:p w:rsidR="007862DD" w:rsidRPr="00E5233B" w:rsidRDefault="007862DD" w:rsidP="000615D4">
            <w:pPr>
              <w:rPr>
                <w:b/>
              </w:rPr>
            </w:pPr>
            <w:r w:rsidRPr="00E5233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441AB4" w:rsidRPr="00E5233B" w:rsidRDefault="00441AB4" w:rsidP="000615D4">
      <w:pPr>
        <w:spacing w:after="0" w:line="240" w:lineRule="auto"/>
        <w:rPr>
          <w:b/>
        </w:rPr>
      </w:pPr>
    </w:p>
    <w:p w:rsidR="0020351B" w:rsidRPr="00E5233B" w:rsidRDefault="00D52349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33B">
        <w:rPr>
          <w:b/>
          <w:sz w:val="28"/>
          <w:szCs w:val="28"/>
          <w:u w:val="single"/>
        </w:rPr>
        <w:t>3</w:t>
      </w:r>
      <w:r w:rsidR="0020351B" w:rsidRPr="00E5233B">
        <w:rPr>
          <w:b/>
          <w:sz w:val="28"/>
          <w:szCs w:val="28"/>
          <w:u w:val="single"/>
        </w:rPr>
        <w:t>. Управление бюджетных отношений в сфере инвестиций, промышленности, транспорта и ЖКХ</w:t>
      </w:r>
    </w:p>
    <w:p w:rsidR="00F52F1D" w:rsidRPr="00E5233B" w:rsidRDefault="00F52F1D" w:rsidP="000615D4">
      <w:pPr>
        <w:spacing w:after="0" w:line="240" w:lineRule="auto"/>
        <w:jc w:val="center"/>
        <w:rPr>
          <w:b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8221"/>
      </w:tblGrid>
      <w:tr w:rsidR="00F52F1D" w:rsidRPr="00E5233B" w:rsidTr="00F52F1D">
        <w:trPr>
          <w:trHeight w:val="4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Должность: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E5233B">
              <w:rPr>
                <w:rFonts w:eastAsia="Calibri"/>
                <w:b/>
                <w:u w:val="single"/>
              </w:rPr>
              <w:t>Главный специалист</w:t>
            </w:r>
          </w:p>
        </w:tc>
      </w:tr>
      <w:tr w:rsidR="00F52F1D" w:rsidRPr="00E5233B" w:rsidTr="00F52F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Область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Регулирование бюджетной системы</w:t>
            </w:r>
          </w:p>
        </w:tc>
      </w:tr>
      <w:tr w:rsidR="00F52F1D" w:rsidRPr="00E5233B" w:rsidTr="00F52F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Вид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«Бюджетная политика в области транспорта, дорожного хозяйства и транспортного обеспечения»</w:t>
            </w:r>
          </w:p>
        </w:tc>
      </w:tr>
      <w:tr w:rsidR="00F52F1D" w:rsidRPr="00E5233B" w:rsidTr="00F52F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Группа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старшая</w:t>
            </w:r>
          </w:p>
        </w:tc>
      </w:tr>
      <w:tr w:rsidR="00F52F1D" w:rsidRPr="00E5233B" w:rsidTr="00F52F1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Категория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специалисты</w:t>
            </w:r>
          </w:p>
        </w:tc>
      </w:tr>
      <w:tr w:rsidR="00F52F1D" w:rsidRPr="00E5233B" w:rsidTr="00F52F1D">
        <w:tc>
          <w:tcPr>
            <w:tcW w:w="10774" w:type="dxa"/>
            <w:gridSpan w:val="2"/>
          </w:tcPr>
          <w:p w:rsidR="00F52F1D" w:rsidRPr="00E5233B" w:rsidRDefault="00F52F1D" w:rsidP="00E45F1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8221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высшее образование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221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</w:tcPr>
          <w:p w:rsidR="00B774B8" w:rsidRPr="00E5233B" w:rsidRDefault="00B774B8" w:rsidP="00B774B8">
            <w:pPr>
              <w:spacing w:after="0" w:line="240" w:lineRule="auto"/>
            </w:pPr>
            <w:r w:rsidRPr="00E5233B">
              <w:t>По укрупненным группам направлений подготовки (специальностей):</w:t>
            </w:r>
          </w:p>
          <w:p w:rsidR="00F52F1D" w:rsidRPr="00E5233B" w:rsidRDefault="00B774B8" w:rsidP="00B774B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 </w:t>
            </w:r>
            <w:r w:rsidR="00F52F1D" w:rsidRPr="00E5233B">
              <w:rPr>
                <w:rFonts w:eastAsia="Calibri"/>
              </w:rPr>
              <w:t>«Экономика и управление», «Юриспруденция»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</w:tcPr>
          <w:p w:rsidR="00F52F1D" w:rsidRPr="00E5233B" w:rsidRDefault="00F52F1D" w:rsidP="00E45F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Базовые квалификационные требования: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1) знанием государственного языка Российской Федерации (русского языка);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2) правовыми знаниями основ: 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а) Конституции Российской Федерации; 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F52F1D" w:rsidRPr="00E5233B" w:rsidRDefault="00F52F1D" w:rsidP="00E45F1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3) знаниями основ делопроизводства и документооборота;</w:t>
            </w:r>
          </w:p>
          <w:p w:rsidR="00F52F1D" w:rsidRPr="00E5233B" w:rsidRDefault="00F52F1D" w:rsidP="00E45F1B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4) знаниями и умениями в области информационно-коммуникационных технологий.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</w:tcPr>
          <w:p w:rsidR="00F52F1D" w:rsidRPr="00E5233B" w:rsidRDefault="00F52F1D" w:rsidP="00E45F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</w:tcPr>
          <w:p w:rsidR="00F52F1D" w:rsidRPr="00E5233B" w:rsidRDefault="00F52F1D" w:rsidP="00E45F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Служащий должен обладать знаниями в области  федерального и  </w:t>
            </w:r>
            <w:r w:rsidRPr="00E5233B">
              <w:rPr>
                <w:rFonts w:eastAsia="Calibri"/>
              </w:rPr>
              <w:lastRenderedPageBreak/>
              <w:t xml:space="preserve">регионального законодательства, применяемых в профессиональной деятельности: (Приложение </w:t>
            </w:r>
            <w:r w:rsidR="005F1026" w:rsidRPr="00E5233B">
              <w:rPr>
                <w:rFonts w:eastAsia="Calibri"/>
              </w:rPr>
              <w:t>5</w:t>
            </w:r>
            <w:r w:rsidRPr="00E5233B">
              <w:rPr>
                <w:rFonts w:eastAsia="Calibri"/>
              </w:rPr>
              <w:t>).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</w:tcPr>
          <w:p w:rsidR="00F52F1D" w:rsidRPr="00E5233B" w:rsidRDefault="00F52F1D" w:rsidP="00E45F1B">
            <w:pPr>
              <w:spacing w:after="0" w:line="240" w:lineRule="auto"/>
              <w:ind w:firstLine="1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Профессиональные знания:</w:t>
            </w:r>
          </w:p>
          <w:p w:rsidR="00F52F1D" w:rsidRPr="00E5233B" w:rsidRDefault="00F52F1D" w:rsidP="00C04D7C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знания и навыки в области формирования расходной части областного бюджета по вопросам инвестиций;</w:t>
            </w:r>
          </w:p>
          <w:p w:rsidR="00F52F1D" w:rsidRPr="00E5233B" w:rsidRDefault="00F52F1D" w:rsidP="00C04D7C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обладание высоким уровнем организации работы с документами;</w:t>
            </w:r>
          </w:p>
          <w:p w:rsidR="00F52F1D" w:rsidRPr="00E5233B" w:rsidRDefault="00F52F1D" w:rsidP="00C04D7C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знание бюджетного процесса, основ прохождения гражданской службы; </w:t>
            </w:r>
          </w:p>
          <w:p w:rsidR="00F52F1D" w:rsidRPr="00E5233B" w:rsidRDefault="00F52F1D" w:rsidP="00C04D7C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</w:p>
          <w:p w:rsidR="00F52F1D" w:rsidRPr="00E5233B" w:rsidRDefault="00F52F1D" w:rsidP="00E45F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Профессиональные умения:</w:t>
            </w:r>
          </w:p>
          <w:p w:rsidR="00F52F1D" w:rsidRPr="00E5233B" w:rsidRDefault="00F52F1D" w:rsidP="00683A47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подготовка официальных отзывов на проекты нормативных правовых актов;</w:t>
            </w:r>
          </w:p>
          <w:p w:rsidR="00F52F1D" w:rsidRPr="00E5233B" w:rsidRDefault="00F52F1D" w:rsidP="00E45F1B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F52F1D" w:rsidRPr="00E5233B" w:rsidRDefault="00F52F1D" w:rsidP="00683A47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организация и проведение мониторинга применения законодательства;  прием, учет, обработка и регистрация корреспонденции, комплектование, хранение, учет и использование архивных документов;</w:t>
            </w:r>
          </w:p>
          <w:p w:rsidR="00F52F1D" w:rsidRPr="00E5233B" w:rsidRDefault="00F52F1D" w:rsidP="00683A47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умение работать с большими объёмами данных;</w:t>
            </w:r>
          </w:p>
          <w:p w:rsidR="00F52F1D" w:rsidRPr="00E5233B" w:rsidRDefault="00F52F1D" w:rsidP="00683A47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F52F1D" w:rsidRPr="00E5233B" w:rsidRDefault="00F52F1D" w:rsidP="00683A47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умение работать с нормативными правовыми актами, в том числе формирование проектов нормативных правовых актов.</w:t>
            </w:r>
          </w:p>
        </w:tc>
      </w:tr>
      <w:tr w:rsidR="00F52F1D" w:rsidRPr="00E5233B" w:rsidTr="00F52F1D">
        <w:tc>
          <w:tcPr>
            <w:tcW w:w="10774" w:type="dxa"/>
            <w:gridSpan w:val="2"/>
          </w:tcPr>
          <w:p w:rsidR="00F52F1D" w:rsidRPr="00E5233B" w:rsidRDefault="00F52F1D" w:rsidP="00FC6FC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Кратко:</w:t>
            </w:r>
          </w:p>
        </w:tc>
        <w:tc>
          <w:tcPr>
            <w:tcW w:w="8221" w:type="dxa"/>
          </w:tcPr>
          <w:p w:rsidR="00F52F1D" w:rsidRPr="00E5233B" w:rsidRDefault="00B774B8" w:rsidP="00683A47">
            <w:pPr>
              <w:tabs>
                <w:tab w:val="left" w:pos="1276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участие в формировании проекта закона об областном бюджете на очередной финансовый год и плановый период в части вопросов, касающихся транспорта, транспортного обеспечения и дорожного хозяйства;</w:t>
            </w:r>
          </w:p>
          <w:p w:rsidR="00F52F1D" w:rsidRPr="00E5233B" w:rsidRDefault="00F52F1D" w:rsidP="00683A47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осуществление текущего финансирования расходов министерства транспорта и автомобильных дорог Самарской области, департамента ценового и тарифного регулирования Самарской области в части реализации государственной политики в сфере транспорта, транспортного обеспечения и дорожного хозяйства;</w:t>
            </w:r>
          </w:p>
          <w:p w:rsidR="00F52F1D" w:rsidRPr="00E5233B" w:rsidRDefault="00B774B8" w:rsidP="00683A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осуществление контроля за целевым использованием средств, выделяемых из областного бюджета в сфере транспорта, транспортного обеспечения и дорожного хозяйства;</w:t>
            </w:r>
          </w:p>
          <w:p w:rsidR="00F52F1D" w:rsidRPr="00E5233B" w:rsidRDefault="00B774B8" w:rsidP="00683A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2F1D" w:rsidRPr="00E5233B">
              <w:rPr>
                <w:rFonts w:eastAsia="Calibri"/>
              </w:rPr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F52F1D" w:rsidRPr="00E5233B" w:rsidRDefault="00F52F1D" w:rsidP="00683A47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jc w:val="both"/>
              <w:outlineLvl w:val="3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Права</w:t>
            </w:r>
          </w:p>
        </w:tc>
        <w:tc>
          <w:tcPr>
            <w:tcW w:w="8221" w:type="dxa"/>
          </w:tcPr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Служащий имеет права, предусмотренные: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F52F1D" w:rsidRPr="00E5233B" w:rsidTr="00F52F1D"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E5233B">
              <w:rPr>
                <w:rFonts w:eastAsia="Calibri"/>
                <w:b/>
              </w:rPr>
              <w:t xml:space="preserve">Ответственность за неисполнение (ненадлежащее исполнение) </w:t>
            </w:r>
            <w:r w:rsidRPr="00E5233B">
              <w:rPr>
                <w:rFonts w:eastAsia="Calibri"/>
                <w:b/>
              </w:rPr>
              <w:lastRenderedPageBreak/>
              <w:t>должностных обязанностей</w:t>
            </w:r>
          </w:p>
        </w:tc>
        <w:tc>
          <w:tcPr>
            <w:tcW w:w="8221" w:type="dxa"/>
          </w:tcPr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lastRenderedPageBreak/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lastRenderedPageBreak/>
              <w:t>Федеральным законом от 25.12.2008 № 273-ФЗ «О противодействии коррупции»;</w:t>
            </w:r>
          </w:p>
          <w:p w:rsidR="00F52F1D" w:rsidRPr="00E5233B" w:rsidRDefault="00F52F1D" w:rsidP="00E45F1B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F52F1D" w:rsidRPr="00E5233B" w:rsidRDefault="00F52F1D" w:rsidP="00E45F1B">
            <w:pPr>
              <w:spacing w:after="0" w:line="240" w:lineRule="auto"/>
              <w:ind w:firstLine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F52F1D" w:rsidRPr="00E5233B" w:rsidTr="00F52F1D">
        <w:trPr>
          <w:trHeight w:val="2176"/>
        </w:trPr>
        <w:tc>
          <w:tcPr>
            <w:tcW w:w="2553" w:type="dxa"/>
          </w:tcPr>
          <w:p w:rsidR="00F52F1D" w:rsidRPr="00E5233B" w:rsidRDefault="00F52F1D" w:rsidP="00E45F1B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</w:tcPr>
          <w:p w:rsidR="00F52F1D" w:rsidRPr="00E5233B" w:rsidRDefault="00F52F1D" w:rsidP="00E45F1B">
            <w:pPr>
              <w:spacing w:after="0" w:line="240" w:lineRule="auto"/>
              <w:ind w:firstLine="34"/>
              <w:jc w:val="both"/>
              <w:rPr>
                <w:rFonts w:eastAsia="Calibri"/>
                <w:color w:val="000000"/>
                <w:spacing w:val="-2"/>
              </w:rPr>
            </w:pPr>
            <w:r w:rsidRPr="00E5233B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5233B">
              <w:rPr>
                <w:rFonts w:eastAsia="Calibri"/>
                <w:spacing w:val="-2"/>
              </w:rPr>
              <w:t>полномочий,</w:t>
            </w:r>
            <w:r w:rsidRPr="00E5233B">
              <w:rPr>
                <w:rFonts w:eastAsia="Calibri"/>
              </w:rPr>
              <w:t xml:space="preserve"> закрепленных за </w:t>
            </w:r>
            <w:r w:rsidRPr="00E5233B">
              <w:rPr>
                <w:rFonts w:eastAsia="Calibri"/>
                <w:spacing w:val="-2"/>
              </w:rPr>
              <w:t>управлением бюджетных отношений в сфере инвестиций, промышленности, транспорта и ЖКХ;</w:t>
            </w:r>
          </w:p>
          <w:p w:rsidR="00F52F1D" w:rsidRPr="00E5233B" w:rsidRDefault="00F52F1D" w:rsidP="00E45F1B">
            <w:pPr>
              <w:spacing w:after="0" w:line="240" w:lineRule="auto"/>
              <w:ind w:firstLine="34"/>
              <w:jc w:val="both"/>
              <w:rPr>
                <w:rFonts w:eastAsia="Calibri"/>
              </w:rPr>
            </w:pPr>
            <w:r w:rsidRPr="00E5233B">
              <w:rPr>
                <w:rFonts w:eastAsia="Calibri"/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E5233B">
              <w:rPr>
                <w:rFonts w:eastAsia="Calibri"/>
              </w:rPr>
              <w:t xml:space="preserve"> </w:t>
            </w:r>
          </w:p>
          <w:p w:rsidR="00F52F1D" w:rsidRPr="00E5233B" w:rsidRDefault="00F52F1D" w:rsidP="00683A47">
            <w:pPr>
              <w:spacing w:after="0" w:line="240" w:lineRule="auto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20351B" w:rsidRPr="00E5233B" w:rsidRDefault="0020351B" w:rsidP="000615D4">
      <w:pPr>
        <w:spacing w:after="0" w:line="240" w:lineRule="auto"/>
        <w:jc w:val="center"/>
      </w:pPr>
    </w:p>
    <w:p w:rsidR="00E45F1B" w:rsidRPr="00E5233B" w:rsidRDefault="00D52349" w:rsidP="00E45F1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33B">
        <w:rPr>
          <w:b/>
          <w:sz w:val="28"/>
          <w:szCs w:val="28"/>
          <w:u w:val="single"/>
        </w:rPr>
        <w:t>4.</w:t>
      </w:r>
      <w:r w:rsidR="00E45F1B" w:rsidRPr="00E5233B">
        <w:rPr>
          <w:b/>
          <w:sz w:val="28"/>
          <w:szCs w:val="28"/>
          <w:u w:val="single"/>
        </w:rPr>
        <w:t xml:space="preserve"> Управление региональных межбюджетных отношений</w:t>
      </w:r>
    </w:p>
    <w:p w:rsidR="00E45F1B" w:rsidRPr="00E5233B" w:rsidRDefault="00E45F1B" w:rsidP="00E45F1B">
      <w:pPr>
        <w:spacing w:after="0" w:line="240" w:lineRule="auto"/>
      </w:pPr>
      <w:r w:rsidRPr="00E5233B">
        <w:t xml:space="preserve">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411"/>
        <w:gridCol w:w="8221"/>
      </w:tblGrid>
      <w:tr w:rsidR="00E45F1B" w:rsidRPr="00E5233B" w:rsidTr="00D52349">
        <w:trPr>
          <w:trHeight w:val="522"/>
        </w:trPr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8221" w:type="dxa"/>
          </w:tcPr>
          <w:p w:rsidR="00E45F1B" w:rsidRPr="00E5233B" w:rsidRDefault="00E45F1B" w:rsidP="00E45F1B">
            <w:pPr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Главный специалист</w:t>
            </w:r>
          </w:p>
        </w:tc>
      </w:tr>
      <w:tr w:rsidR="00E45F1B" w:rsidRPr="00E5233B" w:rsidTr="00D52349"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Регулирование бюджетной системы</w:t>
            </w:r>
          </w:p>
        </w:tc>
      </w:tr>
      <w:tr w:rsidR="00E45F1B" w:rsidRPr="00E5233B" w:rsidTr="00D52349">
        <w:trPr>
          <w:trHeight w:val="181"/>
        </w:trPr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«Регулирование системы межбюджетных отношений»</w:t>
            </w:r>
          </w:p>
        </w:tc>
      </w:tr>
      <w:tr w:rsidR="00E45F1B" w:rsidRPr="00E5233B" w:rsidTr="00D52349">
        <w:trPr>
          <w:trHeight w:val="77"/>
        </w:trPr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старшая</w:t>
            </w:r>
          </w:p>
        </w:tc>
      </w:tr>
      <w:tr w:rsidR="00E45F1B" w:rsidRPr="00E5233B" w:rsidTr="00D52349">
        <w:trPr>
          <w:trHeight w:val="133"/>
        </w:trPr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специалисты</w:t>
            </w:r>
          </w:p>
        </w:tc>
      </w:tr>
      <w:tr w:rsidR="00E45F1B" w:rsidRPr="00E5233B" w:rsidTr="00E45F1B">
        <w:tc>
          <w:tcPr>
            <w:tcW w:w="10632" w:type="dxa"/>
            <w:gridSpan w:val="2"/>
          </w:tcPr>
          <w:p w:rsidR="00E45F1B" w:rsidRPr="00E5233B" w:rsidRDefault="00E45F1B" w:rsidP="00FC6FCD">
            <w:pPr>
              <w:jc w:val="center"/>
              <w:rPr>
                <w:b/>
              </w:rPr>
            </w:pPr>
            <w:r w:rsidRPr="00E5233B">
              <w:rPr>
                <w:b/>
              </w:rPr>
              <w:t>КВАЛИФИКАЦИОННЫЕ ТРЕБОВАНИЯ К:</w:t>
            </w:r>
          </w:p>
        </w:tc>
      </w:tr>
      <w:tr w:rsidR="00E45F1B" w:rsidRPr="00E5233B" w:rsidTr="00D52349"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Высшее образование</w:t>
            </w:r>
          </w:p>
        </w:tc>
      </w:tr>
      <w:tr w:rsidR="00057DE0" w:rsidRPr="00E5233B" w:rsidTr="00D52349">
        <w:tc>
          <w:tcPr>
            <w:tcW w:w="2411" w:type="dxa"/>
          </w:tcPr>
          <w:p w:rsidR="00057DE0" w:rsidRPr="00E5233B" w:rsidRDefault="00057DE0" w:rsidP="00E45F1B">
            <w:pPr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221" w:type="dxa"/>
          </w:tcPr>
          <w:p w:rsidR="00057DE0" w:rsidRPr="00E5233B" w:rsidRDefault="00057DE0" w:rsidP="00057DE0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E45F1B" w:rsidRPr="00E5233B" w:rsidTr="00D52349"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По укрупненной группе направлений подготовки (специальностей)</w:t>
            </w:r>
          </w:p>
          <w:p w:rsidR="00E45F1B" w:rsidRPr="00E5233B" w:rsidRDefault="00E45F1B" w:rsidP="00E45F1B">
            <w:r w:rsidRPr="00E5233B">
              <w:t xml:space="preserve">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E45F1B" w:rsidRPr="00E5233B" w:rsidTr="00D52349"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Базовые квалификационные требования:</w:t>
            </w:r>
          </w:p>
          <w:p w:rsidR="00E45F1B" w:rsidRPr="00E5233B" w:rsidRDefault="00E45F1B" w:rsidP="00E45F1B">
            <w:r w:rsidRPr="00E5233B">
              <w:t>1) знание государственного языка Российской Федерации (русского языка);</w:t>
            </w:r>
          </w:p>
          <w:p w:rsidR="00E45F1B" w:rsidRPr="00E5233B" w:rsidRDefault="00E45F1B" w:rsidP="00E45F1B">
            <w:r w:rsidRPr="00E5233B">
              <w:t>2) правовые знания основ:</w:t>
            </w:r>
          </w:p>
          <w:p w:rsidR="00E45F1B" w:rsidRPr="00E5233B" w:rsidRDefault="00E45F1B" w:rsidP="00E45F1B">
            <w:r w:rsidRPr="00E5233B">
              <w:t xml:space="preserve">а) Конституции Российской Федерации; </w:t>
            </w:r>
          </w:p>
          <w:p w:rsidR="00E45F1B" w:rsidRPr="00E5233B" w:rsidRDefault="00E45F1B" w:rsidP="00E45F1B">
            <w:r w:rsidRPr="00E5233B">
              <w:t>б) Федерального закона «О системе государственной службы Российской Федерации»;</w:t>
            </w:r>
          </w:p>
          <w:p w:rsidR="00E45F1B" w:rsidRPr="00E5233B" w:rsidRDefault="00E45F1B" w:rsidP="00E45F1B">
            <w:r w:rsidRPr="00E5233B">
              <w:t>в) Федерального закона «О государственной гражданской службе Российской Федерации»;</w:t>
            </w:r>
          </w:p>
          <w:p w:rsidR="00E45F1B" w:rsidRPr="00E5233B" w:rsidRDefault="00E45F1B" w:rsidP="00E45F1B">
            <w:r w:rsidRPr="00E5233B">
              <w:t>г) Федерального закона «О противодействии коррупции»;</w:t>
            </w:r>
          </w:p>
          <w:p w:rsidR="00E45F1B" w:rsidRPr="00E5233B" w:rsidRDefault="00E45F1B" w:rsidP="00E45F1B">
            <w:r w:rsidRPr="00E5233B">
              <w:lastRenderedPageBreak/>
              <w:t>3) знания основ делопроизводства и документооборота;</w:t>
            </w:r>
          </w:p>
          <w:p w:rsidR="00E45F1B" w:rsidRPr="00E5233B" w:rsidRDefault="00E45F1B" w:rsidP="00E45F1B">
            <w:r w:rsidRPr="00E5233B">
              <w:t>4) знания и умения в области информационно-коммуникационных технологий.</w:t>
            </w:r>
          </w:p>
        </w:tc>
      </w:tr>
      <w:tr w:rsidR="00E45F1B" w:rsidRPr="00E5233B" w:rsidTr="00D52349">
        <w:tc>
          <w:tcPr>
            <w:tcW w:w="2411" w:type="dxa"/>
          </w:tcPr>
          <w:p w:rsidR="00E45F1B" w:rsidRPr="00E5233B" w:rsidRDefault="00E45F1B" w:rsidP="00E45F1B"/>
        </w:tc>
        <w:tc>
          <w:tcPr>
            <w:tcW w:w="822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Функциональные квалификационные требования:</w:t>
            </w:r>
          </w:p>
        </w:tc>
      </w:tr>
      <w:tr w:rsidR="00E45F1B" w:rsidRPr="00E5233B" w:rsidTr="00D52349">
        <w:tc>
          <w:tcPr>
            <w:tcW w:w="2411" w:type="dxa"/>
          </w:tcPr>
          <w:p w:rsidR="00E45F1B" w:rsidRPr="00E5233B" w:rsidRDefault="00E45F1B" w:rsidP="00E45F1B"/>
        </w:tc>
        <w:tc>
          <w:tcPr>
            <w:tcW w:w="8221" w:type="dxa"/>
          </w:tcPr>
          <w:p w:rsidR="00E45F1B" w:rsidRPr="00E5233B" w:rsidRDefault="00E45F1B" w:rsidP="00E45F1B">
            <w:r w:rsidRPr="00E5233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</w:t>
            </w:r>
            <w:r w:rsidR="005F1026" w:rsidRPr="00E5233B">
              <w:t>6</w:t>
            </w:r>
            <w:r w:rsidRPr="00E5233B">
              <w:t>).</w:t>
            </w:r>
          </w:p>
          <w:p w:rsidR="00E45F1B" w:rsidRPr="00E5233B" w:rsidRDefault="00E45F1B" w:rsidP="00E45F1B">
            <w:r w:rsidRPr="00E5233B">
              <w:t>Профессиональные знания:</w:t>
            </w:r>
          </w:p>
          <w:p w:rsidR="00E45F1B" w:rsidRPr="00E5233B" w:rsidRDefault="00E45F1B" w:rsidP="00E45F1B">
            <w:r w:rsidRPr="00E5233B">
              <w:t>- принципов построения бюджетной системы и межбюджетных отношений;</w:t>
            </w:r>
          </w:p>
          <w:p w:rsidR="00E45F1B" w:rsidRPr="00E5233B" w:rsidRDefault="00E45F1B" w:rsidP="00E45F1B">
            <w:r w:rsidRPr="00E5233B">
              <w:t>- основ предоставления межбюджетных трансфертов;</w:t>
            </w:r>
          </w:p>
          <w:p w:rsidR="00E45F1B" w:rsidRPr="00E5233B" w:rsidRDefault="00E45F1B" w:rsidP="00E45F1B">
            <w:r w:rsidRPr="00E5233B">
              <w:t>- особенностей предоставления межбюджетных трансфертов в Самарской области;</w:t>
            </w:r>
          </w:p>
          <w:p w:rsidR="00E45F1B" w:rsidRPr="00E5233B" w:rsidRDefault="00E45F1B" w:rsidP="00E45F1B">
            <w:r w:rsidRPr="00E5233B">
              <w:t>- основ формирования и исполнения местных бюджетов.</w:t>
            </w:r>
          </w:p>
          <w:p w:rsidR="00E45F1B" w:rsidRPr="00E5233B" w:rsidRDefault="00E45F1B" w:rsidP="00E45F1B">
            <w:r w:rsidRPr="00E5233B">
              <w:t>Профессиональные умения:</w:t>
            </w:r>
          </w:p>
          <w:p w:rsidR="00E45F1B" w:rsidRPr="00E5233B" w:rsidRDefault="00E45F1B" w:rsidP="00E45F1B">
            <w:r w:rsidRPr="00E5233B">
              <w:t>- умение работать с большими объёмами данных;</w:t>
            </w:r>
          </w:p>
          <w:p w:rsidR="00E45F1B" w:rsidRPr="00E5233B" w:rsidRDefault="00E45F1B" w:rsidP="00E45F1B">
            <w:r w:rsidRPr="00E5233B">
              <w:t>-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E45F1B" w:rsidRPr="00E5233B" w:rsidRDefault="00E45F1B" w:rsidP="00E45F1B">
            <w:r w:rsidRPr="00E5233B">
              <w:t>- умение работать с нормативными правовыми актами, в том числе формирование проектов нормативных правовых актов.</w:t>
            </w:r>
          </w:p>
        </w:tc>
      </w:tr>
      <w:tr w:rsidR="00E45F1B" w:rsidRPr="00E5233B" w:rsidTr="00E45F1B">
        <w:tc>
          <w:tcPr>
            <w:tcW w:w="10632" w:type="dxa"/>
            <w:gridSpan w:val="2"/>
          </w:tcPr>
          <w:p w:rsidR="00E45F1B" w:rsidRPr="00E5233B" w:rsidRDefault="00E45F1B" w:rsidP="00FC6FCD">
            <w:pPr>
              <w:jc w:val="center"/>
              <w:rPr>
                <w:b/>
              </w:rPr>
            </w:pPr>
            <w:r w:rsidRPr="00E5233B">
              <w:rPr>
                <w:b/>
              </w:rPr>
              <w:t>ДОЛЖНОСТНЫЕ ОБЯЗАННОСТИ</w:t>
            </w:r>
          </w:p>
        </w:tc>
      </w:tr>
      <w:tr w:rsidR="00E45F1B" w:rsidRPr="00E5233B" w:rsidTr="00E45F1B"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8221" w:type="dxa"/>
          </w:tcPr>
          <w:p w:rsidR="00E45F1B" w:rsidRPr="00E5233B" w:rsidRDefault="00B774B8" w:rsidP="00E45F1B">
            <w:r>
              <w:t>-</w:t>
            </w:r>
            <w:r w:rsidR="00E45F1B" w:rsidRPr="00E5233B">
              <w:t>проведение анализа исполнения местных бюджетов и проектировок бюджета;</w:t>
            </w:r>
          </w:p>
          <w:p w:rsidR="00E45F1B" w:rsidRPr="00E5233B" w:rsidRDefault="00B774B8" w:rsidP="00E45F1B">
            <w:r>
              <w:t>-</w:t>
            </w:r>
            <w:r w:rsidR="00E45F1B" w:rsidRPr="00E5233B">
              <w:t>проведение анализа исполнения областного бюджета в части межбюджетных трансфертов;</w:t>
            </w:r>
          </w:p>
          <w:p w:rsidR="00E45F1B" w:rsidRPr="00E5233B" w:rsidRDefault="00B774B8" w:rsidP="00E45F1B">
            <w:r>
              <w:t>-</w:t>
            </w:r>
            <w:r w:rsidR="00E45F1B" w:rsidRPr="00E5233B">
              <w:t>обеспечение предоставления межбюджетных трансфертов местным бюджетам в части бюджета министерства как главного распорядителя бюджетных средств;</w:t>
            </w:r>
          </w:p>
          <w:p w:rsidR="00E45F1B" w:rsidRPr="00E5233B" w:rsidRDefault="00B774B8" w:rsidP="00E45F1B">
            <w:r>
              <w:t>-</w:t>
            </w:r>
            <w:r w:rsidR="00E45F1B" w:rsidRPr="00E5233B">
              <w:t>разработка проектов нормативных правовых актов, организационно-методических и информационных документов в сфере внутрирегиональных межбюджетных отношений, их изменение в соответствии с изменениями законодательства Российской Федерации;</w:t>
            </w:r>
          </w:p>
          <w:p w:rsidR="00E45F1B" w:rsidRPr="00E5233B" w:rsidRDefault="00B774B8" w:rsidP="00E45F1B">
            <w:r>
              <w:t>-</w:t>
            </w:r>
            <w:r w:rsidR="00E45F1B" w:rsidRPr="00E5233B">
              <w:t>методическое обеспечение вопросов предоставления межбюджетных трансфертов и исполнения местных бюджетов;</w:t>
            </w:r>
          </w:p>
          <w:p w:rsidR="00E45F1B" w:rsidRPr="00E5233B" w:rsidRDefault="00B774B8" w:rsidP="00E45F1B">
            <w:r>
              <w:t>-</w:t>
            </w:r>
            <w:r w:rsidR="00E45F1B" w:rsidRPr="00E5233B">
              <w:t>участие в подготовке материалов, докладов, писем, поручений по компетенции управления;</w:t>
            </w:r>
          </w:p>
          <w:p w:rsidR="00E45F1B" w:rsidRPr="00E5233B" w:rsidRDefault="00B774B8" w:rsidP="00E45F1B">
            <w:r>
              <w:t>-</w:t>
            </w:r>
            <w:r w:rsidR="00E45F1B" w:rsidRPr="00E5233B">
              <w:t>консультирование органов местного самоуправления по вопросам, входящим в компетенцию управления.</w:t>
            </w:r>
          </w:p>
        </w:tc>
      </w:tr>
      <w:tr w:rsidR="00E45F1B" w:rsidRPr="00E5233B" w:rsidTr="00E45F1B"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Права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Служащий имеет права, предусмотренные:</w:t>
            </w:r>
          </w:p>
          <w:p w:rsidR="00E45F1B" w:rsidRPr="00E5233B" w:rsidRDefault="00E45F1B" w:rsidP="00E45F1B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E45F1B" w:rsidRPr="00E5233B" w:rsidRDefault="00E45F1B" w:rsidP="00E45F1B">
            <w:r w:rsidRPr="00E5233B">
              <w:t>Федеральным законом от 25.12.2008 № 273-ФЗ «О противодействии коррупции»;</w:t>
            </w:r>
          </w:p>
          <w:p w:rsidR="00E45F1B" w:rsidRPr="00E5233B" w:rsidRDefault="00E45F1B" w:rsidP="00E45F1B"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E45F1B" w:rsidRPr="00E5233B" w:rsidRDefault="00E45F1B" w:rsidP="00E45F1B">
            <w:r w:rsidRPr="00E5233B">
              <w:t>иными нормативными правовыми актами, регулирующими права.</w:t>
            </w:r>
          </w:p>
        </w:tc>
      </w:tr>
      <w:tr w:rsidR="00E45F1B" w:rsidRPr="00E5233B" w:rsidTr="00E45F1B">
        <w:tc>
          <w:tcPr>
            <w:tcW w:w="2411" w:type="dxa"/>
          </w:tcPr>
          <w:p w:rsidR="00E45F1B" w:rsidRPr="00E5233B" w:rsidRDefault="00E45F1B" w:rsidP="00E45F1B">
            <w:pPr>
              <w:rPr>
                <w:b/>
              </w:rPr>
            </w:pPr>
            <w:r w:rsidRPr="00E5233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Гражданский служащий несёт ответственность за неисполнение (ненадлежащ</w:t>
            </w:r>
            <w:r w:rsidR="00E45C17" w:rsidRPr="00E5233B">
              <w:t>е</w:t>
            </w:r>
            <w:r w:rsidRPr="00E5233B">
              <w:t>е исполнение) должностных обязанностей, предусмотренную:</w:t>
            </w:r>
          </w:p>
          <w:p w:rsidR="00E45F1B" w:rsidRPr="00E5233B" w:rsidRDefault="00E45F1B" w:rsidP="00E45F1B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E45F1B" w:rsidRPr="00E5233B" w:rsidRDefault="00E45F1B" w:rsidP="00E45F1B">
            <w:r w:rsidRPr="00E5233B">
              <w:t>Федеральным законом от 25.12.2008 № 273-ФЗ «О противодействии коррупции»;</w:t>
            </w:r>
          </w:p>
          <w:p w:rsidR="00E45F1B" w:rsidRPr="00E5233B" w:rsidRDefault="00E45F1B" w:rsidP="00E45F1B">
            <w:r w:rsidRPr="00E5233B">
              <w:t xml:space="preserve">Законом Самарской области от 06.04.2005 № 103-ГД «О государственной </w:t>
            </w:r>
            <w:r w:rsidRPr="00E5233B">
              <w:lastRenderedPageBreak/>
              <w:t>гражданской службе Самарской области»;</w:t>
            </w:r>
          </w:p>
          <w:p w:rsidR="00E45F1B" w:rsidRPr="00E5233B" w:rsidRDefault="00E45F1B" w:rsidP="00E45F1B">
            <w:r w:rsidRPr="00E5233B">
              <w:t>иными нормативными правовыми актами, регулирующими ответственность служащего.</w:t>
            </w:r>
          </w:p>
        </w:tc>
      </w:tr>
      <w:tr w:rsidR="00E45F1B" w:rsidRPr="00E5233B" w:rsidTr="00E45F1B">
        <w:tc>
          <w:tcPr>
            <w:tcW w:w="2411" w:type="dxa"/>
          </w:tcPr>
          <w:p w:rsidR="00E45F1B" w:rsidRPr="00E5233B" w:rsidRDefault="00E45F1B" w:rsidP="00E45F1B">
            <w:r w:rsidRPr="00E5233B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</w:tcPr>
          <w:p w:rsidR="00E45F1B" w:rsidRPr="00E5233B" w:rsidRDefault="00E45F1B" w:rsidP="00E45F1B">
            <w:r w:rsidRPr="00E5233B">
              <w:t>Показатели результативности и эффективности деятельности служащего, определяемые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утверждённых Губернатором Самарской области, в рамках полномочий, закреплённых за управлением региональных межбюджетных отношений министерства;</w:t>
            </w:r>
          </w:p>
          <w:p w:rsidR="00E45F1B" w:rsidRPr="00E5233B" w:rsidRDefault="00E45F1B" w:rsidP="00E45F1B">
            <w:r w:rsidRPr="00E5233B">
              <w:t>Своевременное и качественное исполнение поручений, их количество, значимость;</w:t>
            </w:r>
          </w:p>
          <w:p w:rsidR="00E45F1B" w:rsidRPr="00E5233B" w:rsidRDefault="00E45F1B" w:rsidP="00E45F1B">
            <w:r w:rsidRPr="00E5233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массивом данных и документами).</w:t>
            </w:r>
          </w:p>
        </w:tc>
      </w:tr>
    </w:tbl>
    <w:p w:rsidR="0030273E" w:rsidRPr="00E5233B" w:rsidRDefault="0030273E" w:rsidP="000615D4">
      <w:pPr>
        <w:spacing w:after="0" w:line="240" w:lineRule="auto"/>
      </w:pPr>
    </w:p>
    <w:p w:rsidR="0030273E" w:rsidRPr="00E5233B" w:rsidRDefault="00D52349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33B">
        <w:rPr>
          <w:b/>
          <w:sz w:val="28"/>
          <w:szCs w:val="28"/>
          <w:u w:val="single"/>
        </w:rPr>
        <w:t>5.</w:t>
      </w:r>
      <w:r w:rsidR="00590F02" w:rsidRPr="00E5233B">
        <w:rPr>
          <w:b/>
          <w:sz w:val="28"/>
          <w:szCs w:val="28"/>
          <w:u w:val="single"/>
        </w:rPr>
        <w:t xml:space="preserve"> </w:t>
      </w:r>
      <w:r w:rsidR="0030273E" w:rsidRPr="00E5233B">
        <w:rPr>
          <w:b/>
          <w:sz w:val="28"/>
          <w:szCs w:val="28"/>
          <w:u w:val="single"/>
        </w:rPr>
        <w:t>Управление автоматизации бюджетного процесса</w:t>
      </w:r>
    </w:p>
    <w:p w:rsidR="00C9010A" w:rsidRPr="00E5233B" w:rsidRDefault="00C9010A" w:rsidP="000615D4">
      <w:pPr>
        <w:spacing w:after="0" w:line="240" w:lineRule="auto"/>
      </w:pPr>
    </w:p>
    <w:tbl>
      <w:tblPr>
        <w:tblStyle w:val="a3"/>
        <w:tblW w:w="10774" w:type="dxa"/>
        <w:tblInd w:w="-885" w:type="dxa"/>
        <w:tblLook w:val="04A0"/>
      </w:tblPr>
      <w:tblGrid>
        <w:gridCol w:w="2361"/>
        <w:gridCol w:w="4019"/>
        <w:gridCol w:w="142"/>
        <w:gridCol w:w="4252"/>
      </w:tblGrid>
      <w:tr w:rsidR="000615D4" w:rsidRPr="00E5233B" w:rsidTr="000615D4">
        <w:tc>
          <w:tcPr>
            <w:tcW w:w="0" w:type="auto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4019" w:type="dxa"/>
          </w:tcPr>
          <w:p w:rsidR="000615D4" w:rsidRPr="00E5233B" w:rsidRDefault="000615D4" w:rsidP="000615D4">
            <w:pPr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Главный специалист</w:t>
            </w:r>
          </w:p>
          <w:p w:rsidR="000615D4" w:rsidRPr="00E5233B" w:rsidRDefault="000615D4" w:rsidP="000615D4">
            <w:pPr>
              <w:rPr>
                <w:b/>
                <w:u w:val="single"/>
              </w:rPr>
            </w:pPr>
          </w:p>
        </w:tc>
        <w:tc>
          <w:tcPr>
            <w:tcW w:w="4394" w:type="dxa"/>
            <w:gridSpan w:val="2"/>
          </w:tcPr>
          <w:p w:rsidR="000615D4" w:rsidRPr="00E5233B" w:rsidRDefault="000615D4" w:rsidP="000615D4">
            <w:pPr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Главный специалист</w:t>
            </w:r>
          </w:p>
        </w:tc>
      </w:tr>
      <w:tr w:rsidR="000615D4" w:rsidRPr="00E5233B" w:rsidTr="000615D4">
        <w:tc>
          <w:tcPr>
            <w:tcW w:w="0" w:type="auto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4019" w:type="dxa"/>
          </w:tcPr>
          <w:p w:rsidR="000615D4" w:rsidRPr="00E5233B" w:rsidRDefault="000615D4" w:rsidP="000615D4">
            <w:r w:rsidRPr="00E5233B">
              <w:t xml:space="preserve">Управление в сфере цифрового развития, информационных технологий, связи, массовых коммуникаций и средств массовой информации </w:t>
            </w:r>
          </w:p>
          <w:p w:rsidR="000615D4" w:rsidRPr="00E5233B" w:rsidRDefault="000615D4" w:rsidP="000615D4">
            <w:r w:rsidRPr="00E5233B"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4394" w:type="dxa"/>
            <w:gridSpan w:val="2"/>
          </w:tcPr>
          <w:p w:rsidR="000615D4" w:rsidRPr="00E5233B" w:rsidRDefault="000615D4" w:rsidP="000615D4">
            <w:r w:rsidRPr="00E5233B">
              <w:t xml:space="preserve">Управление в сфере цифрового развития, информационных технологий, связи, массовых коммуникаций и средств массовой информации </w:t>
            </w:r>
          </w:p>
          <w:p w:rsidR="000615D4" w:rsidRPr="00E5233B" w:rsidRDefault="000615D4" w:rsidP="000615D4">
            <w:r w:rsidRPr="00E5233B">
              <w:t>Регулирование экономики, деятельности хозяйствующих субъектов и предпринимательства</w:t>
            </w:r>
          </w:p>
        </w:tc>
      </w:tr>
      <w:tr w:rsidR="000615D4" w:rsidRPr="00E5233B" w:rsidTr="000615D4">
        <w:tc>
          <w:tcPr>
            <w:tcW w:w="0" w:type="auto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4019" w:type="dxa"/>
          </w:tcPr>
          <w:p w:rsidR="000615D4" w:rsidRPr="00E5233B" w:rsidRDefault="000615D4" w:rsidP="000615D4">
            <w:r w:rsidRPr="00E5233B">
              <w:t>«Регулирование в области информационных технологий»;</w:t>
            </w:r>
          </w:p>
          <w:p w:rsidR="000615D4" w:rsidRPr="00E5233B" w:rsidRDefault="000615D4" w:rsidP="000615D4">
            <w:r w:rsidRPr="00E5233B">
              <w:t>«Регулирование контрактной системы»</w:t>
            </w:r>
          </w:p>
        </w:tc>
        <w:tc>
          <w:tcPr>
            <w:tcW w:w="4394" w:type="dxa"/>
            <w:gridSpan w:val="2"/>
          </w:tcPr>
          <w:p w:rsidR="000615D4" w:rsidRPr="00E5233B" w:rsidRDefault="000615D4" w:rsidP="000615D4">
            <w:r w:rsidRPr="00E5233B">
              <w:t>«Регулирование в области информационных технологий»; «Регулирование контрактной системы»</w:t>
            </w:r>
          </w:p>
        </w:tc>
      </w:tr>
      <w:tr w:rsidR="000615D4" w:rsidRPr="00E5233B" w:rsidTr="000615D4">
        <w:tc>
          <w:tcPr>
            <w:tcW w:w="0" w:type="auto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4019" w:type="dxa"/>
          </w:tcPr>
          <w:p w:rsidR="000615D4" w:rsidRPr="00E5233B" w:rsidRDefault="000615D4" w:rsidP="000615D4">
            <w:r w:rsidRPr="00E5233B">
              <w:t>старшая</w:t>
            </w:r>
          </w:p>
        </w:tc>
        <w:tc>
          <w:tcPr>
            <w:tcW w:w="4394" w:type="dxa"/>
            <w:gridSpan w:val="2"/>
          </w:tcPr>
          <w:p w:rsidR="000615D4" w:rsidRPr="00E5233B" w:rsidRDefault="000615D4" w:rsidP="000615D4">
            <w:r w:rsidRPr="00E5233B">
              <w:t>старшая</w:t>
            </w:r>
          </w:p>
        </w:tc>
      </w:tr>
      <w:tr w:rsidR="000615D4" w:rsidRPr="00E5233B" w:rsidTr="000615D4">
        <w:trPr>
          <w:trHeight w:val="358"/>
        </w:trPr>
        <w:tc>
          <w:tcPr>
            <w:tcW w:w="0" w:type="auto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4019" w:type="dxa"/>
          </w:tcPr>
          <w:p w:rsidR="000615D4" w:rsidRPr="00E5233B" w:rsidRDefault="000615D4" w:rsidP="000615D4">
            <w:r w:rsidRPr="00E5233B">
              <w:t>специалисты</w:t>
            </w:r>
          </w:p>
        </w:tc>
        <w:tc>
          <w:tcPr>
            <w:tcW w:w="4394" w:type="dxa"/>
            <w:gridSpan w:val="2"/>
          </w:tcPr>
          <w:p w:rsidR="000615D4" w:rsidRPr="00E5233B" w:rsidRDefault="000615D4" w:rsidP="000615D4">
            <w:r w:rsidRPr="00E5233B">
              <w:t>специалисты</w:t>
            </w:r>
          </w:p>
        </w:tc>
      </w:tr>
      <w:tr w:rsidR="000615D4" w:rsidRPr="00E5233B" w:rsidTr="000615D4">
        <w:tc>
          <w:tcPr>
            <w:tcW w:w="10774" w:type="dxa"/>
            <w:gridSpan w:val="4"/>
          </w:tcPr>
          <w:p w:rsidR="000615D4" w:rsidRPr="00E5233B" w:rsidRDefault="000615D4" w:rsidP="00FC6FCD">
            <w:pPr>
              <w:jc w:val="center"/>
              <w:rPr>
                <w:b/>
              </w:rPr>
            </w:pPr>
            <w:r w:rsidRPr="00E5233B">
              <w:rPr>
                <w:b/>
              </w:rPr>
              <w:t>КВАЛИФИКАЦИОННЫЕ ТРЕБОВАНИЯ К:</w:t>
            </w:r>
          </w:p>
        </w:tc>
      </w:tr>
      <w:tr w:rsidR="000615D4" w:rsidRPr="00E5233B" w:rsidTr="000615D4">
        <w:tc>
          <w:tcPr>
            <w:tcW w:w="0" w:type="auto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4019" w:type="dxa"/>
          </w:tcPr>
          <w:p w:rsidR="000615D4" w:rsidRPr="00E5233B" w:rsidRDefault="000615D4" w:rsidP="000615D4">
            <w:r w:rsidRPr="00E5233B">
              <w:t>высшее образование</w:t>
            </w:r>
          </w:p>
        </w:tc>
        <w:tc>
          <w:tcPr>
            <w:tcW w:w="4394" w:type="dxa"/>
            <w:gridSpan w:val="2"/>
          </w:tcPr>
          <w:p w:rsidR="000615D4" w:rsidRPr="00E5233B" w:rsidRDefault="000615D4" w:rsidP="000615D4">
            <w:r w:rsidRPr="00E5233B">
              <w:t>высшее образование</w:t>
            </w:r>
          </w:p>
        </w:tc>
      </w:tr>
      <w:tr w:rsidR="000615D4" w:rsidRPr="00E5233B" w:rsidTr="000615D4">
        <w:tc>
          <w:tcPr>
            <w:tcW w:w="0" w:type="auto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019" w:type="dxa"/>
          </w:tcPr>
          <w:p w:rsidR="000615D4" w:rsidRPr="00E5233B" w:rsidRDefault="000615D4" w:rsidP="000615D4">
            <w:r w:rsidRPr="00E5233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4394" w:type="dxa"/>
            <w:gridSpan w:val="2"/>
          </w:tcPr>
          <w:p w:rsidR="000615D4" w:rsidRPr="00E5233B" w:rsidRDefault="000615D4" w:rsidP="000615D4">
            <w:r w:rsidRPr="00E5233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0615D4" w:rsidRPr="00E5233B" w:rsidTr="000615D4">
        <w:tc>
          <w:tcPr>
            <w:tcW w:w="0" w:type="auto"/>
            <w:vMerge w:val="restart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4019" w:type="dxa"/>
          </w:tcPr>
          <w:p w:rsidR="000615D4" w:rsidRPr="00E5233B" w:rsidRDefault="000615D4" w:rsidP="000615D4">
            <w:r w:rsidRPr="00E5233B">
              <w:rPr>
                <w:b/>
                <w:i/>
              </w:rPr>
              <w:t>«</w:t>
            </w:r>
            <w:r w:rsidRPr="00E5233B">
              <w:t xml:space="preserve">Информатика и вычислительная техника», «Информационная безопасность», «Электроника, радиотехника и системы связи» или иные специальности и направления подготовки, содержащиеся в ранее применявшихся перечнях специальностей и направлений </w:t>
            </w:r>
            <w:r w:rsidRPr="00E5233B">
              <w:lastRenderedPageBreak/>
      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4394" w:type="dxa"/>
            <w:gridSpan w:val="2"/>
          </w:tcPr>
          <w:p w:rsidR="000615D4" w:rsidRPr="00E5233B" w:rsidRDefault="000615D4" w:rsidP="000615D4">
            <w:r w:rsidRPr="00E5233B">
              <w:lastRenderedPageBreak/>
              <w:t xml:space="preserve">«Математика и механика», «Компьютерные и информационные науки», «Прикладные математика и физика», «Информатика и вычислительная техника» или иные специальности и направления подготовки, содержащиеся в ранее применявшихся перечнях </w:t>
            </w:r>
            <w:r w:rsidRPr="00E5233B">
              <w:lastRenderedPageBreak/>
              <w:t>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0615D4" w:rsidRPr="00E5233B" w:rsidTr="000615D4">
        <w:tc>
          <w:tcPr>
            <w:tcW w:w="0" w:type="auto"/>
            <w:vMerge/>
          </w:tcPr>
          <w:p w:rsidR="000615D4" w:rsidRPr="00E5233B" w:rsidRDefault="000615D4" w:rsidP="000615D4">
            <w:pPr>
              <w:rPr>
                <w:b/>
              </w:rPr>
            </w:pPr>
          </w:p>
        </w:tc>
        <w:tc>
          <w:tcPr>
            <w:tcW w:w="8413" w:type="dxa"/>
            <w:gridSpan w:val="3"/>
          </w:tcPr>
          <w:p w:rsidR="000615D4" w:rsidRPr="00E5233B" w:rsidRDefault="000615D4" w:rsidP="000615D4">
            <w:r w:rsidRPr="00E5233B">
              <w:t>По области профессиональной служебной деятельности служащего «Регулирование экономики,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0615D4" w:rsidRPr="00E5233B" w:rsidTr="000615D4">
        <w:tc>
          <w:tcPr>
            <w:tcW w:w="0" w:type="auto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8413" w:type="dxa"/>
            <w:gridSpan w:val="3"/>
          </w:tcPr>
          <w:p w:rsidR="000615D4" w:rsidRPr="00E5233B" w:rsidRDefault="000615D4" w:rsidP="000615D4">
            <w:r w:rsidRPr="00E5233B">
              <w:t>Базовые квалификационные требования:</w:t>
            </w:r>
          </w:p>
          <w:p w:rsidR="000615D4" w:rsidRPr="00E5233B" w:rsidRDefault="000615D4" w:rsidP="000615D4">
            <w:r w:rsidRPr="00E5233B">
              <w:t>1) знание государственного языка Российской Федерации (русского языка);</w:t>
            </w:r>
          </w:p>
          <w:p w:rsidR="000615D4" w:rsidRPr="00E5233B" w:rsidRDefault="000615D4" w:rsidP="000615D4">
            <w:r w:rsidRPr="00E5233B">
              <w:t xml:space="preserve">2) правовые знания основ: </w:t>
            </w:r>
          </w:p>
          <w:p w:rsidR="000615D4" w:rsidRPr="00E5233B" w:rsidRDefault="000615D4" w:rsidP="000615D4">
            <w:r w:rsidRPr="00E5233B">
              <w:t xml:space="preserve">а) Конституции Российской Федерации; </w:t>
            </w:r>
          </w:p>
          <w:p w:rsidR="000615D4" w:rsidRPr="00E5233B" w:rsidRDefault="000615D4" w:rsidP="000615D4">
            <w:r w:rsidRPr="00E5233B">
              <w:t>б) Федерального закона «О системе государственной службы Российской Федерации»;</w:t>
            </w:r>
          </w:p>
          <w:p w:rsidR="000615D4" w:rsidRPr="00E5233B" w:rsidRDefault="000615D4" w:rsidP="000615D4">
            <w:r w:rsidRPr="00E5233B">
              <w:t>в) Федерального закона «О государственной гражданской службе Российской Федерации»;</w:t>
            </w:r>
          </w:p>
          <w:p w:rsidR="000615D4" w:rsidRPr="00E5233B" w:rsidRDefault="000615D4" w:rsidP="000615D4">
            <w:r w:rsidRPr="00E5233B">
              <w:t>г) Федерального закона «О противодействии коррупции»;</w:t>
            </w:r>
          </w:p>
          <w:p w:rsidR="000615D4" w:rsidRPr="00E5233B" w:rsidRDefault="000615D4" w:rsidP="000615D4">
            <w:r w:rsidRPr="00E5233B">
              <w:t>3) знание основ делопроизводства и документооборота;</w:t>
            </w:r>
          </w:p>
          <w:p w:rsidR="000615D4" w:rsidRPr="00E5233B" w:rsidRDefault="000615D4" w:rsidP="000615D4">
            <w:r w:rsidRPr="00E5233B">
              <w:t>4) знания и умения в области информационно-коммуникационных технологий.</w:t>
            </w:r>
          </w:p>
        </w:tc>
      </w:tr>
      <w:tr w:rsidR="000615D4" w:rsidRPr="00E5233B" w:rsidTr="000615D4">
        <w:tc>
          <w:tcPr>
            <w:tcW w:w="0" w:type="auto"/>
          </w:tcPr>
          <w:p w:rsidR="000615D4" w:rsidRPr="00E5233B" w:rsidRDefault="000615D4" w:rsidP="000615D4"/>
        </w:tc>
        <w:tc>
          <w:tcPr>
            <w:tcW w:w="8413" w:type="dxa"/>
            <w:gridSpan w:val="3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Функциональные квалификационные требования:</w:t>
            </w:r>
          </w:p>
        </w:tc>
      </w:tr>
      <w:tr w:rsidR="000615D4" w:rsidRPr="00E5233B" w:rsidTr="00B774B8">
        <w:tc>
          <w:tcPr>
            <w:tcW w:w="0" w:type="auto"/>
          </w:tcPr>
          <w:p w:rsidR="000615D4" w:rsidRPr="00E5233B" w:rsidRDefault="000615D4" w:rsidP="000615D4"/>
        </w:tc>
        <w:tc>
          <w:tcPr>
            <w:tcW w:w="4161" w:type="dxa"/>
            <w:gridSpan w:val="2"/>
          </w:tcPr>
          <w:p w:rsidR="000615D4" w:rsidRPr="00E5233B" w:rsidRDefault="000615D4" w:rsidP="000615D4">
            <w:r w:rsidRPr="00E5233B">
              <w:t xml:space="preserve">Служащий должен обладать знаниями в области федерального и  регионального законодательства, применяемых в профессиональной деятельности </w:t>
            </w:r>
          </w:p>
          <w:p w:rsidR="000615D4" w:rsidRPr="00E5233B" w:rsidRDefault="000615D4" w:rsidP="00057DE0">
            <w:r w:rsidRPr="00E5233B">
              <w:t xml:space="preserve">(Приложение </w:t>
            </w:r>
            <w:r w:rsidR="00057DE0" w:rsidRPr="00E5233B">
              <w:t>7</w:t>
            </w:r>
            <w:r w:rsidRPr="00E5233B">
              <w:t>)</w:t>
            </w:r>
          </w:p>
        </w:tc>
        <w:tc>
          <w:tcPr>
            <w:tcW w:w="4252" w:type="dxa"/>
          </w:tcPr>
          <w:p w:rsidR="000615D4" w:rsidRPr="00E5233B" w:rsidRDefault="000615D4" w:rsidP="00057DE0">
            <w:r w:rsidRPr="00E5233B">
              <w:t xml:space="preserve">Служащий должен обладать знаниями в области федерального и  регионального законодательства, применяемых в профессиональной деятельности (Приложение </w:t>
            </w:r>
            <w:r w:rsidR="00057DE0" w:rsidRPr="00E5233B">
              <w:t>8</w:t>
            </w:r>
            <w:r w:rsidRPr="00E5233B">
              <w:t>)</w:t>
            </w:r>
          </w:p>
        </w:tc>
      </w:tr>
      <w:tr w:rsidR="000615D4" w:rsidRPr="00E5233B" w:rsidTr="00B774B8">
        <w:tc>
          <w:tcPr>
            <w:tcW w:w="0" w:type="auto"/>
          </w:tcPr>
          <w:p w:rsidR="000615D4" w:rsidRPr="00E5233B" w:rsidRDefault="000615D4" w:rsidP="000615D4"/>
        </w:tc>
        <w:tc>
          <w:tcPr>
            <w:tcW w:w="4161" w:type="dxa"/>
            <w:gridSpan w:val="2"/>
          </w:tcPr>
          <w:p w:rsidR="000615D4" w:rsidRPr="00E5233B" w:rsidRDefault="000615D4" w:rsidP="000615D4">
            <w:r w:rsidRPr="00E5233B">
              <w:t>Профессиональные знания:</w:t>
            </w:r>
          </w:p>
          <w:p w:rsidR="000615D4" w:rsidRPr="00E5233B" w:rsidRDefault="000615D4" w:rsidP="000615D4">
            <w:r w:rsidRPr="00E5233B">
              <w:t>- федеральных нормативных правовых актов (федеральное законодательство, применяемое в профессиональной деятельности;</w:t>
            </w:r>
          </w:p>
          <w:p w:rsidR="000615D4" w:rsidRPr="00E5233B" w:rsidRDefault="000615D4" w:rsidP="000615D4">
            <w:r w:rsidRPr="00E5233B">
              <w:t>- организационных мер, технологии и средств обеспечения информационной безопасности;</w:t>
            </w:r>
          </w:p>
          <w:p w:rsidR="000615D4" w:rsidRPr="00E5233B" w:rsidRDefault="000615D4" w:rsidP="000615D4">
            <w:r w:rsidRPr="00E5233B">
              <w:t>- сетевого оборудования (роутеры, сетевые концентраторы, сетевые коммутаторы, маршрутизаторы, VPN-узлы), системам печати (принтеры, факсы, копиры), источникам питания (блоки питания, UPS, батареи), носителям информации (жесткие диски, USB-накопители, CD/DVD приводы, floppy);</w:t>
            </w:r>
          </w:p>
          <w:p w:rsidR="000615D4" w:rsidRPr="00E5233B" w:rsidRDefault="000615D4" w:rsidP="000615D4">
            <w:r w:rsidRPr="00E5233B">
              <w:t>- основ электроники (понятие, количественные характеристики, источники электрического тока, основные законы электрических цепей);</w:t>
            </w:r>
          </w:p>
          <w:p w:rsidR="000615D4" w:rsidRPr="00E5233B" w:rsidRDefault="000615D4" w:rsidP="000615D4">
            <w:r w:rsidRPr="00E5233B">
              <w:lastRenderedPageBreak/>
              <w:t>- принципов работы сетевых протоколов и построения компьютерных сетей;</w:t>
            </w:r>
          </w:p>
          <w:p w:rsidR="000615D4" w:rsidRPr="00E5233B" w:rsidRDefault="000615D4" w:rsidP="000615D4">
            <w:r w:rsidRPr="00E5233B">
              <w:t>-  планирование  закупок;</w:t>
            </w:r>
          </w:p>
          <w:p w:rsidR="000615D4" w:rsidRPr="00E5233B" w:rsidRDefault="000615D4" w:rsidP="000615D4">
            <w:r w:rsidRPr="00E5233B">
              <w:t>- осуществление закупки у единственного поставщика (подрядчика, исполнителя);</w:t>
            </w:r>
          </w:p>
          <w:p w:rsidR="000615D4" w:rsidRPr="00E5233B" w:rsidRDefault="000615D4" w:rsidP="000615D4">
            <w:r w:rsidRPr="00E5233B">
              <w:t>- исполнение государственных контрактов;</w:t>
            </w:r>
          </w:p>
          <w:p w:rsidR="000615D4" w:rsidRPr="00E5233B" w:rsidRDefault="000615D4" w:rsidP="000615D4">
            <w:r w:rsidRPr="00E5233B">
              <w:t>- подготовка плана – графика закупок;</w:t>
            </w:r>
          </w:p>
          <w:p w:rsidR="000615D4" w:rsidRPr="00E5233B" w:rsidRDefault="000615D4" w:rsidP="000615D4">
            <w:r w:rsidRPr="00E5233B">
              <w:t>- разработка технических заданий и документации для осуществления закупок;</w:t>
            </w:r>
          </w:p>
          <w:p w:rsidR="000615D4" w:rsidRPr="00E5233B" w:rsidRDefault="000615D4" w:rsidP="000615D4">
            <w:r w:rsidRPr="00E5233B">
              <w:t>- подготовка обоснования закупок;</w:t>
            </w:r>
          </w:p>
          <w:p w:rsidR="000615D4" w:rsidRPr="00E5233B" w:rsidRDefault="000615D4" w:rsidP="000615D4">
            <w:r w:rsidRPr="00E5233B"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0615D4" w:rsidRPr="00E5233B" w:rsidRDefault="000615D4" w:rsidP="000615D4">
            <w:r w:rsidRPr="00E5233B">
              <w:t>- порядок и методы защиты информации ограниченного доступа;</w:t>
            </w:r>
          </w:p>
          <w:p w:rsidR="000615D4" w:rsidRPr="00E5233B" w:rsidRDefault="000615D4" w:rsidP="000615D4">
            <w:r w:rsidRPr="00E5233B">
              <w:t>- информационные технологии и применение персонального компьютера, составляющие персонального компьютера, включая аппаратное и системное программное обеспечение, устройства хранения данные;</w:t>
            </w:r>
          </w:p>
          <w:p w:rsidR="000615D4" w:rsidRPr="00E5233B" w:rsidRDefault="000615D4" w:rsidP="000615D4">
            <w:r w:rsidRPr="00E5233B">
              <w:t>- современные коммуникации, сетевые приложения, программное обеспечение;</w:t>
            </w:r>
          </w:p>
          <w:p w:rsidR="000615D4" w:rsidRPr="00E5233B" w:rsidRDefault="000615D4" w:rsidP="000615D4">
            <w:r w:rsidRPr="00E5233B"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0615D4" w:rsidRPr="00E5233B" w:rsidRDefault="000615D4" w:rsidP="000615D4"/>
          <w:p w:rsidR="000615D4" w:rsidRPr="00E5233B" w:rsidRDefault="000615D4" w:rsidP="000615D4">
            <w:r w:rsidRPr="00E5233B">
              <w:t>Профессиональные умения:</w:t>
            </w:r>
          </w:p>
          <w:p w:rsidR="000615D4" w:rsidRPr="00E5233B" w:rsidRDefault="000615D4" w:rsidP="000615D4">
            <w:r w:rsidRPr="00E5233B">
              <w:t>- диагностирование и ремонт вычислительной техники;</w:t>
            </w:r>
          </w:p>
          <w:p w:rsidR="000615D4" w:rsidRPr="00E5233B" w:rsidRDefault="000615D4" w:rsidP="000615D4">
            <w:r w:rsidRPr="00E5233B">
              <w:t>- установка и настройка операционных систем и прикладного ПО;</w:t>
            </w:r>
          </w:p>
          <w:p w:rsidR="000615D4" w:rsidRPr="00E5233B" w:rsidRDefault="000615D4" w:rsidP="000615D4">
            <w:r w:rsidRPr="00E5233B">
              <w:t>- установка и настройка сетевых устройств;</w:t>
            </w:r>
          </w:p>
          <w:p w:rsidR="000615D4" w:rsidRPr="00E5233B" w:rsidRDefault="000615D4" w:rsidP="000615D4">
            <w:r w:rsidRPr="00E5233B">
              <w:t>- использование организационных мер и технических средств и методов защиты информации;</w:t>
            </w:r>
          </w:p>
          <w:p w:rsidR="000615D4" w:rsidRPr="00E5233B" w:rsidRDefault="000615D4" w:rsidP="000615D4">
            <w:r w:rsidRPr="00E5233B">
              <w:t xml:space="preserve">- применение современных информационно-коммуникационных </w:t>
            </w:r>
            <w:r w:rsidRPr="00E5233B">
              <w:lastRenderedPageBreak/>
              <w:t>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сетей.</w:t>
            </w:r>
          </w:p>
        </w:tc>
        <w:tc>
          <w:tcPr>
            <w:tcW w:w="4252" w:type="dxa"/>
          </w:tcPr>
          <w:p w:rsidR="000615D4" w:rsidRPr="00E5233B" w:rsidRDefault="000615D4" w:rsidP="000615D4">
            <w:r w:rsidRPr="00E5233B">
              <w:lastRenderedPageBreak/>
              <w:t>Профессиональные знания:</w:t>
            </w:r>
          </w:p>
          <w:p w:rsidR="000615D4" w:rsidRPr="00E5233B" w:rsidRDefault="000615D4" w:rsidP="000615D4">
            <w:r w:rsidRPr="00E5233B"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0615D4" w:rsidRPr="00E5233B" w:rsidRDefault="000615D4" w:rsidP="000615D4">
            <w:r w:rsidRPr="00E5233B">
              <w:t>- основ информационной безопасности и защиты информации;</w:t>
            </w:r>
          </w:p>
          <w:p w:rsidR="000615D4" w:rsidRPr="00E5233B" w:rsidRDefault="000615D4" w:rsidP="000615D4">
            <w:r w:rsidRPr="00E5233B">
              <w:t>- принципов построения баз данных;</w:t>
            </w:r>
          </w:p>
          <w:p w:rsidR="000615D4" w:rsidRPr="00E5233B" w:rsidRDefault="000615D4" w:rsidP="000615D4">
            <w:r w:rsidRPr="00E5233B"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0615D4" w:rsidRPr="00E5233B" w:rsidRDefault="000615D4" w:rsidP="000615D4">
            <w:r w:rsidRPr="00E5233B">
              <w:t>- тенденций развития информационных технологий;</w:t>
            </w:r>
          </w:p>
          <w:p w:rsidR="000615D4" w:rsidRPr="00E5233B" w:rsidRDefault="000615D4" w:rsidP="000615D4">
            <w:r w:rsidRPr="00E5233B">
              <w:t>- планирования  закупок;</w:t>
            </w:r>
          </w:p>
          <w:p w:rsidR="000615D4" w:rsidRPr="00E5233B" w:rsidRDefault="000615D4" w:rsidP="000615D4">
            <w:r w:rsidRPr="00E5233B">
              <w:t>- осуществления закупки у единственного поставщика (подрядчика, исполнителя);</w:t>
            </w:r>
          </w:p>
          <w:p w:rsidR="000615D4" w:rsidRPr="00E5233B" w:rsidRDefault="000615D4" w:rsidP="000615D4">
            <w:r w:rsidRPr="00E5233B">
              <w:t xml:space="preserve">- исполнения государственных </w:t>
            </w:r>
            <w:r w:rsidRPr="00E5233B">
              <w:lastRenderedPageBreak/>
              <w:t>контрактов;</w:t>
            </w:r>
          </w:p>
          <w:p w:rsidR="000615D4" w:rsidRPr="00E5233B" w:rsidRDefault="000615D4" w:rsidP="000615D4">
            <w:r w:rsidRPr="00E5233B">
              <w:t xml:space="preserve">- подготовка плана </w:t>
            </w:r>
            <w:r w:rsidR="00E45C17" w:rsidRPr="00E5233B">
              <w:t>– г</w:t>
            </w:r>
            <w:r w:rsidRPr="00E5233B">
              <w:t>рафика закупок;</w:t>
            </w:r>
          </w:p>
          <w:p w:rsidR="000615D4" w:rsidRPr="00E5233B" w:rsidRDefault="000615D4" w:rsidP="000615D4">
            <w:r w:rsidRPr="00E5233B">
              <w:t>- разработка технических заданий и документации для осуществления закупок;</w:t>
            </w:r>
          </w:p>
          <w:p w:rsidR="000615D4" w:rsidRPr="00E5233B" w:rsidRDefault="000615D4" w:rsidP="000615D4">
            <w:r w:rsidRPr="00E5233B">
              <w:t>- подготовка обоснования закупок;</w:t>
            </w:r>
          </w:p>
          <w:p w:rsidR="000615D4" w:rsidRPr="00E5233B" w:rsidRDefault="000615D4" w:rsidP="000615D4">
            <w:r w:rsidRPr="00E5233B">
              <w:t>- 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0615D4" w:rsidRPr="00E5233B" w:rsidRDefault="000615D4" w:rsidP="000615D4"/>
          <w:p w:rsidR="000615D4" w:rsidRPr="00E5233B" w:rsidRDefault="000615D4" w:rsidP="000615D4">
            <w:r w:rsidRPr="00E5233B">
              <w:t>Профессиональные умения:</w:t>
            </w:r>
          </w:p>
          <w:p w:rsidR="000615D4" w:rsidRPr="00E5233B" w:rsidRDefault="000615D4" w:rsidP="000615D4">
            <w:r w:rsidRPr="00E5233B">
              <w:t>- работать с технической информацией и спецификацией;</w:t>
            </w:r>
          </w:p>
          <w:p w:rsidR="000615D4" w:rsidRPr="00E5233B" w:rsidRDefault="000615D4" w:rsidP="000615D4">
            <w:r w:rsidRPr="00E5233B">
              <w:t>-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характера;</w:t>
            </w:r>
          </w:p>
          <w:p w:rsidR="000615D4" w:rsidRPr="00E5233B" w:rsidRDefault="000615D4" w:rsidP="000615D4">
            <w:r w:rsidRPr="00E5233B">
              <w:t>- администрировать информационные системы.</w:t>
            </w:r>
          </w:p>
          <w:p w:rsidR="000615D4" w:rsidRPr="00E5233B" w:rsidRDefault="000615D4" w:rsidP="000615D4"/>
        </w:tc>
      </w:tr>
      <w:tr w:rsidR="000615D4" w:rsidRPr="00E5233B" w:rsidTr="000615D4">
        <w:tc>
          <w:tcPr>
            <w:tcW w:w="10774" w:type="dxa"/>
            <w:gridSpan w:val="4"/>
          </w:tcPr>
          <w:p w:rsidR="000615D4" w:rsidRPr="00E5233B" w:rsidRDefault="000615D4" w:rsidP="00FC6FCD">
            <w:pPr>
              <w:jc w:val="center"/>
              <w:rPr>
                <w:b/>
              </w:rPr>
            </w:pPr>
            <w:r w:rsidRPr="00E5233B">
              <w:rPr>
                <w:b/>
              </w:rPr>
              <w:lastRenderedPageBreak/>
              <w:t>ДОЛЖНОСТНЫЕ ОБЯЗАННОСТИ</w:t>
            </w:r>
          </w:p>
        </w:tc>
      </w:tr>
      <w:tr w:rsidR="000615D4" w:rsidRPr="00E5233B" w:rsidTr="00B774B8">
        <w:tc>
          <w:tcPr>
            <w:tcW w:w="2361" w:type="dxa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4161" w:type="dxa"/>
            <w:gridSpan w:val="2"/>
          </w:tcPr>
          <w:p w:rsidR="000615D4" w:rsidRPr="00E5233B" w:rsidRDefault="000615D4" w:rsidP="000615D4">
            <w:r w:rsidRPr="00E5233B">
              <w:t>- развитие, модернизация и обеспечение работы инфраструктуры локальной сети министерства;</w:t>
            </w:r>
          </w:p>
          <w:p w:rsidR="000615D4" w:rsidRPr="00E5233B" w:rsidRDefault="000615D4" w:rsidP="000615D4">
            <w:r w:rsidRPr="00E5233B">
              <w:t>- внедрение и обеспечение работоспособности технических средств и средств защиты информации в министерстве;</w:t>
            </w:r>
          </w:p>
          <w:p w:rsidR="000615D4" w:rsidRPr="00E5233B" w:rsidRDefault="000615D4" w:rsidP="000615D4">
            <w:r w:rsidRPr="00E5233B">
              <w:t>-профилактическое обслуживание и ремонт вычислительного и периферийного оборудования министерства;</w:t>
            </w:r>
          </w:p>
          <w:p w:rsidR="000615D4" w:rsidRPr="00E5233B" w:rsidRDefault="000615D4" w:rsidP="000615D4">
            <w:r w:rsidRPr="00E5233B">
              <w:t>- установка и настройка операционных систем, прикладных программных продуктов, технических средств вычислительной техники;</w:t>
            </w:r>
          </w:p>
          <w:p w:rsidR="000615D4" w:rsidRPr="00E5233B" w:rsidRDefault="000615D4" w:rsidP="000615D4">
            <w:r w:rsidRPr="00E5233B">
              <w:t>- установка, поддержка и сопровождение специализированного программного обеспечения антивирусной защиты, используемого в министерстве;</w:t>
            </w:r>
          </w:p>
          <w:p w:rsidR="000615D4" w:rsidRPr="00E5233B" w:rsidRDefault="000615D4" w:rsidP="000615D4">
            <w:r w:rsidRPr="00E5233B">
              <w:t>- определение и выполнение всех необходимых работ для обеспечения внедрения и бесперебойного функционирования в министерстве нового программного обеспечения, дополнительного функционала или расширения функций используемого программного обеспечения;</w:t>
            </w:r>
          </w:p>
          <w:p w:rsidR="000615D4" w:rsidRPr="00E5233B" w:rsidRDefault="000615D4" w:rsidP="000615D4">
            <w:r w:rsidRPr="00E5233B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</w:tc>
        <w:tc>
          <w:tcPr>
            <w:tcW w:w="4252" w:type="dxa"/>
          </w:tcPr>
          <w:p w:rsidR="000615D4" w:rsidRPr="00E5233B" w:rsidRDefault="000615D4" w:rsidP="000615D4">
            <w:r w:rsidRPr="00E5233B">
              <w:t>- организация и выполнение работ по автоматизации (цифровизации) бюджетного процесса Самарской области в рамках компетенции и для исполнения полномочий министерства;</w:t>
            </w:r>
          </w:p>
          <w:p w:rsidR="000615D4" w:rsidRPr="00E5233B" w:rsidRDefault="000615D4" w:rsidP="000615D4">
            <w:r w:rsidRPr="00E5233B">
              <w:t>- организация и выполнение работ по формированию, исполнению и финансовому контролю за исполнением расходной части областного бюджета по направлению автоматизации бюджетных процессов в Самарской области;</w:t>
            </w:r>
          </w:p>
          <w:p w:rsidR="000615D4" w:rsidRPr="00E5233B" w:rsidRDefault="000615D4" w:rsidP="000615D4">
            <w:r w:rsidRPr="00E5233B">
              <w:t>- обеспечение 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0615D4" w:rsidRPr="00E5233B" w:rsidRDefault="000615D4" w:rsidP="000615D4">
            <w:r w:rsidRPr="00E5233B">
              <w:t>- разработка общей методологии ведения данных в автоматизированных системах, оператором которых является министерство;</w:t>
            </w:r>
          </w:p>
          <w:p w:rsidR="000615D4" w:rsidRPr="00E5233B" w:rsidRDefault="000615D4" w:rsidP="000615D4">
            <w:r w:rsidRPr="00E5233B">
              <w:t>- осуществление взаимодействия со структурными подразделениями министерства,  с органами государственной власти 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0615D4" w:rsidRPr="00E5233B" w:rsidRDefault="000615D4" w:rsidP="000615D4">
            <w:r w:rsidRPr="00E5233B">
              <w:t xml:space="preserve">- обеспечение актуальности настроек, справочников, схем документооборота и иных элементов автоматизированных систем, оператором которых является министерство, а также их администрирование в рамках компетенции управления и в части, не входящей в компетенцию </w:t>
            </w:r>
            <w:r w:rsidRPr="00E5233B">
              <w:lastRenderedPageBreak/>
              <w:t>исключительно разработчика;</w:t>
            </w:r>
          </w:p>
          <w:p w:rsidR="000615D4" w:rsidRPr="00E5233B" w:rsidRDefault="000615D4" w:rsidP="000615D4">
            <w:r w:rsidRPr="00E5233B">
              <w:t>- организация обеспечения юридической значимости электронных документов в системах электронного документооборота;</w:t>
            </w:r>
          </w:p>
          <w:p w:rsidR="000615D4" w:rsidRPr="00E5233B" w:rsidRDefault="000615D4" w:rsidP="000615D4">
            <w:r w:rsidRPr="00E5233B">
              <w:t>- обеспечение в рамках компетенции бесперебойного и эффективного функционирования единого портала государственной и муниципальной бюджетной системы региона, а также иных информационных сервисов открытого и ограниченного доступа;</w:t>
            </w:r>
          </w:p>
          <w:p w:rsidR="000615D4" w:rsidRPr="00E5233B" w:rsidRDefault="000615D4" w:rsidP="000615D4">
            <w:r w:rsidRPr="00E5233B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</w:tc>
      </w:tr>
      <w:tr w:rsidR="000615D4" w:rsidRPr="00E5233B" w:rsidTr="000615D4">
        <w:tc>
          <w:tcPr>
            <w:tcW w:w="2361" w:type="dxa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lastRenderedPageBreak/>
              <w:t>Права</w:t>
            </w:r>
          </w:p>
        </w:tc>
        <w:tc>
          <w:tcPr>
            <w:tcW w:w="8413" w:type="dxa"/>
            <w:gridSpan w:val="3"/>
          </w:tcPr>
          <w:p w:rsidR="000615D4" w:rsidRPr="00E5233B" w:rsidRDefault="000615D4" w:rsidP="000615D4">
            <w:r w:rsidRPr="00E5233B">
              <w:t>Служащий имеет права, предусмотренные:</w:t>
            </w:r>
          </w:p>
          <w:p w:rsidR="000615D4" w:rsidRPr="00E5233B" w:rsidRDefault="000615D4" w:rsidP="000615D4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0615D4" w:rsidRPr="00E5233B" w:rsidRDefault="000615D4" w:rsidP="000615D4">
            <w:r w:rsidRPr="00E5233B">
              <w:t>Федеральным законом от 25.12.2008 № 273-ФЗ «О противодействии коррупции»;</w:t>
            </w:r>
          </w:p>
          <w:p w:rsidR="000615D4" w:rsidRPr="00E5233B" w:rsidRDefault="000615D4" w:rsidP="000615D4"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0615D4" w:rsidRPr="00E5233B" w:rsidRDefault="000615D4" w:rsidP="000615D4">
            <w:r w:rsidRPr="00E5233B">
              <w:t>иными нормативными правовыми актами, регулирующими права.</w:t>
            </w:r>
          </w:p>
        </w:tc>
      </w:tr>
      <w:tr w:rsidR="000615D4" w:rsidRPr="00E5233B" w:rsidTr="000615D4">
        <w:tc>
          <w:tcPr>
            <w:tcW w:w="2361" w:type="dxa"/>
          </w:tcPr>
          <w:p w:rsidR="000615D4" w:rsidRPr="00E5233B" w:rsidRDefault="000615D4" w:rsidP="000615D4">
            <w:pPr>
              <w:rPr>
                <w:b/>
              </w:rPr>
            </w:pPr>
            <w:r w:rsidRPr="00E5233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413" w:type="dxa"/>
            <w:gridSpan w:val="3"/>
          </w:tcPr>
          <w:p w:rsidR="000615D4" w:rsidRPr="00E5233B" w:rsidRDefault="000615D4" w:rsidP="000615D4">
            <w:r w:rsidRPr="00E5233B">
              <w:t>Гражданский служащий несет ответственность за неисполнение (ненадлежащ</w:t>
            </w:r>
            <w:r w:rsidR="00E45C17" w:rsidRPr="00E5233B">
              <w:t>е</w:t>
            </w:r>
            <w:r w:rsidRPr="00E5233B">
              <w:t>е исполнение) должностных обязанностей, предусмотренную:</w:t>
            </w:r>
          </w:p>
          <w:p w:rsidR="000615D4" w:rsidRPr="00E5233B" w:rsidRDefault="000615D4" w:rsidP="000615D4"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0615D4" w:rsidRPr="00E5233B" w:rsidRDefault="000615D4" w:rsidP="000615D4">
            <w:r w:rsidRPr="00E5233B">
              <w:t>Федеральным законом от 25.12.2008 № 273-ФЗ «О противодействии коррупции»;</w:t>
            </w:r>
          </w:p>
          <w:p w:rsidR="000615D4" w:rsidRPr="00E5233B" w:rsidRDefault="000615D4" w:rsidP="000615D4"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0615D4" w:rsidRPr="00E5233B" w:rsidRDefault="000615D4" w:rsidP="000615D4">
            <w:r w:rsidRPr="00E5233B">
              <w:t>иными нормативными правовыми актами, регулирующими ответственность служащего.</w:t>
            </w:r>
          </w:p>
        </w:tc>
      </w:tr>
      <w:tr w:rsidR="000615D4" w:rsidRPr="00E5233B" w:rsidTr="000615D4">
        <w:tc>
          <w:tcPr>
            <w:tcW w:w="2361" w:type="dxa"/>
          </w:tcPr>
          <w:p w:rsidR="000615D4" w:rsidRPr="00E5233B" w:rsidRDefault="000615D4" w:rsidP="000615D4">
            <w:r w:rsidRPr="00E5233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413" w:type="dxa"/>
            <w:gridSpan w:val="3"/>
          </w:tcPr>
          <w:p w:rsidR="000615D4" w:rsidRPr="00E5233B" w:rsidRDefault="000615D4" w:rsidP="000615D4">
            <w:r w:rsidRPr="00E5233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автоматизации бюджетного процесса;</w:t>
            </w:r>
          </w:p>
          <w:p w:rsidR="000615D4" w:rsidRPr="00E5233B" w:rsidRDefault="000615D4" w:rsidP="000615D4">
            <w:r w:rsidRPr="00E5233B"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0615D4" w:rsidRPr="00E5233B" w:rsidRDefault="000615D4" w:rsidP="000615D4">
            <w:r w:rsidRPr="00E5233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0615D4" w:rsidRPr="00E5233B" w:rsidRDefault="000615D4" w:rsidP="000615D4">
      <w:pPr>
        <w:spacing w:after="0" w:line="240" w:lineRule="auto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4111"/>
        <w:gridCol w:w="4252"/>
      </w:tblGrid>
      <w:tr w:rsidR="000615D4" w:rsidRPr="00E5233B" w:rsidTr="000615D4">
        <w:trPr>
          <w:trHeight w:val="409"/>
        </w:trPr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41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Консультант</w:t>
            </w:r>
          </w:p>
        </w:tc>
        <w:tc>
          <w:tcPr>
            <w:tcW w:w="4252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Консультант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4111" w:type="dxa"/>
          </w:tcPr>
          <w:p w:rsidR="000615D4" w:rsidRPr="00E5233B" w:rsidRDefault="000615D4" w:rsidP="000615D4">
            <w:pPr>
              <w:spacing w:after="0" w:line="240" w:lineRule="auto"/>
              <w:rPr>
                <w:bCs/>
                <w:color w:val="000000"/>
              </w:rPr>
            </w:pPr>
            <w:r w:rsidRPr="00E5233B">
              <w:rPr>
                <w:bCs/>
                <w:color w:val="000000"/>
              </w:rPr>
              <w:t>Управление в сфере цифрового развития, информационных технологий, связи, массовых коммуникаций и средств массовой информации</w:t>
            </w:r>
          </w:p>
          <w:p w:rsidR="000615D4" w:rsidRPr="00E5233B" w:rsidRDefault="000615D4" w:rsidP="000615D4">
            <w:pPr>
              <w:spacing w:after="0" w:line="240" w:lineRule="auto"/>
            </w:pPr>
            <w:r w:rsidRPr="00E5233B">
              <w:lastRenderedPageBreak/>
              <w:t>Регулирование экономики, деятельности хозяйствующих субъектов и предпринимательства.</w:t>
            </w:r>
          </w:p>
        </w:tc>
        <w:tc>
          <w:tcPr>
            <w:tcW w:w="4252" w:type="dxa"/>
          </w:tcPr>
          <w:p w:rsidR="000615D4" w:rsidRPr="00E5233B" w:rsidRDefault="000615D4" w:rsidP="000615D4">
            <w:pPr>
              <w:spacing w:after="0" w:line="240" w:lineRule="auto"/>
            </w:pPr>
            <w:r w:rsidRPr="00E5233B">
              <w:lastRenderedPageBreak/>
              <w:t>Управление в сфере цифрового развития, информационных технологий, связи, массовых коммуникаций и средств массовой информации</w:t>
            </w:r>
          </w:p>
          <w:p w:rsidR="000615D4" w:rsidRPr="00E5233B" w:rsidRDefault="000615D4" w:rsidP="000615D4">
            <w:pPr>
              <w:spacing w:after="0" w:line="240" w:lineRule="auto"/>
              <w:rPr>
                <w:bCs/>
                <w:color w:val="000000"/>
              </w:rPr>
            </w:pPr>
            <w:r w:rsidRPr="00E5233B">
              <w:lastRenderedPageBreak/>
              <w:t>Регулирование экономики, деятельности хозяйствующих субъектов и предпринимательства.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lastRenderedPageBreak/>
              <w:t>Вид</w:t>
            </w:r>
          </w:p>
        </w:tc>
        <w:tc>
          <w:tcPr>
            <w:tcW w:w="4111" w:type="dxa"/>
          </w:tcPr>
          <w:p w:rsidR="000615D4" w:rsidRPr="00E5233B" w:rsidRDefault="000615D4" w:rsidP="000615D4">
            <w:pPr>
              <w:spacing w:after="0" w:line="240" w:lineRule="auto"/>
              <w:rPr>
                <w:bCs/>
                <w:color w:val="000000"/>
              </w:rPr>
            </w:pPr>
            <w:r w:rsidRPr="00E5233B">
              <w:rPr>
                <w:bCs/>
                <w:color w:val="000000"/>
              </w:rPr>
              <w:t>«Регулирование в области информационных технологий»;</w:t>
            </w:r>
          </w:p>
          <w:p w:rsidR="000615D4" w:rsidRPr="00E5233B" w:rsidRDefault="000615D4" w:rsidP="000615D4">
            <w:pPr>
              <w:spacing w:after="0" w:line="240" w:lineRule="auto"/>
              <w:rPr>
                <w:rFonts w:eastAsia="Calibri"/>
                <w:b/>
                <w:color w:val="FF0000"/>
                <w:lang w:val="en-US"/>
              </w:rPr>
            </w:pPr>
            <w:r w:rsidRPr="00E5233B">
              <w:rPr>
                <w:bCs/>
                <w:color w:val="000000"/>
              </w:rPr>
              <w:t>«Регулирование контрактной системы»</w:t>
            </w:r>
          </w:p>
        </w:tc>
        <w:tc>
          <w:tcPr>
            <w:tcW w:w="4252" w:type="dxa"/>
          </w:tcPr>
          <w:p w:rsidR="000615D4" w:rsidRPr="00E5233B" w:rsidRDefault="000615D4" w:rsidP="000615D4">
            <w:pPr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«Регулирование в области информационных технологий»</w:t>
            </w:r>
          </w:p>
          <w:p w:rsidR="000615D4" w:rsidRPr="00E5233B" w:rsidRDefault="000615D4" w:rsidP="000615D4">
            <w:pPr>
              <w:spacing w:after="0" w:line="240" w:lineRule="auto"/>
              <w:rPr>
                <w:bCs/>
                <w:color w:val="000000"/>
              </w:rPr>
            </w:pPr>
            <w:r w:rsidRPr="00E5233B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4111" w:type="dxa"/>
          </w:tcPr>
          <w:p w:rsidR="000615D4" w:rsidRPr="00E5233B" w:rsidRDefault="000615D4" w:rsidP="000615D4">
            <w:pPr>
              <w:spacing w:after="0" w:line="240" w:lineRule="auto"/>
            </w:pPr>
            <w:r w:rsidRPr="00E5233B">
              <w:t>ведущая</w:t>
            </w:r>
          </w:p>
        </w:tc>
        <w:tc>
          <w:tcPr>
            <w:tcW w:w="4252" w:type="dxa"/>
          </w:tcPr>
          <w:p w:rsidR="000615D4" w:rsidRPr="00E5233B" w:rsidRDefault="000615D4" w:rsidP="000615D4">
            <w:pPr>
              <w:spacing w:after="0" w:line="240" w:lineRule="auto"/>
              <w:rPr>
                <w:sz w:val="26"/>
              </w:rPr>
            </w:pPr>
            <w:r w:rsidRPr="00E5233B">
              <w:rPr>
                <w:sz w:val="26"/>
              </w:rPr>
              <w:t>ведущая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4111" w:type="dxa"/>
          </w:tcPr>
          <w:p w:rsidR="000615D4" w:rsidRPr="00E5233B" w:rsidRDefault="000615D4" w:rsidP="000615D4">
            <w:pPr>
              <w:spacing w:after="0" w:line="240" w:lineRule="auto"/>
            </w:pPr>
            <w:r w:rsidRPr="00E5233B">
              <w:t>специалисты</w:t>
            </w:r>
          </w:p>
        </w:tc>
        <w:tc>
          <w:tcPr>
            <w:tcW w:w="4252" w:type="dxa"/>
          </w:tcPr>
          <w:p w:rsidR="000615D4" w:rsidRPr="00E5233B" w:rsidRDefault="000615D4" w:rsidP="000615D4">
            <w:pPr>
              <w:spacing w:after="0" w:line="240" w:lineRule="auto"/>
              <w:rPr>
                <w:sz w:val="26"/>
              </w:rPr>
            </w:pPr>
            <w:r w:rsidRPr="00E5233B">
              <w:rPr>
                <w:sz w:val="26"/>
              </w:rPr>
              <w:t>специалисты</w:t>
            </w:r>
          </w:p>
        </w:tc>
      </w:tr>
      <w:tr w:rsidR="000615D4" w:rsidRPr="00E5233B" w:rsidTr="000615D4">
        <w:tc>
          <w:tcPr>
            <w:tcW w:w="10774" w:type="dxa"/>
            <w:gridSpan w:val="3"/>
          </w:tcPr>
          <w:p w:rsidR="000615D4" w:rsidRPr="00E5233B" w:rsidRDefault="000615D4" w:rsidP="000615D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4111" w:type="dxa"/>
          </w:tcPr>
          <w:p w:rsidR="000615D4" w:rsidRPr="00E5233B" w:rsidRDefault="000615D4" w:rsidP="000615D4">
            <w:pPr>
              <w:spacing w:after="0" w:line="240" w:lineRule="auto"/>
            </w:pPr>
            <w:r w:rsidRPr="00E5233B">
              <w:t>В</w:t>
            </w:r>
            <w:r w:rsidRPr="00E5233B">
              <w:rPr>
                <w:rFonts w:eastAsia="Calibri"/>
              </w:rPr>
              <w:t>ысше</w:t>
            </w:r>
            <w:r w:rsidRPr="00E5233B">
              <w:t>е</w:t>
            </w:r>
            <w:r w:rsidRPr="00E5233B">
              <w:rPr>
                <w:rFonts w:eastAsia="Calibri"/>
              </w:rPr>
              <w:t xml:space="preserve"> образовани</w:t>
            </w:r>
            <w:r w:rsidRPr="00E5233B">
              <w:t>е</w:t>
            </w:r>
          </w:p>
        </w:tc>
        <w:tc>
          <w:tcPr>
            <w:tcW w:w="4252" w:type="dxa"/>
          </w:tcPr>
          <w:p w:rsidR="000615D4" w:rsidRPr="00E5233B" w:rsidRDefault="000615D4" w:rsidP="000615D4">
            <w:pPr>
              <w:spacing w:after="0" w:line="240" w:lineRule="auto"/>
            </w:pPr>
            <w:r w:rsidRPr="00E5233B">
              <w:t>В</w:t>
            </w:r>
            <w:r w:rsidRPr="00E5233B">
              <w:rPr>
                <w:rFonts w:eastAsia="Calibri"/>
              </w:rPr>
              <w:t>ысше</w:t>
            </w:r>
            <w:r w:rsidRPr="00E5233B">
              <w:t>е</w:t>
            </w:r>
            <w:r w:rsidRPr="00E5233B">
              <w:rPr>
                <w:rFonts w:eastAsia="Calibri"/>
              </w:rPr>
              <w:t xml:space="preserve"> образовани</w:t>
            </w:r>
            <w:r w:rsidRPr="00E5233B">
              <w:t>е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1" w:type="dxa"/>
          </w:tcPr>
          <w:p w:rsidR="000615D4" w:rsidRPr="00E5233B" w:rsidRDefault="000615D4" w:rsidP="000615D4">
            <w:pPr>
              <w:spacing w:after="0" w:line="240" w:lineRule="auto"/>
            </w:pPr>
            <w:r w:rsidRPr="00E5233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4252" w:type="dxa"/>
          </w:tcPr>
          <w:p w:rsidR="000615D4" w:rsidRPr="00E5233B" w:rsidRDefault="000615D4" w:rsidP="000615D4">
            <w:pPr>
              <w:spacing w:after="0" w:line="240" w:lineRule="auto"/>
            </w:pPr>
            <w:r w:rsidRPr="00E5233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0615D4" w:rsidRPr="00E5233B" w:rsidTr="000615D4">
        <w:trPr>
          <w:trHeight w:val="3830"/>
        </w:trPr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4111" w:type="dxa"/>
          </w:tcPr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</w:pPr>
            <w:r w:rsidRPr="00E5233B">
              <w:rPr>
                <w:rFonts w:eastAsia="Calibri"/>
                <w:b/>
                <w:i/>
              </w:rPr>
              <w:t>«</w:t>
            </w:r>
            <w:r w:rsidRPr="00E5233B">
              <w:rPr>
                <w:rFonts w:eastAsia="Calibri"/>
              </w:rPr>
              <w:t>Информатика и вычислительная техника», «Информационная безопасность», «Электроника, радиотехника и системы связи» или иные специальности и направления подготовки, содержащиеся в ранее применявшихся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  <w:tc>
          <w:tcPr>
            <w:tcW w:w="4252" w:type="dxa"/>
          </w:tcPr>
          <w:p w:rsidR="000615D4" w:rsidRPr="00E5233B" w:rsidRDefault="000615D4" w:rsidP="000615D4">
            <w:pPr>
              <w:spacing w:after="0" w:line="240" w:lineRule="auto"/>
            </w:pPr>
            <w:r w:rsidRPr="00E5233B">
              <w:t>«Математика и механика», «Компьютерные и информационные науки», «Физика и астрономия», «Информатика и вычислительная техника»  или иные специальности и направления подготовки, содержащиеся в ранее применявшихся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t>По области профессиональной служебной деятельности служащего «Регулирование экономики,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8363" w:type="dxa"/>
            <w:gridSpan w:val="2"/>
          </w:tcPr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Базовые квалификационные требования: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1) знание государственного языка Российской Федерации (русского языка);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 xml:space="preserve">2) правовые знания основ: 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 xml:space="preserve">а) Конституции Российской Федерации; 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б) Федерального закона «О системе государственной службы Российской Федерации»;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в) Федерального закона «О государственной гражданской службе Российской Федерации»;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г) Федерального закона «О противодействии коррупции»;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3) знания основ делопроизводства и документооборота;</w:t>
            </w:r>
          </w:p>
          <w:p w:rsidR="000615D4" w:rsidRPr="00E5233B" w:rsidRDefault="000615D4" w:rsidP="000615D4">
            <w:pPr>
              <w:spacing w:after="0" w:line="240" w:lineRule="auto"/>
              <w:ind w:firstLine="2"/>
              <w:jc w:val="both"/>
            </w:pPr>
            <w:r w:rsidRPr="00E5233B">
              <w:t>4) знания и умения в области информационно-коммуникационных технологий.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Базовые квалификационные требования: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1) знание государственного языка Российской Федерации (русского языка);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lastRenderedPageBreak/>
              <w:t xml:space="preserve">2) правовые знания основ: 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 xml:space="preserve">а) Конституции Российской Федерации; 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б) Федерального закона «О системе государственной службы Российской Федерации»;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в) Федерального закона «О государственной гражданской службе Российской Федерации»;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г) Федерального закона «О противодействии коррупции»;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5233B">
              <w:t>3) знания основ делопроизводства и документооборота;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t>4) знания и умения в области информационно-коммуникационных технологий.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</w:p>
        </w:tc>
        <w:tc>
          <w:tcPr>
            <w:tcW w:w="8363" w:type="dxa"/>
            <w:gridSpan w:val="2"/>
          </w:tcPr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</w:pPr>
          </w:p>
        </w:tc>
        <w:tc>
          <w:tcPr>
            <w:tcW w:w="4111" w:type="dxa"/>
          </w:tcPr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E5233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(Приложение </w:t>
            </w:r>
            <w:r w:rsidR="00057DE0" w:rsidRPr="00E5233B">
              <w:t>9</w:t>
            </w:r>
            <w:r w:rsidRPr="00E5233B">
              <w:t>)</w:t>
            </w:r>
          </w:p>
        </w:tc>
        <w:tc>
          <w:tcPr>
            <w:tcW w:w="4252" w:type="dxa"/>
          </w:tcPr>
          <w:p w:rsidR="000615D4" w:rsidRPr="00E5233B" w:rsidRDefault="000615D4" w:rsidP="00057DE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E5233B">
              <w:t xml:space="preserve">Служащий должен обладать знаниями в области федерального и  регионального законодательства, применяемых в профессиональной деятельности (Приложение </w:t>
            </w:r>
            <w:r w:rsidR="00057DE0" w:rsidRPr="00E5233B">
              <w:t>10</w:t>
            </w:r>
            <w:r w:rsidRPr="00E5233B">
              <w:t>)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</w:pPr>
          </w:p>
        </w:tc>
        <w:tc>
          <w:tcPr>
            <w:tcW w:w="4111" w:type="dxa"/>
          </w:tcPr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Профессиональные знания: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- </w:t>
            </w:r>
            <w:r w:rsidRPr="00E5233B">
              <w:t>основ информационной безопасности и защиты информации</w:t>
            </w:r>
            <w:r w:rsidRPr="00E5233B">
              <w:rPr>
                <w:rFonts w:eastAsia="Calibri"/>
              </w:rPr>
              <w:t>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t xml:space="preserve"> тенденций развития информационных технологий</w:t>
            </w:r>
            <w:r w:rsidRPr="00E5233B">
              <w:rPr>
                <w:rFonts w:eastAsia="Calibri"/>
              </w:rPr>
              <w:t>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- </w:t>
            </w:r>
            <w:r w:rsidRPr="00E5233B">
              <w:t>особенностей создания, внедрения и развития программно-технической, информационно-коммуникационной среды</w:t>
            </w:r>
            <w:r w:rsidRPr="00E5233B">
              <w:rPr>
                <w:rFonts w:eastAsia="Calibri"/>
              </w:rPr>
              <w:t>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- </w:t>
            </w:r>
            <w:r w:rsidRPr="00E5233B">
              <w:t>принципов построения баз данных</w:t>
            </w:r>
            <w:r w:rsidRPr="00E5233B">
              <w:rPr>
                <w:rFonts w:eastAsia="Calibri"/>
              </w:rPr>
              <w:t>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 исполнение государственных контрактов;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 подготовка плана – графика закупок;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 подготовка обоснования закупок;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0615D4" w:rsidRPr="00E5233B" w:rsidRDefault="000615D4" w:rsidP="000615D4">
            <w:pPr>
              <w:spacing w:after="0" w:line="240" w:lineRule="auto"/>
              <w:ind w:firstLine="12"/>
            </w:pPr>
            <w:r w:rsidRPr="00E5233B">
              <w:t>Профессиональные умения: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t xml:space="preserve"> организовать работу по внедрению, развитию, модернизации, техническому сопровождению </w:t>
            </w:r>
            <w:r w:rsidRPr="00E5233B">
              <w:lastRenderedPageBreak/>
              <w:t>информационных систем, оператором которых является министерство;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E5233B">
              <w:t>- эффективно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t>- умение формировать аналитическую информацию.</w:t>
            </w:r>
          </w:p>
        </w:tc>
        <w:tc>
          <w:tcPr>
            <w:tcW w:w="4252" w:type="dxa"/>
          </w:tcPr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lastRenderedPageBreak/>
              <w:t>Профессиональные знания: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основ информационной безопасности и защиты информации;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принципов построения баз данных;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тенденций развития информационных технологий;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особенностей создания, внедрения и развития программно-технической, информационно-коммуникационной среды;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осуществление закупки у единственного поставщика (подрядчика, исполнителя);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исполнение государственных контрактов;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подготовка плана -графика закупок;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разработка технических заданий и документации для осуществления закупок;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подготовка обоснования закупок;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lastRenderedPageBreak/>
              <w:t>Профессиональные умения: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администрировать информационные системы;</w:t>
            </w:r>
          </w:p>
          <w:p w:rsidR="000615D4" w:rsidRPr="00E5233B" w:rsidRDefault="000615D4" w:rsidP="000615D4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</w:pPr>
            <w:r w:rsidRPr="00E5233B">
              <w:rPr>
                <w:rFonts w:eastAsia="Calibri"/>
              </w:rPr>
              <w:t>-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характера.</w:t>
            </w:r>
          </w:p>
        </w:tc>
      </w:tr>
      <w:tr w:rsidR="000615D4" w:rsidRPr="00E5233B" w:rsidTr="000615D4">
        <w:tc>
          <w:tcPr>
            <w:tcW w:w="10774" w:type="dxa"/>
            <w:gridSpan w:val="3"/>
          </w:tcPr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0615D4" w:rsidRPr="00E5233B" w:rsidTr="000615D4">
        <w:tc>
          <w:tcPr>
            <w:tcW w:w="2411" w:type="dxa"/>
          </w:tcPr>
          <w:p w:rsidR="000615D4" w:rsidRPr="00E5233B" w:rsidRDefault="000615D4" w:rsidP="000615D4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4111" w:type="dxa"/>
          </w:tcPr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организация и выполнение работ по автоматизации (цифровизации) бюджетного процесса Самарской области в рамках компетенции и для исполнения полномочий министерства;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обеспечение 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осуществление взаимодействия со структурными подразделениями министерства,  с органами государственной власти 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организация юридической значимости электронных документов в системах электронного документооборота;</w:t>
            </w:r>
          </w:p>
          <w:p w:rsidR="000615D4" w:rsidRPr="00E5233B" w:rsidRDefault="000615D4" w:rsidP="000615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0615D4" w:rsidRPr="00E5233B" w:rsidRDefault="000615D4" w:rsidP="000615D4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52" w:type="dxa"/>
          </w:tcPr>
          <w:p w:rsidR="000615D4" w:rsidRPr="00E5233B" w:rsidRDefault="000615D4" w:rsidP="00683A4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организация и выполнение работ по автоматизации (цифровизации) бюджетного процесса Самарской области в рамках компетенции и для исполнения полномочий министерства;</w:t>
            </w:r>
          </w:p>
          <w:p w:rsidR="000615D4" w:rsidRPr="00E5233B" w:rsidRDefault="000615D4" w:rsidP="00683A4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организация и выполнение работ по формированию, исполнению и финансовому контролю за исполнением расходной части областного бюджета по направлению автоматизации бюджетных процессов в Самарской области;</w:t>
            </w:r>
          </w:p>
          <w:p w:rsidR="000615D4" w:rsidRPr="00E5233B" w:rsidRDefault="000615D4" w:rsidP="00683A4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обеспечение 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0615D4" w:rsidRPr="00E5233B" w:rsidRDefault="000615D4" w:rsidP="00683A4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определение и выполнение необходимых работ для развития, модернизации, информационных систем, оператором которых является министерство, обеспечения внедрения и бесперебойного функционирования в министерстве нового программного обеспечения, дополнительного функционала или расширения функций используемого программного обеспечения;</w:t>
            </w:r>
          </w:p>
          <w:p w:rsidR="000615D4" w:rsidRPr="00E5233B" w:rsidRDefault="000615D4" w:rsidP="00683A4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разработка общей методологии ведения данных в автоматизированных системах, оператором которых является министерство;</w:t>
            </w:r>
          </w:p>
          <w:p w:rsidR="000615D4" w:rsidRPr="00E5233B" w:rsidRDefault="000615D4" w:rsidP="00683A4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- осуществление взаимодействия со структурными подразделениями министерства,  с органами государственной власти Самарской области,  органами местного самоуправления, государственными и муниципальными учреждениями </w:t>
            </w:r>
            <w:r w:rsidRPr="00E5233B">
              <w:rPr>
                <w:rFonts w:eastAsia="Calibri"/>
              </w:rPr>
              <w:lastRenderedPageBreak/>
              <w:t>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0615D4" w:rsidRPr="00E5233B" w:rsidRDefault="000615D4" w:rsidP="00683A4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обеспечение актуальности настроек, справочников, схем документооборота и иных элементов автоматизированных систем, оператором которых является министерство, а также их администрирование в рамках компетенции управления и в части, не входящей в компетенцию исключительно разработчика;</w:t>
            </w:r>
          </w:p>
          <w:p w:rsidR="000615D4" w:rsidRPr="00E5233B" w:rsidRDefault="000615D4" w:rsidP="00683A4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организация юридической значимости электронных документов в системах электронного документооборота;</w:t>
            </w:r>
          </w:p>
          <w:p w:rsidR="000615D4" w:rsidRPr="00E5233B" w:rsidRDefault="000615D4" w:rsidP="00683A47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</w:tc>
      </w:tr>
      <w:tr w:rsidR="00B774B8" w:rsidRPr="00E5233B" w:rsidTr="00903F9E">
        <w:tc>
          <w:tcPr>
            <w:tcW w:w="2411" w:type="dxa"/>
          </w:tcPr>
          <w:p w:rsidR="00B774B8" w:rsidRPr="00E5233B" w:rsidRDefault="00B774B8" w:rsidP="000615D4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E5233B">
              <w:rPr>
                <w:b/>
              </w:rPr>
              <w:lastRenderedPageBreak/>
              <w:t>Права</w:t>
            </w:r>
          </w:p>
        </w:tc>
        <w:tc>
          <w:tcPr>
            <w:tcW w:w="8363" w:type="dxa"/>
            <w:gridSpan w:val="2"/>
          </w:tcPr>
          <w:p w:rsidR="00B774B8" w:rsidRPr="00E5233B" w:rsidRDefault="00B774B8" w:rsidP="000615D4">
            <w:pPr>
              <w:suppressAutoHyphens/>
              <w:spacing w:after="0" w:line="240" w:lineRule="auto"/>
              <w:ind w:left="34"/>
            </w:pPr>
            <w:r w:rsidRPr="00E5233B">
              <w:t>Служащий имеет права, предусмотренные:</w:t>
            </w:r>
          </w:p>
          <w:p w:rsidR="00B774B8" w:rsidRPr="00E5233B" w:rsidRDefault="00B774B8" w:rsidP="000615D4">
            <w:pPr>
              <w:suppressAutoHyphens/>
              <w:spacing w:after="0" w:line="240" w:lineRule="auto"/>
              <w:ind w:left="34"/>
            </w:pPr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B774B8" w:rsidRPr="00E5233B" w:rsidRDefault="00B774B8" w:rsidP="000615D4">
            <w:pPr>
              <w:suppressAutoHyphens/>
              <w:spacing w:after="0" w:line="240" w:lineRule="auto"/>
              <w:ind w:left="34"/>
            </w:pPr>
            <w:r w:rsidRPr="00E5233B">
              <w:t>Федеральным законом от 25.12.2008 № 273-ФЗ «О противодействии коррупции»;</w:t>
            </w:r>
          </w:p>
          <w:p w:rsidR="00B774B8" w:rsidRPr="00E5233B" w:rsidRDefault="00B774B8" w:rsidP="000615D4">
            <w:pPr>
              <w:suppressAutoHyphens/>
              <w:spacing w:after="0" w:line="240" w:lineRule="auto"/>
              <w:ind w:left="34"/>
            </w:pPr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B774B8" w:rsidRPr="00E5233B" w:rsidRDefault="00B774B8" w:rsidP="000615D4">
            <w:pPr>
              <w:suppressAutoHyphens/>
              <w:spacing w:after="0" w:line="240" w:lineRule="auto"/>
              <w:ind w:left="34"/>
            </w:pPr>
            <w:r w:rsidRPr="00E5233B">
              <w:t>иными нормативными правовыми актами, регулирующими права.</w:t>
            </w:r>
          </w:p>
        </w:tc>
      </w:tr>
      <w:tr w:rsidR="00B774B8" w:rsidRPr="00E5233B" w:rsidTr="00903F9E">
        <w:tc>
          <w:tcPr>
            <w:tcW w:w="2411" w:type="dxa"/>
          </w:tcPr>
          <w:p w:rsidR="00B774B8" w:rsidRPr="00E5233B" w:rsidRDefault="00B774B8" w:rsidP="000615D4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E5233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363" w:type="dxa"/>
            <w:gridSpan w:val="2"/>
          </w:tcPr>
          <w:p w:rsidR="00B774B8" w:rsidRPr="00E5233B" w:rsidRDefault="00B774B8" w:rsidP="000615D4">
            <w:pPr>
              <w:suppressAutoHyphens/>
              <w:spacing w:after="0" w:line="240" w:lineRule="auto"/>
              <w:ind w:left="34" w:right="-108"/>
            </w:pPr>
            <w:r w:rsidRPr="00E5233B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B774B8" w:rsidRPr="00E5233B" w:rsidRDefault="00B774B8" w:rsidP="000615D4">
            <w:pPr>
              <w:suppressAutoHyphens/>
              <w:spacing w:after="0" w:line="240" w:lineRule="auto"/>
              <w:ind w:left="34" w:right="-108"/>
            </w:pPr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B774B8" w:rsidRPr="00E5233B" w:rsidRDefault="00B774B8" w:rsidP="000615D4">
            <w:pPr>
              <w:suppressAutoHyphens/>
              <w:spacing w:after="0" w:line="240" w:lineRule="auto"/>
              <w:ind w:left="34" w:right="-108"/>
            </w:pPr>
            <w:r w:rsidRPr="00E5233B">
              <w:t>Федеральным законом от 25.12.2008 № 273-ФЗ «О противодействии коррупции»;</w:t>
            </w:r>
          </w:p>
          <w:p w:rsidR="00B774B8" w:rsidRPr="00E5233B" w:rsidRDefault="00B774B8" w:rsidP="000615D4">
            <w:pPr>
              <w:suppressAutoHyphens/>
              <w:spacing w:after="0" w:line="240" w:lineRule="auto"/>
              <w:ind w:left="34" w:right="-108"/>
            </w:pPr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B774B8" w:rsidRPr="00E5233B" w:rsidRDefault="00B774B8" w:rsidP="000615D4">
            <w:pPr>
              <w:suppressAutoHyphens/>
              <w:spacing w:after="0" w:line="240" w:lineRule="auto"/>
              <w:ind w:left="34"/>
            </w:pPr>
            <w:r w:rsidRPr="00E5233B">
              <w:t>иными нормативными правовыми актами, регулирующими ответственность служащего.</w:t>
            </w:r>
          </w:p>
        </w:tc>
      </w:tr>
      <w:tr w:rsidR="00B774B8" w:rsidRPr="00E5233B" w:rsidTr="00903F9E">
        <w:tc>
          <w:tcPr>
            <w:tcW w:w="2411" w:type="dxa"/>
          </w:tcPr>
          <w:p w:rsidR="00B774B8" w:rsidRPr="00E5233B" w:rsidRDefault="00B774B8" w:rsidP="000615D4">
            <w:pPr>
              <w:spacing w:after="0" w:line="240" w:lineRule="auto"/>
            </w:pPr>
            <w:r w:rsidRPr="00E5233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363" w:type="dxa"/>
            <w:gridSpan w:val="2"/>
          </w:tcPr>
          <w:p w:rsidR="00B774B8" w:rsidRPr="00E5233B" w:rsidRDefault="00B774B8" w:rsidP="000615D4">
            <w:pPr>
              <w:spacing w:after="0" w:line="240" w:lineRule="auto"/>
              <w:ind w:firstLine="34"/>
              <w:rPr>
                <w:color w:val="000000"/>
                <w:spacing w:val="-2"/>
              </w:rPr>
            </w:pPr>
            <w:r w:rsidRPr="00E5233B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5233B">
              <w:rPr>
                <w:spacing w:val="-2"/>
              </w:rPr>
              <w:t>полномочий,</w:t>
            </w:r>
            <w:r w:rsidRPr="00E5233B">
              <w:t xml:space="preserve"> закрепленных за </w:t>
            </w:r>
            <w:r w:rsidRPr="00E5233B">
              <w:rPr>
                <w:spacing w:val="-2"/>
              </w:rPr>
              <w:t>управлением автоматизации бюджетного процесса;</w:t>
            </w:r>
          </w:p>
          <w:p w:rsidR="00B774B8" w:rsidRPr="00E5233B" w:rsidRDefault="00B774B8" w:rsidP="000615D4">
            <w:pPr>
              <w:spacing w:after="0" w:line="240" w:lineRule="auto"/>
              <w:ind w:firstLine="34"/>
            </w:pPr>
            <w:r w:rsidRPr="00E5233B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E5233B">
              <w:t xml:space="preserve"> </w:t>
            </w:r>
          </w:p>
          <w:p w:rsidR="00B774B8" w:rsidRPr="00E5233B" w:rsidRDefault="00B774B8" w:rsidP="000615D4">
            <w:pPr>
              <w:spacing w:after="0" w:line="240" w:lineRule="auto"/>
              <w:ind w:firstLine="34"/>
            </w:pPr>
            <w:r w:rsidRPr="00E5233B">
              <w:lastRenderedPageBreak/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0615D4" w:rsidRDefault="000615D4" w:rsidP="000615D4">
      <w:pPr>
        <w:spacing w:after="0" w:line="240" w:lineRule="auto"/>
      </w:pPr>
    </w:p>
    <w:p w:rsidR="00E45F1B" w:rsidRPr="00E5233B" w:rsidRDefault="00D52349" w:rsidP="00E45F1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33B">
        <w:rPr>
          <w:b/>
          <w:sz w:val="28"/>
          <w:szCs w:val="28"/>
          <w:u w:val="single"/>
        </w:rPr>
        <w:t xml:space="preserve">6. </w:t>
      </w:r>
      <w:r w:rsidR="00E45F1B" w:rsidRPr="00E5233B">
        <w:rPr>
          <w:b/>
          <w:sz w:val="28"/>
          <w:szCs w:val="28"/>
          <w:u w:val="single"/>
        </w:rPr>
        <w:t>Управление доходов и налоговой политики</w:t>
      </w:r>
    </w:p>
    <w:p w:rsidR="00E45F1B" w:rsidRPr="00E5233B" w:rsidRDefault="00E45F1B" w:rsidP="00E45F1B">
      <w:pPr>
        <w:spacing w:after="0" w:line="240" w:lineRule="auto"/>
        <w:jc w:val="center"/>
        <w:rPr>
          <w:b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3969"/>
        <w:gridCol w:w="141"/>
        <w:gridCol w:w="4111"/>
      </w:tblGrid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Консультант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Главный консультант</w:t>
            </w:r>
          </w:p>
          <w:p w:rsidR="00E45F1B" w:rsidRPr="00E5233B" w:rsidRDefault="00E45F1B" w:rsidP="00E45F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Регулирование бюджетной системы</w:t>
            </w:r>
          </w:p>
          <w:p w:rsidR="00E45F1B" w:rsidRPr="00E5233B" w:rsidRDefault="00E45F1B" w:rsidP="00E45F1B">
            <w:pPr>
              <w:spacing w:after="0" w:line="240" w:lineRule="auto"/>
            </w:pP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«Анализ и прогнозирование доходов»; «Организация составления и исполнения бюджетов бюджетной системы»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ведущая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главная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специалисты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специалисты</w:t>
            </w:r>
          </w:p>
        </w:tc>
      </w:tr>
      <w:tr w:rsidR="00E45F1B" w:rsidRPr="00E5233B" w:rsidTr="00E45F1B">
        <w:tc>
          <w:tcPr>
            <w:tcW w:w="10774" w:type="dxa"/>
            <w:gridSpan w:val="4"/>
          </w:tcPr>
          <w:p w:rsidR="00E45F1B" w:rsidRPr="00E5233B" w:rsidRDefault="00E45F1B" w:rsidP="00FC6FCD">
            <w:pPr>
              <w:spacing w:after="0" w:line="240" w:lineRule="auto"/>
              <w:jc w:val="center"/>
              <w:rPr>
                <w:b/>
              </w:rPr>
            </w:pPr>
            <w:r w:rsidRPr="00E5233B">
              <w:rPr>
                <w:b/>
              </w:rPr>
              <w:t>КВАЛИФИКАЦИОННЫЕ ТРЕБОВАНИЯ К: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Высшее образование 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Высшее образование не ниже уровня специалитета, магистратуры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Без предъявления требований к стажу государственной гражданской службы или стажу работы по специальности, направлению подготовки 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Высшее образование по укрупненной группе направлений подготовки (специальностей):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Базовые квалификационные требования: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1) знание государственного языка Российской Федерации (русского языка);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2) правовые знания основ: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а) Конституции Российской Федерации;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б) Федерального закона «О системе государственной службы Российской Федерации»;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в) Федерального закона «О государственной гражданской службе Российской Федерации»;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г) Федерального закона «О противодействии коррупции»;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3) знания основ делопроизводства и документооборота;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4) знания и умения в области информационно-коммуникационных технологий.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</w:pP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Функциональные квалификационные требования: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</w:pPr>
          </w:p>
        </w:tc>
        <w:tc>
          <w:tcPr>
            <w:tcW w:w="8221" w:type="dxa"/>
            <w:gridSpan w:val="3"/>
          </w:tcPr>
          <w:p w:rsidR="00E45F1B" w:rsidRPr="00E5233B" w:rsidRDefault="00E45F1B" w:rsidP="00057DE0">
            <w:pPr>
              <w:spacing w:after="0" w:line="240" w:lineRule="auto"/>
            </w:pPr>
            <w:r w:rsidRPr="00E5233B">
              <w:t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1</w:t>
            </w:r>
            <w:r w:rsidR="00057DE0" w:rsidRPr="00E5233B">
              <w:t>1</w:t>
            </w:r>
            <w:r w:rsidRPr="00E5233B">
              <w:t>);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</w:pP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Профессиональные знания: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нормы права, нормативного правового акта, правоотношений и их признаки;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- понятия проекта нормативного правового акта, инструменты и </w:t>
            </w:r>
            <w:r w:rsidRPr="00E5233B">
              <w:lastRenderedPageBreak/>
              <w:t>этапы его разработки;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официального отзыва на проекты нормативных правовых актов: - этапы, ключевые принципы и технологии разработки;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задачи, сроки, ресурсы и инструменты государственной политики;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процедуры рассмотрения обращений граждан;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- знание основных направлений налоговой политики.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Профессиональные умения: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проводить анализ налоговых и иных платежей;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работать со статистической и бухгалтерской отчетностью;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использовать в своей работе программные продукты;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использовать правовые системы «Гарант», «Консультант +».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lastRenderedPageBreak/>
              <w:t xml:space="preserve">Профессиональные знания: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нормы права, нормативного правового акта, правоотношений и их признаки;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- понятия проекта нормативного правового акта, инструменты и этапы </w:t>
            </w:r>
            <w:r w:rsidRPr="00E5233B">
              <w:lastRenderedPageBreak/>
              <w:t>его разработки;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официального отзыва на проекты нормативных правовых актов: - этапы, ключевые принципы и технологии разработки;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задачи, сроки, ресурсы и инструменты государственной политики;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процедуры рассмотрения обращений граждан;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- знание основных направлений налоговой политики.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Профессиональные умения: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проводить анализ налоговых и иных платежей;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работать со статистической и бухгалтерской отчетностью;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использовать в своей работе программные продукты;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использовать правовые системы «Гарант», «Консультант +».</w:t>
            </w:r>
          </w:p>
        </w:tc>
      </w:tr>
      <w:tr w:rsidR="00E45F1B" w:rsidRPr="00E5233B" w:rsidTr="00E45F1B">
        <w:tc>
          <w:tcPr>
            <w:tcW w:w="10774" w:type="dxa"/>
            <w:gridSpan w:val="4"/>
          </w:tcPr>
          <w:p w:rsidR="00E45F1B" w:rsidRPr="00E5233B" w:rsidRDefault="00E45F1B" w:rsidP="00FC6FCD">
            <w:pPr>
              <w:spacing w:after="0" w:line="240" w:lineRule="auto"/>
              <w:jc w:val="center"/>
              <w:rPr>
                <w:b/>
              </w:rPr>
            </w:pPr>
            <w:r w:rsidRPr="00E5233B">
              <w:rPr>
                <w:b/>
              </w:rPr>
              <w:lastRenderedPageBreak/>
              <w:t>ДОЛЖНОСТНЫЕ ОБЯЗАННОСТИ</w:t>
            </w:r>
          </w:p>
        </w:tc>
      </w:tr>
      <w:tr w:rsidR="00E45F1B" w:rsidRPr="00E5233B" w:rsidTr="00903F9E">
        <w:trPr>
          <w:trHeight w:val="853"/>
        </w:trPr>
        <w:tc>
          <w:tcPr>
            <w:tcW w:w="2553" w:type="dxa"/>
          </w:tcPr>
          <w:p w:rsidR="00E45F1B" w:rsidRPr="00E5233B" w:rsidRDefault="000B5586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Кр</w:t>
            </w:r>
            <w:r w:rsidR="00E45F1B" w:rsidRPr="00E5233B">
              <w:rPr>
                <w:b/>
              </w:rPr>
              <w:t>атко:</w:t>
            </w:r>
          </w:p>
        </w:tc>
        <w:tc>
          <w:tcPr>
            <w:tcW w:w="4110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Проведение анализа деятельности отдельных предприятий и отраслей;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Проведение работ по повышению сбора указанных доходов;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Осуществление взаимодействия с министерствами, ведомствами, </w:t>
            </w:r>
            <w:r w:rsidRPr="00E5233B">
              <w:lastRenderedPageBreak/>
              <w:t>органами местного самоуправления, организациями и гражданами, связанного с решением курируемых вопросов;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Подготовка законодательных инициатив по изменению законодательства Российской Федерации и Самарской области;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Подготовка ответов на запросы по вопросам в рамках должностных обязанностей.</w:t>
            </w:r>
          </w:p>
        </w:tc>
        <w:tc>
          <w:tcPr>
            <w:tcW w:w="4111" w:type="dxa"/>
            <w:shd w:val="clear" w:color="auto" w:fill="auto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lastRenderedPageBreak/>
              <w:t>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Проведение анализа деятельности отдельных предприятий и отраслей;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Проведение работ по повышению сбора указанных доходов;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Осуществление взаимодействия с министерствами, ведомствами, </w:t>
            </w:r>
            <w:r w:rsidRPr="00E5233B">
              <w:lastRenderedPageBreak/>
              <w:t>органами местного самоуправления, организациями и гражданами, связанного с решением курируемых вопросов;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Подготовка законодательных инициатив по изменению законодательства Российской Федерации и Самарской области;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Подготовка ответов на запросы по вопросам в рамках должностных обязанностей.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lastRenderedPageBreak/>
              <w:t>Права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Служащий имеет права, предусмотренные: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Федеральным законом от 25.12.2008 № 273-ФЗ «О противодействии коррупции»;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иными нормативными правовыми актами, регулирующими права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Федеральным законом от 27.07.2004 № 79-ФЗ </w:t>
            </w:r>
            <w:r w:rsidRPr="00E5233B">
              <w:br/>
              <w:t>«О государственной гражданской службе Российской Федерации»;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Федеральным законом от 25.12.2008 № 273-ФЗ </w:t>
            </w:r>
            <w:r w:rsidRPr="00E5233B">
              <w:br/>
              <w:t>«О противодействии коррупции»;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Законом Самарской области от 06.04.2005 № 103-ГД </w:t>
            </w:r>
            <w:r w:rsidRPr="00E5233B">
              <w:br/>
              <w:t>«О государственной гражданской службе Самарской области»;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иными нормативными правовыми актами, регулирующими ответственность служащего.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доходов и налоговой политики;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Своевременное и качественное исполнение поручений, их количество, значимость;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E45F1B" w:rsidRPr="00E5233B" w:rsidRDefault="00E45F1B" w:rsidP="00E45F1B">
      <w:pPr>
        <w:spacing w:after="0" w:line="240" w:lineRule="auto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110"/>
        <w:gridCol w:w="142"/>
        <w:gridCol w:w="3969"/>
      </w:tblGrid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Ведущий специалист</w:t>
            </w:r>
          </w:p>
          <w:p w:rsidR="00E45F1B" w:rsidRPr="00E5233B" w:rsidRDefault="00E45F1B" w:rsidP="00E45F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Главный специалист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Регулирование бюджетной системы</w:t>
            </w:r>
          </w:p>
          <w:p w:rsidR="00E45F1B" w:rsidRPr="00E5233B" w:rsidRDefault="00E45F1B" w:rsidP="00E45F1B">
            <w:pPr>
              <w:spacing w:after="0" w:line="240" w:lineRule="auto"/>
            </w:pP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«Анализ и прогнозирование доходов»; «Организация составления и исполнения бюджетов бюджетной системы»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lastRenderedPageBreak/>
              <w:t>Группа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старшая</w:t>
            </w: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старшая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специалисты</w:t>
            </w: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специалисты</w:t>
            </w:r>
          </w:p>
        </w:tc>
      </w:tr>
      <w:tr w:rsidR="00E45F1B" w:rsidRPr="00E5233B" w:rsidTr="00E45F1B">
        <w:tc>
          <w:tcPr>
            <w:tcW w:w="10774" w:type="dxa"/>
            <w:gridSpan w:val="4"/>
          </w:tcPr>
          <w:p w:rsidR="00E45F1B" w:rsidRPr="00E5233B" w:rsidRDefault="00E45F1B" w:rsidP="00FC6FCD">
            <w:pPr>
              <w:spacing w:after="0" w:line="240" w:lineRule="auto"/>
              <w:jc w:val="center"/>
              <w:rPr>
                <w:b/>
              </w:rPr>
            </w:pPr>
            <w:r w:rsidRPr="00E5233B">
              <w:rPr>
                <w:b/>
              </w:rPr>
              <w:t>КВАЛИФИКАЦИОННЫЕ ТРЕБОВАНИЯ К: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Высшее образование</w:t>
            </w: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Высшее образование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3969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Базовые квалификационные требования: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1) знание государственного языка Российской Федерации (русского языка);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2) правовые знания основ: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а) Конституции Российской Федерации;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б) Федерального закона «О системе государственной службы Российской Федерации»;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в) Федерального закона «О государственной гражданской службе Российской Федерации»;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г) Федерального закона «О противодействии коррупции»;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3) знания основ делопроизводства и документооборота;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4) знания и умения в области информационно-коммуникационных технологий.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</w:pP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Функциональные квалификационные требования: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</w:pPr>
          </w:p>
        </w:tc>
        <w:tc>
          <w:tcPr>
            <w:tcW w:w="8221" w:type="dxa"/>
            <w:gridSpan w:val="3"/>
          </w:tcPr>
          <w:p w:rsidR="00E45F1B" w:rsidRPr="00E5233B" w:rsidRDefault="00E45F1B" w:rsidP="00057DE0">
            <w:pPr>
              <w:spacing w:after="0" w:line="240" w:lineRule="auto"/>
            </w:pPr>
            <w:r w:rsidRPr="00E5233B">
              <w:t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1</w:t>
            </w:r>
            <w:r w:rsidR="00057DE0" w:rsidRPr="00E5233B">
              <w:t>1</w:t>
            </w:r>
            <w:r w:rsidRPr="00E5233B">
              <w:t>);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</w:pPr>
          </w:p>
        </w:tc>
        <w:tc>
          <w:tcPr>
            <w:tcW w:w="4252" w:type="dxa"/>
            <w:gridSpan w:val="2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Профессиональные знания: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нормы права, нормативного правового акта, правоотношений и их признаки;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проекта нормативного правового акта, инструменты и этапы его разработки;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официального отзыва на проекты нормативных правовых актов: - этапы, ключевые принципы и технологии разработки;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задачи, сроки, ресурсы и инструменты государственной политики;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понятия процедуры рассмотрения обращений граждан;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- знание основных направлений налоговой политики. 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Профессиональные умения: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- умение владеть современными средствами, методами и технологиями работы с информацией, </w:t>
            </w:r>
            <w:r w:rsidRPr="00E5233B">
              <w:lastRenderedPageBreak/>
              <w:t>информационными ресурсами;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проводить анализ налоговых и иных платежей;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работать со статистической и бухгалтерской отчетностью;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использовать в своей работе программные продукты;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- умение использовать правовые системы «Гарант», «Консультант +».</w:t>
            </w:r>
          </w:p>
        </w:tc>
        <w:tc>
          <w:tcPr>
            <w:tcW w:w="3969" w:type="dxa"/>
          </w:tcPr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lastRenderedPageBreak/>
              <w:t xml:space="preserve">Профессиональные знания: 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- понятия нормы права, нормативного правового акта, правоотношений и их признаки;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- понятия проекта нормативного правового акта, инструменты и этапы его разработки;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- понятия официального отзыва на проекты нормативных правовых актов: - этапы, ключевые принципы и технологии разработки;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задачи, сроки, ресурсы и инструменты государственной политики;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- понятия процедуры рассмотрения обращений граждан;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 xml:space="preserve">- знание основных направлений налоговой политики. 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Профессиональные умения: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 xml:space="preserve">- умение владеть современными средствами, методами и </w:t>
            </w:r>
            <w:r w:rsidRPr="00E5233B">
              <w:lastRenderedPageBreak/>
              <w:t>технологиями работы с информацией, информационными ресурсами;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- умение проводить анализ налоговых и иных платежей;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- умение работать со статистической и бухгалтерской отчетностью;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- умение использовать в своей работе программные продукты;</w:t>
            </w:r>
          </w:p>
          <w:p w:rsidR="00E45F1B" w:rsidRPr="00E5233B" w:rsidRDefault="00E45F1B" w:rsidP="005E0DC7">
            <w:pPr>
              <w:spacing w:after="0" w:line="240" w:lineRule="auto"/>
              <w:ind w:right="-108"/>
            </w:pPr>
            <w:r w:rsidRPr="00E5233B">
              <w:t>- умение использовать правовые системы «Гарант», «Консультант +».</w:t>
            </w:r>
          </w:p>
        </w:tc>
      </w:tr>
      <w:tr w:rsidR="00E45F1B" w:rsidRPr="00E5233B" w:rsidTr="00E45F1B">
        <w:tc>
          <w:tcPr>
            <w:tcW w:w="10774" w:type="dxa"/>
            <w:gridSpan w:val="4"/>
          </w:tcPr>
          <w:p w:rsidR="00E45F1B" w:rsidRPr="00E5233B" w:rsidRDefault="00E45F1B" w:rsidP="00FC6FCD">
            <w:pPr>
              <w:spacing w:after="0" w:line="240" w:lineRule="auto"/>
              <w:jc w:val="center"/>
              <w:rPr>
                <w:b/>
              </w:rPr>
            </w:pPr>
            <w:r w:rsidRPr="00E5233B">
              <w:rPr>
                <w:b/>
              </w:rPr>
              <w:lastRenderedPageBreak/>
              <w:t>ДОЛЖНОСТНЫЕ ОБЯЗАННОСТИ</w:t>
            </w:r>
          </w:p>
        </w:tc>
      </w:tr>
      <w:tr w:rsidR="00E45F1B" w:rsidRPr="00E5233B" w:rsidTr="00903F9E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4110" w:type="dxa"/>
          </w:tcPr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проведение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проведение анализа деятельности отдельных предприятий и отраслей;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проведение работ по повышению сбора указанных доходов;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осуществление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подготовка законодательных инициатив по изменению законодательства Российской Федерации и Самарской области;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подготовка ответов на запросы по вопросам в рамках должностных обязанностей.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проведение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проведение анализа деятельности отдельных предприятий и отраслей;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проведение работ по повышению сбора указанных доходов;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осуществление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E45F1B" w:rsidRPr="00E5233B" w:rsidRDefault="00903F9E" w:rsidP="00E45F1B">
            <w:pPr>
              <w:spacing w:after="0" w:line="240" w:lineRule="auto"/>
            </w:pPr>
            <w:r>
              <w:t>-</w:t>
            </w:r>
            <w:r w:rsidR="00E45F1B" w:rsidRPr="00E5233B">
              <w:t>подготовка законодательных инициатив по изменению законодательства Российской Федерации и Самарской области;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подготовка ответов на запросы по вопросам в рамках должностных обязанностей.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t>Права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Служащий имеет права, предусмотренные: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lastRenderedPageBreak/>
              <w:t>Федеральным законом от 27.07.2004 № 79-ФЗ «О государственной гражданской службе Российской Федерации»;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Федеральным законом от 25.12.2008 № 273-ФЗ «О противодействии коррупции»;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иными нормативными правовыми актами, регулирующими права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  <w:rPr>
                <w:b/>
              </w:rPr>
            </w:pPr>
            <w:r w:rsidRPr="00E5233B">
              <w:rPr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Федеральным законом от 27.07.2004 № 79-ФЗ </w:t>
            </w:r>
            <w:r w:rsidRPr="00E5233B">
              <w:br/>
              <w:t>«О государственной гражданской службе Российской Федерации»;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Федеральным законом от 25.12.2008 № 273-ФЗ </w:t>
            </w:r>
            <w:r w:rsidRPr="00E5233B">
              <w:br/>
              <w:t>«О противодействии коррупции»;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 xml:space="preserve">Законом Самарской области от 06.04.2005 № 103-ГД </w:t>
            </w:r>
            <w:r w:rsidRPr="00E5233B">
              <w:br/>
              <w:t>«О государственной гражданской службе Самарской области»;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иными нормативными правовыми актами, регулирующими ответственность служащего.</w:t>
            </w:r>
          </w:p>
        </w:tc>
      </w:tr>
      <w:tr w:rsidR="00E45F1B" w:rsidRPr="00E5233B" w:rsidTr="00E45F1B">
        <w:tc>
          <w:tcPr>
            <w:tcW w:w="2553" w:type="dxa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3"/>
          </w:tcPr>
          <w:p w:rsidR="00E45F1B" w:rsidRPr="00E5233B" w:rsidRDefault="00E45F1B" w:rsidP="00E45F1B">
            <w:pPr>
              <w:spacing w:after="0" w:line="240" w:lineRule="auto"/>
            </w:pPr>
            <w:r w:rsidRPr="00E5233B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полномочий, закрепленных за управлением доходов и налоговой политики;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Своевременное и качественное исполнение поручений, их количество, значимость;</w:t>
            </w:r>
          </w:p>
          <w:p w:rsidR="00E45F1B" w:rsidRPr="00E5233B" w:rsidRDefault="00E45F1B" w:rsidP="00E45F1B">
            <w:pPr>
              <w:spacing w:after="0" w:line="240" w:lineRule="auto"/>
            </w:pPr>
            <w:r w:rsidRPr="00E5233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E45F1B" w:rsidRPr="00E5233B" w:rsidRDefault="00E45F1B" w:rsidP="000615D4">
      <w:pPr>
        <w:spacing w:after="0" w:line="240" w:lineRule="auto"/>
        <w:jc w:val="center"/>
        <w:rPr>
          <w:b/>
          <w:u w:val="single"/>
        </w:rPr>
      </w:pPr>
    </w:p>
    <w:p w:rsidR="00AA6DC5" w:rsidRPr="00E5233B" w:rsidRDefault="00D52349" w:rsidP="000615D4">
      <w:pPr>
        <w:spacing w:after="0" w:line="240" w:lineRule="auto"/>
        <w:jc w:val="center"/>
        <w:rPr>
          <w:rFonts w:eastAsia="Calibri"/>
          <w:b/>
          <w:sz w:val="28"/>
          <w:szCs w:val="28"/>
          <w:u w:val="single"/>
        </w:rPr>
      </w:pPr>
      <w:r w:rsidRPr="00E5233B">
        <w:rPr>
          <w:rFonts w:eastAsia="Calibri"/>
          <w:b/>
          <w:sz w:val="28"/>
          <w:szCs w:val="28"/>
          <w:u w:val="single"/>
        </w:rPr>
        <w:t>7.</w:t>
      </w:r>
      <w:r w:rsidR="00762570" w:rsidRPr="00E5233B">
        <w:rPr>
          <w:rFonts w:eastAsia="Calibri"/>
          <w:b/>
          <w:sz w:val="28"/>
          <w:szCs w:val="28"/>
          <w:u w:val="single"/>
        </w:rPr>
        <w:t xml:space="preserve"> </w:t>
      </w:r>
      <w:r w:rsidR="00AA6DC5" w:rsidRPr="00E5233B">
        <w:rPr>
          <w:rFonts w:eastAsia="Calibri"/>
          <w:b/>
          <w:sz w:val="28"/>
          <w:szCs w:val="28"/>
          <w:u w:val="single"/>
        </w:rPr>
        <w:t>Управление методологии исполнения бюджета департамента исполнения областного бюджета и отчётности</w:t>
      </w:r>
    </w:p>
    <w:p w:rsidR="00CD4E30" w:rsidRPr="00E5233B" w:rsidRDefault="00CD4E30" w:rsidP="000615D4">
      <w:pPr>
        <w:spacing w:after="0" w:line="240" w:lineRule="auto"/>
        <w:jc w:val="center"/>
        <w:rPr>
          <w:rFonts w:eastAsia="Calibri"/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3120"/>
        <w:gridCol w:w="3827"/>
        <w:gridCol w:w="283"/>
        <w:gridCol w:w="3402"/>
      </w:tblGrid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Должность:</w:t>
            </w:r>
          </w:p>
        </w:tc>
        <w:tc>
          <w:tcPr>
            <w:tcW w:w="4110" w:type="dxa"/>
            <w:gridSpan w:val="2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</w:rPr>
              <w:t>Консультант</w:t>
            </w:r>
          </w:p>
        </w:tc>
        <w:tc>
          <w:tcPr>
            <w:tcW w:w="3402" w:type="dxa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Главный консультант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Область</w:t>
            </w:r>
          </w:p>
        </w:tc>
        <w:tc>
          <w:tcPr>
            <w:tcW w:w="7512" w:type="dxa"/>
            <w:gridSpan w:val="3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Регулирование бюджетной системы</w:t>
            </w:r>
          </w:p>
          <w:p w:rsidR="00CD4E30" w:rsidRPr="00E5233B" w:rsidRDefault="00CD4E30" w:rsidP="00310E38">
            <w:pPr>
              <w:rPr>
                <w:rFonts w:eastAsia="Calibri"/>
              </w:rPr>
            </w:pP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Вид</w:t>
            </w:r>
          </w:p>
        </w:tc>
        <w:tc>
          <w:tcPr>
            <w:tcW w:w="7512" w:type="dxa"/>
            <w:gridSpan w:val="3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Группа</w:t>
            </w:r>
          </w:p>
        </w:tc>
        <w:tc>
          <w:tcPr>
            <w:tcW w:w="4110" w:type="dxa"/>
            <w:gridSpan w:val="2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ведущая</w:t>
            </w:r>
          </w:p>
        </w:tc>
        <w:tc>
          <w:tcPr>
            <w:tcW w:w="3402" w:type="dxa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главная 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Категория</w:t>
            </w:r>
          </w:p>
        </w:tc>
        <w:tc>
          <w:tcPr>
            <w:tcW w:w="4110" w:type="dxa"/>
            <w:gridSpan w:val="2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специалисты</w:t>
            </w:r>
          </w:p>
        </w:tc>
        <w:tc>
          <w:tcPr>
            <w:tcW w:w="3402" w:type="dxa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специалисты</w:t>
            </w:r>
          </w:p>
        </w:tc>
      </w:tr>
      <w:tr w:rsidR="00CD4E30" w:rsidRPr="00E5233B" w:rsidTr="00FC6FCD">
        <w:tc>
          <w:tcPr>
            <w:tcW w:w="10632" w:type="dxa"/>
            <w:gridSpan w:val="4"/>
          </w:tcPr>
          <w:p w:rsidR="00CD4E30" w:rsidRPr="00E5233B" w:rsidRDefault="00CD4E30" w:rsidP="00310E38">
            <w:pPr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4110" w:type="dxa"/>
            <w:gridSpan w:val="2"/>
            <w:vMerge w:val="restart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Высшее образование</w:t>
            </w:r>
          </w:p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3402" w:type="dxa"/>
            <w:vMerge w:val="restart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Высшее образование</w:t>
            </w:r>
          </w:p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Times New Roman"/>
                <w:lang w:eastAsia="ru-RU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0" w:type="dxa"/>
            <w:gridSpan w:val="2"/>
            <w:vMerge/>
          </w:tcPr>
          <w:p w:rsidR="00CD4E30" w:rsidRPr="00E5233B" w:rsidRDefault="00CD4E30" w:rsidP="00310E38">
            <w:pPr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CD4E30" w:rsidRPr="00E5233B" w:rsidRDefault="00CD4E30" w:rsidP="00310E38">
            <w:pPr>
              <w:rPr>
                <w:rFonts w:eastAsia="Times New Roman"/>
                <w:lang w:eastAsia="ru-RU"/>
              </w:rPr>
            </w:pP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7512" w:type="dxa"/>
            <w:gridSpan w:val="3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 «Финансы»,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</w:t>
            </w:r>
            <w:r w:rsidRPr="00E5233B">
              <w:rPr>
                <w:rFonts w:eastAsia="Calibri"/>
              </w:rPr>
              <w:lastRenderedPageBreak/>
              <w:t>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lastRenderedPageBreak/>
              <w:t>профессиональным знаниям и умениям</w:t>
            </w:r>
          </w:p>
        </w:tc>
        <w:tc>
          <w:tcPr>
            <w:tcW w:w="7512" w:type="dxa"/>
            <w:gridSpan w:val="3"/>
          </w:tcPr>
          <w:p w:rsidR="00CD4E30" w:rsidRPr="00E5233B" w:rsidRDefault="00CD4E30" w:rsidP="00310E3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Базовые квалификационные требования:</w:t>
            </w:r>
          </w:p>
          <w:p w:rsidR="00CD4E30" w:rsidRPr="00E5233B" w:rsidRDefault="00CD4E30" w:rsidP="00310E38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CD4E30" w:rsidRPr="00E5233B" w:rsidRDefault="00CD4E30" w:rsidP="00310E38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2) правовые знания основ: </w:t>
            </w:r>
          </w:p>
          <w:p w:rsidR="00CD4E30" w:rsidRPr="00E5233B" w:rsidRDefault="00CD4E30" w:rsidP="00310E38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а) Конституции Российской Федерации; </w:t>
            </w:r>
          </w:p>
          <w:p w:rsidR="00CD4E30" w:rsidRPr="00E5233B" w:rsidRDefault="00CD4E30" w:rsidP="00310E38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CD4E30" w:rsidRPr="00E5233B" w:rsidRDefault="00CD4E30" w:rsidP="00310E38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CD4E30" w:rsidRPr="00E5233B" w:rsidRDefault="00CD4E30" w:rsidP="00310E38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CD4E30" w:rsidRPr="00E5233B" w:rsidRDefault="00CD4E30" w:rsidP="00310E38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CD4E30" w:rsidRPr="00E5233B" w:rsidRDefault="00CD4E30" w:rsidP="00310E3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</w:rPr>
            </w:pPr>
          </w:p>
        </w:tc>
        <w:tc>
          <w:tcPr>
            <w:tcW w:w="7512" w:type="dxa"/>
            <w:gridSpan w:val="3"/>
          </w:tcPr>
          <w:p w:rsidR="00CD4E30" w:rsidRPr="00E5233B" w:rsidRDefault="00CD4E30" w:rsidP="00310E3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</w:rPr>
            </w:pPr>
          </w:p>
        </w:tc>
        <w:tc>
          <w:tcPr>
            <w:tcW w:w="7512" w:type="dxa"/>
            <w:gridSpan w:val="3"/>
          </w:tcPr>
          <w:p w:rsidR="00CD4E30" w:rsidRPr="00E5233B" w:rsidRDefault="00CD4E30" w:rsidP="0056148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E5233B">
              <w:rPr>
                <w:rFonts w:eastAsia="Calibri"/>
              </w:rPr>
              <w:t>применяемых</w:t>
            </w:r>
            <w:proofErr w:type="gramEnd"/>
            <w:r w:rsidRPr="00E5233B">
              <w:rPr>
                <w:rFonts w:eastAsia="Calibri"/>
              </w:rPr>
              <w:t xml:space="preserve"> в профессиональной деятельности</w:t>
            </w:r>
            <w:r w:rsidR="00CE5BC9" w:rsidRPr="00E5233B">
              <w:rPr>
                <w:rFonts w:eastAsia="Calibri"/>
              </w:rPr>
              <w:t xml:space="preserve"> (Приложение 1</w:t>
            </w:r>
            <w:r w:rsidR="0056148F">
              <w:rPr>
                <w:rFonts w:eastAsia="Calibri"/>
              </w:rPr>
              <w:t>3</w:t>
            </w:r>
            <w:r w:rsidR="00CE5BC9" w:rsidRPr="00E5233B">
              <w:rPr>
                <w:rFonts w:eastAsia="Calibri"/>
              </w:rPr>
              <w:t>)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</w:rPr>
            </w:pPr>
          </w:p>
        </w:tc>
        <w:tc>
          <w:tcPr>
            <w:tcW w:w="7512" w:type="dxa"/>
            <w:gridSpan w:val="3"/>
          </w:tcPr>
          <w:p w:rsidR="00CD4E30" w:rsidRPr="00E5233B" w:rsidRDefault="00CD4E30" w:rsidP="00310E3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Профессиональные знания:</w:t>
            </w:r>
          </w:p>
          <w:p w:rsidR="00CD4E30" w:rsidRPr="00E5233B" w:rsidRDefault="00CD4E30" w:rsidP="00310E3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/>
              </w:rPr>
              <w:t>.</w:t>
            </w:r>
            <w:r w:rsidRPr="00E5233B">
              <w:rPr>
                <w:rFonts w:eastAsia="Calibri"/>
              </w:rPr>
              <w:t>бюджетного законодательства Российской Федерации и Самарской области;</w:t>
            </w:r>
          </w:p>
          <w:p w:rsidR="00CD4E30" w:rsidRPr="00E5233B" w:rsidRDefault="00CD4E30" w:rsidP="00310E38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/>
              </w:rPr>
              <w:t xml:space="preserve"> </w:t>
            </w:r>
            <w:r w:rsidRPr="00E5233B">
              <w:rPr>
                <w:rFonts w:eastAsia="Calibri"/>
              </w:rPr>
              <w:t>основ казначейского обслуживания исполнения бюджетов бюджетной системы Российской Федерации;</w:t>
            </w:r>
          </w:p>
          <w:p w:rsidR="00E45C17" w:rsidRPr="00E5233B" w:rsidRDefault="00CD4E30" w:rsidP="00310E38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 бюджетной классификации;</w:t>
            </w:r>
          </w:p>
          <w:p w:rsidR="00CD4E30" w:rsidRPr="00E5233B" w:rsidRDefault="00CD4E30" w:rsidP="00310E38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/>
              </w:rPr>
              <w:t>.</w:t>
            </w:r>
            <w:r w:rsidRPr="00E5233B">
              <w:rPr>
                <w:rFonts w:eastAsia="Calibri"/>
              </w:rPr>
              <w:t>особенностей исполнения областного бюджета</w:t>
            </w:r>
            <w:r w:rsidR="00E45C17" w:rsidRPr="00E5233B">
              <w:rPr>
                <w:rFonts w:eastAsia="Calibri"/>
              </w:rPr>
              <w:t>;</w:t>
            </w:r>
          </w:p>
          <w:p w:rsidR="00CD4E30" w:rsidRPr="00E5233B" w:rsidRDefault="00CD4E30" w:rsidP="003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/>
              </w:rPr>
              <w:t>.</w:t>
            </w:r>
            <w:r w:rsidRPr="00E5233B">
              <w:rPr>
                <w:rFonts w:eastAsia="Calibri"/>
              </w:rPr>
              <w:t>структуры Правительства Самарской области;</w:t>
            </w:r>
          </w:p>
          <w:p w:rsidR="00CD4E30" w:rsidRPr="00E5233B" w:rsidRDefault="00CD4E30" w:rsidP="00310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/>
              </w:rPr>
              <w:t>.</w:t>
            </w:r>
            <w:r w:rsidRPr="00E5233B">
              <w:rPr>
                <w:rFonts w:eastAsia="Calibri"/>
              </w:rPr>
              <w:t>основ прохождения государственной гражданской службы в Российской Федерации;</w:t>
            </w:r>
          </w:p>
          <w:p w:rsidR="00CD4E30" w:rsidRPr="00E5233B" w:rsidRDefault="00CD4E30" w:rsidP="00310E3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/>
              </w:rPr>
              <w:t>.</w:t>
            </w:r>
            <w:r w:rsidRPr="00E5233B">
              <w:rPr>
                <w:rFonts w:eastAsia="Calibri"/>
              </w:rPr>
              <w:t>аппаратного и программного обеспечения.</w:t>
            </w:r>
          </w:p>
          <w:p w:rsidR="00CD4E30" w:rsidRPr="00E5233B" w:rsidRDefault="00CD4E30" w:rsidP="00310E38">
            <w:pPr>
              <w:framePr w:hSpace="180" w:wrap="around" w:vAnchor="text" w:hAnchor="text" w:y="1"/>
              <w:ind w:right="-108"/>
              <w:contextualSpacing/>
              <w:suppressOverlap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Профессиональные умения:</w:t>
            </w:r>
          </w:p>
          <w:p w:rsidR="00CD4E30" w:rsidRPr="00E5233B" w:rsidRDefault="00CD4E30" w:rsidP="00310E38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 умение осуществлять подготовку аналитических и информационных материалов;</w:t>
            </w:r>
          </w:p>
          <w:p w:rsidR="00CD4E30" w:rsidRPr="00E5233B" w:rsidRDefault="00CD4E30" w:rsidP="00310E38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 владение навыками работы на</w:t>
            </w:r>
            <w:r w:rsidRPr="00E5233B">
              <w:rPr>
                <w:rFonts w:eastAsia="Calibri"/>
                <w:i/>
              </w:rPr>
              <w:t xml:space="preserve"> </w:t>
            </w:r>
            <w:r w:rsidRPr="00E5233B">
              <w:rPr>
                <w:rFonts w:eastAsia="Calibri"/>
              </w:rPr>
              <w:t>персональном компьютере;</w:t>
            </w:r>
          </w:p>
          <w:p w:rsidR="00CD4E30" w:rsidRPr="00E5233B" w:rsidRDefault="00CD4E30" w:rsidP="00310E38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 умение пользоваться средствами оргтехники;</w:t>
            </w:r>
          </w:p>
          <w:p w:rsidR="00CD4E30" w:rsidRPr="00E5233B" w:rsidRDefault="00CD4E30" w:rsidP="00310E3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5233B">
              <w:rPr>
                <w:rFonts w:eastAsia="Calibri"/>
              </w:rPr>
              <w:t>- владение навыками использования электронных информационно-правовых систем.</w:t>
            </w:r>
          </w:p>
        </w:tc>
      </w:tr>
      <w:tr w:rsidR="00CD4E30" w:rsidRPr="00E5233B" w:rsidTr="00FC6FCD">
        <w:tc>
          <w:tcPr>
            <w:tcW w:w="10632" w:type="dxa"/>
            <w:gridSpan w:val="4"/>
          </w:tcPr>
          <w:p w:rsidR="00CD4E30" w:rsidRPr="00E5233B" w:rsidRDefault="00CD4E30" w:rsidP="00310E3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D4E30" w:rsidRPr="00E5233B" w:rsidTr="00FC6FCD">
        <w:trPr>
          <w:trHeight w:val="1257"/>
        </w:trPr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Кратко:</w:t>
            </w:r>
          </w:p>
        </w:tc>
        <w:tc>
          <w:tcPr>
            <w:tcW w:w="3827" w:type="dxa"/>
          </w:tcPr>
          <w:p w:rsidR="00CD4E30" w:rsidRPr="00E5233B" w:rsidRDefault="00903F9E" w:rsidP="00903F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-</w:t>
            </w:r>
            <w:r w:rsidR="00CD4E30" w:rsidRPr="00E5233B">
              <w:rPr>
                <w:rFonts w:eastAsia="Calibri"/>
                <w:color w:val="000000"/>
              </w:rPr>
              <w:t xml:space="preserve">разработка нормативных правовых актов Самарской области, регламентирующих вопросы </w:t>
            </w:r>
            <w:r w:rsidR="00CD4E30" w:rsidRPr="00E5233B">
              <w:rPr>
                <w:rFonts w:eastAsia="Times New Roman"/>
                <w:lang w:eastAsia="ru-RU"/>
              </w:rPr>
              <w:t>совершенствования контроля в отношении участников бюджетного процесса, бюджетных и автономных учреждений, а также иных юридических лиц в рамках компетенции управления;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-</w:t>
            </w:r>
            <w:r w:rsidR="00CD4E30" w:rsidRPr="00E5233B">
              <w:rPr>
                <w:rFonts w:eastAsia="Calibri"/>
                <w:color w:val="000000"/>
              </w:rPr>
              <w:t xml:space="preserve">формирование аналитической информации о реализации государственной программы Самарской области </w:t>
            </w:r>
            <w:r w:rsidR="00CD4E30" w:rsidRPr="00E5233B">
              <w:rPr>
                <w:rFonts w:eastAsia="Calibri"/>
              </w:rPr>
              <w:t xml:space="preserve">«Управление </w:t>
            </w:r>
            <w:r w:rsidR="00CD4E30" w:rsidRPr="00E5233B">
              <w:rPr>
                <w:rFonts w:eastAsia="Calibri"/>
              </w:rPr>
              <w:lastRenderedPageBreak/>
              <w:t>государственными финансами и развитие межбюджетных отношений» на 2014 - 2022 годы» в рамках компетенции управления;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-</w:t>
            </w:r>
            <w:r w:rsidR="00CD4E30" w:rsidRPr="00E5233B">
              <w:rPr>
                <w:rFonts w:eastAsia="Calibri"/>
              </w:rPr>
              <w:t>участие в согласовании проектов нормативных правовых актов, поступающих в министерство управления финансами Самарской области;</w:t>
            </w:r>
            <w:r w:rsidR="00CD4E30" w:rsidRPr="00E5233B">
              <w:rPr>
                <w:rFonts w:eastAsia="Times New Roman"/>
                <w:lang w:eastAsia="ru-RU"/>
              </w:rPr>
              <w:t xml:space="preserve"> 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D4E30" w:rsidRPr="00E5233B">
              <w:rPr>
                <w:rFonts w:eastAsia="Calibri"/>
              </w:rPr>
              <w:t>подготовка документов для заключения договора о предоставлении бюджетного кредита на пополнение остатков средств на едином счете областного бюджета;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  <w:r w:rsidR="00CD4E30" w:rsidRPr="00E5233B">
              <w:rPr>
                <w:rFonts w:eastAsia="Calibri"/>
              </w:rPr>
              <w:t xml:space="preserve">подготовка официальных отзывов на проекты нормативных правовых актов в рамках компетенции управления, 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 -</w:t>
            </w:r>
            <w:r w:rsidR="00CD4E30" w:rsidRPr="00E5233B">
              <w:rPr>
                <w:rFonts w:eastAsia="Calibri"/>
              </w:rPr>
              <w:t xml:space="preserve"> подготовка аналитической информации по вопросам, входящим в компетенцию управления по курируемому кругу вопросов.</w:t>
            </w:r>
          </w:p>
          <w:p w:rsidR="00CD4E30" w:rsidRPr="00E5233B" w:rsidRDefault="00CD4E30" w:rsidP="00903F9E">
            <w:pPr>
              <w:autoSpaceDE w:val="0"/>
              <w:autoSpaceDN w:val="0"/>
              <w:adjustRightInd w:val="0"/>
              <w:rPr>
                <w:rFonts w:ascii="Calibri" w:eastAsia="Calibri" w:hAnsi="Calibri"/>
                <w:strike/>
              </w:rPr>
            </w:pPr>
            <w:r w:rsidRPr="00E5233B">
              <w:rPr>
                <w:rFonts w:eastAsia="Calibri"/>
                <w:color w:val="000000"/>
              </w:rPr>
              <w:t xml:space="preserve"> </w:t>
            </w:r>
          </w:p>
          <w:p w:rsidR="00CD4E30" w:rsidRPr="00E5233B" w:rsidRDefault="00CD4E30" w:rsidP="00903F9E">
            <w:pPr>
              <w:keepNext/>
              <w:spacing w:line="216" w:lineRule="auto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     </w:t>
            </w:r>
          </w:p>
          <w:p w:rsidR="00CD4E30" w:rsidRPr="00E5233B" w:rsidRDefault="00CD4E30" w:rsidP="00903F9E">
            <w:pPr>
              <w:keepNext/>
              <w:spacing w:line="216" w:lineRule="auto"/>
              <w:rPr>
                <w:rFonts w:eastAsia="Calibri"/>
              </w:rPr>
            </w:pPr>
          </w:p>
          <w:p w:rsidR="00CD4E30" w:rsidRPr="00E5233B" w:rsidRDefault="00CD4E30" w:rsidP="00903F9E">
            <w:pPr>
              <w:keepNext/>
              <w:spacing w:line="216" w:lineRule="auto"/>
              <w:rPr>
                <w:rFonts w:eastAsia="Calibri"/>
              </w:rPr>
            </w:pPr>
          </w:p>
          <w:p w:rsidR="00CD4E30" w:rsidRPr="00E5233B" w:rsidRDefault="00CD4E30" w:rsidP="00903F9E">
            <w:pPr>
              <w:keepNext/>
              <w:spacing w:line="216" w:lineRule="auto"/>
              <w:rPr>
                <w:rFonts w:eastAsia="Calibri"/>
              </w:rPr>
            </w:pPr>
          </w:p>
          <w:p w:rsidR="00CD4E30" w:rsidRPr="00E5233B" w:rsidRDefault="00CD4E30" w:rsidP="00903F9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17"/>
              <w:rPr>
                <w:rFonts w:eastAsia="Calibri"/>
              </w:rPr>
            </w:pPr>
          </w:p>
        </w:tc>
        <w:tc>
          <w:tcPr>
            <w:tcW w:w="3685" w:type="dxa"/>
            <w:gridSpan w:val="2"/>
          </w:tcPr>
          <w:p w:rsidR="00CD4E30" w:rsidRPr="00E5233B" w:rsidRDefault="00903F9E" w:rsidP="00903F9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-</w:t>
            </w:r>
            <w:r w:rsidR="00CD4E30" w:rsidRPr="00E5233B">
              <w:rPr>
                <w:rFonts w:eastAsia="Calibri"/>
                <w:color w:val="000000"/>
              </w:rPr>
              <w:t>разработка нормативных правовых (правовых) актов Самарской области в рамках компетенции управления, направленных: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="00CD4E30" w:rsidRPr="00E5233B">
              <w:rPr>
                <w:rFonts w:eastAsia="Times New Roman"/>
                <w:lang w:eastAsia="ru-RU"/>
              </w:rPr>
              <w:t>на совершенствование контроля в отношении участников бюджетного процесса, бюджетных и автономных учреждений, а также иных юридических лиц;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CD4E30" w:rsidRPr="00E5233B">
              <w:rPr>
                <w:rFonts w:eastAsia="Calibri"/>
                <w:color w:val="000000"/>
              </w:rPr>
              <w:t xml:space="preserve"> на повышение      качества управления общественными </w:t>
            </w:r>
            <w:r w:rsidR="00CD4E30" w:rsidRPr="00E5233B">
              <w:rPr>
                <w:rFonts w:eastAsia="Calibri"/>
                <w:color w:val="000000"/>
              </w:rPr>
              <w:lastRenderedPageBreak/>
              <w:t xml:space="preserve">финансами Самарской области, а также </w:t>
            </w:r>
            <w:r w:rsidR="00CD4E30" w:rsidRPr="00E5233B">
              <w:rPr>
                <w:rFonts w:eastAsia="Times New Roman"/>
                <w:lang w:eastAsia="ru-RU"/>
              </w:rPr>
              <w:t xml:space="preserve">    </w:t>
            </w:r>
            <w:r w:rsidR="00CD4E30" w:rsidRPr="00E5233B">
              <w:rPr>
                <w:rFonts w:eastAsia="Calibri"/>
                <w:color w:val="000000"/>
              </w:rPr>
              <w:t xml:space="preserve">  эффективности использования средств областного бюджета при реализации законов Самарской области об областном бюджете на текущий финансовый год и на плановый период;</w:t>
            </w:r>
          </w:p>
          <w:p w:rsidR="00CD4E30" w:rsidRPr="00E5233B" w:rsidRDefault="00903F9E" w:rsidP="00903F9E">
            <w:pPr>
              <w:spacing w:line="252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CD4E30" w:rsidRPr="00E5233B">
              <w:rPr>
                <w:rFonts w:eastAsia="Times New Roman"/>
                <w:lang w:eastAsia="ru-RU"/>
              </w:rPr>
              <w:t>подготовка методических рекомендаций, разъяснений по курируемому кругу вопросов;</w:t>
            </w:r>
          </w:p>
          <w:p w:rsidR="00CD4E30" w:rsidRPr="00E5233B" w:rsidRDefault="00903F9E" w:rsidP="00903F9E">
            <w:pPr>
              <w:spacing w:line="252" w:lineRule="auto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-</w:t>
            </w:r>
            <w:r w:rsidR="00CD4E30" w:rsidRPr="00E5233B">
              <w:rPr>
                <w:rFonts w:eastAsia="Calibri"/>
              </w:rPr>
              <w:t>формирование аналитической информации по итогам мониторинга исполнения главными распорядителями средств областного бюджета нормативных правовых (правовых) актов Самарской области по</w:t>
            </w:r>
            <w:r w:rsidR="00CD4E30" w:rsidRPr="00E5233B">
              <w:rPr>
                <w:rFonts w:eastAsia="Times New Roman"/>
                <w:lang w:eastAsia="ru-RU"/>
              </w:rPr>
              <w:t xml:space="preserve"> курируемому кругу вопросов;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D4E30" w:rsidRPr="00E5233B">
              <w:rPr>
                <w:rFonts w:eastAsia="Calibri"/>
              </w:rPr>
              <w:t>подготовка докладов, информации и писем по курируемому кругу вопросов;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>-</w:t>
            </w:r>
            <w:r w:rsidR="00CD4E30" w:rsidRPr="00E5233B">
              <w:rPr>
                <w:rFonts w:eastAsia="Calibri"/>
              </w:rPr>
              <w:t>участие в согласовании проектов нормативных правовых актов, поступающих в министерство управления финансами Самарской области;</w:t>
            </w:r>
            <w:r w:rsidR="00CD4E30" w:rsidRPr="00E5233B">
              <w:rPr>
                <w:rFonts w:eastAsia="Times New Roman"/>
                <w:lang w:eastAsia="ru-RU"/>
              </w:rPr>
              <w:t xml:space="preserve"> </w:t>
            </w:r>
          </w:p>
          <w:p w:rsidR="00CD4E30" w:rsidRPr="00E5233B" w:rsidRDefault="00903F9E" w:rsidP="00903F9E">
            <w:pPr>
              <w:keepNext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-</w:t>
            </w:r>
            <w:r w:rsidR="00CD4E30" w:rsidRPr="00E5233B">
              <w:rPr>
                <w:rFonts w:eastAsia="Calibri"/>
              </w:rPr>
              <w:t>подготовка официальных отзывов на проекты нормативных правовых актов в рамках компетенции управления.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jc w:val="both"/>
              <w:outlineLvl w:val="3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7512" w:type="dxa"/>
            <w:gridSpan w:val="3"/>
          </w:tcPr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Служащий имеет права, предусмотренные:</w:t>
            </w:r>
          </w:p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jc w:val="both"/>
              <w:outlineLvl w:val="3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gridSpan w:val="3"/>
          </w:tcPr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Гражданский служащий несет ответственность за неисполнение (ненадлежащ</w:t>
            </w:r>
            <w:r w:rsidR="00E45C17" w:rsidRPr="00E5233B">
              <w:rPr>
                <w:rFonts w:eastAsia="Calibri"/>
              </w:rPr>
              <w:t>е</w:t>
            </w:r>
            <w:r w:rsidRPr="00E5233B">
              <w:rPr>
                <w:rFonts w:eastAsia="Calibri"/>
              </w:rPr>
              <w:t>е исполнение) должностных обязанностей, предусмотренную:</w:t>
            </w:r>
          </w:p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CD4E30" w:rsidRPr="00E5233B" w:rsidRDefault="00CD4E30" w:rsidP="00310E38">
            <w:pPr>
              <w:suppressAutoHyphens/>
              <w:ind w:left="34"/>
              <w:rPr>
                <w:rFonts w:eastAsia="Calibri"/>
              </w:rPr>
            </w:pPr>
            <w:r w:rsidRPr="00E5233B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CD4E30" w:rsidRPr="00E5233B" w:rsidTr="00FC6FCD">
        <w:tc>
          <w:tcPr>
            <w:tcW w:w="3120" w:type="dxa"/>
          </w:tcPr>
          <w:p w:rsidR="00CD4E30" w:rsidRPr="00E5233B" w:rsidRDefault="00CD4E30" w:rsidP="00310E38">
            <w:pPr>
              <w:rPr>
                <w:rFonts w:eastAsia="Calibri"/>
              </w:rPr>
            </w:pPr>
            <w:r w:rsidRPr="00E5233B">
              <w:rPr>
                <w:rFonts w:eastAsia="Calibri"/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512" w:type="dxa"/>
            <w:gridSpan w:val="3"/>
          </w:tcPr>
          <w:p w:rsidR="00CD4E30" w:rsidRPr="00E5233B" w:rsidRDefault="00CD4E30" w:rsidP="00903F9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E5233B">
              <w:rPr>
                <w:rFonts w:eastAsia="Times New Roman"/>
                <w:lang w:eastAsia="ru-RU"/>
              </w:rPr>
              <w:t>Эффективность и результативность профессиональной служебной деятельности оценивается по следующим показателям: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-2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lang w:eastAsia="ru-RU"/>
              </w:rPr>
              <w:t xml:space="preserve">- </w:t>
            </w:r>
            <w:r w:rsidR="00CD4E30" w:rsidRPr="00E5233B">
              <w:rPr>
                <w:rFonts w:eastAsia="Times New Roman"/>
                <w:color w:val="000000"/>
                <w:spacing w:val="-2"/>
                <w:lang w:eastAsia="ru-RU"/>
              </w:rPr>
              <w:t>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CD4E30" w:rsidRPr="00E5233B" w:rsidRDefault="00903F9E" w:rsidP="00903F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D4E30" w:rsidRPr="00E5233B">
              <w:rPr>
                <w:rFonts w:eastAsia="Times New Roman"/>
                <w:lang w:eastAsia="ru-RU"/>
              </w:rPr>
              <w:t xml:space="preserve">высокий уровень профессиональной компетентности при исполнении должностных обязанностей и поручений </w:t>
            </w:r>
            <w:r w:rsidR="00CD4E30" w:rsidRPr="00E5233B">
              <w:rPr>
                <w:rFonts w:eastAsia="Times New Roman"/>
                <w:color w:val="000000"/>
                <w:spacing w:val="-2"/>
                <w:lang w:eastAsia="ru-RU"/>
              </w:rPr>
              <w:t>непосредственного руководителя;</w:t>
            </w:r>
          </w:p>
          <w:p w:rsidR="00CD4E30" w:rsidRPr="00E5233B" w:rsidRDefault="00903F9E" w:rsidP="00903F9E">
            <w:pPr>
              <w:jc w:val="both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D4E30" w:rsidRPr="00E5233B">
              <w:rPr>
                <w:rFonts w:eastAsia="Times New Roman"/>
                <w:lang w:eastAsia="ru-RU"/>
              </w:rPr>
              <w:t xml:space="preserve">надлежащее исполнение должностных обязанностей, 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</w:t>
            </w:r>
            <w:r w:rsidR="00CD4E30" w:rsidRPr="00E5233B">
              <w:rPr>
                <w:rFonts w:eastAsia="Times New Roman"/>
                <w:color w:val="000000"/>
                <w:spacing w:val="-2"/>
                <w:lang w:eastAsia="ru-RU"/>
              </w:rPr>
              <w:t>полномочий</w:t>
            </w:r>
            <w:r w:rsidR="00CD4E30" w:rsidRPr="00E5233B">
              <w:rPr>
                <w:rFonts w:eastAsia="Times New Roman"/>
                <w:lang w:eastAsia="ru-RU"/>
              </w:rPr>
              <w:t xml:space="preserve"> закрепленных за </w:t>
            </w:r>
            <w:r w:rsidR="00CD4E30" w:rsidRPr="00E5233B">
              <w:rPr>
                <w:rFonts w:eastAsia="Times New Roman"/>
                <w:color w:val="000000"/>
                <w:spacing w:val="-2"/>
                <w:lang w:eastAsia="ru-RU"/>
              </w:rPr>
              <w:t xml:space="preserve">управлением </w:t>
            </w:r>
            <w:r w:rsidR="00CD4E30" w:rsidRPr="00E5233B">
              <w:rPr>
                <w:rFonts w:eastAsia="Times New Roman"/>
                <w:lang w:eastAsia="ru-RU"/>
              </w:rPr>
              <w:t>методологии.</w:t>
            </w:r>
          </w:p>
        </w:tc>
      </w:tr>
    </w:tbl>
    <w:p w:rsidR="00CD4E30" w:rsidRPr="00E5233B" w:rsidRDefault="00CD4E30" w:rsidP="000615D4">
      <w:pPr>
        <w:spacing w:after="0" w:line="240" w:lineRule="auto"/>
        <w:jc w:val="center"/>
        <w:rPr>
          <w:rFonts w:eastAsia="Calibri"/>
          <w:b/>
          <w:u w:val="single"/>
        </w:rPr>
      </w:pPr>
    </w:p>
    <w:p w:rsidR="00A816BF" w:rsidRPr="00E5233B" w:rsidRDefault="00D52349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33B">
        <w:rPr>
          <w:b/>
          <w:sz w:val="28"/>
          <w:szCs w:val="28"/>
          <w:u w:val="single"/>
        </w:rPr>
        <w:t>8.</w:t>
      </w:r>
      <w:r w:rsidR="00A816BF" w:rsidRPr="00E5233B">
        <w:rPr>
          <w:b/>
          <w:sz w:val="28"/>
          <w:szCs w:val="28"/>
          <w:u w:val="single"/>
        </w:rPr>
        <w:t xml:space="preserve"> Управление предварительного контроля и учета бюджетных обязательств</w:t>
      </w:r>
    </w:p>
    <w:p w:rsidR="00F427F6" w:rsidRPr="00E5233B" w:rsidRDefault="00F427F6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594"/>
        <w:gridCol w:w="2009"/>
        <w:gridCol w:w="309"/>
        <w:gridCol w:w="2318"/>
        <w:gridCol w:w="3402"/>
      </w:tblGrid>
      <w:tr w:rsidR="00433677" w:rsidRPr="00E5233B" w:rsidTr="00433677">
        <w:tc>
          <w:tcPr>
            <w:tcW w:w="2594" w:type="dxa"/>
          </w:tcPr>
          <w:p w:rsidR="00433677" w:rsidRPr="00E5233B" w:rsidRDefault="00433677" w:rsidP="00083227">
            <w:pPr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2009" w:type="dxa"/>
          </w:tcPr>
          <w:p w:rsidR="00433677" w:rsidRPr="00433677" w:rsidRDefault="00433677" w:rsidP="000832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Консультант</w:t>
            </w:r>
          </w:p>
        </w:tc>
        <w:tc>
          <w:tcPr>
            <w:tcW w:w="2627" w:type="dxa"/>
            <w:gridSpan w:val="2"/>
          </w:tcPr>
          <w:p w:rsidR="00433677" w:rsidRPr="00433677" w:rsidRDefault="00433677" w:rsidP="00083227">
            <w:pPr>
              <w:rPr>
                <w:b/>
                <w:i/>
                <w:u w:val="single"/>
              </w:rPr>
            </w:pPr>
            <w:r w:rsidRPr="00433677">
              <w:rPr>
                <w:b/>
                <w:u w:val="single"/>
              </w:rPr>
              <w:t>Главный специалист</w:t>
            </w:r>
          </w:p>
        </w:tc>
        <w:tc>
          <w:tcPr>
            <w:tcW w:w="3402" w:type="dxa"/>
          </w:tcPr>
          <w:p w:rsidR="00433677" w:rsidRPr="00433677" w:rsidRDefault="00433677" w:rsidP="00083227">
            <w:pPr>
              <w:rPr>
                <w:b/>
                <w:u w:val="single"/>
              </w:rPr>
            </w:pPr>
            <w:r w:rsidRPr="00433677">
              <w:rPr>
                <w:b/>
                <w:u w:val="single"/>
              </w:rPr>
              <w:t>Ведущий специалист</w:t>
            </w:r>
          </w:p>
          <w:p w:rsidR="00433677" w:rsidRPr="00433677" w:rsidRDefault="00433677" w:rsidP="00083227">
            <w:pPr>
              <w:rPr>
                <w:b/>
                <w:u w:val="single"/>
              </w:rPr>
            </w:pPr>
          </w:p>
        </w:tc>
      </w:tr>
      <w:tr w:rsidR="00F427F6" w:rsidRPr="00E5233B" w:rsidTr="00083227">
        <w:tc>
          <w:tcPr>
            <w:tcW w:w="2594" w:type="dxa"/>
          </w:tcPr>
          <w:p w:rsidR="00F427F6" w:rsidRPr="00E5233B" w:rsidRDefault="00F427F6" w:rsidP="00083227">
            <w:pPr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8038" w:type="dxa"/>
            <w:gridSpan w:val="4"/>
          </w:tcPr>
          <w:p w:rsidR="00F427F6" w:rsidRPr="00E5233B" w:rsidRDefault="00F427F6" w:rsidP="00083227">
            <w:r w:rsidRPr="00E5233B">
              <w:rPr>
                <w:rFonts w:eastAsia="Calibri"/>
              </w:rPr>
              <w:t>Регулирование бюджетной системы</w:t>
            </w:r>
          </w:p>
        </w:tc>
      </w:tr>
      <w:tr w:rsidR="00F427F6" w:rsidRPr="00E5233B" w:rsidTr="00083227">
        <w:tc>
          <w:tcPr>
            <w:tcW w:w="2594" w:type="dxa"/>
          </w:tcPr>
          <w:p w:rsidR="00F427F6" w:rsidRPr="00E5233B" w:rsidRDefault="00F427F6" w:rsidP="00083227">
            <w:pPr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8038" w:type="dxa"/>
            <w:gridSpan w:val="4"/>
          </w:tcPr>
          <w:p w:rsidR="00F427F6" w:rsidRPr="00E5233B" w:rsidRDefault="00F427F6" w:rsidP="00083227">
            <w:r w:rsidRPr="00E5233B">
              <w:rPr>
                <w:rFonts w:eastAsia="Calibri"/>
              </w:rPr>
              <w:t xml:space="preserve">«Организация составления и обеспечения исполнения бюджетов бюджетной системы Российской Федерации» </w:t>
            </w:r>
          </w:p>
        </w:tc>
      </w:tr>
      <w:tr w:rsidR="00433677" w:rsidRPr="00E5233B" w:rsidTr="00C248AA">
        <w:tc>
          <w:tcPr>
            <w:tcW w:w="2594" w:type="dxa"/>
          </w:tcPr>
          <w:p w:rsidR="00433677" w:rsidRPr="00E5233B" w:rsidRDefault="00433677" w:rsidP="00083227">
            <w:pPr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2318" w:type="dxa"/>
            <w:gridSpan w:val="2"/>
          </w:tcPr>
          <w:p w:rsidR="00433677" w:rsidRPr="00E5233B" w:rsidRDefault="00433677" w:rsidP="00083227">
            <w:pPr>
              <w:rPr>
                <w:rFonts w:eastAsia="Calibri"/>
              </w:rPr>
            </w:pPr>
            <w:r>
              <w:rPr>
                <w:rFonts w:eastAsia="Calibri"/>
              </w:rPr>
              <w:t>ведущая</w:t>
            </w:r>
          </w:p>
        </w:tc>
        <w:tc>
          <w:tcPr>
            <w:tcW w:w="2318" w:type="dxa"/>
          </w:tcPr>
          <w:p w:rsidR="00433677" w:rsidRPr="00E5233B" w:rsidRDefault="00433677" w:rsidP="00C248AA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старшая</w:t>
            </w:r>
          </w:p>
        </w:tc>
        <w:tc>
          <w:tcPr>
            <w:tcW w:w="3402" w:type="dxa"/>
          </w:tcPr>
          <w:p w:rsidR="00433677" w:rsidRPr="00E5233B" w:rsidRDefault="00433677" w:rsidP="00083227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старшая</w:t>
            </w:r>
          </w:p>
        </w:tc>
      </w:tr>
      <w:tr w:rsidR="00433677" w:rsidRPr="00E5233B" w:rsidTr="00C248AA">
        <w:tc>
          <w:tcPr>
            <w:tcW w:w="2594" w:type="dxa"/>
          </w:tcPr>
          <w:p w:rsidR="00433677" w:rsidRPr="00E5233B" w:rsidRDefault="00433677" w:rsidP="00083227">
            <w:pPr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2318" w:type="dxa"/>
            <w:gridSpan w:val="2"/>
          </w:tcPr>
          <w:p w:rsidR="00433677" w:rsidRPr="00E5233B" w:rsidRDefault="00433677" w:rsidP="00083227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  <w:tc>
          <w:tcPr>
            <w:tcW w:w="2318" w:type="dxa"/>
          </w:tcPr>
          <w:p w:rsidR="00433677" w:rsidRPr="00E5233B" w:rsidRDefault="00433677" w:rsidP="00C248AA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специалисты</w:t>
            </w:r>
          </w:p>
        </w:tc>
        <w:tc>
          <w:tcPr>
            <w:tcW w:w="3402" w:type="dxa"/>
          </w:tcPr>
          <w:p w:rsidR="00433677" w:rsidRPr="00E5233B" w:rsidRDefault="00433677" w:rsidP="00083227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специалисты</w:t>
            </w:r>
          </w:p>
        </w:tc>
      </w:tr>
      <w:tr w:rsidR="00433677" w:rsidRPr="00E5233B" w:rsidTr="00083227">
        <w:tc>
          <w:tcPr>
            <w:tcW w:w="10632" w:type="dxa"/>
            <w:gridSpan w:val="5"/>
          </w:tcPr>
          <w:p w:rsidR="00433677" w:rsidRPr="00E5233B" w:rsidRDefault="00433677" w:rsidP="00083227">
            <w:pPr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433677" w:rsidRPr="00E5233B" w:rsidTr="00C248AA">
        <w:tc>
          <w:tcPr>
            <w:tcW w:w="2594" w:type="dxa"/>
          </w:tcPr>
          <w:p w:rsidR="00433677" w:rsidRPr="00E5233B" w:rsidRDefault="00433677" w:rsidP="00083227">
            <w:pPr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8038" w:type="dxa"/>
            <w:gridSpan w:val="4"/>
          </w:tcPr>
          <w:p w:rsidR="00433677" w:rsidRPr="00E5233B" w:rsidRDefault="00433677" w:rsidP="00083227">
            <w:r w:rsidRPr="00E5233B">
              <w:t>Высшее образование</w:t>
            </w:r>
          </w:p>
          <w:p w:rsidR="00433677" w:rsidRPr="00E5233B" w:rsidRDefault="00433677" w:rsidP="00083227"/>
        </w:tc>
      </w:tr>
      <w:tr w:rsidR="00433677" w:rsidRPr="00E5233B" w:rsidTr="00C248AA">
        <w:tc>
          <w:tcPr>
            <w:tcW w:w="2594" w:type="dxa"/>
          </w:tcPr>
          <w:p w:rsidR="00433677" w:rsidRPr="00E5233B" w:rsidRDefault="00433677" w:rsidP="00083227">
            <w:pPr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038" w:type="dxa"/>
            <w:gridSpan w:val="4"/>
          </w:tcPr>
          <w:p w:rsidR="00433677" w:rsidRPr="00E5233B" w:rsidRDefault="00433677" w:rsidP="00083227">
            <w:r w:rsidRPr="00E5233B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433677" w:rsidRPr="00E5233B" w:rsidTr="00083227">
        <w:tc>
          <w:tcPr>
            <w:tcW w:w="2594" w:type="dxa"/>
          </w:tcPr>
          <w:p w:rsidR="00433677" w:rsidRPr="00E5233B" w:rsidRDefault="00433677" w:rsidP="00083227">
            <w:pPr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038" w:type="dxa"/>
            <w:gridSpan w:val="4"/>
          </w:tcPr>
          <w:p w:rsidR="00433677" w:rsidRPr="00E5233B" w:rsidRDefault="00433677" w:rsidP="00083227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433677" w:rsidRPr="00E5233B" w:rsidRDefault="00433677" w:rsidP="00083227">
            <w:r w:rsidRPr="00E5233B">
              <w:rPr>
                <w:rFonts w:eastAsia="Calibri"/>
              </w:rPr>
              <w:t xml:space="preserve"> «Экономика и управление»</w:t>
            </w:r>
            <w:r w:rsidRPr="00E5233B">
              <w:t xml:space="preserve"> или</w:t>
            </w:r>
            <w:r w:rsidRPr="00E5233B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433677" w:rsidRPr="00E5233B" w:rsidTr="00083227">
        <w:tc>
          <w:tcPr>
            <w:tcW w:w="2594" w:type="dxa"/>
          </w:tcPr>
          <w:p w:rsidR="00433677" w:rsidRPr="00E5233B" w:rsidRDefault="00433677" w:rsidP="00083227">
            <w:pPr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8038" w:type="dxa"/>
            <w:gridSpan w:val="4"/>
          </w:tcPr>
          <w:p w:rsidR="00433677" w:rsidRPr="00E5233B" w:rsidRDefault="0043367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E5233B">
              <w:rPr>
                <w:rFonts w:eastAsia="Calibri"/>
              </w:rPr>
              <w:t>Базовые квалификационные требования:</w:t>
            </w:r>
          </w:p>
          <w:p w:rsidR="00433677" w:rsidRPr="00E5233B" w:rsidRDefault="0043367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1) знание государственного языка Российской Федерации (русского языка);</w:t>
            </w:r>
          </w:p>
          <w:p w:rsidR="00433677" w:rsidRPr="00E5233B" w:rsidRDefault="0043367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 xml:space="preserve">2) правовые знания основ: </w:t>
            </w:r>
          </w:p>
          <w:p w:rsidR="00433677" w:rsidRPr="00E5233B" w:rsidRDefault="0043367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 xml:space="preserve">а) Конституции Российской Федерации; </w:t>
            </w:r>
          </w:p>
          <w:p w:rsidR="00433677" w:rsidRPr="00E5233B" w:rsidRDefault="0043367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б)</w:t>
            </w:r>
            <w:r w:rsidRPr="00E5233B">
              <w:rPr>
                <w:color w:val="FFFFFF" w:themeColor="background1"/>
              </w:rPr>
              <w:t>/</w:t>
            </w:r>
            <w:r w:rsidRPr="00E5233B">
              <w:t>Федерального закона «О системе государственной службы Российской Федерации»;</w:t>
            </w:r>
          </w:p>
          <w:p w:rsidR="00433677" w:rsidRPr="00E5233B" w:rsidRDefault="0043367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в) Федерального закона «О государственной гражданской службе Российской Федерации»;</w:t>
            </w:r>
          </w:p>
          <w:p w:rsidR="00433677" w:rsidRPr="00E5233B" w:rsidRDefault="0043367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г) Федерального закона «О противодействии коррупции»;</w:t>
            </w:r>
          </w:p>
          <w:p w:rsidR="00433677" w:rsidRPr="00E5233B" w:rsidRDefault="0043367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3) знания основ делопроизводства и документооборота;</w:t>
            </w:r>
          </w:p>
          <w:p w:rsidR="00433677" w:rsidRPr="00E5233B" w:rsidRDefault="00433677" w:rsidP="00083227">
            <w:pPr>
              <w:ind w:firstLine="2"/>
              <w:jc w:val="both"/>
            </w:pPr>
            <w:r w:rsidRPr="00E5233B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433677" w:rsidRPr="00E5233B" w:rsidTr="00083227">
        <w:tc>
          <w:tcPr>
            <w:tcW w:w="2594" w:type="dxa"/>
          </w:tcPr>
          <w:p w:rsidR="00433677" w:rsidRPr="00E5233B" w:rsidRDefault="00433677" w:rsidP="00083227"/>
        </w:tc>
        <w:tc>
          <w:tcPr>
            <w:tcW w:w="8038" w:type="dxa"/>
            <w:gridSpan w:val="4"/>
          </w:tcPr>
          <w:p w:rsidR="00433677" w:rsidRPr="00E5233B" w:rsidRDefault="0043367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433677" w:rsidRPr="00E5233B" w:rsidTr="00083227">
        <w:tc>
          <w:tcPr>
            <w:tcW w:w="2594" w:type="dxa"/>
          </w:tcPr>
          <w:p w:rsidR="00433677" w:rsidRPr="00E5233B" w:rsidRDefault="00433677" w:rsidP="00083227"/>
        </w:tc>
        <w:tc>
          <w:tcPr>
            <w:tcW w:w="8038" w:type="dxa"/>
            <w:gridSpan w:val="4"/>
          </w:tcPr>
          <w:p w:rsidR="00433677" w:rsidRPr="00E5233B" w:rsidRDefault="0043367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E5233B">
              <w:t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13);</w:t>
            </w:r>
          </w:p>
          <w:p w:rsidR="00433677" w:rsidRPr="00E5233B" w:rsidRDefault="0043367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5233B">
              <w:t xml:space="preserve">Профессиональные знания: </w:t>
            </w:r>
          </w:p>
          <w:p w:rsidR="00433677" w:rsidRPr="00E5233B" w:rsidRDefault="0043367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бюджетного законодательства Российской Федерации и Самарской области;</w:t>
            </w:r>
          </w:p>
          <w:p w:rsidR="00433677" w:rsidRPr="00E5233B" w:rsidRDefault="00433677" w:rsidP="00083227">
            <w:pPr>
              <w:pStyle w:val="a6"/>
              <w:ind w:left="0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 w:themeColor="background1"/>
              </w:rPr>
              <w:t xml:space="preserve"> </w:t>
            </w:r>
            <w:r w:rsidRPr="00E5233B">
              <w:t>основ</w:t>
            </w:r>
            <w:r w:rsidRPr="00E5233B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433677" w:rsidRPr="00E5233B" w:rsidRDefault="00433677" w:rsidP="00083227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 бюджетной классификации;</w:t>
            </w:r>
          </w:p>
          <w:p w:rsidR="00433677" w:rsidRPr="00E5233B" w:rsidRDefault="00433677" w:rsidP="00083227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 w:themeColor="background1"/>
              </w:rPr>
              <w:t>.</w:t>
            </w:r>
            <w:r w:rsidRPr="00E5233B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433677" w:rsidRPr="00E5233B" w:rsidRDefault="00433677" w:rsidP="00083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структуры Правительства Самарской области;</w:t>
            </w:r>
          </w:p>
          <w:p w:rsidR="00433677" w:rsidRPr="00E5233B" w:rsidRDefault="00433677" w:rsidP="00083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основ прохождения государственной гражданской службы в Российской Федерации</w:t>
            </w:r>
          </w:p>
          <w:p w:rsidR="00433677" w:rsidRPr="00E5233B" w:rsidRDefault="0043367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аппаратного и программного обеспечения.</w:t>
            </w:r>
          </w:p>
          <w:p w:rsidR="00433677" w:rsidRPr="00E5233B" w:rsidRDefault="00433677" w:rsidP="00083227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E5233B">
              <w:t>Профессиональные умения:</w:t>
            </w:r>
          </w:p>
          <w:p w:rsidR="00433677" w:rsidRPr="00E5233B" w:rsidRDefault="00433677" w:rsidP="00083227">
            <w:pPr>
              <w:contextualSpacing/>
              <w:jc w:val="both"/>
            </w:pPr>
            <w:r w:rsidRPr="00E5233B">
              <w:t>- умение осуществлять подготовку аналитических и информационных материалов;</w:t>
            </w:r>
          </w:p>
          <w:p w:rsidR="00433677" w:rsidRPr="00E5233B" w:rsidRDefault="00433677" w:rsidP="00083227">
            <w:pPr>
              <w:contextualSpacing/>
              <w:jc w:val="both"/>
            </w:pPr>
            <w:r w:rsidRPr="00E5233B">
              <w:t>- владение навыками работы на</w:t>
            </w:r>
            <w:r w:rsidRPr="00E5233B">
              <w:rPr>
                <w:i/>
              </w:rPr>
              <w:t xml:space="preserve"> </w:t>
            </w:r>
            <w:r w:rsidRPr="00E5233B">
              <w:t>персональном компьютере;</w:t>
            </w:r>
          </w:p>
          <w:p w:rsidR="00433677" w:rsidRPr="00E5233B" w:rsidRDefault="00433677" w:rsidP="00083227">
            <w:pPr>
              <w:contextualSpacing/>
              <w:jc w:val="both"/>
            </w:pPr>
            <w:r w:rsidRPr="00E5233B">
              <w:t>- умение пользоваться средствами оргтехники;</w:t>
            </w:r>
          </w:p>
          <w:p w:rsidR="00433677" w:rsidRPr="00E5233B" w:rsidRDefault="0043367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5233B">
              <w:t>- владение навыками использования электронных информационно-правовых систем.</w:t>
            </w:r>
          </w:p>
        </w:tc>
      </w:tr>
      <w:tr w:rsidR="00433677" w:rsidRPr="00E5233B" w:rsidTr="00083227">
        <w:tc>
          <w:tcPr>
            <w:tcW w:w="10632" w:type="dxa"/>
            <w:gridSpan w:val="5"/>
          </w:tcPr>
          <w:p w:rsidR="00433677" w:rsidRPr="00E5233B" w:rsidRDefault="0043367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433677" w:rsidRPr="00E5233B" w:rsidTr="00083227">
        <w:tc>
          <w:tcPr>
            <w:tcW w:w="2594" w:type="dxa"/>
          </w:tcPr>
          <w:p w:rsidR="00433677" w:rsidRPr="00E5233B" w:rsidRDefault="00433677" w:rsidP="00083227">
            <w:pPr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8038" w:type="dxa"/>
            <w:gridSpan w:val="4"/>
            <w:tcBorders>
              <w:bottom w:val="nil"/>
            </w:tcBorders>
          </w:tcPr>
          <w:p w:rsidR="00433677" w:rsidRDefault="00433677" w:rsidP="00FC6FCD">
            <w:pPr>
              <w:tabs>
                <w:tab w:val="left" w:pos="437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5233B">
              <w:t xml:space="preserve"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</w:t>
            </w:r>
          </w:p>
          <w:p w:rsidR="00433677" w:rsidRPr="00E5233B" w:rsidRDefault="00433677" w:rsidP="00FC6FCD">
            <w:pPr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- </w:t>
            </w:r>
            <w:r w:rsidRPr="00E5233B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</w:tr>
      <w:tr w:rsidR="00433677" w:rsidRPr="00E5233B" w:rsidTr="00083227">
        <w:tc>
          <w:tcPr>
            <w:tcW w:w="2594" w:type="dxa"/>
          </w:tcPr>
          <w:p w:rsidR="00433677" w:rsidRPr="00E5233B" w:rsidRDefault="00433677" w:rsidP="00083227">
            <w:pPr>
              <w:jc w:val="both"/>
              <w:outlineLvl w:val="3"/>
              <w:rPr>
                <w:b/>
              </w:rPr>
            </w:pPr>
            <w:r w:rsidRPr="00E5233B">
              <w:rPr>
                <w:b/>
              </w:rPr>
              <w:t>Права</w:t>
            </w:r>
          </w:p>
        </w:tc>
        <w:tc>
          <w:tcPr>
            <w:tcW w:w="8038" w:type="dxa"/>
            <w:gridSpan w:val="4"/>
            <w:tcBorders>
              <w:bottom w:val="nil"/>
            </w:tcBorders>
          </w:tcPr>
          <w:p w:rsidR="00433677" w:rsidRPr="00E5233B" w:rsidRDefault="00433677" w:rsidP="00083227">
            <w:pPr>
              <w:suppressAutoHyphens/>
              <w:ind w:left="34"/>
            </w:pPr>
            <w:r w:rsidRPr="00E5233B">
              <w:t>Служащий имеет права, предусмотренные:</w:t>
            </w:r>
          </w:p>
          <w:p w:rsidR="00433677" w:rsidRPr="00E5233B" w:rsidRDefault="00433677" w:rsidP="00083227">
            <w:pPr>
              <w:suppressAutoHyphens/>
              <w:ind w:left="34"/>
            </w:pPr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433677" w:rsidRPr="00E5233B" w:rsidRDefault="00433677" w:rsidP="00083227">
            <w:pPr>
              <w:suppressAutoHyphens/>
              <w:ind w:left="34"/>
            </w:pPr>
            <w:r w:rsidRPr="00E5233B">
              <w:t>Федеральным законом от 25.12.2008 № 273-ФЗ «О противодействии коррупции»;</w:t>
            </w:r>
          </w:p>
          <w:p w:rsidR="00433677" w:rsidRPr="00E5233B" w:rsidRDefault="00433677" w:rsidP="00083227">
            <w:pPr>
              <w:suppressAutoHyphens/>
              <w:ind w:left="34"/>
            </w:pPr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433677" w:rsidRPr="00E5233B" w:rsidRDefault="00433677" w:rsidP="00083227">
            <w:pPr>
              <w:suppressAutoHyphens/>
              <w:ind w:left="34"/>
            </w:pPr>
            <w:r w:rsidRPr="00E5233B">
              <w:t>иными нормативными правовыми актами, регулирующими права.</w:t>
            </w:r>
          </w:p>
        </w:tc>
      </w:tr>
      <w:tr w:rsidR="00433677" w:rsidRPr="00E5233B" w:rsidTr="00083227">
        <w:tc>
          <w:tcPr>
            <w:tcW w:w="2594" w:type="dxa"/>
          </w:tcPr>
          <w:p w:rsidR="00433677" w:rsidRPr="00E5233B" w:rsidRDefault="00433677" w:rsidP="00083227">
            <w:r w:rsidRPr="00E5233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38" w:type="dxa"/>
            <w:gridSpan w:val="4"/>
          </w:tcPr>
          <w:p w:rsidR="00433677" w:rsidRPr="00E5233B" w:rsidRDefault="00433677" w:rsidP="00083227">
            <w:pPr>
              <w:ind w:firstLine="317"/>
              <w:jc w:val="both"/>
              <w:rPr>
                <w:color w:val="000000"/>
                <w:spacing w:val="-2"/>
              </w:rPr>
            </w:pPr>
            <w:r w:rsidRPr="00E5233B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5233B">
              <w:rPr>
                <w:color w:val="000000"/>
                <w:spacing w:val="-2"/>
              </w:rPr>
              <w:t>полномочий,</w:t>
            </w:r>
            <w:r w:rsidRPr="00E5233B">
              <w:t xml:space="preserve"> закрепленных за </w:t>
            </w:r>
            <w:r w:rsidRPr="00E5233B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433677" w:rsidRPr="00E5233B" w:rsidRDefault="00433677" w:rsidP="00083227">
            <w:pPr>
              <w:ind w:firstLine="317"/>
              <w:jc w:val="both"/>
              <w:rPr>
                <w:color w:val="000000"/>
                <w:spacing w:val="-2"/>
              </w:rPr>
            </w:pPr>
            <w:r w:rsidRPr="00E5233B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433677" w:rsidRPr="00E5233B" w:rsidRDefault="00433677" w:rsidP="0008322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5233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A816BF" w:rsidRPr="00E5233B" w:rsidRDefault="00A816BF" w:rsidP="000615D4">
      <w:pPr>
        <w:spacing w:after="0" w:line="240" w:lineRule="auto"/>
      </w:pPr>
    </w:p>
    <w:p w:rsidR="00A816BF" w:rsidRPr="00E5233B" w:rsidRDefault="00D52349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33B">
        <w:rPr>
          <w:b/>
          <w:sz w:val="28"/>
          <w:szCs w:val="28"/>
          <w:u w:val="single"/>
        </w:rPr>
        <w:lastRenderedPageBreak/>
        <w:t>9</w:t>
      </w:r>
      <w:r w:rsidR="00A816BF" w:rsidRPr="00E5233B">
        <w:rPr>
          <w:b/>
          <w:sz w:val="28"/>
          <w:szCs w:val="28"/>
          <w:u w:val="single"/>
        </w:rPr>
        <w:t>. Управление операционно-кассовой работы</w:t>
      </w:r>
    </w:p>
    <w:p w:rsidR="00083227" w:rsidRPr="00E5233B" w:rsidRDefault="00083227" w:rsidP="000615D4">
      <w:pPr>
        <w:spacing w:after="0" w:line="240" w:lineRule="auto"/>
        <w:jc w:val="center"/>
        <w:rPr>
          <w:b/>
          <w:u w:val="single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2545"/>
        <w:gridCol w:w="3902"/>
        <w:gridCol w:w="3902"/>
      </w:tblGrid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3902" w:type="dxa"/>
          </w:tcPr>
          <w:p w:rsidR="00083227" w:rsidRPr="00E5233B" w:rsidRDefault="00083227" w:rsidP="00083227">
            <w:pPr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Ведущий специалист</w:t>
            </w:r>
          </w:p>
        </w:tc>
        <w:tc>
          <w:tcPr>
            <w:tcW w:w="3902" w:type="dxa"/>
          </w:tcPr>
          <w:p w:rsidR="00083227" w:rsidRPr="00E5233B" w:rsidRDefault="00083227" w:rsidP="00083227">
            <w:pPr>
              <w:rPr>
                <w:b/>
                <w:u w:val="single"/>
              </w:rPr>
            </w:pPr>
            <w:r w:rsidRPr="00E5233B">
              <w:rPr>
                <w:b/>
                <w:u w:val="single"/>
              </w:rPr>
              <w:t>Главный специалист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7804" w:type="dxa"/>
            <w:gridSpan w:val="2"/>
          </w:tcPr>
          <w:p w:rsidR="00083227" w:rsidRPr="00E5233B" w:rsidRDefault="00083227" w:rsidP="00083227">
            <w:r w:rsidRPr="00E5233B">
              <w:rPr>
                <w:rFonts w:eastAsia="Calibri"/>
              </w:rPr>
              <w:t>Регулирование бюджетной системы</w:t>
            </w:r>
          </w:p>
          <w:p w:rsidR="00083227" w:rsidRPr="00E5233B" w:rsidRDefault="00083227" w:rsidP="00083227">
            <w:pPr>
              <w:ind w:right="3635"/>
              <w:rPr>
                <w:rFonts w:eastAsia="Calibri"/>
              </w:rPr>
            </w:pP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7804" w:type="dxa"/>
            <w:gridSpan w:val="2"/>
          </w:tcPr>
          <w:p w:rsidR="00083227" w:rsidRPr="00E5233B" w:rsidRDefault="00083227" w:rsidP="00083227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>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7804" w:type="dxa"/>
            <w:gridSpan w:val="2"/>
          </w:tcPr>
          <w:p w:rsidR="00083227" w:rsidRPr="00E5233B" w:rsidRDefault="00083227" w:rsidP="00083227">
            <w:r w:rsidRPr="00E5233B">
              <w:t>старшая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7804" w:type="dxa"/>
            <w:gridSpan w:val="2"/>
          </w:tcPr>
          <w:p w:rsidR="00083227" w:rsidRPr="00E5233B" w:rsidRDefault="00083227" w:rsidP="00083227">
            <w:pPr>
              <w:rPr>
                <w:rFonts w:eastAsia="Calibri"/>
              </w:rPr>
            </w:pPr>
            <w:r w:rsidRPr="00E5233B">
              <w:t>специалисты</w:t>
            </w:r>
          </w:p>
        </w:tc>
      </w:tr>
      <w:tr w:rsidR="00083227" w:rsidRPr="00E5233B" w:rsidTr="00083227">
        <w:tc>
          <w:tcPr>
            <w:tcW w:w="10349" w:type="dxa"/>
            <w:gridSpan w:val="3"/>
          </w:tcPr>
          <w:p w:rsidR="00083227" w:rsidRPr="00E5233B" w:rsidRDefault="00083227" w:rsidP="00083227">
            <w:pPr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7804" w:type="dxa"/>
            <w:gridSpan w:val="2"/>
          </w:tcPr>
          <w:p w:rsidR="00083227" w:rsidRPr="00E5233B" w:rsidRDefault="00083227" w:rsidP="00083227">
            <w:r w:rsidRPr="00E5233B">
              <w:t>В</w:t>
            </w:r>
            <w:r w:rsidRPr="00E5233B">
              <w:rPr>
                <w:rFonts w:eastAsia="Calibri"/>
              </w:rPr>
              <w:t>ысше</w:t>
            </w:r>
            <w:r w:rsidRPr="00E5233B">
              <w:t>е</w:t>
            </w:r>
            <w:r w:rsidRPr="00E5233B">
              <w:rPr>
                <w:rFonts w:eastAsia="Calibri"/>
              </w:rPr>
              <w:t xml:space="preserve"> образовани</w:t>
            </w:r>
            <w:r w:rsidRPr="00E5233B">
              <w:t>е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804" w:type="dxa"/>
            <w:gridSpan w:val="2"/>
          </w:tcPr>
          <w:p w:rsidR="00083227" w:rsidRPr="00E5233B" w:rsidRDefault="00083227" w:rsidP="00083227">
            <w:r w:rsidRPr="00E5233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804" w:type="dxa"/>
            <w:gridSpan w:val="2"/>
          </w:tcPr>
          <w:p w:rsidR="00083227" w:rsidRPr="00E5233B" w:rsidRDefault="00083227" w:rsidP="00083227">
            <w:r w:rsidRPr="00E5233B">
              <w:t>По укрупненной группе направлений подготовки (специальностей)</w:t>
            </w:r>
          </w:p>
          <w:p w:rsidR="00083227" w:rsidRPr="00E5233B" w:rsidRDefault="00083227" w:rsidP="00083227">
            <w:r w:rsidRPr="00E5233B">
              <w:rPr>
                <w:rFonts w:eastAsia="Calibri"/>
              </w:rPr>
              <w:t xml:space="preserve">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7804" w:type="dxa"/>
            <w:gridSpan w:val="2"/>
          </w:tcPr>
          <w:p w:rsidR="00083227" w:rsidRPr="00E5233B" w:rsidRDefault="0008322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E5233B">
              <w:rPr>
                <w:rFonts w:eastAsia="Calibri"/>
              </w:rPr>
              <w:t>Базовые квалификационные требования: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1) знание государственного языка Российской Федерации (русского языка);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 xml:space="preserve">2) правовые знания основ: 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 xml:space="preserve">а) Конституции Российской Федерации; 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б)</w:t>
            </w:r>
            <w:r w:rsidRPr="00E5233B">
              <w:rPr>
                <w:color w:val="FFFFFF" w:themeColor="background1"/>
              </w:rPr>
              <w:t>/</w:t>
            </w:r>
            <w:r w:rsidRPr="00E5233B">
              <w:t>Федерального закона «О системе государственной службы Российской Федерации»;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в) Федерального закона «О государственной гражданской службе Российской Федерации»;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г) Федерального закона «О противодействии коррупции»;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3) знания основ делопроизводства и документооборота;</w:t>
            </w:r>
          </w:p>
          <w:p w:rsidR="00083227" w:rsidRPr="00E5233B" w:rsidRDefault="00083227" w:rsidP="00083227">
            <w:pPr>
              <w:ind w:firstLine="2"/>
              <w:jc w:val="both"/>
            </w:pPr>
            <w:r w:rsidRPr="00E5233B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/>
        </w:tc>
        <w:tc>
          <w:tcPr>
            <w:tcW w:w="7804" w:type="dxa"/>
            <w:gridSpan w:val="2"/>
          </w:tcPr>
          <w:p w:rsidR="00083227" w:rsidRPr="00E5233B" w:rsidRDefault="0008322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/>
        </w:tc>
        <w:tc>
          <w:tcPr>
            <w:tcW w:w="7804" w:type="dxa"/>
            <w:gridSpan w:val="2"/>
          </w:tcPr>
          <w:p w:rsidR="00083227" w:rsidRPr="00E5233B" w:rsidRDefault="0008322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E5233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</w:t>
            </w:r>
            <w:r w:rsidR="00CE5BC9" w:rsidRPr="00E5233B">
              <w:t>13</w:t>
            </w:r>
            <w:r w:rsidRPr="00E5233B">
              <w:t>);</w:t>
            </w:r>
          </w:p>
          <w:p w:rsidR="00083227" w:rsidRPr="00E5233B" w:rsidRDefault="0008322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5233B">
              <w:t xml:space="preserve">Профессиональные знания: </w:t>
            </w:r>
          </w:p>
          <w:p w:rsidR="00083227" w:rsidRPr="00E5233B" w:rsidRDefault="0008322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бюджетного законодательства Российской Федерации и Самарской области;</w:t>
            </w:r>
          </w:p>
          <w:p w:rsidR="00083227" w:rsidRPr="00E5233B" w:rsidRDefault="00083227" w:rsidP="00083227">
            <w:pPr>
              <w:pStyle w:val="a6"/>
              <w:ind w:left="0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- </w:t>
            </w:r>
            <w:r w:rsidRPr="00E5233B">
              <w:t>основ</w:t>
            </w:r>
            <w:r w:rsidRPr="00E5233B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083227" w:rsidRPr="00E5233B" w:rsidRDefault="00083227" w:rsidP="00083227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 бюджетной классификации;</w:t>
            </w:r>
          </w:p>
          <w:p w:rsidR="00083227" w:rsidRPr="00E5233B" w:rsidRDefault="00083227" w:rsidP="00083227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 w:themeColor="background1"/>
              </w:rPr>
              <w:t>.</w:t>
            </w:r>
            <w:r w:rsidRPr="00E5233B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083227" w:rsidRPr="00E5233B" w:rsidRDefault="00083227" w:rsidP="00083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структуры Правительства Самарской области;</w:t>
            </w:r>
          </w:p>
          <w:p w:rsidR="00083227" w:rsidRPr="00E5233B" w:rsidRDefault="00083227" w:rsidP="00083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основ прохождения государственной гражданской службы в Российской Федерации</w:t>
            </w:r>
          </w:p>
          <w:p w:rsidR="00083227" w:rsidRPr="00E5233B" w:rsidRDefault="0008322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5233B">
              <w:lastRenderedPageBreak/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аппаратного и программного обеспечения.</w:t>
            </w:r>
          </w:p>
          <w:p w:rsidR="00083227" w:rsidRPr="00E5233B" w:rsidRDefault="00083227" w:rsidP="00083227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E5233B">
              <w:t>Профессиональные умения:</w:t>
            </w:r>
          </w:p>
          <w:p w:rsidR="00083227" w:rsidRPr="00E5233B" w:rsidRDefault="00083227" w:rsidP="00083227">
            <w:pPr>
              <w:contextualSpacing/>
              <w:jc w:val="both"/>
            </w:pPr>
            <w:r w:rsidRPr="00E5233B">
              <w:t>- умение осуществлять подготовку аналитических и информационных материалов;</w:t>
            </w:r>
          </w:p>
          <w:p w:rsidR="00083227" w:rsidRPr="00E5233B" w:rsidRDefault="00083227" w:rsidP="00083227">
            <w:pPr>
              <w:contextualSpacing/>
              <w:jc w:val="both"/>
            </w:pPr>
            <w:r w:rsidRPr="00E5233B">
              <w:t>- владение навыками работы на</w:t>
            </w:r>
            <w:r w:rsidRPr="00E5233B">
              <w:rPr>
                <w:i/>
              </w:rPr>
              <w:t xml:space="preserve"> </w:t>
            </w:r>
            <w:r w:rsidRPr="00E5233B">
              <w:t>персональном компьютере;</w:t>
            </w:r>
          </w:p>
          <w:p w:rsidR="00083227" w:rsidRPr="00E5233B" w:rsidRDefault="00083227" w:rsidP="00083227">
            <w:pPr>
              <w:contextualSpacing/>
              <w:jc w:val="both"/>
            </w:pPr>
            <w:r w:rsidRPr="00E5233B">
              <w:t>- умение пользоваться средствами оргтехники;</w:t>
            </w:r>
          </w:p>
          <w:p w:rsidR="00083227" w:rsidRPr="00E5233B" w:rsidRDefault="0008322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5233B">
              <w:t>- владение навыками использования электронных информационно-правовых систем.</w:t>
            </w:r>
          </w:p>
        </w:tc>
      </w:tr>
      <w:tr w:rsidR="00083227" w:rsidRPr="00E5233B" w:rsidTr="00083227">
        <w:tc>
          <w:tcPr>
            <w:tcW w:w="10349" w:type="dxa"/>
            <w:gridSpan w:val="3"/>
          </w:tcPr>
          <w:p w:rsidR="00083227" w:rsidRPr="00E5233B" w:rsidRDefault="0008322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083227" w:rsidRPr="00E5233B" w:rsidTr="00FC6FCD">
        <w:trPr>
          <w:trHeight w:val="6957"/>
        </w:trPr>
        <w:tc>
          <w:tcPr>
            <w:tcW w:w="2545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7804" w:type="dxa"/>
            <w:gridSpan w:val="2"/>
            <w:tcBorders>
              <w:bottom w:val="nil"/>
            </w:tcBorders>
          </w:tcPr>
          <w:p w:rsidR="00083227" w:rsidRPr="00E5233B" w:rsidRDefault="00FC6FCD" w:rsidP="00FC6FCD">
            <w:pPr>
              <w:widowControl w:val="0"/>
              <w:jc w:val="both"/>
            </w:pPr>
            <w:r>
              <w:rPr>
                <w:rFonts w:eastAsia="Calibri"/>
              </w:rPr>
              <w:t xml:space="preserve">- </w:t>
            </w:r>
            <w:r w:rsidR="00083227" w:rsidRPr="00E5233B">
              <w:rPr>
                <w:rFonts w:eastAsia="Calibri"/>
              </w:rPr>
              <w:t>ежедневное открытие и закрытие реестров распоряжений о совершении казначейских платежей, оформленных в виде платежных поручений, на оплату расходов получателей средств областного бюджета, государственных бюджетных и автономных учреждений Самарской области, государственных унитарных предприятий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области, иных юридических лиц, не являющихся участниками бюджетного процесса, которым в случаях, установленных законодательством Российской Федерации и нормативными правовыми актами Самарской области, открываются лицевые счета в министерстве (далее вместе именуемые – клиенты)</w:t>
            </w:r>
            <w:r w:rsidR="00083227" w:rsidRPr="00E5233B">
              <w:t>;</w:t>
            </w:r>
          </w:p>
          <w:p w:rsidR="00083227" w:rsidRPr="00E5233B" w:rsidRDefault="00FC6FCD" w:rsidP="00FC6FCD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083227" w:rsidRPr="00E5233B">
              <w:rPr>
                <w:rFonts w:eastAsia="Calibri"/>
              </w:rPr>
              <w:t>передач</w:t>
            </w:r>
            <w:r>
              <w:rPr>
                <w:rFonts w:eastAsia="Calibri"/>
              </w:rPr>
              <w:t>а</w:t>
            </w:r>
            <w:r w:rsidR="00083227" w:rsidRPr="00E5233B">
              <w:rPr>
                <w:rFonts w:eastAsia="Calibri"/>
              </w:rPr>
              <w:t xml:space="preserve"> реестров распоряжений о совершении казначейских платежей, оформленных в виде платежных поручений, на оплату расходов клиент</w:t>
            </w:r>
            <w:r w:rsidR="00083227" w:rsidRPr="00E5233B">
              <w:t>ов</w:t>
            </w:r>
            <w:r w:rsidR="00083227" w:rsidRPr="00E5233B">
              <w:rPr>
                <w:rFonts w:eastAsia="Calibri"/>
              </w:rPr>
              <w:t xml:space="preserve"> в Управление Федерального казначейства по Самарской области (далее – УФК по Самарской области) в установленный срок;</w:t>
            </w:r>
          </w:p>
          <w:p w:rsidR="00083227" w:rsidRPr="00E5233B" w:rsidRDefault="00FC6FCD" w:rsidP="00FC6FCD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083227" w:rsidRPr="00E5233B">
              <w:rPr>
                <w:rFonts w:eastAsia="Calibri"/>
              </w:rPr>
              <w:t>простановк</w:t>
            </w:r>
            <w:r>
              <w:rPr>
                <w:rFonts w:eastAsia="Calibri"/>
              </w:rPr>
              <w:t>а</w:t>
            </w:r>
            <w:r w:rsidR="00083227" w:rsidRPr="00E5233B">
              <w:rPr>
                <w:rFonts w:eastAsia="Calibri"/>
              </w:rPr>
              <w:t xml:space="preserve"> электронной подписи на платежных документах в системе электронного документооборота с УФК по Самарской области; </w:t>
            </w:r>
          </w:p>
          <w:p w:rsidR="00083227" w:rsidRPr="00E5233B" w:rsidRDefault="00FC6FCD" w:rsidP="00FC6FCD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- </w:t>
            </w:r>
            <w:r w:rsidR="00083227" w:rsidRPr="00E5233B">
              <w:rPr>
                <w:rFonts w:eastAsia="Calibri"/>
              </w:rPr>
              <w:t>размещение в государственной информационной системе о государственных и муниципальных платежах и государственной информационной системе жилищно-коммунального хозяйства  информации о платежах, осуществляемых клиентами</w:t>
            </w:r>
            <w:r w:rsidR="00083227" w:rsidRPr="00E5233B">
              <w:t>;</w:t>
            </w:r>
          </w:p>
          <w:p w:rsidR="00083227" w:rsidRPr="00E5233B" w:rsidRDefault="00FC6FCD" w:rsidP="00FC6FCD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- </w:t>
            </w:r>
            <w:r w:rsidR="00083227" w:rsidRPr="00E5233B">
              <w:t>ежедневн</w:t>
            </w:r>
            <w:r>
              <w:t>ая</w:t>
            </w:r>
            <w:r w:rsidR="00083227" w:rsidRPr="00E5233B">
              <w:t xml:space="preserve"> передач</w:t>
            </w:r>
            <w:r>
              <w:t>а</w:t>
            </w:r>
            <w:r w:rsidR="00083227" w:rsidRPr="00E5233B">
              <w:t xml:space="preserve"> клиентам выписок и электронных документов с использованием электронной подписи через систему удаленного документооборота.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pPr>
              <w:jc w:val="both"/>
              <w:outlineLvl w:val="3"/>
              <w:rPr>
                <w:b/>
              </w:rPr>
            </w:pPr>
            <w:r w:rsidRPr="00E5233B">
              <w:rPr>
                <w:b/>
              </w:rPr>
              <w:t>Права</w:t>
            </w:r>
          </w:p>
        </w:tc>
        <w:tc>
          <w:tcPr>
            <w:tcW w:w="7804" w:type="dxa"/>
            <w:gridSpan w:val="2"/>
            <w:tcBorders>
              <w:bottom w:val="nil"/>
            </w:tcBorders>
          </w:tcPr>
          <w:p w:rsidR="00083227" w:rsidRPr="00E5233B" w:rsidRDefault="00083227" w:rsidP="00083227">
            <w:pPr>
              <w:suppressAutoHyphens/>
              <w:ind w:left="34"/>
            </w:pPr>
            <w:r w:rsidRPr="00E5233B">
              <w:t>Служащий имеет права, предусмотренные:</w:t>
            </w:r>
          </w:p>
          <w:p w:rsidR="00083227" w:rsidRPr="00E5233B" w:rsidRDefault="00083227" w:rsidP="00083227">
            <w:pPr>
              <w:suppressAutoHyphens/>
              <w:ind w:left="34"/>
            </w:pPr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083227" w:rsidRPr="00E5233B" w:rsidRDefault="00083227" w:rsidP="00083227">
            <w:pPr>
              <w:suppressAutoHyphens/>
              <w:ind w:left="34"/>
            </w:pPr>
            <w:r w:rsidRPr="00E5233B">
              <w:t>Федеральным законом от 25.12.2008 № 273-ФЗ «О противодействии коррупции»;</w:t>
            </w:r>
          </w:p>
          <w:p w:rsidR="00083227" w:rsidRPr="00E5233B" w:rsidRDefault="00083227" w:rsidP="00083227">
            <w:pPr>
              <w:suppressAutoHyphens/>
              <w:ind w:left="34"/>
            </w:pPr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083227" w:rsidRPr="00E5233B" w:rsidRDefault="00083227" w:rsidP="00083227">
            <w:pPr>
              <w:suppressAutoHyphens/>
              <w:ind w:left="34"/>
            </w:pPr>
            <w:r w:rsidRPr="00E5233B">
              <w:t>иными нормативными правовыми актами, регулирующими права.</w:t>
            </w:r>
          </w:p>
        </w:tc>
      </w:tr>
      <w:tr w:rsidR="00083227" w:rsidRPr="00E5233B" w:rsidTr="00083227">
        <w:tc>
          <w:tcPr>
            <w:tcW w:w="2545" w:type="dxa"/>
          </w:tcPr>
          <w:p w:rsidR="00083227" w:rsidRPr="00E5233B" w:rsidRDefault="00083227" w:rsidP="00083227">
            <w:r w:rsidRPr="00E5233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804" w:type="dxa"/>
            <w:gridSpan w:val="2"/>
          </w:tcPr>
          <w:p w:rsidR="00083227" w:rsidRPr="00E5233B" w:rsidRDefault="00083227" w:rsidP="00083227">
            <w:pPr>
              <w:ind w:firstLine="317"/>
              <w:jc w:val="both"/>
              <w:rPr>
                <w:color w:val="000000"/>
                <w:spacing w:val="-2"/>
              </w:rPr>
            </w:pPr>
            <w:r w:rsidRPr="00E5233B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5233B">
              <w:rPr>
                <w:color w:val="000000"/>
                <w:spacing w:val="-2"/>
              </w:rPr>
              <w:t>полномочий,</w:t>
            </w:r>
            <w:r w:rsidRPr="00E5233B">
              <w:t xml:space="preserve"> закрепленных за </w:t>
            </w:r>
            <w:r w:rsidRPr="00E5233B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083227" w:rsidRPr="00E5233B" w:rsidRDefault="00083227" w:rsidP="00083227">
            <w:pPr>
              <w:ind w:firstLine="317"/>
              <w:jc w:val="both"/>
              <w:rPr>
                <w:color w:val="000000"/>
                <w:spacing w:val="-2"/>
              </w:rPr>
            </w:pPr>
            <w:r w:rsidRPr="00E5233B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5233B">
              <w:t xml:space="preserve">Профессиональная компетентность (знание законодательных и иных </w:t>
            </w:r>
            <w:r w:rsidRPr="00E5233B">
              <w:lastRenderedPageBreak/>
              <w:t>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A816BF" w:rsidRPr="00E5233B" w:rsidRDefault="00A816BF" w:rsidP="000615D4">
      <w:pPr>
        <w:spacing w:after="0" w:line="240" w:lineRule="auto"/>
        <w:rPr>
          <w:b/>
          <w:u w:val="single"/>
        </w:rPr>
      </w:pPr>
    </w:p>
    <w:p w:rsidR="00180566" w:rsidRPr="00E5233B" w:rsidRDefault="00D52349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33B">
        <w:rPr>
          <w:b/>
          <w:sz w:val="28"/>
          <w:szCs w:val="28"/>
          <w:u w:val="single"/>
        </w:rPr>
        <w:t>10.</w:t>
      </w:r>
      <w:r w:rsidR="00180566" w:rsidRPr="00E5233B">
        <w:rPr>
          <w:b/>
          <w:sz w:val="28"/>
          <w:szCs w:val="28"/>
          <w:u w:val="single"/>
        </w:rPr>
        <w:t xml:space="preserve"> Территориальные отделы департамента исполнения областного бюджета  и отчетности</w:t>
      </w:r>
    </w:p>
    <w:p w:rsidR="00083227" w:rsidRPr="00E5233B" w:rsidRDefault="00083227" w:rsidP="000615D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83227" w:rsidRPr="00E5233B" w:rsidRDefault="00083227" w:rsidP="00083227">
      <w:pPr>
        <w:spacing w:after="0"/>
        <w:jc w:val="center"/>
        <w:rPr>
          <w:b/>
          <w:u w:val="single"/>
        </w:rPr>
      </w:pPr>
      <w:r w:rsidRPr="00E5233B">
        <w:rPr>
          <w:b/>
          <w:u w:val="single"/>
        </w:rPr>
        <w:t>Территориальный  отдел  № 1 г</w:t>
      </w:r>
      <w:r w:rsidR="00E45C17" w:rsidRPr="00E5233B">
        <w:rPr>
          <w:b/>
          <w:u w:val="single"/>
        </w:rPr>
        <w:t>. Т</w:t>
      </w:r>
      <w:r w:rsidRPr="00E5233B">
        <w:rPr>
          <w:b/>
          <w:u w:val="single"/>
        </w:rPr>
        <w:t>ольятти, территориальный отдел № 2 г</w:t>
      </w:r>
      <w:r w:rsidR="00E45C17" w:rsidRPr="00E5233B">
        <w:rPr>
          <w:b/>
          <w:u w:val="single"/>
        </w:rPr>
        <w:t>. С</w:t>
      </w:r>
      <w:r w:rsidRPr="00E5233B">
        <w:rPr>
          <w:b/>
          <w:u w:val="single"/>
        </w:rPr>
        <w:t>ызрань,</w:t>
      </w:r>
    </w:p>
    <w:p w:rsidR="00083227" w:rsidRPr="00E5233B" w:rsidRDefault="00083227" w:rsidP="00083227">
      <w:pPr>
        <w:spacing w:after="0"/>
        <w:jc w:val="center"/>
        <w:rPr>
          <w:b/>
          <w:u w:val="single"/>
        </w:rPr>
      </w:pPr>
      <w:r w:rsidRPr="00E5233B">
        <w:rPr>
          <w:b/>
          <w:u w:val="single"/>
        </w:rPr>
        <w:t xml:space="preserve"> территориальный отдел № 4 г. Новокуйбышевск, территориальный отдел № 9 г.Кинель, территориальный отдел № 10 с.Сергиевск</w:t>
      </w:r>
    </w:p>
    <w:p w:rsidR="00083227" w:rsidRPr="00E5233B" w:rsidRDefault="00083227" w:rsidP="00083227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10632" w:type="dxa"/>
        <w:tblInd w:w="-885" w:type="dxa"/>
        <w:tblLook w:val="04A0"/>
      </w:tblPr>
      <w:tblGrid>
        <w:gridCol w:w="2836"/>
        <w:gridCol w:w="4165"/>
        <w:gridCol w:w="3631"/>
      </w:tblGrid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Должность:</w:t>
            </w:r>
          </w:p>
        </w:tc>
        <w:tc>
          <w:tcPr>
            <w:tcW w:w="4165" w:type="dxa"/>
          </w:tcPr>
          <w:p w:rsidR="00083227" w:rsidRPr="00E5233B" w:rsidRDefault="00083227" w:rsidP="00083227">
            <w:r w:rsidRPr="00E5233B">
              <w:t>Ведущий специалист</w:t>
            </w:r>
          </w:p>
        </w:tc>
        <w:tc>
          <w:tcPr>
            <w:tcW w:w="3631" w:type="dxa"/>
          </w:tcPr>
          <w:p w:rsidR="00083227" w:rsidRPr="00E5233B" w:rsidRDefault="00083227" w:rsidP="00083227">
            <w:r w:rsidRPr="00E5233B">
              <w:t>Главный специалист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Область</w:t>
            </w:r>
          </w:p>
        </w:tc>
        <w:tc>
          <w:tcPr>
            <w:tcW w:w="7796" w:type="dxa"/>
            <w:gridSpan w:val="2"/>
          </w:tcPr>
          <w:p w:rsidR="00083227" w:rsidRPr="00E5233B" w:rsidRDefault="00083227" w:rsidP="00083227">
            <w:r w:rsidRPr="00E5233B">
              <w:rPr>
                <w:rFonts w:eastAsia="Calibri"/>
              </w:rPr>
              <w:t>Регулирование бюджетной системы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Вид</w:t>
            </w:r>
          </w:p>
        </w:tc>
        <w:tc>
          <w:tcPr>
            <w:tcW w:w="7796" w:type="dxa"/>
            <w:gridSpan w:val="2"/>
          </w:tcPr>
          <w:p w:rsidR="00083227" w:rsidRPr="00E5233B" w:rsidRDefault="00083227" w:rsidP="00083227">
            <w:pPr>
              <w:rPr>
                <w:rFonts w:eastAsia="Calibri"/>
              </w:rPr>
            </w:pPr>
            <w:r w:rsidRPr="00E5233B">
              <w:rPr>
                <w:rFonts w:eastAsia="Calibri"/>
              </w:rPr>
              <w:t xml:space="preserve"> «Организация составления и обеспечения исполнения бюджетов бюджетной системы Российской Федерации»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Группа</w:t>
            </w:r>
          </w:p>
        </w:tc>
        <w:tc>
          <w:tcPr>
            <w:tcW w:w="4165" w:type="dxa"/>
          </w:tcPr>
          <w:p w:rsidR="00083227" w:rsidRPr="00E5233B" w:rsidRDefault="00083227" w:rsidP="00083227">
            <w:r w:rsidRPr="00E5233B">
              <w:t>старшая</w:t>
            </w:r>
          </w:p>
        </w:tc>
        <w:tc>
          <w:tcPr>
            <w:tcW w:w="3631" w:type="dxa"/>
          </w:tcPr>
          <w:p w:rsidR="00083227" w:rsidRPr="00E5233B" w:rsidRDefault="00083227" w:rsidP="00083227">
            <w:r w:rsidRPr="00E5233B">
              <w:t>старшая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Категория</w:t>
            </w:r>
          </w:p>
        </w:tc>
        <w:tc>
          <w:tcPr>
            <w:tcW w:w="4165" w:type="dxa"/>
          </w:tcPr>
          <w:p w:rsidR="00083227" w:rsidRPr="00E5233B" w:rsidRDefault="00083227" w:rsidP="00083227">
            <w:r w:rsidRPr="00E5233B">
              <w:t>специалисты</w:t>
            </w:r>
          </w:p>
        </w:tc>
        <w:tc>
          <w:tcPr>
            <w:tcW w:w="3631" w:type="dxa"/>
          </w:tcPr>
          <w:p w:rsidR="00083227" w:rsidRPr="00E5233B" w:rsidRDefault="00083227" w:rsidP="00083227">
            <w:r w:rsidRPr="00E5233B">
              <w:t>специалисты</w:t>
            </w:r>
          </w:p>
        </w:tc>
      </w:tr>
      <w:tr w:rsidR="00083227" w:rsidRPr="00E5233B" w:rsidTr="00083227">
        <w:tc>
          <w:tcPr>
            <w:tcW w:w="10632" w:type="dxa"/>
            <w:gridSpan w:val="3"/>
          </w:tcPr>
          <w:p w:rsidR="00083227" w:rsidRPr="00E5233B" w:rsidRDefault="00083227" w:rsidP="00083227">
            <w:pPr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  <w:gridSpan w:val="2"/>
          </w:tcPr>
          <w:p w:rsidR="00083227" w:rsidRPr="00E5233B" w:rsidRDefault="00083227" w:rsidP="00083227">
            <w:r w:rsidRPr="00E5233B">
              <w:t>В</w:t>
            </w:r>
            <w:r w:rsidRPr="00E5233B">
              <w:rPr>
                <w:rFonts w:eastAsia="Calibri"/>
              </w:rPr>
              <w:t>ысше</w:t>
            </w:r>
            <w:r w:rsidRPr="00E5233B">
              <w:t>е</w:t>
            </w:r>
            <w:r w:rsidRPr="00E5233B">
              <w:rPr>
                <w:rFonts w:eastAsia="Calibri"/>
              </w:rPr>
              <w:t xml:space="preserve"> образовани</w:t>
            </w:r>
            <w:r w:rsidRPr="00E5233B">
              <w:t>е</w:t>
            </w:r>
          </w:p>
          <w:p w:rsidR="00083227" w:rsidRPr="00E5233B" w:rsidRDefault="00083227" w:rsidP="00083227"/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  <w:gridSpan w:val="2"/>
          </w:tcPr>
          <w:p w:rsidR="00083227" w:rsidRPr="00E5233B" w:rsidRDefault="00083227" w:rsidP="00083227">
            <w:r w:rsidRPr="00E5233B"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083227" w:rsidRPr="00E5233B" w:rsidRDefault="00083227" w:rsidP="00083227"/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2"/>
          </w:tcPr>
          <w:p w:rsidR="00083227" w:rsidRPr="00E5233B" w:rsidRDefault="00083227" w:rsidP="00083227">
            <w:r w:rsidRPr="00E5233B">
              <w:t>По укрупненной группе направлений подготовки (специальностей)</w:t>
            </w:r>
          </w:p>
          <w:p w:rsidR="00083227" w:rsidRPr="00E5233B" w:rsidRDefault="00083227" w:rsidP="00083227">
            <w:r w:rsidRPr="00E5233B">
              <w:rPr>
                <w:rFonts w:eastAsia="Calibri"/>
              </w:rPr>
              <w:t xml:space="preserve"> «Экономика и управление»</w:t>
            </w:r>
            <w:r w:rsidRPr="00E5233B">
              <w:t xml:space="preserve"> </w:t>
            </w:r>
            <w:r w:rsidRPr="00E5233B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2"/>
          </w:tcPr>
          <w:p w:rsidR="00083227" w:rsidRPr="00E5233B" w:rsidRDefault="0008322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E5233B">
              <w:rPr>
                <w:rFonts w:eastAsia="Calibri"/>
              </w:rPr>
              <w:t>Базовые квалификационные требования: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1) знание государственного языка Российской Федерации (русского языка);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 xml:space="preserve">2) правовые знания основ: 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 xml:space="preserve">а) Конституции Российской Федерации; 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б)</w:t>
            </w:r>
            <w:r w:rsidR="00E45C17" w:rsidRPr="00E5233B">
              <w:t xml:space="preserve"> Ф</w:t>
            </w:r>
            <w:r w:rsidRPr="00E5233B">
              <w:t>едерального закона «О системе государственной службы Российской Федерации»;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в)</w:t>
            </w:r>
            <w:r w:rsidR="00E45C17" w:rsidRPr="00E5233B">
              <w:rPr>
                <w:color w:val="FFFFFF" w:themeColor="background1"/>
              </w:rPr>
              <w:t xml:space="preserve"> </w:t>
            </w:r>
            <w:r w:rsidRPr="00E5233B">
              <w:t>Федерального закона «О государственной гражданской службе Российской Федерации»;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г)</w:t>
            </w:r>
            <w:r w:rsidR="00E45C17" w:rsidRPr="00E5233B">
              <w:rPr>
                <w:color w:val="FFFFFF" w:themeColor="background1"/>
              </w:rPr>
              <w:t xml:space="preserve"> </w:t>
            </w:r>
            <w:r w:rsidRPr="00E5233B">
              <w:t>Федерального закона «О противодействии коррупции»;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2"/>
              <w:jc w:val="both"/>
            </w:pPr>
            <w:r w:rsidRPr="00E5233B">
              <w:t>3)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знания основ делопроизводства и документооборота;</w:t>
            </w:r>
          </w:p>
          <w:p w:rsidR="00083227" w:rsidRPr="00E5233B" w:rsidRDefault="00083227" w:rsidP="00083227">
            <w:pPr>
              <w:ind w:firstLine="2"/>
              <w:jc w:val="both"/>
            </w:pPr>
            <w:r w:rsidRPr="00E5233B">
              <w:t>4)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/>
        </w:tc>
        <w:tc>
          <w:tcPr>
            <w:tcW w:w="7796" w:type="dxa"/>
            <w:gridSpan w:val="2"/>
          </w:tcPr>
          <w:p w:rsidR="00083227" w:rsidRPr="00E5233B" w:rsidRDefault="0008322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/>
        </w:tc>
        <w:tc>
          <w:tcPr>
            <w:tcW w:w="7796" w:type="dxa"/>
            <w:gridSpan w:val="2"/>
          </w:tcPr>
          <w:p w:rsidR="00083227" w:rsidRPr="00E5233B" w:rsidRDefault="0008322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E5233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</w:t>
            </w:r>
            <w:r w:rsidR="00CE5BC9" w:rsidRPr="00E5233B">
              <w:t>13</w:t>
            </w:r>
            <w:r w:rsidRPr="00E5233B">
              <w:t>);</w:t>
            </w:r>
          </w:p>
          <w:p w:rsidR="00083227" w:rsidRPr="00E5233B" w:rsidRDefault="0008322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5233B">
              <w:t xml:space="preserve">Профессиональные знания: </w:t>
            </w:r>
          </w:p>
          <w:p w:rsidR="00083227" w:rsidRPr="00E5233B" w:rsidRDefault="00083227" w:rsidP="00083227">
            <w:pPr>
              <w:pStyle w:val="a6"/>
              <w:autoSpaceDE w:val="0"/>
              <w:autoSpaceDN w:val="0"/>
              <w:adjustRightInd w:val="0"/>
              <w:spacing w:after="200"/>
              <w:ind w:left="0"/>
              <w:jc w:val="both"/>
            </w:pPr>
            <w:r w:rsidRPr="00E5233B">
              <w:lastRenderedPageBreak/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бюджетного законодательства Российской Федерации и Самарской области;</w:t>
            </w:r>
          </w:p>
          <w:p w:rsidR="00083227" w:rsidRPr="00E5233B" w:rsidRDefault="00083227" w:rsidP="00083227">
            <w:pPr>
              <w:pStyle w:val="a6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 w:themeColor="background1"/>
              </w:rPr>
              <w:t>.</w:t>
            </w:r>
            <w:r w:rsidRPr="00E5233B">
              <w:t>основ</w:t>
            </w:r>
            <w:r w:rsidRPr="00E5233B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083227" w:rsidRPr="00E5233B" w:rsidRDefault="00083227" w:rsidP="00083227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 бюджетной классификации;</w:t>
            </w:r>
          </w:p>
          <w:p w:rsidR="00083227" w:rsidRPr="00E5233B" w:rsidRDefault="00083227" w:rsidP="00083227">
            <w:pPr>
              <w:contextualSpacing/>
              <w:jc w:val="both"/>
              <w:rPr>
                <w:rFonts w:eastAsia="Calibri"/>
              </w:rPr>
            </w:pPr>
            <w:r w:rsidRPr="00E5233B">
              <w:rPr>
                <w:rFonts w:eastAsia="Calibri"/>
              </w:rPr>
              <w:t>-</w:t>
            </w:r>
            <w:r w:rsidRPr="00E5233B">
              <w:rPr>
                <w:rFonts w:eastAsia="Calibri"/>
                <w:color w:val="FFFFFF" w:themeColor="background1"/>
              </w:rPr>
              <w:t>.</w:t>
            </w:r>
            <w:r w:rsidRPr="00E5233B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083227" w:rsidRPr="00E5233B" w:rsidRDefault="00083227" w:rsidP="00083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структуры Правительства Самарской области;</w:t>
            </w:r>
          </w:p>
          <w:p w:rsidR="00083227" w:rsidRPr="00E5233B" w:rsidRDefault="00083227" w:rsidP="00083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основ прохождения государственной гражданской службы в Российской Федерации</w:t>
            </w:r>
          </w:p>
          <w:p w:rsidR="00083227" w:rsidRPr="00E5233B" w:rsidRDefault="00083227" w:rsidP="0008322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порядка работы со служебной информацией;</w:t>
            </w:r>
          </w:p>
          <w:p w:rsidR="00083227" w:rsidRPr="00E5233B" w:rsidRDefault="00083227" w:rsidP="00083227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E5233B">
              <w:t>-</w:t>
            </w:r>
            <w:r w:rsidRPr="00E5233B">
              <w:rPr>
                <w:color w:val="FFFFFF" w:themeColor="background1"/>
              </w:rPr>
              <w:t>.</w:t>
            </w:r>
            <w:r w:rsidRPr="00E5233B">
              <w:t>аппаратного и программного обеспечения.</w:t>
            </w:r>
          </w:p>
          <w:p w:rsidR="00083227" w:rsidRPr="00E5233B" w:rsidRDefault="00083227" w:rsidP="00083227">
            <w:pPr>
              <w:contextualSpacing/>
              <w:jc w:val="both"/>
            </w:pPr>
            <w:r w:rsidRPr="00E5233B">
              <w:t>Профессиональные умения:</w:t>
            </w:r>
          </w:p>
          <w:p w:rsidR="00083227" w:rsidRPr="00E5233B" w:rsidRDefault="00083227" w:rsidP="00083227">
            <w:pPr>
              <w:contextualSpacing/>
              <w:jc w:val="both"/>
            </w:pPr>
            <w:r w:rsidRPr="00E5233B">
              <w:t>- умение осуществлять подготовку аналитических и информационных материалов;</w:t>
            </w:r>
          </w:p>
          <w:p w:rsidR="00083227" w:rsidRPr="00E5233B" w:rsidRDefault="00083227" w:rsidP="00083227">
            <w:pPr>
              <w:contextualSpacing/>
              <w:jc w:val="both"/>
            </w:pPr>
            <w:r w:rsidRPr="00E5233B">
              <w:t>- владение навыками работы на</w:t>
            </w:r>
            <w:r w:rsidRPr="00E5233B">
              <w:rPr>
                <w:i/>
              </w:rPr>
              <w:t xml:space="preserve"> </w:t>
            </w:r>
            <w:r w:rsidRPr="00E5233B">
              <w:t>персональном компьютере;</w:t>
            </w:r>
          </w:p>
          <w:p w:rsidR="00083227" w:rsidRPr="00E5233B" w:rsidRDefault="00083227" w:rsidP="00083227">
            <w:pPr>
              <w:contextualSpacing/>
              <w:jc w:val="both"/>
            </w:pPr>
            <w:r w:rsidRPr="00E5233B">
              <w:t>- умение пользоваться средствами оргтехники;</w:t>
            </w:r>
          </w:p>
          <w:p w:rsidR="00083227" w:rsidRPr="00E5233B" w:rsidRDefault="00083227" w:rsidP="00083227">
            <w:pPr>
              <w:contextualSpacing/>
              <w:jc w:val="both"/>
            </w:pPr>
            <w:r w:rsidRPr="00E5233B">
              <w:t>- владение навыками использования электронных информационно-правовых систем.</w:t>
            </w:r>
          </w:p>
        </w:tc>
      </w:tr>
      <w:tr w:rsidR="00083227" w:rsidRPr="00E5233B" w:rsidTr="00083227">
        <w:tc>
          <w:tcPr>
            <w:tcW w:w="10632" w:type="dxa"/>
            <w:gridSpan w:val="3"/>
          </w:tcPr>
          <w:p w:rsidR="00083227" w:rsidRPr="00E5233B" w:rsidRDefault="00083227" w:rsidP="0008322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5233B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</w:rPr>
            </w:pPr>
            <w:r w:rsidRPr="00E5233B">
              <w:rPr>
                <w:b/>
              </w:rPr>
              <w:t>Кратко: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083227" w:rsidRPr="00E5233B" w:rsidRDefault="00083227" w:rsidP="00083227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</w:rPr>
            </w:pPr>
            <w:r w:rsidRPr="00E5233B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(далее – клиенты);</w:t>
            </w:r>
          </w:p>
          <w:p w:rsidR="00083227" w:rsidRPr="00E5233B" w:rsidRDefault="00083227" w:rsidP="00083227">
            <w:pPr>
              <w:tabs>
                <w:tab w:val="left" w:pos="12"/>
              </w:tabs>
              <w:ind w:left="12"/>
              <w:jc w:val="both"/>
              <w:rPr>
                <w:rFonts w:eastAsia="Calibri"/>
              </w:rPr>
            </w:pPr>
            <w:r w:rsidRPr="00E5233B">
              <w:t>постановка на учет бюджетных и договорных обязательств обслуживаемых клиентов и контроль за их исполнением;</w:t>
            </w:r>
          </w:p>
          <w:p w:rsidR="00083227" w:rsidRPr="00E5233B" w:rsidRDefault="00083227" w:rsidP="00083227">
            <w:pPr>
              <w:tabs>
                <w:tab w:val="left" w:pos="12"/>
              </w:tabs>
              <w:ind w:left="12"/>
            </w:pPr>
            <w:r w:rsidRPr="00E5233B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083227" w:rsidRPr="00E5233B" w:rsidRDefault="00083227" w:rsidP="00083227">
            <w:pPr>
              <w:tabs>
                <w:tab w:val="left" w:pos="12"/>
              </w:tabs>
              <w:ind w:left="12"/>
              <w:jc w:val="both"/>
            </w:pPr>
            <w:r w:rsidRPr="00E5233B">
              <w:t>операционно-кассовое обслуживание клиентов.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jc w:val="both"/>
              <w:outlineLvl w:val="3"/>
              <w:rPr>
                <w:b/>
              </w:rPr>
            </w:pPr>
            <w:r w:rsidRPr="00E5233B">
              <w:rPr>
                <w:b/>
              </w:rPr>
              <w:t>Права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083227" w:rsidRPr="00E5233B" w:rsidRDefault="00083227" w:rsidP="00083227">
            <w:pPr>
              <w:suppressAutoHyphens/>
              <w:ind w:left="34"/>
            </w:pPr>
            <w:r w:rsidRPr="00E5233B">
              <w:t>Служащий имеет права, предусмотренные:</w:t>
            </w:r>
          </w:p>
          <w:p w:rsidR="00083227" w:rsidRPr="00E5233B" w:rsidRDefault="00083227" w:rsidP="00083227">
            <w:pPr>
              <w:suppressAutoHyphens/>
              <w:ind w:left="34"/>
            </w:pPr>
            <w:r w:rsidRPr="00E5233B">
              <w:t>Федеральным законом от 27.07.2004 № 79-ФЗ «О государственной гражданской службе Российской Федерации»;</w:t>
            </w:r>
          </w:p>
          <w:p w:rsidR="00083227" w:rsidRPr="00E5233B" w:rsidRDefault="00083227" w:rsidP="00083227">
            <w:pPr>
              <w:suppressAutoHyphens/>
              <w:ind w:left="34"/>
            </w:pPr>
            <w:r w:rsidRPr="00E5233B">
              <w:t>Федеральным законом от 25.12.2008 № 273-ФЗ «О противодействии коррупции»;</w:t>
            </w:r>
          </w:p>
          <w:p w:rsidR="00083227" w:rsidRPr="00E5233B" w:rsidRDefault="00083227" w:rsidP="00083227">
            <w:pPr>
              <w:suppressAutoHyphens/>
              <w:ind w:left="34"/>
            </w:pPr>
            <w:r w:rsidRPr="00E5233B">
              <w:t>Законом Самарской области от 06.04.2005 № 103-ГД «О государственной гражданской службе Самарской области»;</w:t>
            </w:r>
          </w:p>
          <w:p w:rsidR="00083227" w:rsidRPr="00E5233B" w:rsidRDefault="00083227" w:rsidP="00083227">
            <w:pPr>
              <w:suppressAutoHyphens/>
              <w:ind w:left="34"/>
            </w:pPr>
            <w:r w:rsidRPr="00E5233B">
              <w:t>иными нормативными правовыми актами, регулирующими права.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jc w:val="both"/>
              <w:outlineLvl w:val="3"/>
              <w:rPr>
                <w:b/>
              </w:rPr>
            </w:pPr>
            <w:r w:rsidRPr="00E5233B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083227" w:rsidRPr="00E5233B" w:rsidRDefault="00083227" w:rsidP="00083227">
            <w:pPr>
              <w:ind w:firstLine="12"/>
              <w:rPr>
                <w:rFonts w:eastAsia="Calibri"/>
              </w:rPr>
            </w:pPr>
            <w:r w:rsidRPr="00E5233B">
              <w:rPr>
                <w:rFonts w:eastAsia="Times New Roman"/>
                <w:noProof/>
                <w:lang w:eastAsia="ru-RU"/>
              </w:rPr>
              <w:t>За неисполнение</w:t>
            </w:r>
            <w:r w:rsidRPr="00E5233B">
              <w:rPr>
                <w:rFonts w:eastAsia="Times New Roman"/>
                <w:lang w:eastAsia="ru-RU"/>
              </w:rPr>
              <w:t xml:space="preserve"> или ненадлежащее исполнение должностных обязанностей, несоблюдение ограничений и запретов, требований к служебному поведению ведущий/главный специалист территориального отдела может быть привлечен к ответственности в соответствии с законодательством Российской Федерации.</w:t>
            </w:r>
          </w:p>
        </w:tc>
      </w:tr>
      <w:tr w:rsidR="00083227" w:rsidRPr="00E5233B" w:rsidTr="00083227">
        <w:tc>
          <w:tcPr>
            <w:tcW w:w="2836" w:type="dxa"/>
          </w:tcPr>
          <w:p w:rsidR="00083227" w:rsidRPr="00E5233B" w:rsidRDefault="00083227" w:rsidP="00083227">
            <w:pPr>
              <w:rPr>
                <w:b/>
                <w:bCs/>
              </w:rPr>
            </w:pPr>
            <w:r w:rsidRPr="00E5233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2"/>
          </w:tcPr>
          <w:p w:rsidR="00083227" w:rsidRPr="00E5233B" w:rsidRDefault="00083227" w:rsidP="00083227">
            <w:pPr>
              <w:widowControl w:val="0"/>
              <w:tabs>
                <w:tab w:val="left" w:pos="1276"/>
              </w:tabs>
              <w:autoSpaceDE w:val="0"/>
              <w:autoSpaceDN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E5233B">
              <w:rPr>
                <w:rFonts w:eastAsia="Times New Roman"/>
                <w:lang w:eastAsia="ru-RU"/>
              </w:rPr>
              <w:t>Эффективность и результативность профессиональной служебной деятельности ведущего/главного специалиста территориального отдела оценивается по следующим показателям: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E5233B">
              <w:rPr>
                <w:rFonts w:eastAsia="Times New Roman"/>
                <w:color w:val="000000"/>
                <w:spacing w:val="-2"/>
                <w:lang w:eastAsia="ru-RU"/>
              </w:rPr>
              <w:t>1) доля своевременного и качественного исполнения должностных обязанностей и поручений непосредственного руководителя;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E5233B">
              <w:rPr>
                <w:rFonts w:eastAsia="Times New Roman"/>
                <w:lang w:eastAsia="ru-RU"/>
              </w:rPr>
              <w:t xml:space="preserve">2) высокий уровень профессиональной компетентности при </w:t>
            </w:r>
            <w:r w:rsidRPr="00E5233B">
              <w:rPr>
                <w:rFonts w:eastAsia="Times New Roman"/>
                <w:color w:val="000000"/>
                <w:spacing w:val="-2"/>
                <w:lang w:eastAsia="ru-RU"/>
              </w:rPr>
              <w:t>исполнении должностных обязанностей и поручений непосредственного руководителя;</w:t>
            </w:r>
          </w:p>
          <w:p w:rsidR="00083227" w:rsidRPr="00E5233B" w:rsidRDefault="00083227" w:rsidP="00083227">
            <w:pPr>
              <w:autoSpaceDE w:val="0"/>
              <w:autoSpaceDN w:val="0"/>
              <w:adjustRightInd w:val="0"/>
              <w:ind w:firstLine="709"/>
              <w:jc w:val="both"/>
            </w:pPr>
            <w:r w:rsidRPr="00E5233B">
              <w:rPr>
                <w:rFonts w:eastAsia="Times New Roman"/>
                <w:lang w:eastAsia="ru-RU"/>
              </w:rPr>
              <w:t xml:space="preserve">3) надлежащее исполнение должностных обязанностей, </w:t>
            </w:r>
            <w:r w:rsidRPr="00E5233B">
              <w:rPr>
                <w:rFonts w:eastAsia="Times New Roman"/>
                <w:lang w:eastAsia="ru-RU"/>
              </w:rPr>
              <w:lastRenderedPageBreak/>
              <w:t>оказывающее влияние на достижение министерством показателей результативности деятельности министерства, утвержденных Губернатором Самарской области, в рамках полномочий, закрепленных за территориальным отделом.</w:t>
            </w:r>
          </w:p>
        </w:tc>
      </w:tr>
    </w:tbl>
    <w:p w:rsidR="00083227" w:rsidRPr="00E5233B" w:rsidRDefault="00083227" w:rsidP="00083227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083227" w:rsidRPr="00E5233B" w:rsidRDefault="00083227" w:rsidP="000615D4">
      <w:pPr>
        <w:spacing w:after="0" w:line="240" w:lineRule="auto"/>
        <w:jc w:val="center"/>
        <w:rPr>
          <w:b/>
          <w:u w:val="single"/>
        </w:rPr>
      </w:pP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Гражданам Российской Федерации, изъявившим желание участвовать в конкурсе, необходимо в течение 21 дня со дня опубликования объявления представить в министерство управления финансами Самарской области следующие документы: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1. Личное заявление на имя министра управления финансами Самарской области (</w:t>
      </w:r>
      <w:hyperlink r:id="rId6" w:history="1">
        <w:r w:rsidRPr="00E5233B">
          <w:rPr>
            <w:rStyle w:val="ab"/>
          </w:rPr>
          <w:t>форма</w:t>
        </w:r>
      </w:hyperlink>
      <w:r w:rsidRPr="00E5233B">
        <w:t>);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 xml:space="preserve">2. Собственноручно заполненную и подписанную </w:t>
      </w:r>
      <w:hyperlink r:id="rId7" w:history="1">
        <w:r w:rsidRPr="00E5233B">
          <w:rPr>
            <w:rStyle w:val="ab"/>
          </w:rPr>
          <w:t>анкету</w:t>
        </w:r>
      </w:hyperlink>
      <w:r w:rsidRPr="00E5233B">
        <w:t xml:space="preserve"> по </w:t>
      </w:r>
      <w:hyperlink r:id="rId8" w:history="1">
        <w:r w:rsidRPr="00E5233B">
          <w:rPr>
            <w:rStyle w:val="ab"/>
          </w:rPr>
          <w:t>форме</w:t>
        </w:r>
      </w:hyperlink>
      <w:r w:rsidRPr="00E5233B">
        <w:t>, утвержденной распоряжением Правительства Российской Федерации от 26.05.2005 № 667-р, с приложением фотографии 3 x 4;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4. Документы, подтверждающие необходимое профессиональное образование, квалификацию и стаж работы: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9" w:history="1">
        <w:r w:rsidRPr="00E5233B">
          <w:rPr>
            <w:rStyle w:val="ab"/>
          </w:rPr>
          <w:t>форме 001-ГС/у</w:t>
        </w:r>
      </w:hyperlink>
      <w:r w:rsidR="00811653">
        <w:t>)</w:t>
      </w:r>
      <w:r w:rsidRPr="00E5233B">
        <w:t>;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 xml:space="preserve">6. Иные документы, предусмотренные Федеральным законом </w:t>
      </w:r>
      <w:r w:rsidRPr="00E5233B"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</w:t>
      </w:r>
      <w:r w:rsidR="00B859CB">
        <w:t xml:space="preserve">вительства Российской Федерации, в т.ч. </w:t>
      </w:r>
      <w:hyperlink r:id="rId10" w:history="1">
        <w:r w:rsidR="00B859CB" w:rsidRPr="00B859CB">
          <w:rPr>
            <w:rStyle w:val="ab"/>
          </w:rPr>
          <w:t>Согласие на обработку персональных данных</w:t>
        </w:r>
      </w:hyperlink>
      <w:r w:rsidR="00B859CB">
        <w:t>.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Гражданские служащие министерства управления финансами Самарской области, изъявившие желание участвовать в конкурсе подают заявление на имя представителя нанимателя.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Гражданские служащие иных государственных органов, изъявившие желание участвовать в конкурсе представляют заявление на имя министра управления финансами 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анкету с приложением фотографии.</w:t>
      </w:r>
    </w:p>
    <w:p w:rsidR="000D7DC4" w:rsidRPr="00811653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Приём документов осуществляется по</w:t>
      </w:r>
      <w:r w:rsidRPr="00E5233B">
        <w:rPr>
          <w:color w:val="FF0000"/>
        </w:rPr>
        <w:t xml:space="preserve"> </w:t>
      </w:r>
      <w:r w:rsidR="00811653" w:rsidRPr="00811653">
        <w:rPr>
          <w:b/>
          <w:u w:val="single"/>
        </w:rPr>
        <w:t>08</w:t>
      </w:r>
      <w:r w:rsidR="00D52349" w:rsidRPr="00811653">
        <w:rPr>
          <w:b/>
          <w:u w:val="single"/>
        </w:rPr>
        <w:t xml:space="preserve"> </w:t>
      </w:r>
      <w:r w:rsidR="00514A9E" w:rsidRPr="00811653">
        <w:rPr>
          <w:b/>
          <w:u w:val="single"/>
        </w:rPr>
        <w:t>ноября</w:t>
      </w:r>
      <w:r w:rsidR="00D52349" w:rsidRPr="00811653">
        <w:rPr>
          <w:b/>
          <w:u w:val="single"/>
        </w:rPr>
        <w:t xml:space="preserve"> </w:t>
      </w:r>
      <w:r w:rsidRPr="00811653">
        <w:rPr>
          <w:b/>
          <w:u w:val="single"/>
        </w:rPr>
        <w:t>202</w:t>
      </w:r>
      <w:r w:rsidR="00041702" w:rsidRPr="00811653">
        <w:rPr>
          <w:b/>
          <w:u w:val="single"/>
        </w:rPr>
        <w:t>1</w:t>
      </w:r>
      <w:r w:rsidRPr="00811653">
        <w:rPr>
          <w:b/>
          <w:u w:val="single"/>
        </w:rPr>
        <w:t xml:space="preserve"> года</w:t>
      </w:r>
      <w:r w:rsidRPr="00811653">
        <w:t xml:space="preserve"> включительно по адресу: </w:t>
      </w:r>
      <w:proofErr w:type="gramStart"/>
      <w:r w:rsidRPr="00811653">
        <w:t>г</w:t>
      </w:r>
      <w:proofErr w:type="gramEnd"/>
      <w:r w:rsidRPr="00811653">
        <w:t>. Самара, ул. Молодогвардейская 210, кабинет 670, ежедневно с 10.00 до 12.</w:t>
      </w:r>
      <w:r w:rsidR="00811653" w:rsidRPr="00811653">
        <w:t>3</w:t>
      </w:r>
      <w:r w:rsidRPr="00811653">
        <w:t>0 и с 1</w:t>
      </w:r>
      <w:r w:rsidR="00811653" w:rsidRPr="00811653">
        <w:t>3</w:t>
      </w:r>
      <w:r w:rsidRPr="00811653">
        <w:t>.</w:t>
      </w:r>
      <w:r w:rsidR="00811653" w:rsidRPr="00811653">
        <w:t>3</w:t>
      </w:r>
      <w:r w:rsidRPr="00811653">
        <w:t>0 до 17.00 (кроме субботы и воскресенья).</w:t>
      </w:r>
    </w:p>
    <w:p w:rsidR="000D7DC4" w:rsidRPr="00811653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811653">
        <w:t xml:space="preserve">Телефоны контакта: (846)242-29-37, (846)242-17-57.  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811653">
        <w:t>Предполагаем</w:t>
      </w:r>
      <w:r w:rsidR="002F4361" w:rsidRPr="00811653">
        <w:t>ые</w:t>
      </w:r>
      <w:r w:rsidRPr="00811653">
        <w:t xml:space="preserve"> дат</w:t>
      </w:r>
      <w:r w:rsidR="002F4361" w:rsidRPr="00811653">
        <w:t>ы</w:t>
      </w:r>
      <w:r w:rsidRPr="00811653">
        <w:t xml:space="preserve"> проведения конкурса –</w:t>
      </w:r>
      <w:r w:rsidRPr="00811653">
        <w:rPr>
          <w:b/>
          <w:i/>
        </w:rPr>
        <w:t xml:space="preserve"> </w:t>
      </w:r>
      <w:r w:rsidR="003B13DE" w:rsidRPr="00811653">
        <w:rPr>
          <w:b/>
          <w:u w:val="single"/>
        </w:rPr>
        <w:t>6-</w:t>
      </w:r>
      <w:r w:rsidR="00811653" w:rsidRPr="00811653">
        <w:rPr>
          <w:b/>
          <w:u w:val="single"/>
        </w:rPr>
        <w:t>8</w:t>
      </w:r>
      <w:r w:rsidR="003B13DE" w:rsidRPr="00811653">
        <w:rPr>
          <w:b/>
          <w:u w:val="single"/>
        </w:rPr>
        <w:t xml:space="preserve"> декабря</w:t>
      </w:r>
      <w:r w:rsidRPr="00811653">
        <w:rPr>
          <w:b/>
          <w:u w:val="single"/>
        </w:rPr>
        <w:t xml:space="preserve"> 202</w:t>
      </w:r>
      <w:r w:rsidR="00041702" w:rsidRPr="00811653">
        <w:rPr>
          <w:b/>
          <w:u w:val="single"/>
        </w:rPr>
        <w:t xml:space="preserve">1 </w:t>
      </w:r>
      <w:r w:rsidRPr="00811653">
        <w:rPr>
          <w:b/>
          <w:u w:val="single"/>
        </w:rPr>
        <w:t>года.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Место проведения конкурса – министерство управления финансами  Самарской области.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lastRenderedPageBreak/>
        <w:t>Конкурс проводится в два этапа: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На 1-ом этапе оцениваются документы, представленные кандидатами;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  <w:rPr>
          <w:color w:val="000000" w:themeColor="text1"/>
          <w:shd w:val="clear" w:color="auto" w:fill="FFFFFF"/>
        </w:rPr>
      </w:pPr>
      <w:r w:rsidRPr="00E5233B">
        <w:rPr>
          <w:rFonts w:eastAsia="Times New Roman"/>
          <w:color w:val="000000" w:themeColor="text1"/>
        </w:rPr>
        <w:t xml:space="preserve">На 2-ом этапе проводятся </w:t>
      </w:r>
      <w:r w:rsidRPr="00E5233B">
        <w:rPr>
          <w:color w:val="000000" w:themeColor="text1"/>
          <w:shd w:val="clear" w:color="auto" w:fill="FFFFFF"/>
        </w:rPr>
        <w:t>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 и собеседование.</w:t>
      </w:r>
    </w:p>
    <w:p w:rsidR="000D7DC4" w:rsidRPr="00E5233B" w:rsidRDefault="000D7DC4" w:rsidP="000615D4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</w:pPr>
      <w:r w:rsidRPr="00E5233B">
        <w:t>Место проведения 2-го этапа конкурса:</w:t>
      </w:r>
    </w:p>
    <w:p w:rsidR="000D7DC4" w:rsidRPr="00E5233B" w:rsidRDefault="000D7DC4" w:rsidP="000615D4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</w:pPr>
      <w:r w:rsidRPr="00E5233B">
        <w:t>тестирование – государственное казенное учреждение Самарской области «Самарский региональный ресурсный центр» (г. Самара, ул. Скляренко, 20);</w:t>
      </w:r>
    </w:p>
    <w:p w:rsidR="000D7DC4" w:rsidRPr="00E5233B" w:rsidRDefault="000D7DC4" w:rsidP="000615D4">
      <w:pPr>
        <w:pStyle w:val="ac"/>
        <w:shd w:val="clear" w:color="auto" w:fill="FFFFFF"/>
        <w:spacing w:before="0" w:beforeAutospacing="0" w:after="0" w:afterAutospacing="0"/>
        <w:ind w:left="-567" w:firstLine="708"/>
        <w:jc w:val="both"/>
      </w:pPr>
      <w:r w:rsidRPr="00E5233B">
        <w:t>индивидуальное собеседование – министерство управления финансами Самарской области (</w:t>
      </w:r>
      <w:r w:rsidRPr="00E5233B">
        <w:rPr>
          <w:color w:val="000000" w:themeColor="text1"/>
        </w:rPr>
        <w:t>г. Самара, ул. Молодогвардейская, 210, г. Самара, ул. Ленинская 146а</w:t>
      </w:r>
      <w:r w:rsidRPr="00E5233B">
        <w:t>).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rPr>
          <w:shd w:val="clear" w:color="auto" w:fill="FFFFFF"/>
        </w:rPr>
        <w:t>Пройти пробное тестирование по оценке базовых квалификационных требований можно на сайте государственной информационной системы в области государственной службы (</w:t>
      </w:r>
      <w:hyperlink r:id="rId11" w:history="1">
        <w:r w:rsidRPr="00E5233B">
          <w:rPr>
            <w:rStyle w:val="ab"/>
            <w:shd w:val="clear" w:color="auto" w:fill="FFFFFF"/>
          </w:rPr>
          <w:t>http://www.gossluzhba.gov.ru</w:t>
        </w:r>
      </w:hyperlink>
      <w:r w:rsidRPr="00E5233B">
        <w:rPr>
          <w:shd w:val="clear" w:color="auto" w:fill="FFFFFF"/>
        </w:rPr>
        <w:t>) в разделе «Тесты для самопроверки».</w:t>
      </w:r>
    </w:p>
    <w:p w:rsidR="000D7DC4" w:rsidRPr="00E5233B" w:rsidRDefault="000D7DC4" w:rsidP="000615D4">
      <w:pPr>
        <w:shd w:val="clear" w:color="auto" w:fill="FFFFFF"/>
        <w:spacing w:after="0" w:line="240" w:lineRule="auto"/>
        <w:ind w:left="-567" w:firstLine="709"/>
        <w:jc w:val="both"/>
      </w:pPr>
      <w:r w:rsidRPr="00E5233B"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0D7DC4" w:rsidRPr="007862DD" w:rsidRDefault="000D7DC4" w:rsidP="000615D4">
      <w:pPr>
        <w:spacing w:after="0" w:line="240" w:lineRule="auto"/>
        <w:ind w:left="-567" w:firstLine="709"/>
        <w:jc w:val="both"/>
        <w:rPr>
          <w:b/>
          <w:u w:val="single"/>
        </w:rPr>
      </w:pPr>
      <w:r w:rsidRPr="00E5233B">
        <w:t>Объявление размещено на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2" w:history="1">
        <w:r w:rsidRPr="00E5233B">
          <w:rPr>
            <w:rStyle w:val="ab"/>
          </w:rPr>
          <w:t>http://www.gossluzhba.gov.ru</w:t>
        </w:r>
      </w:hyperlink>
      <w:r w:rsidRPr="00E5233B">
        <w:t>), на сайте Правительства Самарской области (http://www.samregion.ru), на сайте министерства управления финансами Самарской области (h</w:t>
      </w:r>
      <w:r w:rsidRPr="00E5233B">
        <w:rPr>
          <w:lang w:val="en-US"/>
        </w:rPr>
        <w:t>ttp</w:t>
      </w:r>
      <w:r w:rsidRPr="00E5233B">
        <w:t>://</w:t>
      </w:r>
      <w:r w:rsidRPr="00E5233B">
        <w:rPr>
          <w:lang w:val="en-US"/>
        </w:rPr>
        <w:t>www</w:t>
      </w:r>
      <w:r w:rsidRPr="00E5233B">
        <w:t>.</w:t>
      </w:r>
      <w:r w:rsidRPr="00E5233B">
        <w:rPr>
          <w:lang w:val="en-US"/>
        </w:rPr>
        <w:t>minfin</w:t>
      </w:r>
      <w:r w:rsidRPr="00E5233B">
        <w:t>-</w:t>
      </w:r>
      <w:r w:rsidRPr="00E5233B">
        <w:rPr>
          <w:lang w:val="en-US"/>
        </w:rPr>
        <w:t>samara</w:t>
      </w:r>
      <w:r w:rsidRPr="00E5233B">
        <w:t>.</w:t>
      </w:r>
      <w:r w:rsidRPr="00E5233B">
        <w:rPr>
          <w:lang w:val="en-US"/>
        </w:rPr>
        <w:t>ru</w:t>
      </w:r>
      <w:r w:rsidRPr="00E5233B">
        <w:t>).</w:t>
      </w:r>
    </w:p>
    <w:p w:rsidR="00180566" w:rsidRPr="007862DD" w:rsidRDefault="00180566" w:rsidP="000615D4">
      <w:pPr>
        <w:spacing w:after="0" w:line="240" w:lineRule="auto"/>
      </w:pPr>
    </w:p>
    <w:sectPr w:rsidR="00180566" w:rsidRPr="007862DD" w:rsidSect="008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0E3"/>
    <w:multiLevelType w:val="hybridMultilevel"/>
    <w:tmpl w:val="222EA288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4F4D"/>
    <w:multiLevelType w:val="singleLevel"/>
    <w:tmpl w:val="24369796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608B5"/>
    <w:multiLevelType w:val="hybridMultilevel"/>
    <w:tmpl w:val="795E79DE"/>
    <w:lvl w:ilvl="0" w:tplc="BC0A7052">
      <w:start w:val="2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2A26F29"/>
    <w:multiLevelType w:val="singleLevel"/>
    <w:tmpl w:val="57C2FE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77BE7F30"/>
    <w:multiLevelType w:val="hybridMultilevel"/>
    <w:tmpl w:val="3548519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19B"/>
    <w:rsid w:val="00025807"/>
    <w:rsid w:val="00025EB8"/>
    <w:rsid w:val="00041702"/>
    <w:rsid w:val="00051D5E"/>
    <w:rsid w:val="00057DE0"/>
    <w:rsid w:val="000615D4"/>
    <w:rsid w:val="0008187D"/>
    <w:rsid w:val="00083227"/>
    <w:rsid w:val="000915B2"/>
    <w:rsid w:val="000A516F"/>
    <w:rsid w:val="000A719B"/>
    <w:rsid w:val="000B0E6A"/>
    <w:rsid w:val="000B23EB"/>
    <w:rsid w:val="000B5586"/>
    <w:rsid w:val="000C20F9"/>
    <w:rsid w:val="000C53FB"/>
    <w:rsid w:val="000C609D"/>
    <w:rsid w:val="000D7DC4"/>
    <w:rsid w:val="00110E7C"/>
    <w:rsid w:val="00113897"/>
    <w:rsid w:val="00157A75"/>
    <w:rsid w:val="00174F8D"/>
    <w:rsid w:val="00180566"/>
    <w:rsid w:val="001A1780"/>
    <w:rsid w:val="0020351B"/>
    <w:rsid w:val="002142C1"/>
    <w:rsid w:val="00232FFA"/>
    <w:rsid w:val="00273294"/>
    <w:rsid w:val="0029116D"/>
    <w:rsid w:val="002A2B55"/>
    <w:rsid w:val="002B3B32"/>
    <w:rsid w:val="002C3790"/>
    <w:rsid w:val="002D59A8"/>
    <w:rsid w:val="002F4361"/>
    <w:rsid w:val="0030273E"/>
    <w:rsid w:val="00307C3D"/>
    <w:rsid w:val="00310E38"/>
    <w:rsid w:val="00311678"/>
    <w:rsid w:val="00344C45"/>
    <w:rsid w:val="0036777A"/>
    <w:rsid w:val="003A24C2"/>
    <w:rsid w:val="003A7405"/>
    <w:rsid w:val="003B1059"/>
    <w:rsid w:val="003B13DE"/>
    <w:rsid w:val="003D2194"/>
    <w:rsid w:val="00433677"/>
    <w:rsid w:val="00433940"/>
    <w:rsid w:val="00441AB4"/>
    <w:rsid w:val="004528C9"/>
    <w:rsid w:val="00462DBE"/>
    <w:rsid w:val="00466160"/>
    <w:rsid w:val="00484CB5"/>
    <w:rsid w:val="0048608E"/>
    <w:rsid w:val="004A7415"/>
    <w:rsid w:val="004A7D54"/>
    <w:rsid w:val="004E0755"/>
    <w:rsid w:val="004E5A73"/>
    <w:rsid w:val="0050205B"/>
    <w:rsid w:val="00514A9E"/>
    <w:rsid w:val="00520F4A"/>
    <w:rsid w:val="00533818"/>
    <w:rsid w:val="00541814"/>
    <w:rsid w:val="0054711E"/>
    <w:rsid w:val="0056148F"/>
    <w:rsid w:val="00571E14"/>
    <w:rsid w:val="00571E36"/>
    <w:rsid w:val="00590F02"/>
    <w:rsid w:val="005A5DF1"/>
    <w:rsid w:val="005C71A1"/>
    <w:rsid w:val="005C74E1"/>
    <w:rsid w:val="005D413A"/>
    <w:rsid w:val="005E0DC7"/>
    <w:rsid w:val="005F1026"/>
    <w:rsid w:val="005F4069"/>
    <w:rsid w:val="00605FDA"/>
    <w:rsid w:val="0062365C"/>
    <w:rsid w:val="006338ED"/>
    <w:rsid w:val="00641117"/>
    <w:rsid w:val="0065610E"/>
    <w:rsid w:val="00680E7A"/>
    <w:rsid w:val="00683A47"/>
    <w:rsid w:val="006A77A8"/>
    <w:rsid w:val="006E53AE"/>
    <w:rsid w:val="006E6D60"/>
    <w:rsid w:val="006F67AF"/>
    <w:rsid w:val="00762570"/>
    <w:rsid w:val="00775912"/>
    <w:rsid w:val="007862DD"/>
    <w:rsid w:val="0079351C"/>
    <w:rsid w:val="00794003"/>
    <w:rsid w:val="007D349B"/>
    <w:rsid w:val="0080211F"/>
    <w:rsid w:val="00811653"/>
    <w:rsid w:val="00834B6E"/>
    <w:rsid w:val="00842A76"/>
    <w:rsid w:val="00864F5B"/>
    <w:rsid w:val="00866B9A"/>
    <w:rsid w:val="008C086F"/>
    <w:rsid w:val="008C39ED"/>
    <w:rsid w:val="00903F9E"/>
    <w:rsid w:val="009079CE"/>
    <w:rsid w:val="00917298"/>
    <w:rsid w:val="00947100"/>
    <w:rsid w:val="00952A2E"/>
    <w:rsid w:val="0095574F"/>
    <w:rsid w:val="00977FD5"/>
    <w:rsid w:val="009E1EF2"/>
    <w:rsid w:val="009F59F3"/>
    <w:rsid w:val="00A22A14"/>
    <w:rsid w:val="00A538E9"/>
    <w:rsid w:val="00A729B9"/>
    <w:rsid w:val="00A816BF"/>
    <w:rsid w:val="00A81F16"/>
    <w:rsid w:val="00A91D0E"/>
    <w:rsid w:val="00AA1707"/>
    <w:rsid w:val="00AA6DC5"/>
    <w:rsid w:val="00AD243F"/>
    <w:rsid w:val="00AD6636"/>
    <w:rsid w:val="00B01FF1"/>
    <w:rsid w:val="00B2224E"/>
    <w:rsid w:val="00B65358"/>
    <w:rsid w:val="00B774B8"/>
    <w:rsid w:val="00B83129"/>
    <w:rsid w:val="00B859CB"/>
    <w:rsid w:val="00B91DD9"/>
    <w:rsid w:val="00B96C26"/>
    <w:rsid w:val="00BC49BA"/>
    <w:rsid w:val="00C04D7C"/>
    <w:rsid w:val="00C237F6"/>
    <w:rsid w:val="00C248AA"/>
    <w:rsid w:val="00C3254C"/>
    <w:rsid w:val="00C41743"/>
    <w:rsid w:val="00C5462A"/>
    <w:rsid w:val="00C71432"/>
    <w:rsid w:val="00C754BA"/>
    <w:rsid w:val="00C80A32"/>
    <w:rsid w:val="00C9010A"/>
    <w:rsid w:val="00C92122"/>
    <w:rsid w:val="00C92E72"/>
    <w:rsid w:val="00C97913"/>
    <w:rsid w:val="00CA7FBD"/>
    <w:rsid w:val="00CD4E30"/>
    <w:rsid w:val="00CE5BC9"/>
    <w:rsid w:val="00D0106B"/>
    <w:rsid w:val="00D52349"/>
    <w:rsid w:val="00D95D37"/>
    <w:rsid w:val="00DA3169"/>
    <w:rsid w:val="00DB32D2"/>
    <w:rsid w:val="00DD3F06"/>
    <w:rsid w:val="00E30015"/>
    <w:rsid w:val="00E35537"/>
    <w:rsid w:val="00E45C17"/>
    <w:rsid w:val="00E45F1B"/>
    <w:rsid w:val="00E47E4B"/>
    <w:rsid w:val="00E5233B"/>
    <w:rsid w:val="00E53733"/>
    <w:rsid w:val="00E54994"/>
    <w:rsid w:val="00E61FA6"/>
    <w:rsid w:val="00EA2578"/>
    <w:rsid w:val="00EB4F21"/>
    <w:rsid w:val="00EF6059"/>
    <w:rsid w:val="00F02C56"/>
    <w:rsid w:val="00F02D24"/>
    <w:rsid w:val="00F427F6"/>
    <w:rsid w:val="00F454AA"/>
    <w:rsid w:val="00F52F1D"/>
    <w:rsid w:val="00F65120"/>
    <w:rsid w:val="00F84A45"/>
    <w:rsid w:val="00F87147"/>
    <w:rsid w:val="00FC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9B"/>
  </w:style>
  <w:style w:type="paragraph" w:styleId="4">
    <w:name w:val="heading 4"/>
    <w:basedOn w:val="a"/>
    <w:link w:val="40"/>
    <w:semiHidden/>
    <w:unhideWhenUsed/>
    <w:qFormat/>
    <w:rsid w:val="00541814"/>
    <w:pPr>
      <w:spacing w:after="300" w:line="240" w:lineRule="auto"/>
      <w:outlineLvl w:val="3"/>
    </w:pPr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1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A719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A719B"/>
    <w:rPr>
      <w:rFonts w:eastAsia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A729B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729B9"/>
  </w:style>
  <w:style w:type="paragraph" w:styleId="a8">
    <w:name w:val="No Spacing"/>
    <w:link w:val="a9"/>
    <w:uiPriority w:val="1"/>
    <w:qFormat/>
    <w:rsid w:val="00F02C5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F02C56"/>
    <w:rPr>
      <w:rFonts w:ascii="Calibri" w:eastAsia="Calibri" w:hAnsi="Calibri"/>
      <w:sz w:val="22"/>
      <w:szCs w:val="22"/>
    </w:rPr>
  </w:style>
  <w:style w:type="character" w:customStyle="1" w:styleId="aa">
    <w:name w:val="Основной текст_"/>
    <w:basedOn w:val="a0"/>
    <w:link w:val="2"/>
    <w:rsid w:val="00F02C5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F02C56"/>
    <w:pPr>
      <w:shd w:val="clear" w:color="auto" w:fill="FFFFFF"/>
      <w:spacing w:after="420" w:line="0" w:lineRule="atLeast"/>
    </w:pPr>
    <w:rPr>
      <w:sz w:val="28"/>
      <w:szCs w:val="28"/>
    </w:rPr>
  </w:style>
  <w:style w:type="table" w:customStyle="1" w:styleId="1">
    <w:name w:val="Сетка таблицы1"/>
    <w:basedOn w:val="a1"/>
    <w:uiPriority w:val="59"/>
    <w:rsid w:val="003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7D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7D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541814"/>
    <w:rPr>
      <w:rFonts w:ascii="Helvetica" w:eastAsia="Times New Roman" w:hAnsi="Helvetica" w:cs="Helvetica"/>
      <w:b/>
      <w:bCs/>
      <w:color w:val="1F689C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region.ru/wp-content/uploads/2018/07/Anketa-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0.43.71/external/adm/files/c_46955/Anketa-1.zip" TargetMode="External"/><Relationship Id="rId12" Type="http://schemas.openxmlformats.org/officeDocument/2006/relationships/hyperlink" Target="http://www.gossluzhba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region.ru/external/adm/files/c_46955/zayavlenie.doc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7;&#1086;&#1075;&#1083;&#1072;&#1089;&#1080;&#1077;%20&#1085;&#1072;%20&#1086;&#1073;&#1088;&#1072;&#1073;&#1086;&#1090;&#1082;&#1091;%20&#1087;&#1077;&#1088;&#1089;&#1086;&#1085;&#1072;&#1083;&#1100;&#1085;&#1099;&#1093;%20&#1076;&#1072;&#1085;&#1085;&#1099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region.ru/wp-content/uploads/2018/07/Forma_N_001GS_u-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3603F-275E-4D83-A172-061B05F9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40</Pages>
  <Words>15140</Words>
  <Characters>86298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Fedotova</cp:lastModifiedBy>
  <cp:revision>67</cp:revision>
  <cp:lastPrinted>2021-09-24T05:35:00Z</cp:lastPrinted>
  <dcterms:created xsi:type="dcterms:W3CDTF">2021-03-01T09:39:00Z</dcterms:created>
  <dcterms:modified xsi:type="dcterms:W3CDTF">2021-10-19T05:26:00Z</dcterms:modified>
</cp:coreProperties>
</file>