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CE" w:rsidRPr="00E75E87" w:rsidRDefault="001930E5" w:rsidP="00F54635">
      <w:pPr>
        <w:shd w:val="clear" w:color="auto" w:fill="FFFFFF"/>
        <w:spacing w:line="317" w:lineRule="exact"/>
        <w:ind w:left="4395" w:firstLine="567"/>
        <w:jc w:val="right"/>
        <w:rPr>
          <w:sz w:val="24"/>
          <w:szCs w:val="24"/>
          <w:lang w:bidi="ar-SA"/>
        </w:rPr>
      </w:pPr>
      <w:r w:rsidRPr="00871FCE">
        <w:rPr>
          <w:sz w:val="24"/>
          <w:szCs w:val="24"/>
          <w:lang w:bidi="ar-SA"/>
        </w:rPr>
        <w:t xml:space="preserve">              </w:t>
      </w:r>
      <w:r w:rsidR="00871FCE">
        <w:rPr>
          <w:sz w:val="24"/>
          <w:szCs w:val="24"/>
          <w:lang w:bidi="ar-SA"/>
        </w:rPr>
        <w:t xml:space="preserve">Приложение № </w:t>
      </w:r>
      <w:r w:rsidR="00AC7B18">
        <w:rPr>
          <w:sz w:val="24"/>
          <w:szCs w:val="24"/>
          <w:lang w:bidi="ar-SA"/>
        </w:rPr>
        <w:t>1</w:t>
      </w:r>
    </w:p>
    <w:p w:rsidR="00F54635" w:rsidRDefault="00871FCE" w:rsidP="00F54635">
      <w:pPr>
        <w:widowControl/>
        <w:ind w:left="4395"/>
        <w:jc w:val="right"/>
        <w:rPr>
          <w:sz w:val="24"/>
          <w:szCs w:val="24"/>
          <w:lang w:bidi="ar-SA"/>
        </w:rPr>
      </w:pPr>
      <w:r w:rsidRPr="00E75E87">
        <w:rPr>
          <w:sz w:val="24"/>
          <w:szCs w:val="24"/>
          <w:lang w:bidi="ar-SA"/>
        </w:rPr>
        <w:t>к должностному регламенту</w:t>
      </w:r>
    </w:p>
    <w:p w:rsidR="00871FCE" w:rsidRPr="0005777D" w:rsidRDefault="00AC44FD" w:rsidP="00F54635">
      <w:pPr>
        <w:widowControl/>
        <w:ind w:left="4395"/>
        <w:jc w:val="right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главного специалиста</w:t>
      </w:r>
      <w:r w:rsidR="00871FCE" w:rsidRPr="0005777D">
        <w:rPr>
          <w:sz w:val="24"/>
          <w:szCs w:val="24"/>
          <w:lang w:bidi="ar-SA"/>
        </w:rPr>
        <w:t xml:space="preserve"> управления организации деятельности министерства </w:t>
      </w:r>
    </w:p>
    <w:p w:rsidR="00F4694F" w:rsidRDefault="00F4694F" w:rsidP="00871FCE">
      <w:pPr>
        <w:widowControl/>
        <w:ind w:left="5670" w:firstLine="567"/>
        <w:jc w:val="center"/>
        <w:rPr>
          <w:sz w:val="24"/>
          <w:szCs w:val="24"/>
          <w:lang w:bidi="ar-SA"/>
        </w:rPr>
      </w:pPr>
    </w:p>
    <w:p w:rsidR="00F4694F" w:rsidRPr="00F54635" w:rsidRDefault="00F54635" w:rsidP="00F54635">
      <w:pPr>
        <w:widowControl/>
        <w:jc w:val="center"/>
        <w:rPr>
          <w:sz w:val="24"/>
          <w:szCs w:val="24"/>
          <w:lang w:bidi="ar-SA"/>
        </w:rPr>
      </w:pPr>
      <w:r w:rsidRPr="00F54635">
        <w:rPr>
          <w:sz w:val="24"/>
          <w:szCs w:val="24"/>
          <w:lang w:bidi="ar-SA"/>
        </w:rPr>
        <w:t xml:space="preserve">Перечень </w:t>
      </w:r>
      <w:r w:rsidR="00765C5F">
        <w:rPr>
          <w:sz w:val="24"/>
          <w:szCs w:val="24"/>
          <w:lang w:bidi="ar-SA"/>
        </w:rPr>
        <w:t>федеральных</w:t>
      </w:r>
      <w:r w:rsidRPr="00F54635">
        <w:rPr>
          <w:sz w:val="24"/>
          <w:szCs w:val="24"/>
          <w:lang w:bidi="ar-SA"/>
        </w:rPr>
        <w:t xml:space="preserve"> нормативных правовых актов </w:t>
      </w:r>
    </w:p>
    <w:p w:rsidR="00F54635" w:rsidRDefault="00F54635" w:rsidP="00F54635">
      <w:pPr>
        <w:widowControl/>
        <w:jc w:val="center"/>
        <w:rPr>
          <w:sz w:val="24"/>
          <w:szCs w:val="24"/>
        </w:rPr>
      </w:pPr>
      <w:r w:rsidRPr="00F54635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F54635" w:rsidRPr="00F54635" w:rsidRDefault="00F54635" w:rsidP="00F54635">
      <w:pPr>
        <w:widowControl/>
        <w:jc w:val="center"/>
        <w:rPr>
          <w:sz w:val="24"/>
          <w:szCs w:val="24"/>
        </w:rPr>
      </w:pPr>
      <w:r w:rsidRPr="00F54635">
        <w:rPr>
          <w:sz w:val="24"/>
          <w:szCs w:val="24"/>
        </w:rPr>
        <w:t>«Регулирование экономики, регионального развития, деятельности хозяйствующих субъектов и предпринимательства»</w:t>
      </w:r>
      <w:r>
        <w:rPr>
          <w:sz w:val="24"/>
          <w:szCs w:val="24"/>
        </w:rPr>
        <w:t>,</w:t>
      </w:r>
    </w:p>
    <w:p w:rsidR="00F4694F" w:rsidRPr="00F54635" w:rsidRDefault="00F54635" w:rsidP="00F54635">
      <w:pPr>
        <w:widowControl/>
        <w:jc w:val="center"/>
        <w:rPr>
          <w:sz w:val="24"/>
          <w:szCs w:val="24"/>
          <w:lang w:bidi="ar-SA"/>
        </w:rPr>
      </w:pPr>
      <w:r w:rsidRPr="00F54635">
        <w:rPr>
          <w:sz w:val="24"/>
          <w:szCs w:val="24"/>
        </w:rPr>
        <w:t>Вид профессиональной служебной деятельности служащего:</w:t>
      </w:r>
      <w:r w:rsidRPr="00F54635">
        <w:rPr>
          <w:color w:val="FF0000"/>
          <w:sz w:val="24"/>
          <w:szCs w:val="24"/>
        </w:rPr>
        <w:t xml:space="preserve"> </w:t>
      </w:r>
      <w:r w:rsidRPr="00F54635">
        <w:rPr>
          <w:sz w:val="24"/>
          <w:szCs w:val="24"/>
        </w:rPr>
        <w:t>«Регулирование контрактной системы»</w:t>
      </w:r>
    </w:p>
    <w:p w:rsidR="00F4694F" w:rsidRDefault="00F4694F" w:rsidP="00F4694F">
      <w:pPr>
        <w:widowControl/>
        <w:tabs>
          <w:tab w:val="left" w:pos="0"/>
          <w:tab w:val="left" w:pos="567"/>
          <w:tab w:val="left" w:pos="1134"/>
          <w:tab w:val="left" w:pos="1418"/>
        </w:tabs>
        <w:jc w:val="both"/>
        <w:rPr>
          <w:b/>
          <w:sz w:val="24"/>
          <w:szCs w:val="24"/>
          <w:lang w:bidi="ar-SA"/>
        </w:rPr>
      </w:pPr>
    </w:p>
    <w:p w:rsidR="00F54635" w:rsidRPr="00F4694F" w:rsidRDefault="00F54635" w:rsidP="00F4694F">
      <w:pPr>
        <w:widowControl/>
        <w:tabs>
          <w:tab w:val="left" w:pos="0"/>
          <w:tab w:val="left" w:pos="567"/>
          <w:tab w:val="left" w:pos="1134"/>
          <w:tab w:val="left" w:pos="1418"/>
        </w:tabs>
        <w:jc w:val="both"/>
        <w:rPr>
          <w:b/>
          <w:sz w:val="24"/>
          <w:szCs w:val="24"/>
          <w:lang w:bidi="ar-SA"/>
        </w:rPr>
      </w:pPr>
    </w:p>
    <w:p w:rsidR="00765C5F" w:rsidRPr="004C1D8D" w:rsidRDefault="00765C5F" w:rsidP="00765C5F">
      <w:pPr>
        <w:pStyle w:val="Default"/>
        <w:numPr>
          <w:ilvl w:val="0"/>
          <w:numId w:val="1"/>
        </w:numPr>
        <w:ind w:left="0"/>
        <w:jc w:val="both"/>
      </w:pPr>
      <w:r w:rsidRPr="004C1D8D">
        <w:t>Граждан</w:t>
      </w:r>
      <w:r w:rsidR="00224887" w:rsidRPr="004C1D8D">
        <w:t>ский кодекс Российской Федерации</w:t>
      </w:r>
      <w:r w:rsidRPr="004C1D8D">
        <w:t xml:space="preserve">; </w:t>
      </w:r>
    </w:p>
    <w:p w:rsidR="00765C5F" w:rsidRPr="004C1D8D" w:rsidRDefault="00765C5F" w:rsidP="00765C5F">
      <w:pPr>
        <w:pStyle w:val="Default"/>
        <w:numPr>
          <w:ilvl w:val="0"/>
          <w:numId w:val="1"/>
        </w:numPr>
        <w:ind w:left="0"/>
        <w:jc w:val="both"/>
      </w:pPr>
      <w:r w:rsidRPr="004C1D8D">
        <w:t xml:space="preserve">Федеральный закон от 26 июля 2006 г. № 135-ФЗ «О защите конкуренции»; </w:t>
      </w:r>
    </w:p>
    <w:p w:rsidR="00765C5F" w:rsidRPr="004C1D8D" w:rsidRDefault="00765C5F" w:rsidP="00765C5F">
      <w:pPr>
        <w:pStyle w:val="Default"/>
        <w:numPr>
          <w:ilvl w:val="0"/>
          <w:numId w:val="1"/>
        </w:numPr>
        <w:ind w:left="0"/>
        <w:jc w:val="both"/>
      </w:pPr>
      <w:r w:rsidRPr="004C1D8D">
        <w:t xml:space="preserve"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765C5F" w:rsidRPr="004C1D8D" w:rsidRDefault="00765C5F" w:rsidP="00765C5F">
      <w:pPr>
        <w:pStyle w:val="Default"/>
        <w:numPr>
          <w:ilvl w:val="0"/>
          <w:numId w:val="1"/>
        </w:numPr>
        <w:ind w:left="0"/>
        <w:jc w:val="both"/>
      </w:pPr>
      <w:r w:rsidRPr="004C1D8D">
        <w:t xml:space="preserve">Постановление Правительства Российской Федерации от 30 сентября 2019 г. № 1279 «Об установлении порядка формирования, утверждения планов-графиков закупок, внесения изменений в такие планы-графики, размещения планов 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</w:t>
      </w:r>
      <w:proofErr w:type="gramStart"/>
      <w:r w:rsidRPr="004C1D8D">
        <w:t>утратившими</w:t>
      </w:r>
      <w:proofErr w:type="gramEnd"/>
      <w:r w:rsidRPr="004C1D8D">
        <w:t xml:space="preserve"> силу отдельных решений Правительства Российской Федерации»; </w:t>
      </w:r>
    </w:p>
    <w:p w:rsidR="00765C5F" w:rsidRPr="004C1D8D" w:rsidRDefault="00765C5F" w:rsidP="00765C5F">
      <w:pPr>
        <w:pStyle w:val="Default"/>
        <w:numPr>
          <w:ilvl w:val="0"/>
          <w:numId w:val="1"/>
        </w:numPr>
        <w:ind w:left="0"/>
        <w:jc w:val="both"/>
      </w:pPr>
      <w:r w:rsidRPr="004C1D8D">
        <w:t xml:space="preserve">Постановление Правительства Российской Федерации от 28 ноября 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нужд»; </w:t>
      </w:r>
    </w:p>
    <w:p w:rsidR="00765C5F" w:rsidRPr="004C1D8D" w:rsidRDefault="00765C5F" w:rsidP="00765C5F">
      <w:pPr>
        <w:pStyle w:val="Default"/>
        <w:numPr>
          <w:ilvl w:val="0"/>
          <w:numId w:val="1"/>
        </w:numPr>
        <w:ind w:left="0"/>
        <w:jc w:val="both"/>
      </w:pPr>
      <w:r w:rsidRPr="004C1D8D">
        <w:t xml:space="preserve">Постановление Правительства Российской Федерации от 2 июля 2014 г. № 606 «О порядке разработки типовых контрактов, типовых условий контрактов, а также о случаях и условиях их применения»; </w:t>
      </w:r>
    </w:p>
    <w:p w:rsidR="00765C5F" w:rsidRPr="004C1D8D" w:rsidRDefault="00765C5F" w:rsidP="00765C5F">
      <w:pPr>
        <w:pStyle w:val="Default"/>
        <w:numPr>
          <w:ilvl w:val="0"/>
          <w:numId w:val="1"/>
        </w:numPr>
        <w:ind w:left="0"/>
        <w:jc w:val="both"/>
      </w:pPr>
      <w:r w:rsidRPr="004C1D8D">
        <w:t xml:space="preserve">Постановление Правительства Российской Федерации от 4 февраля 2015 г. № 99 «Об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требованиям»; </w:t>
      </w:r>
    </w:p>
    <w:p w:rsidR="00765C5F" w:rsidRPr="004C1D8D" w:rsidRDefault="00765C5F" w:rsidP="00765C5F">
      <w:pPr>
        <w:pStyle w:val="Default"/>
        <w:numPr>
          <w:ilvl w:val="0"/>
          <w:numId w:val="1"/>
        </w:numPr>
        <w:ind w:left="0"/>
        <w:jc w:val="both"/>
      </w:pPr>
      <w:r w:rsidRPr="004C1D8D">
        <w:t xml:space="preserve">Постановление Правительства Российской Федерации от 8 февраля 2017 г.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нужд»; </w:t>
      </w:r>
    </w:p>
    <w:p w:rsidR="00765C5F" w:rsidRPr="004C1D8D" w:rsidRDefault="00765C5F" w:rsidP="00765C5F">
      <w:pPr>
        <w:pStyle w:val="Default"/>
        <w:numPr>
          <w:ilvl w:val="0"/>
          <w:numId w:val="1"/>
        </w:numPr>
        <w:ind w:left="0"/>
        <w:jc w:val="both"/>
      </w:pPr>
      <w:proofErr w:type="gramStart"/>
      <w:r w:rsidRPr="004C1D8D">
        <w:t>Пост</w:t>
      </w:r>
      <w:r w:rsidR="00DD2EE5">
        <w:t>ановление Правительства Российс</w:t>
      </w:r>
      <w:r w:rsidRPr="004C1D8D">
        <w:t>кой Федерации от 30 августа 2017 г.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</w:t>
      </w:r>
      <w:proofErr w:type="gramEnd"/>
      <w:r w:rsidRPr="004C1D8D">
        <w:t xml:space="preserve">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1063»; </w:t>
      </w:r>
    </w:p>
    <w:p w:rsidR="00765C5F" w:rsidRPr="004C1D8D" w:rsidRDefault="00765C5F" w:rsidP="00765C5F">
      <w:pPr>
        <w:pStyle w:val="Default"/>
        <w:numPr>
          <w:ilvl w:val="0"/>
          <w:numId w:val="1"/>
        </w:numPr>
        <w:ind w:left="0"/>
        <w:jc w:val="both"/>
      </w:pPr>
      <w:r w:rsidRPr="004C1D8D">
        <w:lastRenderedPageBreak/>
        <w:t xml:space="preserve">Постановление Правительства Российской Федерации от 28 ноября 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тайну»; </w:t>
      </w:r>
    </w:p>
    <w:p w:rsidR="00765C5F" w:rsidRPr="004C1D8D" w:rsidRDefault="00765C5F" w:rsidP="00765C5F">
      <w:pPr>
        <w:pStyle w:val="Default"/>
        <w:numPr>
          <w:ilvl w:val="0"/>
          <w:numId w:val="1"/>
        </w:numPr>
        <w:ind w:left="0"/>
        <w:jc w:val="both"/>
      </w:pPr>
      <w:r w:rsidRPr="004C1D8D">
        <w:t xml:space="preserve">Постановление Правительства Российской Федерации от 31 октября 2014 г. № 1132 «О порядке ведения реестра договоров, заключенных заказчиками по результатам закупки»; </w:t>
      </w:r>
    </w:p>
    <w:p w:rsidR="00765C5F" w:rsidRPr="004C1D8D" w:rsidRDefault="00765C5F" w:rsidP="00765C5F">
      <w:pPr>
        <w:pStyle w:val="Default"/>
        <w:numPr>
          <w:ilvl w:val="0"/>
          <w:numId w:val="1"/>
        </w:numPr>
        <w:ind w:left="0"/>
        <w:jc w:val="both"/>
      </w:pPr>
      <w:proofErr w:type="gramStart"/>
      <w:r w:rsidRPr="004C1D8D">
        <w:t xml:space="preserve">Постановление Правительства Российской Федерации от 5 ноября 2019 г. № 1401 «О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площадок»; </w:t>
      </w:r>
      <w:proofErr w:type="gramEnd"/>
    </w:p>
    <w:p w:rsidR="00765C5F" w:rsidRPr="004C1D8D" w:rsidRDefault="00765C5F" w:rsidP="00765C5F">
      <w:pPr>
        <w:pStyle w:val="Default"/>
        <w:numPr>
          <w:ilvl w:val="0"/>
          <w:numId w:val="1"/>
        </w:numPr>
        <w:ind w:left="0"/>
        <w:jc w:val="both"/>
      </w:pPr>
      <w:proofErr w:type="gramStart"/>
      <w:r w:rsidRPr="004C1D8D">
        <w:t>Постановление Правительства Российской Федерации от 30 июня 2020 г. № 961 «Об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</w:t>
      </w:r>
      <w:proofErr w:type="gramEnd"/>
      <w:r w:rsidRPr="004C1D8D">
        <w:t xml:space="preserve">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Федерации»; </w:t>
      </w:r>
    </w:p>
    <w:p w:rsidR="00765C5F" w:rsidRPr="004C1D8D" w:rsidRDefault="00765C5F" w:rsidP="00765C5F">
      <w:pPr>
        <w:pStyle w:val="Default"/>
        <w:numPr>
          <w:ilvl w:val="0"/>
          <w:numId w:val="1"/>
        </w:numPr>
        <w:ind w:left="0"/>
        <w:jc w:val="both"/>
      </w:pPr>
      <w:r w:rsidRPr="004C1D8D">
        <w:t xml:space="preserve">Распоряжение Правительства Российской Федерации от 21 марта 2016 г. №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аукцион)»; </w:t>
      </w:r>
    </w:p>
    <w:p w:rsidR="00765C5F" w:rsidRPr="004C1D8D" w:rsidRDefault="00765C5F" w:rsidP="00765C5F">
      <w:pPr>
        <w:pStyle w:val="Default"/>
        <w:numPr>
          <w:ilvl w:val="0"/>
          <w:numId w:val="1"/>
        </w:numPr>
        <w:ind w:left="0"/>
        <w:jc w:val="both"/>
      </w:pPr>
      <w:r w:rsidRPr="004C1D8D">
        <w:t xml:space="preserve">Приказ </w:t>
      </w:r>
      <w:proofErr w:type="spellStart"/>
      <w:r w:rsidRPr="004C1D8D">
        <w:t>Росстандарта</w:t>
      </w:r>
      <w:proofErr w:type="spellEnd"/>
      <w:r w:rsidRPr="004C1D8D">
        <w:t xml:space="preserve"> от 31 января 2014 г. № 14-ст «О принятии и введении в действие Общероссийского классификатора видов экономической деятельности (ОКВЭД2) ОК 029-2014 (КДЕС</w:t>
      </w:r>
      <w:proofErr w:type="gramStart"/>
      <w:r w:rsidRPr="004C1D8D">
        <w:t xml:space="preserve"> Р</w:t>
      </w:r>
      <w:proofErr w:type="gramEnd"/>
      <w:r w:rsidRPr="004C1D8D">
        <w:t xml:space="preserve">ед.2) и Общероссийского классификатора продукции по видам экономической деятельности (ОКПД2) ОК 034-2014 (КПЕС 2008)»; </w:t>
      </w:r>
    </w:p>
    <w:p w:rsidR="00765C5F" w:rsidRPr="004C1D8D" w:rsidRDefault="00765C5F" w:rsidP="00765C5F">
      <w:pPr>
        <w:pStyle w:val="Default"/>
        <w:numPr>
          <w:ilvl w:val="0"/>
          <w:numId w:val="1"/>
        </w:numPr>
        <w:ind w:left="0"/>
        <w:jc w:val="both"/>
      </w:pPr>
      <w:r w:rsidRPr="004C1D8D">
        <w:t xml:space="preserve">Приказ Минфина России от 4 июня 2018 г.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нужд»; </w:t>
      </w:r>
    </w:p>
    <w:p w:rsidR="007775A0" w:rsidRDefault="00765C5F" w:rsidP="00765C5F">
      <w:pPr>
        <w:pStyle w:val="Default"/>
        <w:numPr>
          <w:ilvl w:val="0"/>
          <w:numId w:val="1"/>
        </w:numPr>
        <w:ind w:left="0"/>
        <w:jc w:val="both"/>
      </w:pPr>
      <w:r w:rsidRPr="004C1D8D">
        <w:t>Приказ Минфина России от 1 апреля 2020 г. № 51н «О Порядке согласования применения закрытых способов определения поставщико</w:t>
      </w:r>
      <w:r w:rsidR="007775A0">
        <w:t>в (подрядчиков, исполнителей)»;</w:t>
      </w:r>
    </w:p>
    <w:p w:rsidR="00765C5F" w:rsidRPr="00765C5F" w:rsidRDefault="00112E6C" w:rsidP="00765C5F">
      <w:pPr>
        <w:pStyle w:val="Default"/>
        <w:numPr>
          <w:ilvl w:val="0"/>
          <w:numId w:val="1"/>
        </w:numPr>
        <w:ind w:left="0"/>
        <w:jc w:val="both"/>
      </w:pPr>
      <w:r w:rsidRPr="00112E6C">
        <w:t>Прик</w:t>
      </w:r>
      <w:r>
        <w:t xml:space="preserve">аз Минэкономразвития России от </w:t>
      </w:r>
      <w:r w:rsidRPr="00112E6C">
        <w:t>2</w:t>
      </w:r>
      <w:r>
        <w:t xml:space="preserve"> октября </w:t>
      </w:r>
      <w:r w:rsidRPr="00112E6C">
        <w:t xml:space="preserve">2013 </w:t>
      </w:r>
      <w:r>
        <w:t>№</w:t>
      </w:r>
      <w:r w:rsidRPr="00112E6C">
        <w:t xml:space="preserve"> 567 </w:t>
      </w:r>
      <w:r w:rsidR="007775A0">
        <w:t>«</w:t>
      </w:r>
      <w:r w:rsidRPr="00112E6C"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</w:t>
      </w:r>
      <w:r w:rsidR="007775A0">
        <w:t>ком (подрядчиком, исполнителем)»</w:t>
      </w:r>
    </w:p>
    <w:p w:rsidR="00765C5F" w:rsidRDefault="00765C5F" w:rsidP="00765C5F">
      <w:pPr>
        <w:widowControl/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jc w:val="both"/>
        <w:rPr>
          <w:sz w:val="24"/>
          <w:szCs w:val="24"/>
        </w:rPr>
      </w:pPr>
    </w:p>
    <w:p w:rsidR="00A50A37" w:rsidRDefault="00A50A37" w:rsidP="00765C5F">
      <w:pPr>
        <w:widowControl/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jc w:val="both"/>
        <w:rPr>
          <w:sz w:val="24"/>
          <w:szCs w:val="24"/>
        </w:rPr>
      </w:pPr>
    </w:p>
    <w:p w:rsidR="00A50A37" w:rsidRDefault="00A50A37" w:rsidP="00765C5F">
      <w:pPr>
        <w:widowControl/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jc w:val="both"/>
        <w:rPr>
          <w:sz w:val="24"/>
          <w:szCs w:val="24"/>
        </w:rPr>
      </w:pPr>
    </w:p>
    <w:p w:rsidR="00A50A37" w:rsidRDefault="00A50A37" w:rsidP="00765C5F">
      <w:pPr>
        <w:widowControl/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jc w:val="both"/>
        <w:rPr>
          <w:sz w:val="24"/>
          <w:szCs w:val="24"/>
        </w:rPr>
      </w:pPr>
    </w:p>
    <w:p w:rsidR="00A50A37" w:rsidRDefault="00A50A37" w:rsidP="00765C5F">
      <w:pPr>
        <w:widowControl/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jc w:val="both"/>
        <w:rPr>
          <w:sz w:val="24"/>
          <w:szCs w:val="24"/>
        </w:rPr>
      </w:pPr>
    </w:p>
    <w:p w:rsidR="00A50A37" w:rsidRDefault="00A50A37" w:rsidP="00765C5F">
      <w:pPr>
        <w:widowControl/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jc w:val="both"/>
        <w:rPr>
          <w:sz w:val="24"/>
          <w:szCs w:val="24"/>
        </w:rPr>
      </w:pPr>
    </w:p>
    <w:p w:rsidR="00A50A37" w:rsidRDefault="00A50A37" w:rsidP="00765C5F">
      <w:pPr>
        <w:widowControl/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jc w:val="both"/>
        <w:rPr>
          <w:sz w:val="24"/>
          <w:szCs w:val="24"/>
        </w:rPr>
      </w:pPr>
    </w:p>
    <w:p w:rsidR="00A50A37" w:rsidRDefault="00A50A37" w:rsidP="00765C5F">
      <w:pPr>
        <w:widowControl/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jc w:val="both"/>
        <w:rPr>
          <w:sz w:val="24"/>
          <w:szCs w:val="24"/>
        </w:rPr>
      </w:pPr>
    </w:p>
    <w:p w:rsidR="00A50A37" w:rsidRDefault="00A50A37" w:rsidP="00765C5F">
      <w:pPr>
        <w:widowControl/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jc w:val="both"/>
        <w:rPr>
          <w:sz w:val="24"/>
          <w:szCs w:val="24"/>
        </w:rPr>
      </w:pPr>
    </w:p>
    <w:p w:rsidR="00A50A37" w:rsidRDefault="00A50A37" w:rsidP="00765C5F">
      <w:pPr>
        <w:widowControl/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jc w:val="both"/>
        <w:rPr>
          <w:sz w:val="24"/>
          <w:szCs w:val="24"/>
        </w:rPr>
      </w:pPr>
    </w:p>
    <w:p w:rsidR="00A50A37" w:rsidRDefault="00A50A37" w:rsidP="00765C5F">
      <w:pPr>
        <w:widowControl/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jc w:val="both"/>
        <w:rPr>
          <w:sz w:val="24"/>
          <w:szCs w:val="24"/>
        </w:rPr>
      </w:pPr>
    </w:p>
    <w:p w:rsidR="00A50A37" w:rsidRDefault="00A50A37" w:rsidP="00765C5F">
      <w:pPr>
        <w:widowControl/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jc w:val="both"/>
        <w:rPr>
          <w:sz w:val="24"/>
          <w:szCs w:val="24"/>
        </w:rPr>
      </w:pPr>
    </w:p>
    <w:p w:rsidR="00A50A37" w:rsidRDefault="00A50A37" w:rsidP="00765C5F">
      <w:pPr>
        <w:widowControl/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jc w:val="both"/>
        <w:rPr>
          <w:sz w:val="24"/>
          <w:szCs w:val="24"/>
        </w:rPr>
      </w:pPr>
    </w:p>
    <w:p w:rsidR="00A50A37" w:rsidRDefault="00A50A37" w:rsidP="00765C5F">
      <w:pPr>
        <w:widowControl/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jc w:val="both"/>
        <w:rPr>
          <w:sz w:val="24"/>
          <w:szCs w:val="24"/>
        </w:rPr>
      </w:pPr>
    </w:p>
    <w:p w:rsidR="00A50A37" w:rsidRPr="00982992" w:rsidRDefault="00A50A37" w:rsidP="00A50A37">
      <w:pPr>
        <w:widowControl/>
        <w:ind w:left="5670" w:firstLine="567"/>
        <w:jc w:val="center"/>
        <w:rPr>
          <w:sz w:val="24"/>
          <w:szCs w:val="24"/>
          <w:lang w:bidi="ar-SA"/>
        </w:rPr>
      </w:pPr>
    </w:p>
    <w:p w:rsidR="00A50A37" w:rsidRPr="00F54635" w:rsidRDefault="00A50A37" w:rsidP="00A50A37">
      <w:pPr>
        <w:widowControl/>
        <w:jc w:val="center"/>
        <w:rPr>
          <w:sz w:val="24"/>
          <w:szCs w:val="24"/>
          <w:lang w:bidi="ar-SA"/>
        </w:rPr>
      </w:pPr>
      <w:r w:rsidRPr="00F54635">
        <w:rPr>
          <w:sz w:val="24"/>
          <w:szCs w:val="24"/>
          <w:lang w:bidi="ar-SA"/>
        </w:rPr>
        <w:t xml:space="preserve">Перечень региональных нормативных правовых актов </w:t>
      </w:r>
    </w:p>
    <w:p w:rsidR="00A50A37" w:rsidRDefault="00A50A37" w:rsidP="00A50A37">
      <w:pPr>
        <w:widowControl/>
        <w:jc w:val="center"/>
        <w:rPr>
          <w:sz w:val="24"/>
          <w:szCs w:val="24"/>
        </w:rPr>
      </w:pPr>
      <w:r w:rsidRPr="00F54635">
        <w:rPr>
          <w:sz w:val="24"/>
          <w:szCs w:val="24"/>
        </w:rPr>
        <w:t xml:space="preserve">Область профессиональной служебной деятельности служащего: </w:t>
      </w:r>
    </w:p>
    <w:p w:rsidR="00A50A37" w:rsidRPr="00F54635" w:rsidRDefault="00A50A37" w:rsidP="00A50A37">
      <w:pPr>
        <w:widowControl/>
        <w:jc w:val="center"/>
        <w:rPr>
          <w:sz w:val="24"/>
          <w:szCs w:val="24"/>
        </w:rPr>
      </w:pPr>
      <w:r w:rsidRPr="00F54635">
        <w:rPr>
          <w:sz w:val="24"/>
          <w:szCs w:val="24"/>
        </w:rPr>
        <w:t>«Регулирование экономики, регионального развития, деятельности хозяйствующих субъектов и предпринимательства»</w:t>
      </w:r>
      <w:r>
        <w:rPr>
          <w:sz w:val="24"/>
          <w:szCs w:val="24"/>
        </w:rPr>
        <w:t>,</w:t>
      </w:r>
    </w:p>
    <w:p w:rsidR="00A50A37" w:rsidRPr="00F54635" w:rsidRDefault="00A50A37" w:rsidP="00A50A37">
      <w:pPr>
        <w:widowControl/>
        <w:jc w:val="center"/>
        <w:rPr>
          <w:sz w:val="24"/>
          <w:szCs w:val="24"/>
          <w:lang w:bidi="ar-SA"/>
        </w:rPr>
      </w:pPr>
      <w:r w:rsidRPr="00F54635">
        <w:rPr>
          <w:sz w:val="24"/>
          <w:szCs w:val="24"/>
        </w:rPr>
        <w:t>Вид профессиональной служебной деятельности служащего:</w:t>
      </w:r>
      <w:r w:rsidRPr="00F54635">
        <w:rPr>
          <w:color w:val="FF0000"/>
          <w:sz w:val="24"/>
          <w:szCs w:val="24"/>
        </w:rPr>
        <w:t xml:space="preserve"> </w:t>
      </w:r>
      <w:r w:rsidRPr="00F54635">
        <w:rPr>
          <w:sz w:val="24"/>
          <w:szCs w:val="24"/>
        </w:rPr>
        <w:t>«Регулирование контрактной системы»</w:t>
      </w:r>
    </w:p>
    <w:p w:rsidR="00A50A37" w:rsidRDefault="00A50A37" w:rsidP="00A50A37">
      <w:pPr>
        <w:widowControl/>
        <w:tabs>
          <w:tab w:val="left" w:pos="0"/>
          <w:tab w:val="left" w:pos="567"/>
          <w:tab w:val="left" w:pos="1134"/>
          <w:tab w:val="left" w:pos="1418"/>
        </w:tabs>
        <w:jc w:val="both"/>
        <w:rPr>
          <w:b/>
          <w:sz w:val="24"/>
          <w:szCs w:val="24"/>
          <w:lang w:bidi="ar-SA"/>
        </w:rPr>
      </w:pPr>
    </w:p>
    <w:p w:rsidR="00A50A37" w:rsidRPr="00F4694F" w:rsidRDefault="00A50A37" w:rsidP="00A50A37">
      <w:pPr>
        <w:widowControl/>
        <w:tabs>
          <w:tab w:val="left" w:pos="0"/>
          <w:tab w:val="left" w:pos="567"/>
          <w:tab w:val="left" w:pos="1134"/>
          <w:tab w:val="left" w:pos="1418"/>
        </w:tabs>
        <w:jc w:val="both"/>
        <w:rPr>
          <w:b/>
          <w:sz w:val="24"/>
          <w:szCs w:val="24"/>
          <w:lang w:bidi="ar-SA"/>
        </w:rPr>
      </w:pPr>
    </w:p>
    <w:p w:rsidR="00A50A37" w:rsidRPr="00F4694F" w:rsidRDefault="00A50A37" w:rsidP="00A50A37">
      <w:pPr>
        <w:widowControl/>
        <w:numPr>
          <w:ilvl w:val="0"/>
          <w:numId w:val="1"/>
        </w:numPr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ind w:left="-567" w:firstLine="0"/>
        <w:jc w:val="both"/>
        <w:rPr>
          <w:color w:val="000000"/>
          <w:sz w:val="24"/>
          <w:szCs w:val="24"/>
          <w:lang w:bidi="ar-SA"/>
        </w:rPr>
      </w:pPr>
      <w:r w:rsidRPr="00F4694F">
        <w:rPr>
          <w:rFonts w:eastAsia="Calibri"/>
          <w:sz w:val="24"/>
          <w:szCs w:val="24"/>
          <w:lang w:eastAsia="en-US" w:bidi="ar-SA"/>
        </w:rPr>
        <w:t>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учреждений»;</w:t>
      </w:r>
    </w:p>
    <w:p w:rsidR="00A50A37" w:rsidRPr="00F4694F" w:rsidRDefault="00A50A37" w:rsidP="00A50A37">
      <w:pPr>
        <w:widowControl/>
        <w:numPr>
          <w:ilvl w:val="0"/>
          <w:numId w:val="1"/>
        </w:numPr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ind w:left="-567" w:firstLine="0"/>
        <w:jc w:val="both"/>
        <w:rPr>
          <w:color w:val="000000"/>
          <w:sz w:val="24"/>
          <w:szCs w:val="24"/>
          <w:lang w:bidi="ar-SA"/>
        </w:rPr>
      </w:pPr>
      <w:r w:rsidRPr="00F4694F">
        <w:rPr>
          <w:rFonts w:eastAsia="Calibri"/>
          <w:sz w:val="24"/>
          <w:szCs w:val="24"/>
          <w:lang w:eastAsia="en-US" w:bidi="ar-SA"/>
        </w:rPr>
        <w:t>Постановление Правительства Самарской области от 23.12.2013 № 794 «Об утверждении Порядка разработки типовых контрактов, типовых условий контрактов для обеспечения государственных нужд Самарской области, а также случаи и условия их применения»;</w:t>
      </w:r>
    </w:p>
    <w:p w:rsidR="00A50A37" w:rsidRPr="00F4694F" w:rsidRDefault="00A50A37" w:rsidP="00A50A37">
      <w:pPr>
        <w:widowControl/>
        <w:numPr>
          <w:ilvl w:val="0"/>
          <w:numId w:val="1"/>
        </w:numPr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ind w:left="-567" w:firstLine="0"/>
        <w:jc w:val="both"/>
        <w:rPr>
          <w:rFonts w:eastAsia="Calibri"/>
          <w:sz w:val="24"/>
          <w:szCs w:val="24"/>
          <w:lang w:eastAsia="en-US" w:bidi="ar-SA"/>
        </w:rPr>
      </w:pPr>
      <w:r w:rsidRPr="00F4694F">
        <w:rPr>
          <w:rFonts w:eastAsia="Calibri"/>
          <w:sz w:val="24"/>
          <w:szCs w:val="24"/>
          <w:lang w:eastAsia="en-US" w:bidi="ar-SA"/>
        </w:rPr>
        <w:t>Постановление Правительства Самарской области от 26.12.2016 № 803 «Об утверждении Регламента осуществления Малых закупок с использованием государственной информационной системы Самарской области «Автоматизированная информационная система государственного заказа Самарской области»;</w:t>
      </w:r>
    </w:p>
    <w:p w:rsidR="00A50A37" w:rsidRPr="00F4694F" w:rsidRDefault="00A50A37" w:rsidP="00A50A37">
      <w:pPr>
        <w:widowControl/>
        <w:numPr>
          <w:ilvl w:val="0"/>
          <w:numId w:val="1"/>
        </w:numPr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ind w:left="-567" w:firstLine="0"/>
        <w:jc w:val="both"/>
        <w:rPr>
          <w:rFonts w:eastAsia="Calibri"/>
          <w:sz w:val="24"/>
          <w:szCs w:val="24"/>
          <w:lang w:eastAsia="en-US" w:bidi="ar-SA"/>
        </w:rPr>
      </w:pPr>
      <w:r w:rsidRPr="00F4694F">
        <w:rPr>
          <w:rFonts w:eastAsia="Calibri"/>
          <w:sz w:val="24"/>
          <w:szCs w:val="24"/>
          <w:lang w:eastAsia="en-US" w:bidi="ar-SA"/>
        </w:rPr>
        <w:t>Постановление Правительства Самарской области от 06.09.2013 № 453 «О государственной информационной системе Самарской области «Автоматизированная информационная система государственного заказа Самарской области»;</w:t>
      </w:r>
    </w:p>
    <w:p w:rsidR="00A50A37" w:rsidRPr="0062366C" w:rsidRDefault="00A50A37" w:rsidP="00A50A37">
      <w:pPr>
        <w:widowControl/>
        <w:numPr>
          <w:ilvl w:val="0"/>
          <w:numId w:val="1"/>
        </w:numPr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ind w:left="-567" w:firstLine="0"/>
        <w:jc w:val="both"/>
        <w:rPr>
          <w:rFonts w:eastAsia="Calibri"/>
          <w:sz w:val="24"/>
          <w:szCs w:val="24"/>
          <w:lang w:eastAsia="en-US" w:bidi="ar-SA"/>
        </w:rPr>
      </w:pPr>
      <w:proofErr w:type="gramStart"/>
      <w:r w:rsidRPr="00F4694F">
        <w:rPr>
          <w:sz w:val="24"/>
          <w:szCs w:val="24"/>
          <w:lang w:bidi="ar-SA"/>
        </w:rPr>
        <w:t>Постановление Правительства Самарской области от 29.12.2015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учреждениями, унитарными предприятиями Самарской области отдельным видам товаров, работ, услуг (в том числе предельных цен товаров, работ, услуг)»;</w:t>
      </w:r>
      <w:proofErr w:type="gramEnd"/>
    </w:p>
    <w:p w:rsidR="00A50A37" w:rsidRPr="00F4694F" w:rsidRDefault="00A50A37" w:rsidP="00A50A37">
      <w:pPr>
        <w:widowControl/>
        <w:numPr>
          <w:ilvl w:val="0"/>
          <w:numId w:val="1"/>
        </w:numPr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ind w:left="-567" w:firstLine="0"/>
        <w:jc w:val="both"/>
        <w:rPr>
          <w:rFonts w:eastAsia="Calibri"/>
          <w:sz w:val="24"/>
          <w:szCs w:val="24"/>
          <w:lang w:eastAsia="en-US" w:bidi="ar-SA"/>
        </w:rPr>
      </w:pPr>
      <w:r w:rsidRPr="00F4694F">
        <w:rPr>
          <w:rFonts w:eastAsia="Calibri"/>
          <w:sz w:val="24"/>
          <w:szCs w:val="24"/>
          <w:lang w:eastAsia="en-US" w:bidi="ar-SA"/>
        </w:rPr>
        <w:t>Постановление Правительства Самарской области от 23.11.2015 № 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исполнения»;</w:t>
      </w:r>
    </w:p>
    <w:p w:rsidR="00A50A37" w:rsidRDefault="00A50A37" w:rsidP="00A50A37">
      <w:pPr>
        <w:widowControl/>
        <w:numPr>
          <w:ilvl w:val="0"/>
          <w:numId w:val="1"/>
        </w:numPr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ind w:left="-567" w:firstLine="0"/>
        <w:jc w:val="both"/>
        <w:rPr>
          <w:rFonts w:eastAsia="Calibri"/>
          <w:sz w:val="24"/>
          <w:szCs w:val="24"/>
          <w:lang w:eastAsia="en-US" w:bidi="ar-SA"/>
        </w:rPr>
      </w:pPr>
      <w:r w:rsidRPr="00F4694F">
        <w:rPr>
          <w:rFonts w:eastAsia="Calibri"/>
          <w:sz w:val="24"/>
          <w:szCs w:val="24"/>
          <w:lang w:eastAsia="en-US" w:bidi="ar-SA"/>
        </w:rPr>
        <w:t>Постановление Правительства Самарской области от 16.09.2015 № 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включая территориальные органы и подведомственные казенные учреждения»;</w:t>
      </w:r>
    </w:p>
    <w:p w:rsidR="00A50A37" w:rsidRPr="00F4694F" w:rsidRDefault="00A50A37" w:rsidP="00A50A37">
      <w:pPr>
        <w:widowControl/>
        <w:numPr>
          <w:ilvl w:val="0"/>
          <w:numId w:val="1"/>
        </w:numPr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ind w:left="-567" w:firstLine="0"/>
        <w:jc w:val="both"/>
        <w:rPr>
          <w:rFonts w:eastAsia="Calibri"/>
          <w:sz w:val="24"/>
          <w:szCs w:val="24"/>
          <w:lang w:eastAsia="en-US" w:bidi="ar-SA"/>
        </w:rPr>
      </w:pPr>
      <w:r w:rsidRPr="0062366C">
        <w:rPr>
          <w:sz w:val="24"/>
          <w:szCs w:val="24"/>
        </w:rPr>
        <w:t>Распоряжение Правительства Самарской области от 28.04.2017 № 344-р «Об утверждении перечня закупок, по которым заказчик имеет право не использовать государственную информационную систему Самарской области «Автоматизированная информационная система государственного заказа Самарской области»</w:t>
      </w:r>
      <w:r>
        <w:rPr>
          <w:sz w:val="24"/>
          <w:szCs w:val="24"/>
        </w:rPr>
        <w:t>;</w:t>
      </w:r>
    </w:p>
    <w:p w:rsidR="00A50A37" w:rsidRPr="00A23DC0" w:rsidRDefault="00A50A37" w:rsidP="00A50A37">
      <w:pPr>
        <w:widowControl/>
        <w:numPr>
          <w:ilvl w:val="0"/>
          <w:numId w:val="1"/>
        </w:numPr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ind w:left="-567" w:firstLine="0"/>
        <w:jc w:val="both"/>
        <w:rPr>
          <w:rFonts w:eastAsia="Calibri"/>
          <w:sz w:val="24"/>
          <w:szCs w:val="24"/>
          <w:lang w:eastAsia="en-US" w:bidi="ar-SA"/>
        </w:rPr>
      </w:pPr>
      <w:r w:rsidRPr="007E6170">
        <w:rPr>
          <w:sz w:val="24"/>
          <w:szCs w:val="24"/>
          <w:lang w:bidi="ar-SA"/>
        </w:rPr>
        <w:t xml:space="preserve">Приказ Главного управления организации торгов Самарской области от 17.04.2017 </w:t>
      </w:r>
      <w:r>
        <w:rPr>
          <w:sz w:val="24"/>
          <w:szCs w:val="24"/>
          <w:lang w:bidi="ar-SA"/>
        </w:rPr>
        <w:t xml:space="preserve">         </w:t>
      </w:r>
      <w:r w:rsidRPr="007E6170">
        <w:rPr>
          <w:sz w:val="24"/>
          <w:szCs w:val="24"/>
          <w:lang w:bidi="ar-SA"/>
        </w:rPr>
        <w:t xml:space="preserve">№ 100 «Об утверждении перечня предметов закупок, по которым формируются оферты участниками малых закупок в государственной информационной системе Самарской области </w:t>
      </w:r>
      <w:r w:rsidRPr="00A23DC0">
        <w:rPr>
          <w:sz w:val="24"/>
          <w:szCs w:val="24"/>
          <w:lang w:bidi="ar-SA"/>
        </w:rPr>
        <w:t>«Автоматизированная информационная система государственного заказа Самарской области»;</w:t>
      </w:r>
    </w:p>
    <w:p w:rsidR="00A50A37" w:rsidRPr="00A23DC0" w:rsidRDefault="00A50A37" w:rsidP="00A50A37">
      <w:pPr>
        <w:widowControl/>
        <w:numPr>
          <w:ilvl w:val="0"/>
          <w:numId w:val="1"/>
        </w:numPr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ind w:left="-567" w:firstLine="0"/>
        <w:jc w:val="both"/>
        <w:rPr>
          <w:rFonts w:eastAsia="Calibri"/>
          <w:sz w:val="24"/>
          <w:szCs w:val="24"/>
          <w:lang w:eastAsia="en-US" w:bidi="ar-SA"/>
        </w:rPr>
      </w:pPr>
      <w:hyperlink r:id="rId6" w:history="1">
        <w:r w:rsidRPr="00A23DC0">
          <w:rPr>
            <w:color w:val="000000"/>
            <w:sz w:val="24"/>
            <w:szCs w:val="24"/>
            <w:lang w:bidi="ar-SA"/>
          </w:rPr>
          <w:t>Постановление</w:t>
        </w:r>
      </w:hyperlink>
      <w:r w:rsidRPr="00A23DC0">
        <w:rPr>
          <w:color w:val="000000"/>
          <w:sz w:val="24"/>
          <w:szCs w:val="24"/>
          <w:lang w:bidi="ar-SA"/>
        </w:rPr>
        <w:t xml:space="preserve"> Правительства Самарской области от 21.11.2008 № 447 «Об утверждении Положения о министерстве управления финансами Самарской области»;</w:t>
      </w:r>
    </w:p>
    <w:p w:rsidR="00A50A37" w:rsidRPr="00FB0ED9" w:rsidRDefault="00A50A37" w:rsidP="00A50A37">
      <w:pPr>
        <w:widowControl/>
        <w:numPr>
          <w:ilvl w:val="0"/>
          <w:numId w:val="1"/>
        </w:numPr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ind w:left="-567" w:firstLine="0"/>
        <w:jc w:val="both"/>
        <w:rPr>
          <w:rFonts w:eastAsia="Calibri"/>
          <w:sz w:val="24"/>
          <w:szCs w:val="24"/>
          <w:lang w:eastAsia="en-US" w:bidi="ar-SA"/>
        </w:rPr>
      </w:pPr>
      <w:r w:rsidRPr="00BA408A">
        <w:rPr>
          <w:sz w:val="24"/>
          <w:szCs w:val="24"/>
        </w:rPr>
        <w:t>Распоряжение министерства управления финансами Самарской области от 04.02.2014 № 01-08/7 «Об утверждении документов, регламентирующих деятельность министерства управления финансами Самарской области по осуществлению закупок товаров, работ, услуг»</w:t>
      </w:r>
      <w:r>
        <w:rPr>
          <w:sz w:val="24"/>
          <w:szCs w:val="24"/>
        </w:rPr>
        <w:t>;</w:t>
      </w:r>
    </w:p>
    <w:p w:rsidR="00A50A37" w:rsidRDefault="00A50A37" w:rsidP="00A50A37">
      <w:pPr>
        <w:widowControl/>
        <w:numPr>
          <w:ilvl w:val="0"/>
          <w:numId w:val="1"/>
        </w:numPr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ind w:left="-567" w:firstLine="0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Приказ </w:t>
      </w:r>
      <w:r w:rsidRPr="00BA408A">
        <w:rPr>
          <w:sz w:val="24"/>
          <w:szCs w:val="24"/>
        </w:rPr>
        <w:t xml:space="preserve">министерства управления финансами Самарской области от </w:t>
      </w:r>
      <w:r>
        <w:rPr>
          <w:sz w:val="24"/>
          <w:szCs w:val="24"/>
        </w:rPr>
        <w:t>26.04</w:t>
      </w:r>
      <w:r w:rsidRPr="00BA408A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BA408A">
        <w:rPr>
          <w:sz w:val="24"/>
          <w:szCs w:val="24"/>
        </w:rPr>
        <w:t xml:space="preserve"> № 01-0</w:t>
      </w:r>
      <w:r>
        <w:rPr>
          <w:sz w:val="24"/>
          <w:szCs w:val="24"/>
        </w:rPr>
        <w:t>7</w:t>
      </w:r>
      <w:r w:rsidRPr="00BA408A">
        <w:rPr>
          <w:sz w:val="24"/>
          <w:szCs w:val="24"/>
        </w:rPr>
        <w:t>/</w:t>
      </w:r>
      <w:r>
        <w:rPr>
          <w:sz w:val="24"/>
          <w:szCs w:val="24"/>
        </w:rPr>
        <w:t>31 «</w:t>
      </w:r>
      <w:r w:rsidRPr="00FB0ED9">
        <w:rPr>
          <w:rFonts w:eastAsia="Calibri"/>
          <w:sz w:val="24"/>
          <w:szCs w:val="24"/>
          <w:lang w:eastAsia="en-US"/>
        </w:rPr>
        <w:t>Об утверждении нормативных затрат на обеспечение функций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FB0ED9">
        <w:rPr>
          <w:rFonts w:eastAsia="Calibri"/>
          <w:sz w:val="24"/>
          <w:szCs w:val="24"/>
          <w:lang w:eastAsia="en-US"/>
        </w:rPr>
        <w:t>министерства управления финансами Самарской области, государственной инспекции финансового контроля Самарской области и государственного казенного учреждения Самарской области «Центр учета и бюджетной аналитики»</w:t>
      </w:r>
      <w:r>
        <w:rPr>
          <w:rFonts w:eastAsia="Calibri"/>
          <w:sz w:val="24"/>
          <w:szCs w:val="24"/>
          <w:lang w:eastAsia="en-US"/>
        </w:rPr>
        <w:t>;</w:t>
      </w:r>
    </w:p>
    <w:p w:rsidR="00A50A37" w:rsidRPr="00FB0ED9" w:rsidRDefault="00A50A37" w:rsidP="00A50A37">
      <w:pPr>
        <w:widowControl/>
        <w:numPr>
          <w:ilvl w:val="0"/>
          <w:numId w:val="1"/>
        </w:numPr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ind w:left="-567" w:firstLine="0"/>
        <w:jc w:val="both"/>
        <w:rPr>
          <w:rFonts w:eastAsia="Calibri"/>
          <w:sz w:val="24"/>
          <w:szCs w:val="24"/>
          <w:lang w:eastAsia="en-US" w:bidi="ar-SA"/>
        </w:rPr>
      </w:pPr>
      <w:proofErr w:type="gramStart"/>
      <w:r>
        <w:rPr>
          <w:rFonts w:eastAsia="Calibri"/>
          <w:sz w:val="24"/>
          <w:szCs w:val="24"/>
          <w:lang w:eastAsia="en-US"/>
        </w:rPr>
        <w:t>П</w:t>
      </w:r>
      <w:r w:rsidRPr="00354CA6">
        <w:rPr>
          <w:rFonts w:eastAsia="Calibri"/>
          <w:sz w:val="24"/>
          <w:szCs w:val="24"/>
          <w:lang w:eastAsia="en-US"/>
        </w:rPr>
        <w:t>риказ министерства управления финансами Самарской области от 23.05.2019 № 01-07/33 «</w:t>
      </w:r>
      <w:r w:rsidRPr="00354CA6">
        <w:rPr>
          <w:sz w:val="24"/>
          <w:szCs w:val="24"/>
        </w:rPr>
        <w:t>Об утверждении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 закупаемых для министерства управления финансами Самарской области, государственной инспекции финансового контроля Самарской области и государственного казенного учреждения Самарской</w:t>
      </w:r>
      <w:proofErr w:type="gramEnd"/>
      <w:r w:rsidRPr="00354CA6">
        <w:rPr>
          <w:sz w:val="24"/>
          <w:szCs w:val="24"/>
        </w:rPr>
        <w:t xml:space="preserve"> области «Центр учета и бюджетной аналитики»</w:t>
      </w:r>
      <w:r>
        <w:rPr>
          <w:sz w:val="24"/>
          <w:szCs w:val="24"/>
        </w:rPr>
        <w:t>.</w:t>
      </w:r>
    </w:p>
    <w:p w:rsidR="00A50A37" w:rsidRDefault="00A50A37" w:rsidP="00A50A37">
      <w:pPr>
        <w:widowControl/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 w:bidi="ar-SA"/>
        </w:rPr>
      </w:pPr>
    </w:p>
    <w:p w:rsidR="00A50A37" w:rsidRDefault="00A50A37" w:rsidP="00A50A37">
      <w:pPr>
        <w:widowControl/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jc w:val="both"/>
        <w:rPr>
          <w:rFonts w:eastAsia="Calibri"/>
          <w:sz w:val="24"/>
          <w:szCs w:val="24"/>
          <w:lang w:eastAsia="en-US" w:bidi="ar-SA"/>
        </w:rPr>
      </w:pPr>
    </w:p>
    <w:p w:rsidR="00A50A37" w:rsidRPr="00765C5F" w:rsidRDefault="00A50A37" w:rsidP="00765C5F">
      <w:pPr>
        <w:widowControl/>
        <w:tabs>
          <w:tab w:val="left" w:pos="142"/>
          <w:tab w:val="left" w:pos="567"/>
          <w:tab w:val="left" w:pos="1134"/>
          <w:tab w:val="left" w:pos="1418"/>
        </w:tabs>
        <w:autoSpaceDE/>
        <w:autoSpaceDN/>
        <w:adjustRightInd/>
        <w:jc w:val="both"/>
        <w:rPr>
          <w:sz w:val="24"/>
          <w:szCs w:val="24"/>
        </w:rPr>
      </w:pPr>
    </w:p>
    <w:sectPr w:rsidR="00A50A37" w:rsidRPr="00765C5F" w:rsidSect="0084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5A2727"/>
    <w:multiLevelType w:val="hybridMultilevel"/>
    <w:tmpl w:val="397DA3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0D2451"/>
    <w:multiLevelType w:val="hybridMultilevel"/>
    <w:tmpl w:val="95D8B4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34DD8B"/>
    <w:multiLevelType w:val="hybridMultilevel"/>
    <w:tmpl w:val="C00F17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96BD4AE"/>
    <w:multiLevelType w:val="hybridMultilevel"/>
    <w:tmpl w:val="3CDE79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5207A88"/>
    <w:multiLevelType w:val="hybridMultilevel"/>
    <w:tmpl w:val="044E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7195F"/>
    <w:multiLevelType w:val="multilevel"/>
    <w:tmpl w:val="100E2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694F"/>
    <w:rsid w:val="00013BB1"/>
    <w:rsid w:val="0005777D"/>
    <w:rsid w:val="00067B0C"/>
    <w:rsid w:val="00112E6C"/>
    <w:rsid w:val="00133B8E"/>
    <w:rsid w:val="00167860"/>
    <w:rsid w:val="001930E5"/>
    <w:rsid w:val="0022303D"/>
    <w:rsid w:val="00224887"/>
    <w:rsid w:val="002E0429"/>
    <w:rsid w:val="00367CE3"/>
    <w:rsid w:val="003C5169"/>
    <w:rsid w:val="003E412A"/>
    <w:rsid w:val="003E6194"/>
    <w:rsid w:val="004150FD"/>
    <w:rsid w:val="00425B6B"/>
    <w:rsid w:val="0048451E"/>
    <w:rsid w:val="004A4874"/>
    <w:rsid w:val="004C1D8D"/>
    <w:rsid w:val="00595C1D"/>
    <w:rsid w:val="005D1C06"/>
    <w:rsid w:val="006022E6"/>
    <w:rsid w:val="0062366C"/>
    <w:rsid w:val="0065610E"/>
    <w:rsid w:val="00765C5F"/>
    <w:rsid w:val="007775A0"/>
    <w:rsid w:val="0078670A"/>
    <w:rsid w:val="00792973"/>
    <w:rsid w:val="007E2B5E"/>
    <w:rsid w:val="007E6170"/>
    <w:rsid w:val="00841B11"/>
    <w:rsid w:val="00842A76"/>
    <w:rsid w:val="00850660"/>
    <w:rsid w:val="00871FCE"/>
    <w:rsid w:val="008F1D7A"/>
    <w:rsid w:val="009D748D"/>
    <w:rsid w:val="00A50A37"/>
    <w:rsid w:val="00A961AB"/>
    <w:rsid w:val="00AA1E96"/>
    <w:rsid w:val="00AC44FD"/>
    <w:rsid w:val="00AC7241"/>
    <w:rsid w:val="00AC7B18"/>
    <w:rsid w:val="00B122B4"/>
    <w:rsid w:val="00B21E27"/>
    <w:rsid w:val="00B82D6C"/>
    <w:rsid w:val="00BA408A"/>
    <w:rsid w:val="00BD52AA"/>
    <w:rsid w:val="00C57AAE"/>
    <w:rsid w:val="00C87B37"/>
    <w:rsid w:val="00DD2EE5"/>
    <w:rsid w:val="00DF4A6F"/>
    <w:rsid w:val="00E82674"/>
    <w:rsid w:val="00EB4F21"/>
    <w:rsid w:val="00F11BD8"/>
    <w:rsid w:val="00F2489F"/>
    <w:rsid w:val="00F454AA"/>
    <w:rsid w:val="00F4694F"/>
    <w:rsid w:val="00F54635"/>
    <w:rsid w:val="00F9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4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408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character" w:customStyle="1" w:styleId="a4">
    <w:name w:val="Абзац списка Знак"/>
    <w:link w:val="a3"/>
    <w:uiPriority w:val="34"/>
    <w:locked/>
    <w:rsid w:val="00BA408A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765C5F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83B6E3109287E5F79D81CC9C1C137A13CA71A50017D6EDBB98E7A060A4EBA9l7y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E73AE-42B5-4BF9-AAFF-2D5BEEF8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Fedotova</cp:lastModifiedBy>
  <cp:revision>2</cp:revision>
  <dcterms:created xsi:type="dcterms:W3CDTF">2021-09-22T06:18:00Z</dcterms:created>
  <dcterms:modified xsi:type="dcterms:W3CDTF">2021-09-22T06:18:00Z</dcterms:modified>
</cp:coreProperties>
</file>