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67" w:rsidRPr="00E05F65" w:rsidRDefault="00324067" w:rsidP="005F53D5">
      <w:pPr>
        <w:jc w:val="center"/>
        <w:rPr>
          <w:b/>
        </w:rPr>
      </w:pPr>
      <w:r w:rsidRPr="00E05F65">
        <w:rPr>
          <w:b/>
          <w:sz w:val="28"/>
          <w:szCs w:val="28"/>
        </w:rPr>
        <w:t>Государственная инспекция финансового контроля Самарской области объявляет конкурс на включение в кадровый резерв для замещения должностей государственной гражданской службы Самарской области (прием документов осуществляется по</w:t>
      </w:r>
      <w:r w:rsidR="003524E1" w:rsidRPr="00E05F65">
        <w:rPr>
          <w:b/>
          <w:sz w:val="28"/>
          <w:szCs w:val="28"/>
        </w:rPr>
        <w:t xml:space="preserve"> 14.11.2022 </w:t>
      </w:r>
      <w:r w:rsidRPr="00E05F65">
        <w:rPr>
          <w:b/>
          <w:sz w:val="28"/>
          <w:szCs w:val="28"/>
        </w:rPr>
        <w:t>года)</w:t>
      </w:r>
    </w:p>
    <w:p w:rsidR="00324067" w:rsidRPr="00E05F65" w:rsidRDefault="00324067"/>
    <w:p w:rsidR="00E62B4E" w:rsidRPr="00E05F65" w:rsidRDefault="00E62B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Главный специалист административно-аналитического управления государственной инспекции финансового контроля Самарской области</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Регулирование финансовой деятельности и финансовых рынков</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Ведущая</w:t>
            </w:r>
          </w:p>
        </w:tc>
      </w:tr>
      <w:tr w:rsidR="00324067" w:rsidRPr="00E05F65" w:rsidTr="00E04988">
        <w:tc>
          <w:tcPr>
            <w:tcW w:w="9505" w:type="dxa"/>
            <w:gridSpan w:val="2"/>
            <w:tcMar>
              <w:top w:w="75" w:type="dxa"/>
              <w:left w:w="75" w:type="dxa"/>
              <w:bottom w:w="75" w:type="dxa"/>
              <w:right w:w="75" w:type="dxa"/>
            </w:tcMar>
            <w:vAlign w:val="center"/>
          </w:tcPr>
          <w:p w:rsidR="00324067" w:rsidRPr="00E05F65" w:rsidRDefault="00324067" w:rsidP="00E04988">
            <w:pPr>
              <w:pStyle w:val="a4"/>
              <w:spacing w:after="0"/>
              <w:jc w:val="center"/>
              <w:rPr>
                <w:b/>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sz w:val="21"/>
                <w:szCs w:val="21"/>
              </w:rPr>
              <w:t>высшее образование</w:t>
            </w:r>
          </w:p>
        </w:tc>
      </w:tr>
      <w:tr w:rsidR="00324067" w:rsidRPr="00E05F65" w:rsidTr="00E04988">
        <w:trPr>
          <w:trHeight w:val="718"/>
        </w:trPr>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324067" w:rsidRPr="00E05F65" w:rsidRDefault="00324067" w:rsidP="00E04988">
            <w:pPr>
              <w:pStyle w:val="a4"/>
              <w:spacing w:after="0"/>
              <w:jc w:val="both"/>
              <w:rPr>
                <w:sz w:val="21"/>
                <w:szCs w:val="21"/>
              </w:rPr>
            </w:pPr>
            <w:r w:rsidRPr="00E05F65">
              <w:rPr>
                <w:color w:val="000000"/>
                <w:sz w:val="21"/>
                <w:szCs w:val="21"/>
              </w:rPr>
              <w:t>Служащий должен иметь образование по направлени</w:t>
            </w:r>
            <w:proofErr w:type="gramStart"/>
            <w:r w:rsidRPr="00E05F65">
              <w:rPr>
                <w:color w:val="000000"/>
                <w:sz w:val="21"/>
                <w:szCs w:val="21"/>
              </w:rPr>
              <w:t>ю(</w:t>
            </w:r>
            <w:proofErr w:type="gramEnd"/>
            <w:r w:rsidRPr="00E05F65">
              <w:rPr>
                <w:color w:val="000000"/>
                <w:sz w:val="21"/>
                <w:szCs w:val="21"/>
              </w:rPr>
              <w:t xml:space="preserve">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324067" w:rsidRPr="00E05F65" w:rsidTr="00E04988">
        <w:tc>
          <w:tcPr>
            <w:tcW w:w="9505" w:type="dxa"/>
            <w:gridSpan w:val="2"/>
            <w:tcMar>
              <w:top w:w="75" w:type="dxa"/>
              <w:left w:w="75" w:type="dxa"/>
              <w:bottom w:w="75" w:type="dxa"/>
              <w:right w:w="75" w:type="dxa"/>
            </w:tcMar>
          </w:tcPr>
          <w:p w:rsidR="00324067" w:rsidRPr="00E05F65" w:rsidRDefault="00324067" w:rsidP="00E04988">
            <w:pPr>
              <w:pStyle w:val="a4"/>
              <w:spacing w:after="0"/>
              <w:jc w:val="center"/>
              <w:rPr>
                <w:b/>
                <w:sz w:val="21"/>
                <w:szCs w:val="21"/>
              </w:rPr>
            </w:pPr>
            <w:r w:rsidRPr="00E05F65">
              <w:rPr>
                <w:b/>
                <w:sz w:val="21"/>
                <w:szCs w:val="21"/>
              </w:rPr>
              <w:t>профессиональным знаниям и умениям</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2) правовые знания основ: </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324067" w:rsidRPr="00E05F65" w:rsidRDefault="00324067" w:rsidP="00E04988">
            <w:pPr>
              <w:autoSpaceDE w:val="0"/>
              <w:autoSpaceDN w:val="0"/>
              <w:adjustRightInd w:val="0"/>
              <w:ind w:firstLine="351"/>
              <w:jc w:val="both"/>
              <w:rPr>
                <w:sz w:val="21"/>
                <w:szCs w:val="21"/>
              </w:rPr>
            </w:pPr>
            <w:r w:rsidRPr="00E05F65">
              <w:rPr>
                <w:sz w:val="21"/>
                <w:szCs w:val="21"/>
              </w:rPr>
              <w:t>б) Федерального закона «О системе государственной службы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324067" w:rsidRPr="00E05F65" w:rsidRDefault="00324067" w:rsidP="00E04988">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324067" w:rsidRPr="00E05F65" w:rsidRDefault="00324067" w:rsidP="00E04988">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324067" w:rsidRPr="00E05F65" w:rsidRDefault="00324067" w:rsidP="00E04988">
            <w:pPr>
              <w:ind w:firstLine="351"/>
              <w:jc w:val="both"/>
              <w:rPr>
                <w:sz w:val="21"/>
                <w:szCs w:val="21"/>
              </w:rPr>
            </w:pPr>
            <w:r w:rsidRPr="00E05F65">
              <w:rPr>
                <w:sz w:val="21"/>
                <w:szCs w:val="21"/>
              </w:rPr>
              <w:t>знаниями федеральных нормативных правовых актов (</w:t>
            </w:r>
            <w:hyperlink r:id="rId7" w:history="1">
              <w:r w:rsidRPr="00E05F65">
                <w:rPr>
                  <w:rStyle w:val="a3"/>
                  <w:color w:val="auto"/>
                  <w:sz w:val="21"/>
                  <w:szCs w:val="21"/>
                  <w:u w:val="none"/>
                </w:rPr>
                <w:t>Приложение</w:t>
              </w:r>
            </w:hyperlink>
            <w:r w:rsidRPr="00E05F65">
              <w:rPr>
                <w:sz w:val="21"/>
                <w:szCs w:val="21"/>
              </w:rPr>
              <w:t>);</w:t>
            </w:r>
          </w:p>
          <w:p w:rsidR="00324067" w:rsidRPr="00E05F65" w:rsidRDefault="00324067" w:rsidP="00E04988">
            <w:pPr>
              <w:ind w:firstLine="351"/>
              <w:jc w:val="both"/>
              <w:rPr>
                <w:sz w:val="21"/>
                <w:szCs w:val="21"/>
              </w:rPr>
            </w:pPr>
            <w:r w:rsidRPr="00E05F65">
              <w:rPr>
                <w:sz w:val="21"/>
                <w:szCs w:val="21"/>
              </w:rPr>
              <w:t>знаниями региональных нормативных правовых актов (</w:t>
            </w:r>
            <w:hyperlink r:id="rId8" w:history="1">
              <w:r w:rsidRPr="00E05F65">
                <w:rPr>
                  <w:rStyle w:val="a3"/>
                  <w:color w:val="auto"/>
                  <w:sz w:val="21"/>
                  <w:szCs w:val="21"/>
                  <w:u w:val="none"/>
                </w:rPr>
                <w:t>Приложение</w:t>
              </w:r>
            </w:hyperlink>
            <w:r w:rsidRPr="00E05F65">
              <w:rPr>
                <w:sz w:val="21"/>
                <w:szCs w:val="21"/>
              </w:rPr>
              <w:t>);</w:t>
            </w:r>
          </w:p>
          <w:p w:rsidR="00324067" w:rsidRPr="00E05F65" w:rsidRDefault="00324067" w:rsidP="00E04988">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324067" w:rsidRPr="00E05F65" w:rsidRDefault="00324067" w:rsidP="00E04988">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324067" w:rsidRPr="00E05F65" w:rsidRDefault="00324067" w:rsidP="00E04988">
            <w:pPr>
              <w:ind w:firstLine="351"/>
              <w:jc w:val="both"/>
              <w:rPr>
                <w:sz w:val="21"/>
                <w:szCs w:val="21"/>
              </w:rPr>
            </w:pPr>
            <w:r w:rsidRPr="00E05F65">
              <w:rPr>
                <w:sz w:val="21"/>
                <w:szCs w:val="21"/>
              </w:rPr>
              <w:t>знаниями мер, принимаемых по результатам контрольных мероприятий;</w:t>
            </w:r>
          </w:p>
          <w:p w:rsidR="00324067" w:rsidRPr="00E05F65" w:rsidRDefault="00324067" w:rsidP="00E04988">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324067" w:rsidRPr="00E05F65" w:rsidRDefault="00324067" w:rsidP="00E04988">
            <w:pPr>
              <w:autoSpaceDE w:val="0"/>
              <w:autoSpaceDN w:val="0"/>
              <w:adjustRightInd w:val="0"/>
              <w:ind w:firstLine="351"/>
              <w:jc w:val="both"/>
              <w:rPr>
                <w:spacing w:val="-4"/>
                <w:sz w:val="21"/>
                <w:szCs w:val="21"/>
              </w:rPr>
            </w:pPr>
            <w:r w:rsidRPr="00E05F65">
              <w:rPr>
                <w:spacing w:val="-4"/>
                <w:sz w:val="21"/>
                <w:szCs w:val="21"/>
              </w:rPr>
              <w:t xml:space="preserve">знаниями правил делового этикета, правил внутреннего </w:t>
            </w:r>
            <w:r w:rsidRPr="00E05F65">
              <w:rPr>
                <w:spacing w:val="-4"/>
                <w:sz w:val="21"/>
                <w:szCs w:val="21"/>
              </w:rPr>
              <w:lastRenderedPageBreak/>
              <w:t>трудового распорядка, порядка работы со служебной информацией.</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324067" w:rsidRPr="00E05F65" w:rsidRDefault="00324067" w:rsidP="00E04988">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324067" w:rsidRPr="00E05F65" w:rsidRDefault="00324067" w:rsidP="00E04988">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324067" w:rsidRPr="00E05F65" w:rsidRDefault="00324067" w:rsidP="00E04988">
            <w:pPr>
              <w:autoSpaceDE w:val="0"/>
              <w:autoSpaceDN w:val="0"/>
              <w:adjustRightInd w:val="0"/>
              <w:ind w:firstLine="351"/>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реализацией результатов контрольных мероприятий. </w:t>
            </w:r>
          </w:p>
          <w:p w:rsidR="00324067" w:rsidRPr="00E05F65" w:rsidRDefault="00324067" w:rsidP="00E04988">
            <w:pPr>
              <w:autoSpaceDE w:val="0"/>
              <w:autoSpaceDN w:val="0"/>
              <w:adjustRightInd w:val="0"/>
              <w:ind w:firstLine="351"/>
              <w:jc w:val="both"/>
              <w:rPr>
                <w:color w:val="000000"/>
                <w:spacing w:val="-4"/>
                <w:sz w:val="21"/>
                <w:szCs w:val="21"/>
              </w:rPr>
            </w:pPr>
            <w:r w:rsidRPr="00E05F65">
              <w:rPr>
                <w:sz w:val="21"/>
                <w:szCs w:val="21"/>
              </w:rPr>
              <w:t>Иные профессиональные умения служащего</w:t>
            </w:r>
            <w:r w:rsidRPr="00E05F65">
              <w:rPr>
                <w:color w:val="000000"/>
                <w:spacing w:val="-4"/>
                <w:sz w:val="21"/>
                <w:szCs w:val="21"/>
              </w:rPr>
              <w:t>:</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w:t>
            </w:r>
            <w:proofErr w:type="gramStart"/>
            <w:r w:rsidRPr="00E05F65">
              <w:rPr>
                <w:sz w:val="21"/>
                <w:szCs w:val="21"/>
              </w:rPr>
              <w:t>с</w:t>
            </w:r>
            <w:proofErr w:type="gramEnd"/>
            <w:r w:rsidRPr="00E05F65">
              <w:rPr>
                <w:sz w:val="21"/>
                <w:szCs w:val="21"/>
              </w:rPr>
              <w:t xml:space="preserve"> «</w:t>
            </w:r>
            <w:proofErr w:type="gramStart"/>
            <w:r w:rsidRPr="00E05F65">
              <w:rPr>
                <w:sz w:val="21"/>
                <w:szCs w:val="21"/>
              </w:rPr>
              <w:t>Консультант</w:t>
            </w:r>
            <w:proofErr w:type="gramEnd"/>
            <w:r w:rsidRPr="00E05F65">
              <w:rPr>
                <w:sz w:val="21"/>
                <w:szCs w:val="21"/>
              </w:rPr>
              <w:t xml:space="preserve"> Плюс», «Гарант»); </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sz w:val="21"/>
                <w:szCs w:val="21"/>
              </w:rPr>
              <w:t xml:space="preserve">работа в автоматизированной системе «Бюджет»; </w:t>
            </w:r>
          </w:p>
          <w:p w:rsidR="00324067" w:rsidRPr="00E05F65" w:rsidRDefault="00324067" w:rsidP="00324067">
            <w:pPr>
              <w:numPr>
                <w:ilvl w:val="0"/>
                <w:numId w:val="1"/>
              </w:numPr>
              <w:autoSpaceDE w:val="0"/>
              <w:autoSpaceDN w:val="0"/>
              <w:adjustRightInd w:val="0"/>
              <w:ind w:left="0" w:firstLine="351"/>
              <w:jc w:val="both"/>
              <w:rPr>
                <w:sz w:val="21"/>
                <w:szCs w:val="21"/>
              </w:rPr>
            </w:pPr>
            <w:r w:rsidRPr="00E05F65">
              <w:rPr>
                <w:sz w:val="21"/>
                <w:szCs w:val="21"/>
              </w:rPr>
              <w:t xml:space="preserve">использование программного продукта «Парус-Бюджет». </w:t>
            </w:r>
          </w:p>
        </w:tc>
      </w:tr>
      <w:tr w:rsidR="00324067" w:rsidRPr="00E05F65" w:rsidTr="00E04988">
        <w:tc>
          <w:tcPr>
            <w:tcW w:w="9505" w:type="dxa"/>
            <w:gridSpan w:val="2"/>
            <w:tcMar>
              <w:top w:w="75" w:type="dxa"/>
              <w:left w:w="75" w:type="dxa"/>
              <w:bottom w:w="75" w:type="dxa"/>
              <w:right w:w="75" w:type="dxa"/>
            </w:tcMar>
          </w:tcPr>
          <w:p w:rsidR="00324067" w:rsidRPr="00E05F65" w:rsidRDefault="00324067" w:rsidP="00E04988">
            <w:pPr>
              <w:pStyle w:val="a4"/>
              <w:spacing w:after="0"/>
              <w:jc w:val="center"/>
              <w:rPr>
                <w:b/>
                <w:sz w:val="21"/>
                <w:szCs w:val="21"/>
              </w:rPr>
            </w:pPr>
            <w:r w:rsidRPr="00E05F65">
              <w:rPr>
                <w:b/>
                <w:sz w:val="21"/>
                <w:szCs w:val="21"/>
              </w:rPr>
              <w:lastRenderedPageBreak/>
              <w:t xml:space="preserve">Должностные обязанности, права и ответственность </w:t>
            </w:r>
          </w:p>
          <w:p w:rsidR="00324067" w:rsidRPr="00E05F65" w:rsidRDefault="00324067" w:rsidP="00E04988">
            <w:pPr>
              <w:pStyle w:val="a4"/>
              <w:spacing w:after="0"/>
              <w:jc w:val="center"/>
              <w:rPr>
                <w:b/>
                <w:sz w:val="21"/>
                <w:szCs w:val="21"/>
              </w:rPr>
            </w:pPr>
            <w:r w:rsidRPr="00E05F65">
              <w:rPr>
                <w:b/>
                <w:sz w:val="21"/>
                <w:szCs w:val="21"/>
              </w:rPr>
              <w:t>за неисполнение (ненадлежащее исполнение) должностных обязанностей</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D6150A" w:rsidRPr="00E05F65" w:rsidRDefault="00D6150A" w:rsidP="00D6150A">
            <w:pPr>
              <w:pStyle w:val="a4"/>
              <w:tabs>
                <w:tab w:val="left" w:pos="351"/>
              </w:tabs>
              <w:jc w:val="both"/>
              <w:rPr>
                <w:sz w:val="21"/>
                <w:szCs w:val="21"/>
              </w:rPr>
            </w:pPr>
            <w:r w:rsidRPr="00E05F65">
              <w:rPr>
                <w:sz w:val="21"/>
                <w:szCs w:val="21"/>
              </w:rPr>
              <w:t>1. Осуществление деятельности по контролю и надзору в финансово-бюджетной сфере:</w:t>
            </w:r>
          </w:p>
          <w:p w:rsidR="00D6150A" w:rsidRPr="00E05F65" w:rsidRDefault="00D6150A" w:rsidP="00D6150A">
            <w:pPr>
              <w:pStyle w:val="a4"/>
              <w:tabs>
                <w:tab w:val="left" w:pos="351"/>
              </w:tabs>
              <w:jc w:val="both"/>
              <w:rPr>
                <w:sz w:val="21"/>
                <w:szCs w:val="21"/>
              </w:rPr>
            </w:pPr>
            <w:r w:rsidRPr="00E05F65">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 xml:space="preserve">возбуждение дел об административных правонарушениях; </w:t>
            </w:r>
          </w:p>
          <w:p w:rsidR="00D6150A" w:rsidRPr="00E05F65" w:rsidRDefault="00D6150A" w:rsidP="00D6150A">
            <w:pPr>
              <w:pStyle w:val="a4"/>
              <w:tabs>
                <w:tab w:val="left" w:pos="351"/>
              </w:tabs>
              <w:jc w:val="both"/>
              <w:rPr>
                <w:sz w:val="21"/>
                <w:szCs w:val="21"/>
              </w:rPr>
            </w:pPr>
            <w:r w:rsidRPr="00E05F65">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D6150A" w:rsidRPr="00E05F65" w:rsidRDefault="00D6150A" w:rsidP="00D6150A">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D6150A" w:rsidRPr="00E05F65" w:rsidRDefault="00D6150A" w:rsidP="00D6150A">
            <w:pPr>
              <w:pStyle w:val="a4"/>
              <w:tabs>
                <w:tab w:val="left" w:pos="351"/>
              </w:tabs>
              <w:jc w:val="both"/>
              <w:rPr>
                <w:sz w:val="21"/>
                <w:szCs w:val="21"/>
              </w:rPr>
            </w:pPr>
            <w:r w:rsidRPr="00E05F65">
              <w:rPr>
                <w:sz w:val="21"/>
                <w:szCs w:val="21"/>
              </w:rPr>
              <w:t xml:space="preserve">обеспечение </w:t>
            </w:r>
            <w:proofErr w:type="gramStart"/>
            <w:r w:rsidRPr="00E05F65">
              <w:rPr>
                <w:sz w:val="21"/>
                <w:szCs w:val="21"/>
              </w:rPr>
              <w:t>контроля за</w:t>
            </w:r>
            <w:proofErr w:type="gramEnd"/>
            <w:r w:rsidRPr="00E05F65">
              <w:rPr>
                <w:sz w:val="21"/>
                <w:szCs w:val="21"/>
              </w:rPr>
              <w:t xml:space="preserve"> исполнением административных наказаний, наложенных в соответствии с постановлениями уполномоченных должностных лиц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обеспечение деятельности лиц, уполномоченных на рассмотрение дел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D6150A" w:rsidRPr="00E05F65" w:rsidRDefault="00D6150A" w:rsidP="00D6150A">
            <w:pPr>
              <w:pStyle w:val="a4"/>
              <w:tabs>
                <w:tab w:val="left" w:pos="351"/>
              </w:tabs>
              <w:jc w:val="both"/>
              <w:rPr>
                <w:sz w:val="21"/>
                <w:szCs w:val="21"/>
              </w:rPr>
            </w:pPr>
            <w:r w:rsidRPr="00E05F65">
              <w:rPr>
                <w:sz w:val="21"/>
                <w:szCs w:val="21"/>
              </w:rPr>
              <w:t>2) проведение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 (далее – объекты контроля):</w:t>
            </w:r>
          </w:p>
          <w:p w:rsidR="00D6150A" w:rsidRPr="00E05F65" w:rsidRDefault="00D6150A" w:rsidP="00D6150A">
            <w:pPr>
              <w:pStyle w:val="a4"/>
              <w:tabs>
                <w:tab w:val="left" w:pos="351"/>
              </w:tabs>
              <w:jc w:val="both"/>
              <w:rPr>
                <w:sz w:val="21"/>
                <w:szCs w:val="21"/>
              </w:rPr>
            </w:pPr>
            <w:r w:rsidRPr="00E05F65">
              <w:rPr>
                <w:sz w:val="21"/>
                <w:szCs w:val="21"/>
              </w:rPr>
              <w:t>составление программ проверок, ревизий;</w:t>
            </w:r>
          </w:p>
          <w:p w:rsidR="00D6150A" w:rsidRPr="00E05F65" w:rsidRDefault="00D6150A" w:rsidP="00D6150A">
            <w:pPr>
              <w:pStyle w:val="a4"/>
              <w:tabs>
                <w:tab w:val="left" w:pos="351"/>
              </w:tabs>
              <w:jc w:val="both"/>
              <w:rPr>
                <w:sz w:val="21"/>
                <w:szCs w:val="21"/>
              </w:rPr>
            </w:pPr>
            <w:r w:rsidRPr="00E05F65">
              <w:rPr>
                <w:sz w:val="21"/>
                <w:szCs w:val="21"/>
              </w:rPr>
              <w:t>выполнение мероприятий по подготовке к проведению контрольного мероприятия в отношении проверяемого объекта контроля;</w:t>
            </w:r>
          </w:p>
          <w:p w:rsidR="00D6150A" w:rsidRPr="00E05F65" w:rsidRDefault="00D6150A" w:rsidP="00D6150A">
            <w:pPr>
              <w:pStyle w:val="a4"/>
              <w:tabs>
                <w:tab w:val="left" w:pos="351"/>
              </w:tabs>
              <w:jc w:val="both"/>
              <w:rPr>
                <w:sz w:val="21"/>
                <w:szCs w:val="21"/>
              </w:rPr>
            </w:pPr>
            <w:proofErr w:type="gramStart"/>
            <w:r w:rsidRPr="00E05F65">
              <w:rPr>
                <w:sz w:val="21"/>
                <w:szCs w:val="21"/>
              </w:rPr>
              <w:t xml:space="preserve">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w:t>
            </w:r>
            <w:r w:rsidRPr="00E05F65">
              <w:rPr>
                <w:sz w:val="21"/>
                <w:szCs w:val="21"/>
              </w:rPr>
              <w:lastRenderedPageBreak/>
              <w:t>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w:t>
            </w:r>
            <w:proofErr w:type="gramEnd"/>
            <w:r w:rsidRPr="00E05F65">
              <w:rPr>
                <w:sz w:val="21"/>
                <w:szCs w:val="21"/>
              </w:rPr>
              <w:t xml:space="preserve"> нарушений бюджетного законодательства в деятельности проверяемых объектов контроля;</w:t>
            </w:r>
          </w:p>
          <w:p w:rsidR="00D6150A" w:rsidRPr="00E05F65" w:rsidRDefault="00D6150A" w:rsidP="00D6150A">
            <w:pPr>
              <w:pStyle w:val="a4"/>
              <w:tabs>
                <w:tab w:val="left" w:pos="351"/>
              </w:tabs>
              <w:jc w:val="both"/>
              <w:rPr>
                <w:sz w:val="21"/>
                <w:szCs w:val="21"/>
              </w:rPr>
            </w:pPr>
            <w:r w:rsidRPr="00E05F65">
              <w:rPr>
                <w:sz w:val="21"/>
                <w:szCs w:val="21"/>
              </w:rPr>
              <w:t xml:space="preserve">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w:t>
            </w:r>
            <w:proofErr w:type="gramStart"/>
            <w:r w:rsidRPr="00E05F65">
              <w:rPr>
                <w:sz w:val="21"/>
                <w:szCs w:val="21"/>
              </w:rPr>
              <w:t>значений показателей результативности предоставления средств</w:t>
            </w:r>
            <w:proofErr w:type="gramEnd"/>
            <w:r w:rsidRPr="00E05F65">
              <w:rPr>
                <w:sz w:val="21"/>
                <w:szCs w:val="21"/>
              </w:rPr>
              <w:t xml:space="preserve"> из бюджета;</w:t>
            </w:r>
          </w:p>
          <w:p w:rsidR="00D6150A" w:rsidRPr="00E05F65" w:rsidRDefault="00D6150A" w:rsidP="00D6150A">
            <w:pPr>
              <w:pStyle w:val="a4"/>
              <w:tabs>
                <w:tab w:val="left" w:pos="351"/>
              </w:tabs>
              <w:jc w:val="both"/>
              <w:rPr>
                <w:sz w:val="21"/>
                <w:szCs w:val="21"/>
              </w:rPr>
            </w:pPr>
            <w:r w:rsidRPr="00E05F65">
              <w:rPr>
                <w:sz w:val="21"/>
                <w:szCs w:val="21"/>
              </w:rPr>
              <w:t>оформление результатов контрольных мероприятий, в том числе:</w:t>
            </w:r>
          </w:p>
          <w:p w:rsidR="00D6150A" w:rsidRPr="00E05F65" w:rsidRDefault="00D6150A" w:rsidP="00D6150A">
            <w:pPr>
              <w:pStyle w:val="a4"/>
              <w:tabs>
                <w:tab w:val="left" w:pos="351"/>
              </w:tabs>
              <w:jc w:val="both"/>
              <w:rPr>
                <w:sz w:val="21"/>
                <w:szCs w:val="21"/>
              </w:rPr>
            </w:pPr>
            <w:r w:rsidRPr="00E05F65">
              <w:rPr>
                <w:sz w:val="21"/>
                <w:szCs w:val="21"/>
              </w:rPr>
              <w:t>- оформление и направление объектам контроля актов, заключений, заключений по результатам рассмотрения возражений;</w:t>
            </w:r>
          </w:p>
          <w:p w:rsidR="00D6150A" w:rsidRPr="00E05F65" w:rsidRDefault="00D6150A" w:rsidP="00D6150A">
            <w:pPr>
              <w:pStyle w:val="a4"/>
              <w:tabs>
                <w:tab w:val="left" w:pos="351"/>
              </w:tabs>
              <w:jc w:val="both"/>
              <w:rPr>
                <w:sz w:val="21"/>
                <w:szCs w:val="21"/>
              </w:rPr>
            </w:pPr>
            <w:r w:rsidRPr="00E05F65">
              <w:rPr>
                <w:sz w:val="21"/>
                <w:szCs w:val="21"/>
              </w:rPr>
              <w:t>- формирование материалов контрольных мероприятий.</w:t>
            </w:r>
          </w:p>
          <w:p w:rsidR="00D6150A" w:rsidRPr="00E05F65" w:rsidRDefault="00D6150A" w:rsidP="00D6150A">
            <w:pPr>
              <w:pStyle w:val="a4"/>
              <w:tabs>
                <w:tab w:val="left" w:pos="351"/>
              </w:tabs>
              <w:jc w:val="both"/>
              <w:rPr>
                <w:sz w:val="21"/>
                <w:szCs w:val="21"/>
              </w:rPr>
            </w:pPr>
            <w:r w:rsidRPr="00E05F65">
              <w:rPr>
                <w:sz w:val="21"/>
                <w:szCs w:val="21"/>
              </w:rPr>
              <w:t>3) аналитическая деятельность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аналитическое сопровождение деятельности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составление годовой отчетности о результатах осуществления полномочий по внутреннему государственному финансовому контролю в отчетном году, а 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D6150A" w:rsidRPr="00E05F65" w:rsidRDefault="00D6150A" w:rsidP="00D6150A">
            <w:pPr>
              <w:pStyle w:val="a4"/>
              <w:tabs>
                <w:tab w:val="left" w:pos="351"/>
              </w:tabs>
              <w:jc w:val="both"/>
              <w:rPr>
                <w:sz w:val="21"/>
                <w:szCs w:val="21"/>
              </w:rPr>
            </w:pPr>
            <w:r w:rsidRPr="00E05F65">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D6150A" w:rsidRPr="00E05F65" w:rsidRDefault="00D6150A" w:rsidP="00D6150A">
            <w:pPr>
              <w:pStyle w:val="a4"/>
              <w:tabs>
                <w:tab w:val="left" w:pos="351"/>
              </w:tabs>
              <w:jc w:val="both"/>
              <w:rPr>
                <w:sz w:val="21"/>
                <w:szCs w:val="21"/>
              </w:rPr>
            </w:pPr>
            <w:r w:rsidRPr="00E05F65">
              <w:rPr>
                <w:sz w:val="21"/>
                <w:szCs w:val="21"/>
              </w:rPr>
              <w:t xml:space="preserve">- мониторинг СМИ, справочно-правовых систем, государственных и муниципальных </w:t>
            </w:r>
            <w:proofErr w:type="spellStart"/>
            <w:proofErr w:type="gramStart"/>
            <w:r w:rsidRPr="00E05F65">
              <w:rPr>
                <w:sz w:val="21"/>
                <w:szCs w:val="21"/>
              </w:rPr>
              <w:t>интернет-порталов</w:t>
            </w:r>
            <w:proofErr w:type="spellEnd"/>
            <w:proofErr w:type="gramEnd"/>
            <w:r w:rsidRPr="00E05F65">
              <w:rPr>
                <w:sz w:val="21"/>
                <w:szCs w:val="21"/>
              </w:rPr>
              <w:t xml:space="preserve">, иных </w:t>
            </w:r>
            <w:proofErr w:type="spellStart"/>
            <w:r w:rsidRPr="00E05F65">
              <w:rPr>
                <w:sz w:val="21"/>
                <w:szCs w:val="21"/>
              </w:rPr>
              <w:t>интернет-порталов</w:t>
            </w:r>
            <w:proofErr w:type="spellEnd"/>
            <w:r w:rsidRPr="00E05F65">
              <w:rPr>
                <w:sz w:val="21"/>
                <w:szCs w:val="21"/>
              </w:rPr>
              <w:t xml:space="preserve">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xml:space="preserve">-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w:t>
            </w:r>
            <w:proofErr w:type="gramStart"/>
            <w:r w:rsidRPr="00E05F65">
              <w:rPr>
                <w:sz w:val="21"/>
                <w:szCs w:val="21"/>
              </w:rPr>
              <w:t>правоотношения</w:t>
            </w:r>
            <w:proofErr w:type="gramEnd"/>
            <w:r w:rsidRPr="00E05F65">
              <w:rPr>
                <w:sz w:val="21"/>
                <w:szCs w:val="21"/>
              </w:rPr>
              <w:t xml:space="preserve"> как финансовой инспекцией, так и иными органами и судами;</w:t>
            </w:r>
          </w:p>
          <w:p w:rsidR="00D6150A" w:rsidRPr="00E05F65" w:rsidRDefault="00D6150A" w:rsidP="00D6150A">
            <w:pPr>
              <w:pStyle w:val="a4"/>
              <w:tabs>
                <w:tab w:val="left" w:pos="351"/>
              </w:tabs>
              <w:jc w:val="both"/>
              <w:rPr>
                <w:sz w:val="21"/>
                <w:szCs w:val="21"/>
              </w:rPr>
            </w:pPr>
            <w:r w:rsidRPr="00E05F65">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xml:space="preserve">осуществление совместно с КРУ мониторинга осуществления </w:t>
            </w:r>
            <w:r w:rsidRPr="00E05F65">
              <w:rPr>
                <w:sz w:val="21"/>
                <w:szCs w:val="21"/>
              </w:rPr>
              <w:lastRenderedPageBreak/>
              <w:t>главными администраторами бюджетных средств внутреннего финансового контроля и внутреннего финансового аудита, в том числе:</w:t>
            </w:r>
          </w:p>
          <w:p w:rsidR="00D6150A" w:rsidRPr="00E05F65" w:rsidRDefault="00D6150A" w:rsidP="00D6150A">
            <w:pPr>
              <w:pStyle w:val="a4"/>
              <w:tabs>
                <w:tab w:val="left" w:pos="351"/>
              </w:tabs>
              <w:jc w:val="both"/>
              <w:rPr>
                <w:sz w:val="21"/>
                <w:szCs w:val="21"/>
              </w:rPr>
            </w:pPr>
            <w:r w:rsidRPr="00E05F65">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D6150A" w:rsidRPr="00E05F65" w:rsidRDefault="00D6150A" w:rsidP="00D6150A">
            <w:pPr>
              <w:pStyle w:val="a4"/>
              <w:tabs>
                <w:tab w:val="left" w:pos="351"/>
              </w:tabs>
              <w:jc w:val="both"/>
              <w:rPr>
                <w:sz w:val="21"/>
                <w:szCs w:val="21"/>
              </w:rPr>
            </w:pPr>
            <w:r w:rsidRPr="00E05F65">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D6150A" w:rsidRPr="00E05F65" w:rsidRDefault="00D6150A" w:rsidP="00D6150A">
            <w:pPr>
              <w:pStyle w:val="a4"/>
              <w:tabs>
                <w:tab w:val="left" w:pos="351"/>
              </w:tabs>
              <w:jc w:val="both"/>
              <w:rPr>
                <w:sz w:val="21"/>
                <w:szCs w:val="21"/>
              </w:rPr>
            </w:pPr>
            <w:r w:rsidRPr="00E05F65">
              <w:rPr>
                <w:sz w:val="21"/>
                <w:szCs w:val="21"/>
              </w:rPr>
              <w:t xml:space="preserve">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исполнении функций и полномочий учредителя в отношении учреждений, находящихся в их ведении, по осуществлению </w:t>
            </w:r>
            <w:proofErr w:type="gramStart"/>
            <w:r w:rsidRPr="00E05F65">
              <w:rPr>
                <w:sz w:val="21"/>
                <w:szCs w:val="21"/>
              </w:rPr>
              <w:t>контроля за</w:t>
            </w:r>
            <w:proofErr w:type="gramEnd"/>
            <w:r w:rsidRPr="00E05F65">
              <w:rPr>
                <w:sz w:val="21"/>
                <w:szCs w:val="21"/>
              </w:rPr>
              <w:t xml:space="preserve"> деятельностью унитарных предприятий при исполнении полномочий собственника, в том числе:</w:t>
            </w:r>
          </w:p>
          <w:p w:rsidR="00D6150A" w:rsidRPr="00E05F65" w:rsidRDefault="00D6150A" w:rsidP="00D6150A">
            <w:pPr>
              <w:pStyle w:val="a4"/>
              <w:tabs>
                <w:tab w:val="left" w:pos="351"/>
              </w:tabs>
              <w:jc w:val="both"/>
              <w:rPr>
                <w:sz w:val="21"/>
                <w:szCs w:val="21"/>
              </w:rPr>
            </w:pPr>
            <w:r w:rsidRPr="00E05F65">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D6150A" w:rsidRPr="00E05F65" w:rsidRDefault="00D6150A" w:rsidP="00D6150A">
            <w:pPr>
              <w:pStyle w:val="a4"/>
              <w:tabs>
                <w:tab w:val="left" w:pos="351"/>
              </w:tabs>
              <w:jc w:val="both"/>
              <w:rPr>
                <w:sz w:val="21"/>
                <w:szCs w:val="21"/>
              </w:rPr>
            </w:pPr>
            <w:r w:rsidRPr="00E05F65">
              <w:rPr>
                <w:sz w:val="21"/>
                <w:szCs w:val="21"/>
              </w:rPr>
              <w:t xml:space="preserve"> направление органам исполнительной власти Самарской области </w:t>
            </w:r>
            <w:proofErr w:type="gramStart"/>
            <w:r w:rsidRPr="00E05F65">
              <w:rPr>
                <w:sz w:val="21"/>
                <w:szCs w:val="21"/>
              </w:rPr>
              <w:t>обязательных к исполнению</w:t>
            </w:r>
            <w:proofErr w:type="gramEnd"/>
            <w:r w:rsidRPr="00E05F65">
              <w:rPr>
                <w:sz w:val="21"/>
                <w:szCs w:val="21"/>
              </w:rPr>
              <w:t xml:space="preserve">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D6150A" w:rsidRPr="00E05F65" w:rsidRDefault="00D6150A" w:rsidP="00D6150A">
            <w:pPr>
              <w:pStyle w:val="a4"/>
              <w:tabs>
                <w:tab w:val="left" w:pos="351"/>
              </w:tabs>
              <w:jc w:val="both"/>
              <w:rPr>
                <w:sz w:val="21"/>
                <w:szCs w:val="21"/>
              </w:rPr>
            </w:pPr>
            <w:r w:rsidRPr="00E05F65">
              <w:rPr>
                <w:sz w:val="21"/>
                <w:szCs w:val="21"/>
              </w:rPr>
              <w:t>обобщение материалов контрольных мероприятий и подготовка рекомендаций, предложений по их результатам.</w:t>
            </w:r>
          </w:p>
          <w:p w:rsidR="00D6150A" w:rsidRPr="00E05F65" w:rsidRDefault="00D6150A" w:rsidP="00D6150A">
            <w:pPr>
              <w:pStyle w:val="a4"/>
              <w:tabs>
                <w:tab w:val="left" w:pos="351"/>
              </w:tabs>
              <w:jc w:val="both"/>
              <w:rPr>
                <w:sz w:val="21"/>
                <w:szCs w:val="21"/>
              </w:rPr>
            </w:pPr>
            <w:r w:rsidRPr="00E05F65">
              <w:rPr>
                <w:sz w:val="21"/>
                <w:szCs w:val="21"/>
              </w:rPr>
              <w:t>4)   планирование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D6150A" w:rsidRPr="00E05F65" w:rsidRDefault="00D6150A" w:rsidP="00D6150A">
            <w:pPr>
              <w:pStyle w:val="a4"/>
              <w:tabs>
                <w:tab w:val="left" w:pos="351"/>
              </w:tabs>
              <w:jc w:val="both"/>
              <w:rPr>
                <w:sz w:val="21"/>
                <w:szCs w:val="21"/>
              </w:rPr>
            </w:pPr>
            <w:r w:rsidRPr="00E05F65">
              <w:rPr>
                <w:sz w:val="21"/>
                <w:szCs w:val="21"/>
              </w:rPr>
              <w:t>5)   методологическое обеспечение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подготовка материалов для обеспечения работы коллегии;</w:t>
            </w:r>
          </w:p>
          <w:p w:rsidR="00D6150A" w:rsidRPr="00E05F65" w:rsidRDefault="00D6150A" w:rsidP="00D6150A">
            <w:pPr>
              <w:pStyle w:val="a4"/>
              <w:tabs>
                <w:tab w:val="left" w:pos="351"/>
              </w:tabs>
              <w:jc w:val="both"/>
              <w:rPr>
                <w:sz w:val="21"/>
                <w:szCs w:val="21"/>
              </w:rPr>
            </w:pPr>
            <w:r w:rsidRPr="00E05F65">
              <w:rPr>
                <w:sz w:val="21"/>
                <w:szCs w:val="21"/>
              </w:rPr>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D6150A" w:rsidRPr="00E05F65" w:rsidRDefault="00D6150A" w:rsidP="00D6150A">
            <w:pPr>
              <w:pStyle w:val="a4"/>
              <w:tabs>
                <w:tab w:val="left" w:pos="351"/>
              </w:tabs>
              <w:jc w:val="both"/>
              <w:rPr>
                <w:sz w:val="21"/>
                <w:szCs w:val="21"/>
              </w:rPr>
            </w:pPr>
            <w:r w:rsidRPr="00E05F65">
              <w:rPr>
                <w:sz w:val="21"/>
                <w:szCs w:val="21"/>
              </w:rPr>
              <w:t>- протоколирование работы коллегии;</w:t>
            </w:r>
          </w:p>
          <w:p w:rsidR="00D6150A" w:rsidRPr="00E05F65" w:rsidRDefault="00D6150A" w:rsidP="00D6150A">
            <w:pPr>
              <w:pStyle w:val="a4"/>
              <w:tabs>
                <w:tab w:val="left" w:pos="351"/>
              </w:tabs>
              <w:jc w:val="both"/>
              <w:rPr>
                <w:sz w:val="21"/>
                <w:szCs w:val="21"/>
              </w:rPr>
            </w:pPr>
            <w:r w:rsidRPr="00E05F65">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D6150A" w:rsidRPr="00E05F65" w:rsidRDefault="00D6150A" w:rsidP="00D6150A">
            <w:pPr>
              <w:pStyle w:val="a4"/>
              <w:tabs>
                <w:tab w:val="left" w:pos="351"/>
              </w:tabs>
              <w:jc w:val="both"/>
              <w:rPr>
                <w:sz w:val="21"/>
                <w:szCs w:val="21"/>
              </w:rPr>
            </w:pPr>
            <w:r w:rsidRPr="00E05F65">
              <w:rPr>
                <w:sz w:val="21"/>
                <w:szCs w:val="21"/>
              </w:rPr>
              <w:t xml:space="preserve">-обеспечение соответствующего режима хранения и защиты полученной в процессе деятельности финансовой инспекцией </w:t>
            </w:r>
            <w:r w:rsidRPr="00E05F65">
              <w:rPr>
                <w:sz w:val="21"/>
                <w:szCs w:val="21"/>
              </w:rPr>
              <w:lastRenderedPageBreak/>
              <w:t>информации;</w:t>
            </w:r>
          </w:p>
          <w:p w:rsidR="00D6150A" w:rsidRPr="00E05F65" w:rsidRDefault="00D6150A" w:rsidP="00D6150A">
            <w:pPr>
              <w:pStyle w:val="a4"/>
              <w:tabs>
                <w:tab w:val="left" w:pos="351"/>
              </w:tabs>
              <w:jc w:val="both"/>
              <w:rPr>
                <w:sz w:val="21"/>
                <w:szCs w:val="21"/>
              </w:rPr>
            </w:pPr>
            <w:r w:rsidRPr="00E05F65">
              <w:rPr>
                <w:sz w:val="21"/>
                <w:szCs w:val="21"/>
              </w:rPr>
              <w:t>- предоставление по запросам информации по вопросам, входящим в компетенцию управления;</w:t>
            </w:r>
          </w:p>
          <w:p w:rsidR="00D6150A" w:rsidRPr="00E05F65" w:rsidRDefault="00D6150A" w:rsidP="00D6150A">
            <w:pPr>
              <w:pStyle w:val="a4"/>
              <w:tabs>
                <w:tab w:val="left" w:pos="351"/>
              </w:tabs>
              <w:jc w:val="both"/>
              <w:rPr>
                <w:sz w:val="21"/>
                <w:szCs w:val="21"/>
              </w:rPr>
            </w:pPr>
            <w:r w:rsidRPr="00E05F65">
              <w:rPr>
                <w:sz w:val="21"/>
                <w:szCs w:val="21"/>
              </w:rPr>
              <w:t>правовое, информационное и консультационное сопровождение деятельности финансовой инспекции, в том числе:</w:t>
            </w:r>
          </w:p>
          <w:p w:rsidR="00D6150A" w:rsidRPr="00E05F65" w:rsidRDefault="00D6150A" w:rsidP="00D6150A">
            <w:pPr>
              <w:pStyle w:val="a4"/>
              <w:tabs>
                <w:tab w:val="left" w:pos="351"/>
              </w:tabs>
              <w:jc w:val="both"/>
              <w:rPr>
                <w:sz w:val="21"/>
                <w:szCs w:val="21"/>
              </w:rPr>
            </w:pPr>
            <w:r w:rsidRPr="00E05F65">
              <w:rPr>
                <w:sz w:val="21"/>
                <w:szCs w:val="21"/>
              </w:rPr>
              <w:t>- подготовка проектов правовых актов по предмету деятельности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оказание правовых консультаций КРУ, в том числе по вопросам предварительной квалификации выявленных нарушений;</w:t>
            </w:r>
          </w:p>
          <w:p w:rsidR="00D6150A" w:rsidRPr="00E05F65" w:rsidRDefault="00D6150A" w:rsidP="00D6150A">
            <w:pPr>
              <w:pStyle w:val="a4"/>
              <w:tabs>
                <w:tab w:val="left" w:pos="351"/>
              </w:tabs>
              <w:jc w:val="both"/>
              <w:rPr>
                <w:sz w:val="21"/>
                <w:szCs w:val="21"/>
              </w:rPr>
            </w:pPr>
            <w:r w:rsidRPr="00E05F65">
              <w:rPr>
                <w:sz w:val="21"/>
                <w:szCs w:val="21"/>
              </w:rPr>
              <w:t>- подготовка проектов распоряжений для проведения контрольных мероприятий;</w:t>
            </w:r>
          </w:p>
          <w:p w:rsidR="00D6150A" w:rsidRPr="00E05F65" w:rsidRDefault="00D6150A" w:rsidP="00D6150A">
            <w:pPr>
              <w:pStyle w:val="a4"/>
              <w:tabs>
                <w:tab w:val="left" w:pos="351"/>
              </w:tabs>
              <w:jc w:val="both"/>
              <w:rPr>
                <w:sz w:val="21"/>
                <w:szCs w:val="21"/>
              </w:rPr>
            </w:pPr>
            <w:r w:rsidRPr="00E05F65">
              <w:rPr>
                <w:sz w:val="21"/>
                <w:szCs w:val="21"/>
              </w:rPr>
              <w:t>- ведение реестра представлений, распоряжений и других документов, связанных с деятельностью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D6150A" w:rsidRPr="00E05F65" w:rsidRDefault="00D6150A" w:rsidP="00D6150A">
            <w:pPr>
              <w:pStyle w:val="a4"/>
              <w:tabs>
                <w:tab w:val="left" w:pos="351"/>
              </w:tabs>
              <w:jc w:val="both"/>
              <w:rPr>
                <w:sz w:val="21"/>
                <w:szCs w:val="21"/>
              </w:rPr>
            </w:pPr>
            <w:r w:rsidRPr="00E05F65">
              <w:rPr>
                <w:sz w:val="21"/>
                <w:szCs w:val="21"/>
              </w:rPr>
              <w:t>6)   представление интересов финансовой инспекции:</w:t>
            </w:r>
          </w:p>
          <w:p w:rsidR="00D6150A" w:rsidRPr="00E05F65" w:rsidRDefault="00D6150A" w:rsidP="00D6150A">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D6150A" w:rsidRPr="00E05F65" w:rsidRDefault="00D6150A" w:rsidP="00D6150A">
            <w:pPr>
              <w:pStyle w:val="a4"/>
              <w:tabs>
                <w:tab w:val="left" w:pos="351"/>
              </w:tabs>
              <w:jc w:val="both"/>
              <w:rPr>
                <w:sz w:val="21"/>
                <w:szCs w:val="21"/>
              </w:rPr>
            </w:pPr>
            <w:r w:rsidRPr="00E05F65">
              <w:rPr>
                <w:sz w:val="21"/>
                <w:szCs w:val="21"/>
              </w:rPr>
              <w:t>7)   правовое обеспечение деятельности финансовой инспекции в части контроля в финансово-бюджетной сфере.</w:t>
            </w:r>
          </w:p>
          <w:p w:rsidR="00D6150A" w:rsidRPr="00E05F65" w:rsidRDefault="00D6150A" w:rsidP="00D6150A">
            <w:pPr>
              <w:pStyle w:val="a4"/>
              <w:tabs>
                <w:tab w:val="left" w:pos="351"/>
              </w:tabs>
              <w:jc w:val="both"/>
              <w:rPr>
                <w:sz w:val="21"/>
                <w:szCs w:val="21"/>
              </w:rPr>
            </w:pPr>
            <w:r w:rsidRPr="00E05F65">
              <w:rPr>
                <w:sz w:val="21"/>
                <w:szCs w:val="21"/>
              </w:rPr>
              <w:t xml:space="preserve">8) проведение правовой и </w:t>
            </w:r>
            <w:proofErr w:type="spellStart"/>
            <w:r w:rsidRPr="00E05F65">
              <w:rPr>
                <w:sz w:val="21"/>
                <w:szCs w:val="21"/>
              </w:rPr>
              <w:t>антикоррупционной</w:t>
            </w:r>
            <w:proofErr w:type="spellEnd"/>
            <w:r w:rsidRPr="00E05F65">
              <w:rPr>
                <w:sz w:val="21"/>
                <w:szCs w:val="21"/>
              </w:rPr>
              <w:t xml:space="preserve"> экспертиз проектов правовых актов в части контроля в финансово-бюджетной сфере, разработчиком которых является финансовая инспекция.</w:t>
            </w:r>
          </w:p>
          <w:p w:rsidR="00D6150A" w:rsidRPr="00E05F65" w:rsidRDefault="00D6150A" w:rsidP="00D6150A">
            <w:pPr>
              <w:pStyle w:val="a4"/>
              <w:tabs>
                <w:tab w:val="left" w:pos="351"/>
              </w:tabs>
              <w:jc w:val="both"/>
              <w:rPr>
                <w:sz w:val="21"/>
                <w:szCs w:val="21"/>
              </w:rPr>
            </w:pPr>
            <w:r w:rsidRPr="00E05F65">
              <w:rPr>
                <w:sz w:val="21"/>
                <w:szCs w:val="21"/>
              </w:rPr>
              <w:t>9) осуществление иных обязанностей на основании поручений руководителя финансовой инспекции, руководителя управления.</w:t>
            </w:r>
          </w:p>
          <w:p w:rsidR="00324067" w:rsidRPr="00E05F65" w:rsidRDefault="00D6150A" w:rsidP="00D6150A">
            <w:pPr>
              <w:autoSpaceDE w:val="0"/>
              <w:autoSpaceDN w:val="0"/>
              <w:adjustRightInd w:val="0"/>
              <w:jc w:val="both"/>
              <w:rPr>
                <w:rFonts w:eastAsia="Calibri"/>
                <w:b/>
                <w:sz w:val="21"/>
                <w:szCs w:val="21"/>
                <w:lang w:eastAsia="en-US"/>
              </w:rPr>
            </w:pPr>
            <w:r w:rsidRPr="00E05F65">
              <w:rPr>
                <w:sz w:val="21"/>
                <w:szCs w:val="21"/>
              </w:rPr>
              <w:t xml:space="preserve">2. </w:t>
            </w:r>
            <w:proofErr w:type="gramStart"/>
            <w:r w:rsidRPr="00E05F65">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roofErr w:type="gramEnd"/>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rPr>
            </w:pPr>
            <w:r w:rsidRPr="00E05F65">
              <w:rPr>
                <w:sz w:val="21"/>
                <w:szCs w:val="21"/>
              </w:rPr>
              <w:t>Служащий имеет права, предусмотренные:</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324067" w:rsidRPr="00E05F65" w:rsidTr="005F53D5">
        <w:trPr>
          <w:trHeight w:val="2609"/>
        </w:trPr>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324067" w:rsidRPr="00E05F65" w:rsidRDefault="00324067" w:rsidP="00E0498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324067" w:rsidRPr="00E05F65" w:rsidRDefault="00324067" w:rsidP="00E0498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324067" w:rsidRPr="00E05F65" w:rsidTr="00E04988">
        <w:tc>
          <w:tcPr>
            <w:tcW w:w="3618" w:type="dxa"/>
            <w:tcMar>
              <w:top w:w="75" w:type="dxa"/>
              <w:left w:w="75" w:type="dxa"/>
              <w:bottom w:w="75" w:type="dxa"/>
              <w:right w:w="75" w:type="dxa"/>
            </w:tcMar>
          </w:tcPr>
          <w:p w:rsidR="00324067" w:rsidRPr="00E05F65" w:rsidRDefault="00324067" w:rsidP="00E04988">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324067" w:rsidRPr="00E05F65" w:rsidRDefault="00324067" w:rsidP="00E0498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324067" w:rsidRPr="00E05F65" w:rsidRDefault="00324067" w:rsidP="00E0498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324067" w:rsidRPr="00E05F65" w:rsidRDefault="003240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Консультант административно-аналитического управления государственной инспекции финансового контроля Самарской области</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Регулирование финансовой деятельности и финансовых рынков</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Ведущая</w:t>
            </w:r>
          </w:p>
        </w:tc>
      </w:tr>
      <w:tr w:rsidR="00ED1846" w:rsidRPr="00E05F65" w:rsidTr="00CD7696">
        <w:trPr>
          <w:trHeight w:val="434"/>
        </w:trPr>
        <w:tc>
          <w:tcPr>
            <w:tcW w:w="9505" w:type="dxa"/>
            <w:gridSpan w:val="2"/>
            <w:tcMar>
              <w:top w:w="75" w:type="dxa"/>
              <w:left w:w="75" w:type="dxa"/>
              <w:bottom w:w="75" w:type="dxa"/>
              <w:right w:w="75" w:type="dxa"/>
            </w:tcMar>
            <w:vAlign w:val="center"/>
          </w:tcPr>
          <w:p w:rsidR="00ED1846" w:rsidRPr="00E05F65" w:rsidRDefault="00ED1846" w:rsidP="00CD7696">
            <w:pPr>
              <w:pStyle w:val="a4"/>
              <w:spacing w:after="0"/>
              <w:jc w:val="center"/>
              <w:rPr>
                <w:b/>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E05F65" w:rsidRDefault="00ED1846" w:rsidP="00CD7696">
            <w:pPr>
              <w:pStyle w:val="a4"/>
              <w:spacing w:after="0"/>
              <w:jc w:val="both"/>
              <w:rPr>
                <w:sz w:val="21"/>
                <w:szCs w:val="21"/>
              </w:rPr>
            </w:pPr>
            <w:r w:rsidRPr="00E05F65">
              <w:rPr>
                <w:sz w:val="21"/>
                <w:szCs w:val="21"/>
              </w:rPr>
              <w:t>высшее образование</w:t>
            </w:r>
          </w:p>
        </w:tc>
      </w:tr>
      <w:tr w:rsidR="00ED1846" w:rsidRPr="00E05F65" w:rsidTr="00CD7696">
        <w:trPr>
          <w:trHeight w:val="718"/>
        </w:trPr>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jc w:val="both"/>
              <w:rPr>
                <w:sz w:val="21"/>
                <w:szCs w:val="21"/>
              </w:rPr>
            </w:pPr>
            <w:r w:rsidRPr="00E05F65">
              <w:rPr>
                <w:color w:val="000000"/>
                <w:sz w:val="21"/>
                <w:szCs w:val="21"/>
              </w:rPr>
              <w:t>Служащий должен иметь образование по направлени</w:t>
            </w:r>
            <w:proofErr w:type="gramStart"/>
            <w:r w:rsidRPr="00E05F65">
              <w:rPr>
                <w:color w:val="000000"/>
                <w:sz w:val="21"/>
                <w:szCs w:val="21"/>
              </w:rPr>
              <w:t>ю(</w:t>
            </w:r>
            <w:proofErr w:type="gramEnd"/>
            <w:r w:rsidRPr="00E05F65">
              <w:rPr>
                <w:color w:val="000000"/>
                <w:sz w:val="21"/>
                <w:szCs w:val="21"/>
              </w:rPr>
              <w:t xml:space="preserve">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jc w:val="center"/>
              <w:rPr>
                <w:b/>
                <w:sz w:val="21"/>
                <w:szCs w:val="21"/>
              </w:rPr>
            </w:pPr>
            <w:r w:rsidRPr="00E05F65">
              <w:rPr>
                <w:b/>
                <w:sz w:val="21"/>
                <w:szCs w:val="21"/>
              </w:rPr>
              <w:t>профессиональным знаниям и умениям</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autoSpaceDE w:val="0"/>
              <w:autoSpaceDN w:val="0"/>
              <w:adjustRightInd w:val="0"/>
              <w:ind w:firstLine="210"/>
              <w:jc w:val="both"/>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autoSpaceDE w:val="0"/>
              <w:autoSpaceDN w:val="0"/>
              <w:adjustRightInd w:val="0"/>
              <w:ind w:firstLine="210"/>
              <w:jc w:val="both"/>
              <w:rPr>
                <w:sz w:val="21"/>
                <w:szCs w:val="21"/>
              </w:rPr>
            </w:pPr>
            <w:r w:rsidRPr="00E05F65">
              <w:rPr>
                <w:sz w:val="21"/>
                <w:szCs w:val="21"/>
              </w:rPr>
              <w:t xml:space="preserve">2) правовые знания основ: </w:t>
            </w:r>
          </w:p>
          <w:p w:rsidR="00ED1846" w:rsidRPr="00E05F65" w:rsidRDefault="00ED1846" w:rsidP="00CD7696">
            <w:pPr>
              <w:autoSpaceDE w:val="0"/>
              <w:autoSpaceDN w:val="0"/>
              <w:adjustRightInd w:val="0"/>
              <w:ind w:firstLine="210"/>
              <w:jc w:val="both"/>
              <w:rPr>
                <w:sz w:val="21"/>
                <w:szCs w:val="21"/>
              </w:rPr>
            </w:pPr>
            <w:r w:rsidRPr="00E05F65">
              <w:rPr>
                <w:sz w:val="21"/>
                <w:szCs w:val="21"/>
              </w:rPr>
              <w:t xml:space="preserve">а) Конституции Российской Федерации; </w:t>
            </w:r>
          </w:p>
          <w:p w:rsidR="00ED1846" w:rsidRPr="00E05F65" w:rsidRDefault="00ED1846" w:rsidP="00CD7696">
            <w:pPr>
              <w:autoSpaceDE w:val="0"/>
              <w:autoSpaceDN w:val="0"/>
              <w:adjustRightInd w:val="0"/>
              <w:ind w:firstLine="210"/>
              <w:jc w:val="both"/>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autoSpaceDE w:val="0"/>
              <w:autoSpaceDN w:val="0"/>
              <w:adjustRightInd w:val="0"/>
              <w:ind w:firstLine="210"/>
              <w:jc w:val="both"/>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autoSpaceDE w:val="0"/>
              <w:autoSpaceDN w:val="0"/>
              <w:adjustRightInd w:val="0"/>
              <w:ind w:firstLine="210"/>
              <w:jc w:val="both"/>
              <w:rPr>
                <w:sz w:val="21"/>
                <w:szCs w:val="21"/>
              </w:rPr>
            </w:pPr>
            <w:r w:rsidRPr="00E05F65">
              <w:rPr>
                <w:sz w:val="21"/>
                <w:szCs w:val="21"/>
              </w:rPr>
              <w:t>г) Федерального закона «О противодействии коррупции»;</w:t>
            </w:r>
          </w:p>
          <w:p w:rsidR="00ED1846" w:rsidRPr="00E05F65" w:rsidRDefault="00ED1846" w:rsidP="00CD7696">
            <w:pPr>
              <w:autoSpaceDE w:val="0"/>
              <w:autoSpaceDN w:val="0"/>
              <w:adjustRightInd w:val="0"/>
              <w:ind w:firstLine="210"/>
              <w:jc w:val="both"/>
              <w:rPr>
                <w:sz w:val="21"/>
                <w:szCs w:val="21"/>
              </w:rPr>
            </w:pPr>
            <w:r w:rsidRPr="00E05F65">
              <w:rPr>
                <w:sz w:val="21"/>
                <w:szCs w:val="21"/>
              </w:rPr>
              <w:t>3) знания основ делопроизводства и документооборота;</w:t>
            </w:r>
          </w:p>
          <w:p w:rsidR="00ED1846" w:rsidRPr="00E05F65" w:rsidRDefault="00ED1846" w:rsidP="00CD7696">
            <w:pPr>
              <w:ind w:firstLine="210"/>
              <w:jc w:val="both"/>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Функциональные квалификационные </w:t>
            </w:r>
            <w:r w:rsidRPr="00E05F65">
              <w:rPr>
                <w:sz w:val="21"/>
                <w:szCs w:val="21"/>
              </w:rPr>
              <w:lastRenderedPageBreak/>
              <w:t>требования:</w:t>
            </w:r>
          </w:p>
        </w:tc>
        <w:tc>
          <w:tcPr>
            <w:tcW w:w="5887" w:type="dxa"/>
            <w:tcMar>
              <w:top w:w="75" w:type="dxa"/>
              <w:left w:w="75" w:type="dxa"/>
              <w:bottom w:w="75" w:type="dxa"/>
              <w:right w:w="75" w:type="dxa"/>
            </w:tcMar>
          </w:tcPr>
          <w:p w:rsidR="00ED1846" w:rsidRPr="00E05F65" w:rsidRDefault="00ED1846" w:rsidP="00CD7696">
            <w:pPr>
              <w:tabs>
                <w:tab w:val="left" w:pos="284"/>
              </w:tabs>
              <w:autoSpaceDE w:val="0"/>
              <w:autoSpaceDN w:val="0"/>
              <w:adjustRightInd w:val="0"/>
              <w:ind w:firstLine="351"/>
              <w:jc w:val="both"/>
              <w:rPr>
                <w:sz w:val="21"/>
                <w:szCs w:val="21"/>
              </w:rPr>
            </w:pPr>
            <w:r w:rsidRPr="00E05F65">
              <w:rPr>
                <w:sz w:val="21"/>
                <w:szCs w:val="21"/>
              </w:rPr>
              <w:lastRenderedPageBreak/>
              <w:t xml:space="preserve">Служащий должен обладать следующими </w:t>
            </w:r>
            <w:r w:rsidRPr="00E05F65">
              <w:rPr>
                <w:sz w:val="21"/>
                <w:szCs w:val="21"/>
              </w:rPr>
              <w:lastRenderedPageBreak/>
              <w:t>профессиональными знаниями:</w:t>
            </w:r>
          </w:p>
          <w:p w:rsidR="00ED1846" w:rsidRPr="00E05F65" w:rsidRDefault="00ED1846" w:rsidP="00CD7696">
            <w:pPr>
              <w:ind w:firstLine="351"/>
              <w:jc w:val="both"/>
              <w:rPr>
                <w:sz w:val="21"/>
                <w:szCs w:val="21"/>
              </w:rPr>
            </w:pPr>
            <w:r w:rsidRPr="00E05F65">
              <w:rPr>
                <w:sz w:val="21"/>
                <w:szCs w:val="21"/>
              </w:rPr>
              <w:t>знаниями федеральных нормативных правовых актов (</w:t>
            </w:r>
            <w:hyperlink r:id="rId9"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ind w:firstLine="351"/>
              <w:jc w:val="both"/>
              <w:rPr>
                <w:sz w:val="21"/>
                <w:szCs w:val="21"/>
              </w:rPr>
            </w:pPr>
            <w:r w:rsidRPr="00E05F65">
              <w:rPr>
                <w:sz w:val="21"/>
                <w:szCs w:val="21"/>
              </w:rPr>
              <w:t>знаниями региональных нормативных правовых актов (</w:t>
            </w:r>
            <w:hyperlink r:id="rId10"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ED1846" w:rsidRPr="00E05F65" w:rsidRDefault="00ED1846" w:rsidP="00CD7696">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ED1846" w:rsidRPr="00E05F65" w:rsidRDefault="00ED1846" w:rsidP="00CD7696">
            <w:pPr>
              <w:ind w:firstLine="351"/>
              <w:jc w:val="both"/>
              <w:rPr>
                <w:sz w:val="21"/>
                <w:szCs w:val="21"/>
              </w:rPr>
            </w:pPr>
            <w:r w:rsidRPr="00E05F65">
              <w:rPr>
                <w:sz w:val="21"/>
                <w:szCs w:val="21"/>
              </w:rPr>
              <w:t>знаниями мер, принимаемых по результатам контрольных мероприятий;</w:t>
            </w:r>
          </w:p>
          <w:p w:rsidR="00ED1846" w:rsidRPr="00E05F65" w:rsidRDefault="00ED1846" w:rsidP="00CD7696">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ED1846" w:rsidRPr="00E05F65" w:rsidRDefault="00ED1846" w:rsidP="00CD7696">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ED1846" w:rsidRPr="00E05F65" w:rsidRDefault="00ED1846" w:rsidP="00CD7696">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ED1846" w:rsidRPr="00E05F65" w:rsidRDefault="00ED1846" w:rsidP="00CD7696">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ED1846" w:rsidRPr="00E05F65" w:rsidRDefault="00ED1846" w:rsidP="00CD7696">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ED1846" w:rsidRPr="00E05F65" w:rsidRDefault="00ED1846" w:rsidP="00CD7696">
            <w:pPr>
              <w:autoSpaceDE w:val="0"/>
              <w:autoSpaceDN w:val="0"/>
              <w:adjustRightInd w:val="0"/>
              <w:ind w:firstLine="351"/>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реализацией результатов контрольных мероприятий. </w:t>
            </w:r>
          </w:p>
          <w:p w:rsidR="00ED1846" w:rsidRPr="00E05F65" w:rsidRDefault="00ED1846" w:rsidP="00CD7696">
            <w:pPr>
              <w:autoSpaceDE w:val="0"/>
              <w:autoSpaceDN w:val="0"/>
              <w:adjustRightInd w:val="0"/>
              <w:ind w:firstLine="351"/>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ED1846" w:rsidRPr="00E05F65" w:rsidRDefault="00ED1846" w:rsidP="00ED1846">
            <w:pPr>
              <w:numPr>
                <w:ilvl w:val="0"/>
                <w:numId w:val="10"/>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w:t>
            </w:r>
            <w:proofErr w:type="gramStart"/>
            <w:r w:rsidRPr="00E05F65">
              <w:rPr>
                <w:sz w:val="21"/>
                <w:szCs w:val="21"/>
              </w:rPr>
              <w:t>с</w:t>
            </w:r>
            <w:proofErr w:type="gramEnd"/>
            <w:r w:rsidRPr="00E05F65">
              <w:rPr>
                <w:sz w:val="21"/>
                <w:szCs w:val="21"/>
              </w:rPr>
              <w:t xml:space="preserve"> «</w:t>
            </w:r>
            <w:proofErr w:type="gramStart"/>
            <w:r w:rsidRPr="00E05F65">
              <w:rPr>
                <w:sz w:val="21"/>
                <w:szCs w:val="21"/>
              </w:rPr>
              <w:t>Консультант</w:t>
            </w:r>
            <w:proofErr w:type="gramEnd"/>
            <w:r w:rsidRPr="00E05F65">
              <w:rPr>
                <w:sz w:val="21"/>
                <w:szCs w:val="21"/>
              </w:rPr>
              <w:t xml:space="preserve"> Плюс», «Гарант»); </w:t>
            </w:r>
          </w:p>
          <w:p w:rsidR="00ED1846" w:rsidRPr="00E05F65" w:rsidRDefault="00ED1846" w:rsidP="00ED1846">
            <w:pPr>
              <w:numPr>
                <w:ilvl w:val="0"/>
                <w:numId w:val="10"/>
              </w:numPr>
              <w:autoSpaceDE w:val="0"/>
              <w:autoSpaceDN w:val="0"/>
              <w:adjustRightInd w:val="0"/>
              <w:ind w:left="0" w:firstLine="351"/>
              <w:jc w:val="both"/>
              <w:rPr>
                <w:sz w:val="21"/>
                <w:szCs w:val="21"/>
              </w:rPr>
            </w:pPr>
            <w:r w:rsidRPr="00E05F65">
              <w:rPr>
                <w:sz w:val="21"/>
                <w:szCs w:val="21"/>
              </w:rPr>
              <w:t xml:space="preserve">работа в автоматизированной системе «Бюджет»; </w:t>
            </w:r>
          </w:p>
          <w:p w:rsidR="00ED1846" w:rsidRPr="00E05F65" w:rsidRDefault="00ED1846" w:rsidP="00ED1846">
            <w:pPr>
              <w:numPr>
                <w:ilvl w:val="0"/>
                <w:numId w:val="10"/>
              </w:numPr>
              <w:autoSpaceDE w:val="0"/>
              <w:autoSpaceDN w:val="0"/>
              <w:adjustRightInd w:val="0"/>
              <w:ind w:left="0" w:firstLine="351"/>
              <w:jc w:val="both"/>
              <w:rPr>
                <w:sz w:val="21"/>
                <w:szCs w:val="21"/>
              </w:rPr>
            </w:pPr>
            <w:r w:rsidRPr="00E05F65">
              <w:rPr>
                <w:sz w:val="21"/>
                <w:szCs w:val="21"/>
              </w:rPr>
              <w:t>использование программного продукта «Парус-Бюджет».</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jc w:val="center"/>
              <w:rPr>
                <w:b/>
                <w:sz w:val="21"/>
                <w:szCs w:val="21"/>
              </w:rPr>
            </w:pPr>
            <w:r w:rsidRPr="00E05F65">
              <w:rPr>
                <w:b/>
                <w:sz w:val="21"/>
                <w:szCs w:val="21"/>
              </w:rPr>
              <w:lastRenderedPageBreak/>
              <w:t xml:space="preserve">Должностные обязанности, права и ответственность </w:t>
            </w:r>
          </w:p>
          <w:p w:rsidR="00ED1846" w:rsidRPr="00E05F65" w:rsidRDefault="00ED1846" w:rsidP="00CD7696">
            <w:pPr>
              <w:pStyle w:val="a4"/>
              <w:spacing w:after="0"/>
              <w:jc w:val="center"/>
              <w:rPr>
                <w:b/>
                <w:sz w:val="21"/>
                <w:szCs w:val="21"/>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2B7A6C" w:rsidRPr="00E05F65" w:rsidRDefault="002B7A6C" w:rsidP="002B7A6C">
            <w:pPr>
              <w:pStyle w:val="a4"/>
              <w:tabs>
                <w:tab w:val="left" w:pos="351"/>
              </w:tabs>
              <w:jc w:val="both"/>
              <w:rPr>
                <w:sz w:val="21"/>
                <w:szCs w:val="21"/>
              </w:rPr>
            </w:pPr>
            <w:r w:rsidRPr="00E05F65">
              <w:rPr>
                <w:sz w:val="21"/>
                <w:szCs w:val="21"/>
              </w:rPr>
              <w:t>1. Осуществление деятельности по контролю и надзору в финансово-бюджетной сфере:</w:t>
            </w:r>
          </w:p>
          <w:p w:rsidR="002B7A6C" w:rsidRPr="00E05F65" w:rsidRDefault="002B7A6C" w:rsidP="002B7A6C">
            <w:pPr>
              <w:pStyle w:val="a4"/>
              <w:tabs>
                <w:tab w:val="left" w:pos="351"/>
              </w:tabs>
              <w:jc w:val="both"/>
              <w:rPr>
                <w:sz w:val="21"/>
                <w:szCs w:val="21"/>
              </w:rPr>
            </w:pPr>
            <w:r w:rsidRPr="00E05F65">
              <w:rPr>
                <w:sz w:val="21"/>
                <w:szCs w:val="21"/>
              </w:rPr>
              <w:t>1) осуществление производства по делам об административных правонарушениях в порядке, предусмотренном законодательством об административных правонарушениях:</w:t>
            </w:r>
          </w:p>
          <w:p w:rsidR="002B7A6C" w:rsidRPr="00E05F65" w:rsidRDefault="002B7A6C" w:rsidP="002B7A6C">
            <w:pPr>
              <w:pStyle w:val="a4"/>
              <w:tabs>
                <w:tab w:val="left" w:pos="351"/>
              </w:tabs>
              <w:jc w:val="both"/>
              <w:rPr>
                <w:sz w:val="21"/>
                <w:szCs w:val="21"/>
              </w:rPr>
            </w:pPr>
            <w:r w:rsidRPr="00E05F65">
              <w:rPr>
                <w:sz w:val="21"/>
                <w:szCs w:val="21"/>
              </w:rPr>
              <w:t xml:space="preserve">возбуждение дел об административных правонарушениях; </w:t>
            </w:r>
          </w:p>
          <w:p w:rsidR="002B7A6C" w:rsidRPr="00E05F65" w:rsidRDefault="002B7A6C" w:rsidP="002B7A6C">
            <w:pPr>
              <w:pStyle w:val="a4"/>
              <w:tabs>
                <w:tab w:val="left" w:pos="351"/>
              </w:tabs>
              <w:jc w:val="both"/>
              <w:rPr>
                <w:sz w:val="21"/>
                <w:szCs w:val="21"/>
              </w:rPr>
            </w:pPr>
            <w:r w:rsidRPr="00E05F65">
              <w:rPr>
                <w:sz w:val="21"/>
                <w:szCs w:val="21"/>
              </w:rPr>
              <w:t>передача протоколов об административных правонарушениях на рассмотрение уполномоченным судьям, органам и должностным лицам;</w:t>
            </w:r>
          </w:p>
          <w:p w:rsidR="002B7A6C" w:rsidRPr="00E05F65" w:rsidRDefault="002B7A6C" w:rsidP="002B7A6C">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и (или) должностных лиц финансовой инспекции в судах, других органах и организациях;</w:t>
            </w:r>
          </w:p>
          <w:p w:rsidR="002B7A6C" w:rsidRPr="00E05F65" w:rsidRDefault="002B7A6C" w:rsidP="002B7A6C">
            <w:pPr>
              <w:pStyle w:val="a4"/>
              <w:tabs>
                <w:tab w:val="left" w:pos="351"/>
              </w:tabs>
              <w:jc w:val="both"/>
              <w:rPr>
                <w:sz w:val="21"/>
                <w:szCs w:val="21"/>
              </w:rPr>
            </w:pPr>
            <w:r w:rsidRPr="00E05F65">
              <w:rPr>
                <w:sz w:val="21"/>
                <w:szCs w:val="21"/>
              </w:rPr>
              <w:t xml:space="preserve">обеспечение </w:t>
            </w:r>
            <w:proofErr w:type="gramStart"/>
            <w:r w:rsidRPr="00E05F65">
              <w:rPr>
                <w:sz w:val="21"/>
                <w:szCs w:val="21"/>
              </w:rPr>
              <w:t>контроля за</w:t>
            </w:r>
            <w:proofErr w:type="gramEnd"/>
            <w:r w:rsidRPr="00E05F65">
              <w:rPr>
                <w:sz w:val="21"/>
                <w:szCs w:val="21"/>
              </w:rPr>
              <w:t xml:space="preserve"> исполнением административных наказаний, наложенных в соответствии с постановлениями уполномоченных должностных лиц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обеспечение деятельности лиц, уполномоченных на рассмотрение дел об административных правонарушениях;</w:t>
            </w:r>
          </w:p>
          <w:p w:rsidR="002B7A6C" w:rsidRPr="00E05F65" w:rsidRDefault="002B7A6C" w:rsidP="002B7A6C">
            <w:pPr>
              <w:pStyle w:val="a4"/>
              <w:tabs>
                <w:tab w:val="left" w:pos="351"/>
              </w:tabs>
              <w:jc w:val="both"/>
              <w:rPr>
                <w:sz w:val="21"/>
                <w:szCs w:val="21"/>
              </w:rPr>
            </w:pPr>
            <w:r w:rsidRPr="00E05F65">
              <w:rPr>
                <w:sz w:val="21"/>
                <w:szCs w:val="21"/>
              </w:rPr>
              <w:t>реализация иных прав, обязанностей и возможностей, предусмотренных законодательством об административных правонарушениях.</w:t>
            </w:r>
          </w:p>
          <w:p w:rsidR="002B7A6C" w:rsidRPr="00E05F65" w:rsidRDefault="002B7A6C" w:rsidP="002B7A6C">
            <w:pPr>
              <w:pStyle w:val="a4"/>
              <w:tabs>
                <w:tab w:val="left" w:pos="351"/>
              </w:tabs>
              <w:jc w:val="both"/>
              <w:rPr>
                <w:sz w:val="21"/>
                <w:szCs w:val="21"/>
              </w:rPr>
            </w:pPr>
            <w:r w:rsidRPr="00E05F65">
              <w:rPr>
                <w:sz w:val="21"/>
                <w:szCs w:val="21"/>
              </w:rPr>
              <w:t xml:space="preserve">2) проведение плановых и внеплановых проверок (камеральных и выездных, в том числе встречных), ревизий и </w:t>
            </w:r>
            <w:r w:rsidRPr="00E05F65">
              <w:rPr>
                <w:sz w:val="21"/>
                <w:szCs w:val="21"/>
              </w:rPr>
              <w:lastRenderedPageBreak/>
              <w:t>обследований (далее – контрольные мероприятия) в отношении объектов государственного финансового контроля (далее – объекты контроля):</w:t>
            </w:r>
          </w:p>
          <w:p w:rsidR="002B7A6C" w:rsidRPr="00E05F65" w:rsidRDefault="002B7A6C" w:rsidP="002B7A6C">
            <w:pPr>
              <w:pStyle w:val="a4"/>
              <w:tabs>
                <w:tab w:val="left" w:pos="351"/>
              </w:tabs>
              <w:jc w:val="both"/>
              <w:rPr>
                <w:sz w:val="21"/>
                <w:szCs w:val="21"/>
              </w:rPr>
            </w:pPr>
            <w:r w:rsidRPr="00E05F65">
              <w:rPr>
                <w:sz w:val="21"/>
                <w:szCs w:val="21"/>
              </w:rPr>
              <w:t>составление программ проверок, ревизий;</w:t>
            </w:r>
          </w:p>
          <w:p w:rsidR="002B7A6C" w:rsidRPr="00E05F65" w:rsidRDefault="002B7A6C" w:rsidP="002B7A6C">
            <w:pPr>
              <w:pStyle w:val="a4"/>
              <w:tabs>
                <w:tab w:val="left" w:pos="351"/>
              </w:tabs>
              <w:jc w:val="both"/>
              <w:rPr>
                <w:sz w:val="21"/>
                <w:szCs w:val="21"/>
              </w:rPr>
            </w:pPr>
            <w:r w:rsidRPr="00E05F65">
              <w:rPr>
                <w:sz w:val="21"/>
                <w:szCs w:val="21"/>
              </w:rPr>
              <w:t>выполнение мероприятий по подготовке к проведению контрольного мероприятия в отношении проверяемого объекта контроля;</w:t>
            </w:r>
          </w:p>
          <w:p w:rsidR="002B7A6C" w:rsidRPr="00E05F65" w:rsidRDefault="002B7A6C" w:rsidP="002B7A6C">
            <w:pPr>
              <w:pStyle w:val="a4"/>
              <w:tabs>
                <w:tab w:val="left" w:pos="351"/>
              </w:tabs>
              <w:jc w:val="both"/>
              <w:rPr>
                <w:sz w:val="21"/>
                <w:szCs w:val="21"/>
              </w:rPr>
            </w:pPr>
            <w:proofErr w:type="gramStart"/>
            <w:r w:rsidRPr="00E05F65">
              <w:rPr>
                <w:sz w:val="21"/>
                <w:szCs w:val="21"/>
              </w:rPr>
              <w:t>проведение контрольных мероприятий, изучение различных аспектов финансовой или финансово-хозяйственной деятельности проверяемых объектов контроля, проведение проверок (анализа) расчетов сметных назначений проверяемых объектов контроля, контрольных действий по фактическому изучению путем контрольных обмеров (осмотров), инвентаризации, наблюдения, пересчета и других подобных действий, проверка показателей государственного задания государственных учреждений Самарской области и его финансового обеспечения, а также проведение оценки, мониторингов с целью выявления и предупреждения</w:t>
            </w:r>
            <w:proofErr w:type="gramEnd"/>
            <w:r w:rsidRPr="00E05F65">
              <w:rPr>
                <w:sz w:val="21"/>
                <w:szCs w:val="21"/>
              </w:rPr>
              <w:t xml:space="preserve"> нарушений бюджетного законодательства в деятельности проверяемых объектов контроля;</w:t>
            </w:r>
          </w:p>
          <w:p w:rsidR="002B7A6C" w:rsidRPr="00E05F65" w:rsidRDefault="002B7A6C" w:rsidP="002B7A6C">
            <w:pPr>
              <w:pStyle w:val="a4"/>
              <w:tabs>
                <w:tab w:val="left" w:pos="351"/>
              </w:tabs>
              <w:jc w:val="both"/>
              <w:rPr>
                <w:sz w:val="21"/>
                <w:szCs w:val="21"/>
              </w:rPr>
            </w:pPr>
            <w:r w:rsidRPr="00E05F65">
              <w:rPr>
                <w:sz w:val="21"/>
                <w:szCs w:val="21"/>
              </w:rPr>
              <w:t xml:space="preserve">осуществление в ходе контрольных мероприятий контроля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w:t>
            </w:r>
            <w:proofErr w:type="gramStart"/>
            <w:r w:rsidRPr="00E05F65">
              <w:rPr>
                <w:sz w:val="21"/>
                <w:szCs w:val="21"/>
              </w:rPr>
              <w:t>значений показателей результативности предоставления средств</w:t>
            </w:r>
            <w:proofErr w:type="gramEnd"/>
            <w:r w:rsidRPr="00E05F65">
              <w:rPr>
                <w:sz w:val="21"/>
                <w:szCs w:val="21"/>
              </w:rPr>
              <w:t xml:space="preserve"> из бюджета;</w:t>
            </w:r>
          </w:p>
          <w:p w:rsidR="002B7A6C" w:rsidRPr="00E05F65" w:rsidRDefault="002B7A6C" w:rsidP="002B7A6C">
            <w:pPr>
              <w:pStyle w:val="a4"/>
              <w:tabs>
                <w:tab w:val="left" w:pos="351"/>
              </w:tabs>
              <w:jc w:val="both"/>
              <w:rPr>
                <w:sz w:val="21"/>
                <w:szCs w:val="21"/>
              </w:rPr>
            </w:pPr>
            <w:r w:rsidRPr="00E05F65">
              <w:rPr>
                <w:sz w:val="21"/>
                <w:szCs w:val="21"/>
              </w:rPr>
              <w:t>оформление результатов контрольных мероприятий, в том числе:</w:t>
            </w:r>
          </w:p>
          <w:p w:rsidR="002B7A6C" w:rsidRPr="00E05F65" w:rsidRDefault="002B7A6C" w:rsidP="002B7A6C">
            <w:pPr>
              <w:pStyle w:val="a4"/>
              <w:tabs>
                <w:tab w:val="left" w:pos="351"/>
              </w:tabs>
              <w:jc w:val="both"/>
              <w:rPr>
                <w:sz w:val="21"/>
                <w:szCs w:val="21"/>
              </w:rPr>
            </w:pPr>
            <w:r w:rsidRPr="00E05F65">
              <w:rPr>
                <w:sz w:val="21"/>
                <w:szCs w:val="21"/>
              </w:rPr>
              <w:t>- оформление и направление объектам контроля актов, заключений, заключений по результатам рассмотрения возражений;</w:t>
            </w:r>
          </w:p>
          <w:p w:rsidR="002B7A6C" w:rsidRPr="00E05F65" w:rsidRDefault="002B7A6C" w:rsidP="002B7A6C">
            <w:pPr>
              <w:pStyle w:val="a4"/>
              <w:tabs>
                <w:tab w:val="left" w:pos="351"/>
              </w:tabs>
              <w:jc w:val="both"/>
              <w:rPr>
                <w:sz w:val="21"/>
                <w:szCs w:val="21"/>
              </w:rPr>
            </w:pPr>
            <w:r w:rsidRPr="00E05F65">
              <w:rPr>
                <w:sz w:val="21"/>
                <w:szCs w:val="21"/>
              </w:rPr>
              <w:t>- формирование материалов контрольных мероприятий.</w:t>
            </w:r>
          </w:p>
          <w:p w:rsidR="002B7A6C" w:rsidRPr="00E05F65" w:rsidRDefault="002B7A6C" w:rsidP="002B7A6C">
            <w:pPr>
              <w:pStyle w:val="a4"/>
              <w:tabs>
                <w:tab w:val="left" w:pos="351"/>
              </w:tabs>
              <w:jc w:val="both"/>
              <w:rPr>
                <w:sz w:val="21"/>
                <w:szCs w:val="21"/>
              </w:rPr>
            </w:pPr>
            <w:r w:rsidRPr="00E05F65">
              <w:rPr>
                <w:sz w:val="21"/>
                <w:szCs w:val="21"/>
              </w:rPr>
              <w:t>3) аналитическая деятельность по предмету деятельности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аналитическое сопровождение деятельности финансовой инспекции, в том числе:</w:t>
            </w:r>
          </w:p>
          <w:p w:rsidR="002B7A6C" w:rsidRPr="00E05F65" w:rsidRDefault="002B7A6C" w:rsidP="002B7A6C">
            <w:pPr>
              <w:pStyle w:val="a4"/>
              <w:tabs>
                <w:tab w:val="left" w:pos="351"/>
              </w:tabs>
              <w:jc w:val="both"/>
              <w:rPr>
                <w:sz w:val="21"/>
                <w:szCs w:val="21"/>
              </w:rPr>
            </w:pPr>
            <w:r w:rsidRPr="00E05F65">
              <w:rPr>
                <w:sz w:val="21"/>
                <w:szCs w:val="21"/>
              </w:rPr>
              <w:t>- составление годовой отчетности о результатах осуществления полномочий по внутреннему государственному финансовому контролю в отчетном году, а при наличии решения руководителя финансовой инспекции составление промежуточной отчетности о результатах осуществления полномочий по внутреннему государственному финансовому контролю за 3, 6, 9 месяцев текущего года;</w:t>
            </w:r>
          </w:p>
          <w:p w:rsidR="002B7A6C" w:rsidRPr="00E05F65" w:rsidRDefault="002B7A6C" w:rsidP="002B7A6C">
            <w:pPr>
              <w:pStyle w:val="a4"/>
              <w:tabs>
                <w:tab w:val="left" w:pos="351"/>
              </w:tabs>
              <w:jc w:val="both"/>
              <w:rPr>
                <w:sz w:val="21"/>
                <w:szCs w:val="21"/>
              </w:rPr>
            </w:pPr>
            <w:r w:rsidRPr="00E05F65">
              <w:rPr>
                <w:sz w:val="21"/>
                <w:szCs w:val="21"/>
              </w:rPr>
              <w:t>- подготовка справок, таблиц, обзоров, презентаций, сводных данных о ходе и результатах работы финансовой инспекции при осуществлении внутреннего государственного финансового контроля;</w:t>
            </w:r>
          </w:p>
          <w:p w:rsidR="002B7A6C" w:rsidRPr="00E05F65" w:rsidRDefault="002B7A6C" w:rsidP="002B7A6C">
            <w:pPr>
              <w:pStyle w:val="a4"/>
              <w:tabs>
                <w:tab w:val="left" w:pos="351"/>
              </w:tabs>
              <w:jc w:val="both"/>
              <w:rPr>
                <w:sz w:val="21"/>
                <w:szCs w:val="21"/>
              </w:rPr>
            </w:pPr>
            <w:r w:rsidRPr="00E05F65">
              <w:rPr>
                <w:sz w:val="21"/>
                <w:szCs w:val="21"/>
              </w:rPr>
              <w:t xml:space="preserve">- мониторинг СМИ, справочно-правовых систем, государственных и муниципальных </w:t>
            </w:r>
            <w:proofErr w:type="spellStart"/>
            <w:proofErr w:type="gramStart"/>
            <w:r w:rsidRPr="00E05F65">
              <w:rPr>
                <w:sz w:val="21"/>
                <w:szCs w:val="21"/>
              </w:rPr>
              <w:t>интернет-порталов</w:t>
            </w:r>
            <w:proofErr w:type="spellEnd"/>
            <w:proofErr w:type="gramEnd"/>
            <w:r w:rsidRPr="00E05F65">
              <w:rPr>
                <w:sz w:val="21"/>
                <w:szCs w:val="21"/>
              </w:rPr>
              <w:t xml:space="preserve">, иных </w:t>
            </w:r>
            <w:proofErr w:type="spellStart"/>
            <w:r w:rsidRPr="00E05F65">
              <w:rPr>
                <w:sz w:val="21"/>
                <w:szCs w:val="21"/>
              </w:rPr>
              <w:t>интернет-порталов</w:t>
            </w:r>
            <w:proofErr w:type="spellEnd"/>
            <w:r w:rsidRPr="00E05F65">
              <w:rPr>
                <w:sz w:val="21"/>
                <w:szCs w:val="21"/>
              </w:rPr>
              <w:t xml:space="preserve"> по предмету деятельности финансовой </w:t>
            </w:r>
            <w:r w:rsidRPr="00E05F65">
              <w:rPr>
                <w:sz w:val="21"/>
                <w:szCs w:val="21"/>
              </w:rPr>
              <w:lastRenderedPageBreak/>
              <w:t>инспекции;</w:t>
            </w:r>
          </w:p>
          <w:p w:rsidR="002B7A6C" w:rsidRPr="00E05F65" w:rsidRDefault="002B7A6C" w:rsidP="002B7A6C">
            <w:pPr>
              <w:pStyle w:val="a4"/>
              <w:tabs>
                <w:tab w:val="left" w:pos="351"/>
              </w:tabs>
              <w:jc w:val="both"/>
              <w:rPr>
                <w:sz w:val="21"/>
                <w:szCs w:val="21"/>
              </w:rPr>
            </w:pPr>
            <w:r w:rsidRPr="00E05F65">
              <w:rPr>
                <w:sz w:val="21"/>
                <w:szCs w:val="21"/>
              </w:rPr>
              <w:t xml:space="preserve">- анализ практики привлечения к ответственности за бюджетные нарушения и иные нарушения бюджетного законодательства и иных нормативных правовых актов, регламентирующих бюджетные </w:t>
            </w:r>
            <w:proofErr w:type="gramStart"/>
            <w:r w:rsidRPr="00E05F65">
              <w:rPr>
                <w:sz w:val="21"/>
                <w:szCs w:val="21"/>
              </w:rPr>
              <w:t>правоотношения</w:t>
            </w:r>
            <w:proofErr w:type="gramEnd"/>
            <w:r w:rsidRPr="00E05F65">
              <w:rPr>
                <w:sz w:val="21"/>
                <w:szCs w:val="21"/>
              </w:rPr>
              <w:t xml:space="preserve"> как финансовой инспекцией, так и иными органами и судами;</w:t>
            </w:r>
          </w:p>
          <w:p w:rsidR="002B7A6C" w:rsidRPr="00E05F65" w:rsidRDefault="002B7A6C" w:rsidP="002B7A6C">
            <w:pPr>
              <w:pStyle w:val="a4"/>
              <w:tabs>
                <w:tab w:val="left" w:pos="351"/>
              </w:tabs>
              <w:jc w:val="both"/>
              <w:rPr>
                <w:sz w:val="21"/>
                <w:szCs w:val="21"/>
              </w:rPr>
            </w:pPr>
            <w:r w:rsidRPr="00E05F65">
              <w:rPr>
                <w:sz w:val="21"/>
                <w:szCs w:val="21"/>
              </w:rPr>
              <w:t>- подготовка предложений руководителю финансовой инспекции о совершенствовании деятельности управления, контрольно-ревизионного управления (далее – КРУ),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осуществление совместно с КРУ мониторинга осуществления главными администраторами бюджетных средств внутреннего финансового контроля и внутреннего финансового аудита, в том числе:</w:t>
            </w:r>
          </w:p>
          <w:p w:rsidR="002B7A6C" w:rsidRPr="00E05F65" w:rsidRDefault="002B7A6C" w:rsidP="002B7A6C">
            <w:pPr>
              <w:pStyle w:val="a4"/>
              <w:tabs>
                <w:tab w:val="left" w:pos="351"/>
              </w:tabs>
              <w:jc w:val="both"/>
              <w:rPr>
                <w:sz w:val="21"/>
                <w:szCs w:val="21"/>
              </w:rPr>
            </w:pPr>
            <w:r w:rsidRPr="00E05F65">
              <w:rPr>
                <w:sz w:val="21"/>
                <w:szCs w:val="21"/>
              </w:rPr>
              <w:t>- аналитической обработки сведений о проводимом главными администраторами бюджетных средств внутреннем финансовом контроле и внутреннем финансовом аудите;</w:t>
            </w:r>
          </w:p>
          <w:p w:rsidR="002B7A6C" w:rsidRPr="00E05F65" w:rsidRDefault="002B7A6C" w:rsidP="002B7A6C">
            <w:pPr>
              <w:pStyle w:val="a4"/>
              <w:tabs>
                <w:tab w:val="left" w:pos="351"/>
              </w:tabs>
              <w:jc w:val="both"/>
              <w:rPr>
                <w:sz w:val="21"/>
                <w:szCs w:val="21"/>
              </w:rPr>
            </w:pPr>
            <w:r w:rsidRPr="00E05F65">
              <w:rPr>
                <w:sz w:val="21"/>
                <w:szCs w:val="21"/>
              </w:rPr>
              <w:t xml:space="preserve">- запроса информации и документов в целях проведения мониторинга осуществляемого внутреннего финансового контроля и внутреннего финансового аудита; </w:t>
            </w:r>
          </w:p>
          <w:p w:rsidR="002B7A6C" w:rsidRPr="00E05F65" w:rsidRDefault="002B7A6C" w:rsidP="002B7A6C">
            <w:pPr>
              <w:pStyle w:val="a4"/>
              <w:tabs>
                <w:tab w:val="left" w:pos="351"/>
              </w:tabs>
              <w:jc w:val="both"/>
              <w:rPr>
                <w:sz w:val="21"/>
                <w:szCs w:val="21"/>
              </w:rPr>
            </w:pPr>
            <w:r w:rsidRPr="00E05F65">
              <w:rPr>
                <w:sz w:val="21"/>
                <w:szCs w:val="21"/>
              </w:rPr>
              <w:t xml:space="preserve">проведение совместно с КРУ мониторинга осуществления органами исполнительной власти Самарской области ведомственного финансового контроля, в том числе при исполнении функций и полномочий учредителя в отношении учреждений, находящихся в их ведении, по осуществлению </w:t>
            </w:r>
            <w:proofErr w:type="gramStart"/>
            <w:r w:rsidRPr="00E05F65">
              <w:rPr>
                <w:sz w:val="21"/>
                <w:szCs w:val="21"/>
              </w:rPr>
              <w:t>контроля за</w:t>
            </w:r>
            <w:proofErr w:type="gramEnd"/>
            <w:r w:rsidRPr="00E05F65">
              <w:rPr>
                <w:sz w:val="21"/>
                <w:szCs w:val="21"/>
              </w:rPr>
              <w:t xml:space="preserve"> деятельностью унитарных предприятий при исполнении полномочий собственника, в том числе:</w:t>
            </w:r>
          </w:p>
          <w:p w:rsidR="002B7A6C" w:rsidRPr="00E05F65" w:rsidRDefault="002B7A6C" w:rsidP="002B7A6C">
            <w:pPr>
              <w:pStyle w:val="a4"/>
              <w:tabs>
                <w:tab w:val="left" w:pos="351"/>
              </w:tabs>
              <w:jc w:val="both"/>
              <w:rPr>
                <w:sz w:val="21"/>
                <w:szCs w:val="21"/>
              </w:rPr>
            </w:pPr>
            <w:r w:rsidRPr="00E05F65">
              <w:rPr>
                <w:sz w:val="21"/>
                <w:szCs w:val="21"/>
              </w:rPr>
              <w:t>- сбора и анализа информации о проблемах в финансово-хозяйственной деятельности автономных, бюджетных и казенных учреждений, о проблемах, возникающих при осуществлении бюджетными учреждениями своих функций;</w:t>
            </w:r>
          </w:p>
          <w:p w:rsidR="002B7A6C" w:rsidRPr="00E05F65" w:rsidRDefault="002B7A6C" w:rsidP="002B7A6C">
            <w:pPr>
              <w:pStyle w:val="a4"/>
              <w:tabs>
                <w:tab w:val="left" w:pos="351"/>
              </w:tabs>
              <w:jc w:val="both"/>
              <w:rPr>
                <w:sz w:val="21"/>
                <w:szCs w:val="21"/>
              </w:rPr>
            </w:pPr>
            <w:r w:rsidRPr="00E05F65">
              <w:rPr>
                <w:sz w:val="21"/>
                <w:szCs w:val="21"/>
              </w:rPr>
              <w:t xml:space="preserve"> направление органам исполнительной власти Самарской области </w:t>
            </w:r>
            <w:proofErr w:type="gramStart"/>
            <w:r w:rsidRPr="00E05F65">
              <w:rPr>
                <w:sz w:val="21"/>
                <w:szCs w:val="21"/>
              </w:rPr>
              <w:t>обязательных к исполнению</w:t>
            </w:r>
            <w:proofErr w:type="gramEnd"/>
            <w:r w:rsidRPr="00E05F65">
              <w:rPr>
                <w:sz w:val="21"/>
                <w:szCs w:val="21"/>
              </w:rPr>
              <w:t xml:space="preserve"> запросов о предоставлении информации и документов в целях проведения мониторинга осуществления уполномоченными органами контроля за деятельностью учреждений и государственных унитарных (казенных) предприятий Самарской области;</w:t>
            </w:r>
          </w:p>
          <w:p w:rsidR="002B7A6C" w:rsidRPr="00E05F65" w:rsidRDefault="002B7A6C" w:rsidP="002B7A6C">
            <w:pPr>
              <w:pStyle w:val="a4"/>
              <w:tabs>
                <w:tab w:val="left" w:pos="351"/>
              </w:tabs>
              <w:jc w:val="both"/>
              <w:rPr>
                <w:sz w:val="21"/>
                <w:szCs w:val="21"/>
              </w:rPr>
            </w:pPr>
            <w:r w:rsidRPr="00E05F65">
              <w:rPr>
                <w:sz w:val="21"/>
                <w:szCs w:val="21"/>
              </w:rPr>
              <w:t>обобщение материалов контрольных мероприятий и подготовка рекомендаций, предложений по их результатам.</w:t>
            </w:r>
          </w:p>
          <w:p w:rsidR="002B7A6C" w:rsidRPr="00E05F65" w:rsidRDefault="002B7A6C" w:rsidP="002B7A6C">
            <w:pPr>
              <w:pStyle w:val="a4"/>
              <w:tabs>
                <w:tab w:val="left" w:pos="351"/>
              </w:tabs>
              <w:jc w:val="both"/>
              <w:rPr>
                <w:sz w:val="21"/>
                <w:szCs w:val="21"/>
              </w:rPr>
            </w:pPr>
            <w:r w:rsidRPr="00E05F65">
              <w:rPr>
                <w:sz w:val="21"/>
                <w:szCs w:val="21"/>
              </w:rPr>
              <w:t>4)   планирование деятельности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составление плана работы финансовой инспекции по осуществлению контрольных мероприятий на соответствующий год на основании поступивших предложений.</w:t>
            </w:r>
          </w:p>
          <w:p w:rsidR="002B7A6C" w:rsidRPr="00E05F65" w:rsidRDefault="002B7A6C" w:rsidP="002B7A6C">
            <w:pPr>
              <w:pStyle w:val="a4"/>
              <w:tabs>
                <w:tab w:val="left" w:pos="351"/>
              </w:tabs>
              <w:jc w:val="both"/>
              <w:rPr>
                <w:sz w:val="21"/>
                <w:szCs w:val="21"/>
              </w:rPr>
            </w:pPr>
            <w:r w:rsidRPr="00E05F65">
              <w:rPr>
                <w:sz w:val="21"/>
                <w:szCs w:val="21"/>
              </w:rPr>
              <w:t>5)   методологическое обеспечение деятельности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обеспечение деятельности коллегии по рассмотрению результатов контрольных мероприятий финансовой инспекции, в том числе:</w:t>
            </w:r>
          </w:p>
          <w:p w:rsidR="002B7A6C" w:rsidRPr="00E05F65" w:rsidRDefault="002B7A6C" w:rsidP="002B7A6C">
            <w:pPr>
              <w:pStyle w:val="a4"/>
              <w:tabs>
                <w:tab w:val="left" w:pos="351"/>
              </w:tabs>
              <w:jc w:val="both"/>
              <w:rPr>
                <w:sz w:val="21"/>
                <w:szCs w:val="21"/>
              </w:rPr>
            </w:pPr>
            <w:r w:rsidRPr="00E05F65">
              <w:rPr>
                <w:sz w:val="21"/>
                <w:szCs w:val="21"/>
              </w:rPr>
              <w:t>- подготовка материалов для обеспечения работы коллегии;</w:t>
            </w:r>
          </w:p>
          <w:p w:rsidR="002B7A6C" w:rsidRPr="00E05F65" w:rsidRDefault="002B7A6C" w:rsidP="002B7A6C">
            <w:pPr>
              <w:pStyle w:val="a4"/>
              <w:tabs>
                <w:tab w:val="left" w:pos="351"/>
              </w:tabs>
              <w:jc w:val="both"/>
              <w:rPr>
                <w:sz w:val="21"/>
                <w:szCs w:val="21"/>
              </w:rPr>
            </w:pPr>
            <w:r w:rsidRPr="00E05F65">
              <w:rPr>
                <w:sz w:val="21"/>
                <w:szCs w:val="21"/>
              </w:rPr>
              <w:lastRenderedPageBreak/>
              <w:t>- организация и обеспечение присутствия на заседании коллегии по рассмотрению результатов контрольных мероприятий финансовой инспекции членов коллегии, иных лиц;</w:t>
            </w:r>
          </w:p>
          <w:p w:rsidR="002B7A6C" w:rsidRPr="00E05F65" w:rsidRDefault="002B7A6C" w:rsidP="002B7A6C">
            <w:pPr>
              <w:pStyle w:val="a4"/>
              <w:tabs>
                <w:tab w:val="left" w:pos="351"/>
              </w:tabs>
              <w:jc w:val="both"/>
              <w:rPr>
                <w:sz w:val="21"/>
                <w:szCs w:val="21"/>
              </w:rPr>
            </w:pPr>
            <w:r w:rsidRPr="00E05F65">
              <w:rPr>
                <w:sz w:val="21"/>
                <w:szCs w:val="21"/>
              </w:rPr>
              <w:t>- протоколирование работы коллегии;</w:t>
            </w:r>
          </w:p>
          <w:p w:rsidR="002B7A6C" w:rsidRPr="00E05F65" w:rsidRDefault="002B7A6C" w:rsidP="002B7A6C">
            <w:pPr>
              <w:pStyle w:val="a4"/>
              <w:tabs>
                <w:tab w:val="left" w:pos="351"/>
              </w:tabs>
              <w:jc w:val="both"/>
              <w:rPr>
                <w:sz w:val="21"/>
                <w:szCs w:val="21"/>
              </w:rPr>
            </w:pPr>
            <w:r w:rsidRPr="00E05F65">
              <w:rPr>
                <w:sz w:val="21"/>
                <w:szCs w:val="21"/>
              </w:rPr>
              <w:t>осуществление мероприятий по сбору, накоплению и обработке отчетности и иной документированной информации в установленной сфере деятельности, в том числе:</w:t>
            </w:r>
          </w:p>
          <w:p w:rsidR="002B7A6C" w:rsidRPr="00E05F65" w:rsidRDefault="002B7A6C" w:rsidP="002B7A6C">
            <w:pPr>
              <w:pStyle w:val="a4"/>
              <w:tabs>
                <w:tab w:val="left" w:pos="351"/>
              </w:tabs>
              <w:jc w:val="both"/>
              <w:rPr>
                <w:sz w:val="21"/>
                <w:szCs w:val="21"/>
              </w:rPr>
            </w:pPr>
            <w:r w:rsidRPr="00E05F65">
              <w:rPr>
                <w:sz w:val="21"/>
                <w:szCs w:val="21"/>
              </w:rPr>
              <w:t>-обеспечение соответствующего режима хранения и защиты полученной в процессе деятельности финансовой инспекцией информации;</w:t>
            </w:r>
          </w:p>
          <w:p w:rsidR="002B7A6C" w:rsidRPr="00E05F65" w:rsidRDefault="002B7A6C" w:rsidP="002B7A6C">
            <w:pPr>
              <w:pStyle w:val="a4"/>
              <w:tabs>
                <w:tab w:val="left" w:pos="351"/>
              </w:tabs>
              <w:jc w:val="both"/>
              <w:rPr>
                <w:sz w:val="21"/>
                <w:szCs w:val="21"/>
              </w:rPr>
            </w:pPr>
            <w:r w:rsidRPr="00E05F65">
              <w:rPr>
                <w:sz w:val="21"/>
                <w:szCs w:val="21"/>
              </w:rPr>
              <w:t>- предоставление по запросам информации по вопросам, входящим в компетенцию управления;</w:t>
            </w:r>
          </w:p>
          <w:p w:rsidR="002B7A6C" w:rsidRPr="00E05F65" w:rsidRDefault="002B7A6C" w:rsidP="002B7A6C">
            <w:pPr>
              <w:pStyle w:val="a4"/>
              <w:tabs>
                <w:tab w:val="left" w:pos="351"/>
              </w:tabs>
              <w:jc w:val="both"/>
              <w:rPr>
                <w:sz w:val="21"/>
                <w:szCs w:val="21"/>
              </w:rPr>
            </w:pPr>
            <w:r w:rsidRPr="00E05F65">
              <w:rPr>
                <w:sz w:val="21"/>
                <w:szCs w:val="21"/>
              </w:rPr>
              <w:t>правовое, информационное и консультационное сопровождение деятельности финансовой инспекции, в том числе:</w:t>
            </w:r>
          </w:p>
          <w:p w:rsidR="002B7A6C" w:rsidRPr="00E05F65" w:rsidRDefault="002B7A6C" w:rsidP="002B7A6C">
            <w:pPr>
              <w:pStyle w:val="a4"/>
              <w:tabs>
                <w:tab w:val="left" w:pos="351"/>
              </w:tabs>
              <w:jc w:val="both"/>
              <w:rPr>
                <w:sz w:val="21"/>
                <w:szCs w:val="21"/>
              </w:rPr>
            </w:pPr>
            <w:r w:rsidRPr="00E05F65">
              <w:rPr>
                <w:sz w:val="21"/>
                <w:szCs w:val="21"/>
              </w:rPr>
              <w:t>- подготовка проектов правовых актов по предмету деятельности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 оказание правовых консультаций КРУ, в том числе по вопросам предварительной квалификации выявленных нарушений;</w:t>
            </w:r>
          </w:p>
          <w:p w:rsidR="002B7A6C" w:rsidRPr="00E05F65" w:rsidRDefault="002B7A6C" w:rsidP="002B7A6C">
            <w:pPr>
              <w:pStyle w:val="a4"/>
              <w:tabs>
                <w:tab w:val="left" w:pos="351"/>
              </w:tabs>
              <w:jc w:val="both"/>
              <w:rPr>
                <w:sz w:val="21"/>
                <w:szCs w:val="21"/>
              </w:rPr>
            </w:pPr>
            <w:r w:rsidRPr="00E05F65">
              <w:rPr>
                <w:sz w:val="21"/>
                <w:szCs w:val="21"/>
              </w:rPr>
              <w:t>- подготовка проектов распоряжений для проведения контрольных мероприятий;</w:t>
            </w:r>
          </w:p>
          <w:p w:rsidR="002B7A6C" w:rsidRPr="00E05F65" w:rsidRDefault="002B7A6C" w:rsidP="002B7A6C">
            <w:pPr>
              <w:pStyle w:val="a4"/>
              <w:tabs>
                <w:tab w:val="left" w:pos="351"/>
              </w:tabs>
              <w:jc w:val="both"/>
              <w:rPr>
                <w:sz w:val="21"/>
                <w:szCs w:val="21"/>
              </w:rPr>
            </w:pPr>
            <w:r w:rsidRPr="00E05F65">
              <w:rPr>
                <w:sz w:val="21"/>
                <w:szCs w:val="21"/>
              </w:rPr>
              <w:t>- ведение реестра представлений, распоряжений и других документов, связанных с деятельностью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 подготовка совместно с КРУ проектов информации, документов и материалов в установленном порядке для правоохранительных органов и органов прокуратуры.</w:t>
            </w:r>
          </w:p>
          <w:p w:rsidR="002B7A6C" w:rsidRPr="00E05F65" w:rsidRDefault="002B7A6C" w:rsidP="002B7A6C">
            <w:pPr>
              <w:pStyle w:val="a4"/>
              <w:tabs>
                <w:tab w:val="left" w:pos="351"/>
              </w:tabs>
              <w:jc w:val="both"/>
              <w:rPr>
                <w:sz w:val="21"/>
                <w:szCs w:val="21"/>
              </w:rPr>
            </w:pPr>
            <w:r w:rsidRPr="00E05F65">
              <w:rPr>
                <w:sz w:val="21"/>
                <w:szCs w:val="21"/>
              </w:rPr>
              <w:t>6)   представление интересов финансовой инспекции:</w:t>
            </w:r>
          </w:p>
          <w:p w:rsidR="002B7A6C" w:rsidRPr="00E05F65" w:rsidRDefault="002B7A6C" w:rsidP="002B7A6C">
            <w:pPr>
              <w:pStyle w:val="a4"/>
              <w:tabs>
                <w:tab w:val="left" w:pos="351"/>
              </w:tabs>
              <w:jc w:val="both"/>
              <w:rPr>
                <w:sz w:val="21"/>
                <w:szCs w:val="21"/>
              </w:rPr>
            </w:pPr>
            <w:r w:rsidRPr="00E05F65">
              <w:rPr>
                <w:sz w:val="21"/>
                <w:szCs w:val="21"/>
              </w:rPr>
              <w:t>представление в установленном порядке интересов финансовой инспекции в части осуществления полномочий по внутреннему государственному финансовому контролю в судах, других органах и организациях.</w:t>
            </w:r>
          </w:p>
          <w:p w:rsidR="002B7A6C" w:rsidRPr="00E05F65" w:rsidRDefault="002B7A6C" w:rsidP="002B7A6C">
            <w:pPr>
              <w:pStyle w:val="a4"/>
              <w:tabs>
                <w:tab w:val="left" w:pos="351"/>
              </w:tabs>
              <w:jc w:val="both"/>
              <w:rPr>
                <w:sz w:val="21"/>
                <w:szCs w:val="21"/>
              </w:rPr>
            </w:pPr>
            <w:r w:rsidRPr="00E05F65">
              <w:rPr>
                <w:sz w:val="21"/>
                <w:szCs w:val="21"/>
              </w:rPr>
              <w:t>7)   правовое обеспечение деятельности финансовой инспекции в части контроля в финансово-бюджетной сфере.</w:t>
            </w:r>
          </w:p>
          <w:p w:rsidR="002B7A6C" w:rsidRPr="00E05F65" w:rsidRDefault="002B7A6C" w:rsidP="002B7A6C">
            <w:pPr>
              <w:pStyle w:val="a4"/>
              <w:tabs>
                <w:tab w:val="left" w:pos="351"/>
              </w:tabs>
              <w:jc w:val="both"/>
              <w:rPr>
                <w:sz w:val="21"/>
                <w:szCs w:val="21"/>
              </w:rPr>
            </w:pPr>
            <w:r w:rsidRPr="00E05F65">
              <w:rPr>
                <w:sz w:val="21"/>
                <w:szCs w:val="21"/>
              </w:rPr>
              <w:t xml:space="preserve">8) проведение правовой и </w:t>
            </w:r>
            <w:proofErr w:type="spellStart"/>
            <w:r w:rsidRPr="00E05F65">
              <w:rPr>
                <w:sz w:val="21"/>
                <w:szCs w:val="21"/>
              </w:rPr>
              <w:t>антикоррупционной</w:t>
            </w:r>
            <w:proofErr w:type="spellEnd"/>
            <w:r w:rsidRPr="00E05F65">
              <w:rPr>
                <w:sz w:val="21"/>
                <w:szCs w:val="21"/>
              </w:rPr>
              <w:t xml:space="preserve"> экспертиз проектов правовых актов в части контроля в финансово-бюджетной сфере, разработчиком которых является финансовая инспекция.</w:t>
            </w:r>
          </w:p>
          <w:p w:rsidR="002B7A6C" w:rsidRPr="00E05F65" w:rsidRDefault="002B7A6C" w:rsidP="002B7A6C">
            <w:pPr>
              <w:pStyle w:val="a4"/>
              <w:tabs>
                <w:tab w:val="left" w:pos="351"/>
              </w:tabs>
              <w:jc w:val="both"/>
              <w:rPr>
                <w:sz w:val="21"/>
                <w:szCs w:val="21"/>
              </w:rPr>
            </w:pPr>
            <w:r w:rsidRPr="00E05F65">
              <w:rPr>
                <w:sz w:val="21"/>
                <w:szCs w:val="21"/>
              </w:rPr>
              <w:t>9) осуществление иных обязанностей на основании поручений руководителя финансовой инспекции, руководителя управления.</w:t>
            </w:r>
          </w:p>
          <w:p w:rsidR="00ED1846" w:rsidRPr="00E05F65" w:rsidRDefault="002B7A6C" w:rsidP="002B7A6C">
            <w:pPr>
              <w:autoSpaceDE w:val="0"/>
              <w:autoSpaceDN w:val="0"/>
              <w:adjustRightInd w:val="0"/>
              <w:jc w:val="both"/>
              <w:rPr>
                <w:rFonts w:eastAsia="Calibri"/>
                <w:b/>
                <w:sz w:val="21"/>
                <w:szCs w:val="21"/>
                <w:lang w:eastAsia="en-US"/>
              </w:rPr>
            </w:pPr>
            <w:r w:rsidRPr="00E05F65">
              <w:rPr>
                <w:sz w:val="21"/>
                <w:szCs w:val="21"/>
              </w:rPr>
              <w:t xml:space="preserve">2. </w:t>
            </w: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w:t>
            </w:r>
            <w:r w:rsidRPr="00E05F65">
              <w:rPr>
                <w:sz w:val="21"/>
                <w:szCs w:val="21"/>
              </w:rPr>
              <w:lastRenderedPageBreak/>
              <w:t>Самарской области» и иными нормативными правовыми актами, регулирующими обязанности служащего.</w:t>
            </w:r>
            <w:proofErr w:type="gramEnd"/>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ED1846" w:rsidRPr="00E05F65" w:rsidRDefault="00ED1846" w:rsidP="00CD7696">
            <w:pPr>
              <w:autoSpaceDE w:val="0"/>
              <w:autoSpaceDN w:val="0"/>
              <w:adjustRightInd w:val="0"/>
              <w:ind w:firstLine="351"/>
              <w:jc w:val="both"/>
              <w:rPr>
                <w:sz w:val="21"/>
                <w:szCs w:val="21"/>
              </w:rPr>
            </w:pPr>
            <w:r w:rsidRPr="00E05F65">
              <w:rPr>
                <w:sz w:val="21"/>
                <w:szCs w:val="21"/>
              </w:rPr>
              <w:t>Служащий имеет права, предусмотренные:</w:t>
            </w:r>
          </w:p>
          <w:p w:rsidR="00ED1846" w:rsidRPr="00E05F65" w:rsidRDefault="00ED1846" w:rsidP="00CD7696">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rPr>
          <w:trHeight w:val="2740"/>
        </w:trPr>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E05F65" w:rsidRDefault="00ED1846" w:rsidP="00CD7696">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autoSpaceDE w:val="0"/>
              <w:autoSpaceDN w:val="0"/>
              <w:adjustRightInd w:val="0"/>
              <w:ind w:firstLine="351"/>
              <w:jc w:val="both"/>
              <w:rPr>
                <w:sz w:val="21"/>
                <w:szCs w:val="21"/>
              </w:rPr>
            </w:pPr>
            <w:r w:rsidRPr="00E05F65">
              <w:rPr>
                <w:sz w:val="21"/>
                <w:szCs w:val="21"/>
              </w:rPr>
              <w:t>Бюджетным кодексом Российской Федерации;</w:t>
            </w:r>
          </w:p>
          <w:p w:rsidR="00ED1846" w:rsidRPr="00E05F65" w:rsidRDefault="00ED1846" w:rsidP="00CD7696">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D1846" w:rsidRPr="00E05F65" w:rsidRDefault="00ED1846" w:rsidP="00CD7696">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E05F65" w:rsidRDefault="00ED1846"/>
    <w:p w:rsidR="00FD5F86" w:rsidRPr="00E05F65" w:rsidRDefault="00FD5F86"/>
    <w:p w:rsidR="00ED1846" w:rsidRPr="00E05F65"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Главный консультант контрольно-ревизионного управления государственной инспекции финансового контроля Самарской области</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Регулирование финансовой деятельности и финансовых рынков</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Осуществление деятельности по контролю и надзору в финансово-бюджетной сфере</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Группа</w:t>
            </w:r>
          </w:p>
        </w:tc>
        <w:tc>
          <w:tcPr>
            <w:tcW w:w="5887"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Главная</w:t>
            </w:r>
          </w:p>
        </w:tc>
      </w:tr>
      <w:tr w:rsidR="00E04988" w:rsidRPr="00E05F65" w:rsidTr="00E04988">
        <w:tc>
          <w:tcPr>
            <w:tcW w:w="9505" w:type="dxa"/>
            <w:gridSpan w:val="2"/>
            <w:tcMar>
              <w:top w:w="75" w:type="dxa"/>
              <w:left w:w="75" w:type="dxa"/>
              <w:bottom w:w="75" w:type="dxa"/>
              <w:right w:w="75" w:type="dxa"/>
            </w:tcMar>
            <w:vAlign w:val="center"/>
          </w:tcPr>
          <w:p w:rsidR="00E04988" w:rsidRPr="00E05F65" w:rsidRDefault="00E04988" w:rsidP="00E04988">
            <w:pPr>
              <w:spacing w:after="150"/>
              <w:jc w:val="center"/>
              <w:rPr>
                <w:b/>
                <w:sz w:val="21"/>
                <w:szCs w:val="21"/>
              </w:rPr>
            </w:pPr>
            <w:r w:rsidRPr="00E05F65">
              <w:rPr>
                <w:b/>
                <w:iCs/>
                <w:sz w:val="21"/>
                <w:szCs w:val="21"/>
              </w:rPr>
              <w:t xml:space="preserve">Квалификационные требования </w:t>
            </w:r>
            <w:proofErr w:type="gramStart"/>
            <w:r w:rsidRPr="00E05F65">
              <w:rPr>
                <w:b/>
                <w:iCs/>
                <w:sz w:val="21"/>
                <w:szCs w:val="21"/>
              </w:rPr>
              <w:t>к</w:t>
            </w:r>
            <w:proofErr w:type="gramEnd"/>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04988" w:rsidRPr="00E05F65" w:rsidRDefault="00E04988" w:rsidP="00E04988">
            <w:pPr>
              <w:spacing w:after="150"/>
              <w:jc w:val="both"/>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E04988" w:rsidRPr="00E05F65" w:rsidTr="00E04988">
        <w:trPr>
          <w:trHeight w:val="718"/>
        </w:trPr>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04988" w:rsidRPr="00E05F65" w:rsidRDefault="00E04988" w:rsidP="00E04988">
            <w:pPr>
              <w:shd w:val="clear" w:color="auto" w:fill="FFFFFF"/>
              <w:tabs>
                <w:tab w:val="left" w:pos="0"/>
              </w:tabs>
              <w:jc w:val="both"/>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p w:rsidR="00E04988" w:rsidRPr="00E05F65" w:rsidRDefault="00E04988" w:rsidP="00E04988">
            <w:pPr>
              <w:spacing w:after="150"/>
              <w:jc w:val="both"/>
              <w:rPr>
                <w:sz w:val="21"/>
                <w:szCs w:val="21"/>
              </w:rPr>
            </w:pP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 xml:space="preserve">направлению подготовки </w:t>
            </w:r>
            <w:r w:rsidRPr="00E05F65">
              <w:rPr>
                <w:sz w:val="21"/>
                <w:szCs w:val="21"/>
              </w:rPr>
              <w:lastRenderedPageBreak/>
              <w:t>(специальности)</w:t>
            </w:r>
          </w:p>
        </w:tc>
        <w:tc>
          <w:tcPr>
            <w:tcW w:w="5887" w:type="dxa"/>
            <w:tcMar>
              <w:top w:w="75" w:type="dxa"/>
              <w:left w:w="75" w:type="dxa"/>
              <w:bottom w:w="75" w:type="dxa"/>
              <w:right w:w="75" w:type="dxa"/>
            </w:tcMar>
          </w:tcPr>
          <w:p w:rsidR="00E04988" w:rsidRPr="00E05F65" w:rsidRDefault="00E04988" w:rsidP="00E04988">
            <w:pPr>
              <w:spacing w:after="150"/>
              <w:jc w:val="both"/>
              <w:rPr>
                <w:sz w:val="21"/>
                <w:szCs w:val="21"/>
              </w:rPr>
            </w:pPr>
            <w:r w:rsidRPr="00E05F65">
              <w:rPr>
                <w:color w:val="000000"/>
                <w:sz w:val="21"/>
                <w:szCs w:val="21"/>
              </w:rPr>
              <w:lastRenderedPageBreak/>
              <w:t>Служащий должен иметь образование по направлени</w:t>
            </w:r>
            <w:proofErr w:type="gramStart"/>
            <w:r w:rsidRPr="00E05F65">
              <w:rPr>
                <w:color w:val="000000"/>
                <w:sz w:val="21"/>
                <w:szCs w:val="21"/>
              </w:rPr>
              <w:t>ю(</w:t>
            </w:r>
            <w:proofErr w:type="gramEnd"/>
            <w:r w:rsidRPr="00E05F65">
              <w:rPr>
                <w:color w:val="000000"/>
                <w:sz w:val="21"/>
                <w:szCs w:val="21"/>
              </w:rPr>
              <w:t xml:space="preserve">ям) </w:t>
            </w:r>
            <w:r w:rsidRPr="00E05F65">
              <w:rPr>
                <w:color w:val="000000"/>
                <w:sz w:val="21"/>
                <w:szCs w:val="21"/>
              </w:rPr>
              <w:lastRenderedPageBreak/>
              <w:t xml:space="preserve">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E04988" w:rsidRPr="00E05F65" w:rsidTr="00E04988">
        <w:tc>
          <w:tcPr>
            <w:tcW w:w="9505" w:type="dxa"/>
            <w:gridSpan w:val="2"/>
            <w:tcMar>
              <w:top w:w="75" w:type="dxa"/>
              <w:left w:w="75" w:type="dxa"/>
              <w:bottom w:w="75" w:type="dxa"/>
              <w:right w:w="75" w:type="dxa"/>
            </w:tcMar>
          </w:tcPr>
          <w:p w:rsidR="00E04988" w:rsidRPr="00E05F65" w:rsidRDefault="00E04988" w:rsidP="00E04988">
            <w:pPr>
              <w:spacing w:after="150"/>
              <w:jc w:val="center"/>
              <w:rPr>
                <w:b/>
                <w:sz w:val="21"/>
                <w:szCs w:val="21"/>
              </w:rPr>
            </w:pPr>
            <w:r w:rsidRPr="00E05F65">
              <w:rPr>
                <w:b/>
                <w:sz w:val="21"/>
                <w:szCs w:val="21"/>
              </w:rPr>
              <w:lastRenderedPageBreak/>
              <w:t>профессиональным знаниям и умениям</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2) правовые знания основ: </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E04988" w:rsidRPr="00E05F65" w:rsidRDefault="00E04988" w:rsidP="00E04988">
            <w:pPr>
              <w:autoSpaceDE w:val="0"/>
              <w:autoSpaceDN w:val="0"/>
              <w:adjustRightInd w:val="0"/>
              <w:ind w:firstLine="351"/>
              <w:jc w:val="both"/>
              <w:rPr>
                <w:sz w:val="21"/>
                <w:szCs w:val="21"/>
              </w:rPr>
            </w:pPr>
            <w:r w:rsidRPr="00E05F65">
              <w:rPr>
                <w:sz w:val="21"/>
                <w:szCs w:val="21"/>
              </w:rPr>
              <w:t>б) Федерального закона «О системе государственной службы Российской Федерации»;</w:t>
            </w:r>
          </w:p>
          <w:p w:rsidR="00E04988" w:rsidRPr="00E05F65" w:rsidRDefault="00E04988" w:rsidP="00E04988">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E04988" w:rsidRPr="00E05F65" w:rsidRDefault="00E04988" w:rsidP="00E04988">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E04988" w:rsidRPr="00E05F65" w:rsidRDefault="00E04988" w:rsidP="00E04988">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E04988" w:rsidRPr="00E05F65" w:rsidRDefault="00E04988" w:rsidP="00E04988">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E04988" w:rsidRPr="00E05F65" w:rsidRDefault="00E04988" w:rsidP="00E04988">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E04988" w:rsidRPr="00E05F65" w:rsidRDefault="00E04988" w:rsidP="00E04988">
            <w:pPr>
              <w:ind w:firstLine="351"/>
              <w:jc w:val="both"/>
              <w:rPr>
                <w:sz w:val="21"/>
                <w:szCs w:val="21"/>
              </w:rPr>
            </w:pPr>
            <w:r w:rsidRPr="00E05F65">
              <w:rPr>
                <w:sz w:val="21"/>
                <w:szCs w:val="21"/>
              </w:rPr>
              <w:t>знаниями федеральных нормативных правовых актов (Приложение);</w:t>
            </w:r>
          </w:p>
          <w:p w:rsidR="00E04988" w:rsidRPr="00E05F65" w:rsidRDefault="00E04988" w:rsidP="00E04988">
            <w:pPr>
              <w:ind w:firstLine="351"/>
              <w:jc w:val="both"/>
              <w:rPr>
                <w:sz w:val="21"/>
                <w:szCs w:val="21"/>
              </w:rPr>
            </w:pPr>
            <w:r w:rsidRPr="00E05F65">
              <w:rPr>
                <w:sz w:val="21"/>
                <w:szCs w:val="21"/>
              </w:rPr>
              <w:t>знаниями региональных нормативных правовых актов (Приложение);</w:t>
            </w:r>
          </w:p>
          <w:p w:rsidR="00E04988" w:rsidRPr="00E05F65" w:rsidRDefault="00E04988" w:rsidP="00E04988">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E04988" w:rsidRPr="00E05F65" w:rsidRDefault="00E04988" w:rsidP="00E04988">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E04988" w:rsidRPr="00E05F65" w:rsidRDefault="00E04988" w:rsidP="00E04988">
            <w:pPr>
              <w:ind w:firstLine="351"/>
              <w:jc w:val="both"/>
              <w:rPr>
                <w:sz w:val="21"/>
                <w:szCs w:val="21"/>
              </w:rPr>
            </w:pPr>
            <w:r w:rsidRPr="00E05F65">
              <w:rPr>
                <w:sz w:val="21"/>
                <w:szCs w:val="21"/>
              </w:rPr>
              <w:t>знаниями мер, принимаемых по результатам контрольных мероприятий;</w:t>
            </w:r>
          </w:p>
          <w:p w:rsidR="00E04988" w:rsidRPr="00E05F65" w:rsidRDefault="00E04988" w:rsidP="00E04988">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E04988" w:rsidRPr="00E05F65" w:rsidRDefault="00E04988" w:rsidP="00E04988">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E04988" w:rsidRPr="00E05F65" w:rsidRDefault="00E04988" w:rsidP="00E04988">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E04988" w:rsidRPr="00E05F65" w:rsidRDefault="00E04988" w:rsidP="00E04988">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E04988" w:rsidRPr="00E05F65" w:rsidRDefault="00E04988" w:rsidP="00E04988">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E04988" w:rsidRPr="00E05F65" w:rsidRDefault="00E04988" w:rsidP="00E04988">
            <w:pPr>
              <w:autoSpaceDE w:val="0"/>
              <w:autoSpaceDN w:val="0"/>
              <w:adjustRightInd w:val="0"/>
              <w:ind w:firstLine="351"/>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реализацией результатов контрольных мероприятий. </w:t>
            </w:r>
          </w:p>
          <w:p w:rsidR="00E04988" w:rsidRPr="00E05F65" w:rsidRDefault="00E04988" w:rsidP="00E04988">
            <w:pPr>
              <w:autoSpaceDE w:val="0"/>
              <w:autoSpaceDN w:val="0"/>
              <w:adjustRightInd w:val="0"/>
              <w:ind w:firstLine="351"/>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w:t>
            </w:r>
            <w:proofErr w:type="gramStart"/>
            <w:r w:rsidRPr="00E05F65">
              <w:rPr>
                <w:sz w:val="21"/>
                <w:szCs w:val="21"/>
              </w:rPr>
              <w:t>с</w:t>
            </w:r>
            <w:proofErr w:type="gramEnd"/>
            <w:r w:rsidRPr="00E05F65">
              <w:rPr>
                <w:sz w:val="21"/>
                <w:szCs w:val="21"/>
              </w:rPr>
              <w:t xml:space="preserve"> «</w:t>
            </w:r>
            <w:proofErr w:type="gramStart"/>
            <w:r w:rsidRPr="00E05F65">
              <w:rPr>
                <w:sz w:val="21"/>
                <w:szCs w:val="21"/>
              </w:rPr>
              <w:t>Консультант</w:t>
            </w:r>
            <w:proofErr w:type="gramEnd"/>
            <w:r w:rsidRPr="00E05F65">
              <w:rPr>
                <w:sz w:val="21"/>
                <w:szCs w:val="21"/>
              </w:rPr>
              <w:t xml:space="preserve"> Плюс», «Гарант»); </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sz w:val="21"/>
                <w:szCs w:val="21"/>
              </w:rPr>
              <w:t>работа в автоматизированной системе «Бюджет»;</w:t>
            </w:r>
          </w:p>
          <w:p w:rsidR="00E04988" w:rsidRPr="00E05F65" w:rsidRDefault="00E04988" w:rsidP="00E04988">
            <w:pPr>
              <w:numPr>
                <w:ilvl w:val="0"/>
                <w:numId w:val="7"/>
              </w:numPr>
              <w:autoSpaceDE w:val="0"/>
              <w:autoSpaceDN w:val="0"/>
              <w:adjustRightInd w:val="0"/>
              <w:ind w:left="0" w:firstLine="351"/>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программного продукта «Парус-Бюджет».</w:t>
            </w:r>
          </w:p>
        </w:tc>
      </w:tr>
      <w:tr w:rsidR="00E04988" w:rsidRPr="00E05F65" w:rsidTr="00E04988">
        <w:tc>
          <w:tcPr>
            <w:tcW w:w="9505" w:type="dxa"/>
            <w:gridSpan w:val="2"/>
            <w:tcMar>
              <w:top w:w="75" w:type="dxa"/>
              <w:left w:w="75" w:type="dxa"/>
              <w:bottom w:w="75" w:type="dxa"/>
              <w:right w:w="75" w:type="dxa"/>
            </w:tcMar>
          </w:tcPr>
          <w:p w:rsidR="00E04988" w:rsidRPr="00E05F65" w:rsidRDefault="00E04988" w:rsidP="00E04988">
            <w:pPr>
              <w:jc w:val="center"/>
              <w:rPr>
                <w:b/>
                <w:sz w:val="21"/>
                <w:szCs w:val="21"/>
              </w:rPr>
            </w:pPr>
            <w:r w:rsidRPr="00E05F65">
              <w:rPr>
                <w:b/>
                <w:sz w:val="21"/>
                <w:szCs w:val="21"/>
              </w:rPr>
              <w:t xml:space="preserve">Должностные обязанности, права и ответственность </w:t>
            </w:r>
          </w:p>
          <w:p w:rsidR="00E04988" w:rsidRPr="00E05F65" w:rsidRDefault="00E04988" w:rsidP="00E04988">
            <w:pPr>
              <w:jc w:val="center"/>
              <w:rPr>
                <w:b/>
                <w:sz w:val="21"/>
                <w:szCs w:val="21"/>
              </w:rPr>
            </w:pPr>
            <w:r w:rsidRPr="00E05F65">
              <w:rPr>
                <w:b/>
                <w:sz w:val="21"/>
                <w:szCs w:val="21"/>
              </w:rPr>
              <w:t>за неисполнение (ненадлежащее исполнение) должностных обязанностей</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E04988" w:rsidRPr="00E05F65" w:rsidRDefault="00E04988" w:rsidP="00E04988">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t>реализация результатов контрольных мероприятий;</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lastRenderedPageBreak/>
              <w:t>аналитическая деятельность по предмету деятельности финансовой инспекции;</w:t>
            </w:r>
          </w:p>
          <w:p w:rsidR="00E04988" w:rsidRPr="00E05F65" w:rsidRDefault="00E04988" w:rsidP="00E04988">
            <w:pPr>
              <w:numPr>
                <w:ilvl w:val="0"/>
                <w:numId w:val="8"/>
              </w:numPr>
              <w:tabs>
                <w:tab w:val="left" w:pos="351"/>
              </w:tabs>
              <w:ind w:left="0"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E04988" w:rsidRPr="00E05F65" w:rsidRDefault="00E04988" w:rsidP="00E04988">
            <w:pPr>
              <w:autoSpaceDE w:val="0"/>
              <w:autoSpaceDN w:val="0"/>
              <w:adjustRightInd w:val="0"/>
              <w:jc w:val="both"/>
              <w:rPr>
                <w:rFonts w:eastAsia="Calibri"/>
                <w:b/>
                <w:sz w:val="21"/>
                <w:szCs w:val="21"/>
                <w:lang w:eastAsia="en-US"/>
              </w:rPr>
            </w:pP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roofErr w:type="gramEnd"/>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210"/>
              <w:jc w:val="both"/>
              <w:rPr>
                <w:sz w:val="21"/>
                <w:szCs w:val="21"/>
              </w:rPr>
            </w:pPr>
            <w:r w:rsidRPr="00E05F65">
              <w:rPr>
                <w:sz w:val="21"/>
                <w:szCs w:val="21"/>
              </w:rPr>
              <w:t>Служащий имеет права, предусмотренные:</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25.12.2008 № 273-ФЗ «О противодействии коррупции»;</w:t>
            </w:r>
          </w:p>
          <w:p w:rsidR="00E04988" w:rsidRPr="00E05F65" w:rsidRDefault="00E04988" w:rsidP="00E04988">
            <w:pPr>
              <w:autoSpaceDE w:val="0"/>
              <w:autoSpaceDN w:val="0"/>
              <w:adjustRightInd w:val="0"/>
              <w:ind w:firstLine="210"/>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04988" w:rsidRPr="00E05F65" w:rsidRDefault="00E04988" w:rsidP="00E04988">
            <w:pPr>
              <w:autoSpaceDE w:val="0"/>
              <w:autoSpaceDN w:val="0"/>
              <w:adjustRightInd w:val="0"/>
              <w:ind w:firstLine="210"/>
              <w:jc w:val="both"/>
              <w:rPr>
                <w:sz w:val="21"/>
                <w:szCs w:val="21"/>
              </w:rPr>
            </w:pPr>
            <w:r w:rsidRPr="00E05F65">
              <w:rPr>
                <w:sz w:val="21"/>
                <w:szCs w:val="21"/>
              </w:rPr>
              <w:t>иными нормативными правовыми актами, регулирующими права служащего.</w:t>
            </w:r>
          </w:p>
        </w:tc>
      </w:tr>
      <w:tr w:rsidR="00E04988" w:rsidRPr="00E05F65" w:rsidTr="00E04988">
        <w:trPr>
          <w:trHeight w:val="2749"/>
        </w:trPr>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210"/>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E04988" w:rsidRPr="00E05F65" w:rsidRDefault="00E04988" w:rsidP="00E04988">
            <w:pPr>
              <w:autoSpaceDE w:val="0"/>
              <w:autoSpaceDN w:val="0"/>
              <w:adjustRightInd w:val="0"/>
              <w:ind w:firstLine="210"/>
              <w:jc w:val="both"/>
              <w:rPr>
                <w:sz w:val="21"/>
                <w:szCs w:val="21"/>
              </w:rPr>
            </w:pPr>
            <w:r w:rsidRPr="00E05F65">
              <w:rPr>
                <w:sz w:val="21"/>
                <w:szCs w:val="21"/>
              </w:rPr>
              <w:t>Бюджетным кодексом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04988" w:rsidRPr="00E05F65" w:rsidRDefault="00E04988" w:rsidP="00E04988">
            <w:pPr>
              <w:autoSpaceDE w:val="0"/>
              <w:autoSpaceDN w:val="0"/>
              <w:adjustRightInd w:val="0"/>
              <w:ind w:firstLine="210"/>
              <w:jc w:val="both"/>
              <w:rPr>
                <w:sz w:val="21"/>
                <w:szCs w:val="21"/>
              </w:rPr>
            </w:pPr>
            <w:r w:rsidRPr="00E05F65">
              <w:rPr>
                <w:sz w:val="21"/>
                <w:szCs w:val="21"/>
              </w:rPr>
              <w:t>Федеральным законом от 25.12.2008 № 273-ФЗ «О противодействии коррупции»;</w:t>
            </w:r>
          </w:p>
          <w:p w:rsidR="00E04988" w:rsidRPr="00E05F65" w:rsidRDefault="00E04988" w:rsidP="00E04988">
            <w:pPr>
              <w:autoSpaceDE w:val="0"/>
              <w:autoSpaceDN w:val="0"/>
              <w:adjustRightInd w:val="0"/>
              <w:ind w:firstLine="210"/>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04988" w:rsidRPr="00E05F65" w:rsidRDefault="00E04988" w:rsidP="00E04988">
            <w:pPr>
              <w:autoSpaceDE w:val="0"/>
              <w:autoSpaceDN w:val="0"/>
              <w:adjustRightInd w:val="0"/>
              <w:ind w:firstLine="210"/>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E04988" w:rsidRPr="00E05F65" w:rsidTr="00E04988">
        <w:tc>
          <w:tcPr>
            <w:tcW w:w="3618" w:type="dxa"/>
            <w:tcMar>
              <w:top w:w="75" w:type="dxa"/>
              <w:left w:w="75" w:type="dxa"/>
              <w:bottom w:w="75" w:type="dxa"/>
              <w:right w:w="75" w:type="dxa"/>
            </w:tcMar>
          </w:tcPr>
          <w:p w:rsidR="00E04988" w:rsidRPr="00E05F65" w:rsidRDefault="00E04988" w:rsidP="00E04988">
            <w:pPr>
              <w:spacing w:after="15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04988" w:rsidRPr="00E05F65" w:rsidRDefault="00E04988" w:rsidP="00E0498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04988" w:rsidRPr="00E05F65" w:rsidRDefault="00E04988" w:rsidP="00E0498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04988" w:rsidRPr="00E05F65" w:rsidRDefault="00E04988"/>
    <w:p w:rsidR="00E04988" w:rsidRPr="00E05F65" w:rsidRDefault="00E04988"/>
    <w:p w:rsidR="00E04988" w:rsidRPr="00E05F65" w:rsidRDefault="00E04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b/>
                <w:bCs/>
                <w:sz w:val="21"/>
                <w:szCs w:val="21"/>
              </w:rPr>
              <w:t>Должность:</w:t>
            </w:r>
          </w:p>
        </w:tc>
        <w:tc>
          <w:tcPr>
            <w:tcW w:w="5887"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Консультант контрольно-ревизионного управления государственной инспекции финансового контроля Самарской области</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Регулирование финансовой деятельности и финансовых рынков</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Осуществление деятельности по контролю и надзору в финансово-бюджетной сфере</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lastRenderedPageBreak/>
              <w:t>Группа</w:t>
            </w:r>
          </w:p>
        </w:tc>
        <w:tc>
          <w:tcPr>
            <w:tcW w:w="5887"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Ведущая</w:t>
            </w:r>
          </w:p>
        </w:tc>
      </w:tr>
      <w:tr w:rsidR="008842D8" w:rsidRPr="00E05F65" w:rsidTr="00E04988">
        <w:tc>
          <w:tcPr>
            <w:tcW w:w="9505" w:type="dxa"/>
            <w:gridSpan w:val="2"/>
            <w:tcMar>
              <w:top w:w="75" w:type="dxa"/>
              <w:left w:w="75" w:type="dxa"/>
              <w:bottom w:w="75" w:type="dxa"/>
              <w:right w:w="75" w:type="dxa"/>
            </w:tcMar>
            <w:vAlign w:val="center"/>
          </w:tcPr>
          <w:p w:rsidR="008842D8" w:rsidRPr="00E05F65" w:rsidRDefault="008842D8" w:rsidP="008842D8">
            <w:pPr>
              <w:jc w:val="center"/>
              <w:rPr>
                <w:b/>
                <w:sz w:val="21"/>
                <w:szCs w:val="21"/>
              </w:rPr>
            </w:pPr>
            <w:r w:rsidRPr="00E05F65">
              <w:rPr>
                <w:b/>
                <w:iCs/>
                <w:sz w:val="21"/>
                <w:szCs w:val="21"/>
              </w:rPr>
              <w:t xml:space="preserve">Квалификационные требования </w:t>
            </w:r>
            <w:proofErr w:type="gramStart"/>
            <w:r w:rsidRPr="00E05F65">
              <w:rPr>
                <w:b/>
                <w:iCs/>
                <w:sz w:val="21"/>
                <w:szCs w:val="21"/>
              </w:rPr>
              <w:t>к</w:t>
            </w:r>
            <w:proofErr w:type="gramEnd"/>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sz w:val="21"/>
                <w:szCs w:val="21"/>
              </w:rPr>
              <w:t>высшее образование</w:t>
            </w:r>
          </w:p>
        </w:tc>
      </w:tr>
      <w:tr w:rsidR="008842D8" w:rsidRPr="00E05F65" w:rsidTr="00E04988">
        <w:trPr>
          <w:trHeight w:val="718"/>
        </w:trPr>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8842D8" w:rsidRPr="00E05F65" w:rsidRDefault="008842D8" w:rsidP="008842D8">
            <w:pPr>
              <w:jc w:val="both"/>
              <w:rPr>
                <w:sz w:val="21"/>
                <w:szCs w:val="21"/>
              </w:rPr>
            </w:pPr>
            <w:r w:rsidRPr="00E05F65">
              <w:rPr>
                <w:color w:val="000000"/>
                <w:sz w:val="21"/>
                <w:szCs w:val="21"/>
              </w:rPr>
              <w:t>Служащий должен иметь образование по направлени</w:t>
            </w:r>
            <w:proofErr w:type="gramStart"/>
            <w:r w:rsidRPr="00E05F65">
              <w:rPr>
                <w:color w:val="000000"/>
                <w:sz w:val="21"/>
                <w:szCs w:val="21"/>
              </w:rPr>
              <w:t>ю(</w:t>
            </w:r>
            <w:proofErr w:type="gramEnd"/>
            <w:r w:rsidRPr="00E05F65">
              <w:rPr>
                <w:color w:val="000000"/>
                <w:sz w:val="21"/>
                <w:szCs w:val="21"/>
              </w:rPr>
              <w:t xml:space="preserve">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8842D8" w:rsidRPr="00E05F65" w:rsidTr="00E04988">
        <w:tc>
          <w:tcPr>
            <w:tcW w:w="9505" w:type="dxa"/>
            <w:gridSpan w:val="2"/>
            <w:tcMar>
              <w:top w:w="75" w:type="dxa"/>
              <w:left w:w="75" w:type="dxa"/>
              <w:bottom w:w="75" w:type="dxa"/>
              <w:right w:w="75" w:type="dxa"/>
            </w:tcMar>
          </w:tcPr>
          <w:p w:rsidR="008842D8" w:rsidRPr="00E05F65" w:rsidRDefault="008842D8" w:rsidP="008842D8">
            <w:pPr>
              <w:jc w:val="center"/>
              <w:rPr>
                <w:b/>
                <w:sz w:val="21"/>
                <w:szCs w:val="21"/>
              </w:rPr>
            </w:pPr>
            <w:r w:rsidRPr="00E05F65">
              <w:rPr>
                <w:b/>
                <w:sz w:val="21"/>
                <w:szCs w:val="21"/>
              </w:rPr>
              <w:t>профессиональным знаниям и умениям</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210"/>
              <w:jc w:val="both"/>
              <w:rPr>
                <w:sz w:val="21"/>
                <w:szCs w:val="21"/>
              </w:rPr>
            </w:pPr>
            <w:r w:rsidRPr="00E05F65">
              <w:rPr>
                <w:sz w:val="21"/>
                <w:szCs w:val="21"/>
              </w:rPr>
              <w:t>1) знание государственного языка Российской Федерации (русского языка);</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2) правовые знания основ: </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а) Конституции Российской Федерации; </w:t>
            </w:r>
          </w:p>
          <w:p w:rsidR="008842D8" w:rsidRPr="00E05F65" w:rsidRDefault="008842D8" w:rsidP="008842D8">
            <w:pPr>
              <w:autoSpaceDE w:val="0"/>
              <w:autoSpaceDN w:val="0"/>
              <w:adjustRightInd w:val="0"/>
              <w:ind w:firstLine="210"/>
              <w:jc w:val="both"/>
              <w:rPr>
                <w:sz w:val="21"/>
                <w:szCs w:val="21"/>
              </w:rPr>
            </w:pPr>
            <w:r w:rsidRPr="00E05F65">
              <w:rPr>
                <w:sz w:val="21"/>
                <w:szCs w:val="21"/>
              </w:rPr>
              <w:t>б) Федерального закона «О системе государственной службы Российской Федерации»;</w:t>
            </w:r>
          </w:p>
          <w:p w:rsidR="008842D8" w:rsidRPr="00E05F65" w:rsidRDefault="008842D8" w:rsidP="008842D8">
            <w:pPr>
              <w:autoSpaceDE w:val="0"/>
              <w:autoSpaceDN w:val="0"/>
              <w:adjustRightInd w:val="0"/>
              <w:ind w:firstLine="210"/>
              <w:jc w:val="both"/>
              <w:rPr>
                <w:sz w:val="21"/>
                <w:szCs w:val="21"/>
              </w:rPr>
            </w:pPr>
            <w:r w:rsidRPr="00E05F65">
              <w:rPr>
                <w:sz w:val="21"/>
                <w:szCs w:val="21"/>
              </w:rPr>
              <w:t>в) Федерального закона «О государственной гражданской службе Российской Федерации»;</w:t>
            </w:r>
          </w:p>
          <w:p w:rsidR="008842D8" w:rsidRPr="00E05F65" w:rsidRDefault="008842D8" w:rsidP="008842D8">
            <w:pPr>
              <w:autoSpaceDE w:val="0"/>
              <w:autoSpaceDN w:val="0"/>
              <w:adjustRightInd w:val="0"/>
              <w:ind w:firstLine="210"/>
              <w:jc w:val="both"/>
              <w:rPr>
                <w:sz w:val="21"/>
                <w:szCs w:val="21"/>
              </w:rPr>
            </w:pPr>
            <w:r w:rsidRPr="00E05F65">
              <w:rPr>
                <w:sz w:val="21"/>
                <w:szCs w:val="21"/>
              </w:rPr>
              <w:t>г) Федерального закона «О противодействии коррупции»;</w:t>
            </w:r>
          </w:p>
          <w:p w:rsidR="008842D8" w:rsidRPr="00E05F65" w:rsidRDefault="008842D8" w:rsidP="008842D8">
            <w:pPr>
              <w:autoSpaceDE w:val="0"/>
              <w:autoSpaceDN w:val="0"/>
              <w:adjustRightInd w:val="0"/>
              <w:ind w:firstLine="210"/>
              <w:jc w:val="both"/>
              <w:rPr>
                <w:sz w:val="21"/>
                <w:szCs w:val="21"/>
              </w:rPr>
            </w:pPr>
            <w:r w:rsidRPr="00E05F65">
              <w:rPr>
                <w:sz w:val="21"/>
                <w:szCs w:val="21"/>
              </w:rPr>
              <w:t>3) знания основ делопроизводства и документооборота;</w:t>
            </w:r>
          </w:p>
          <w:p w:rsidR="008842D8" w:rsidRPr="00E05F65" w:rsidRDefault="008842D8" w:rsidP="008842D8">
            <w:pPr>
              <w:ind w:firstLine="210"/>
              <w:jc w:val="both"/>
              <w:rPr>
                <w:sz w:val="21"/>
                <w:szCs w:val="21"/>
              </w:rPr>
            </w:pPr>
            <w:r w:rsidRPr="00E05F65">
              <w:rPr>
                <w:sz w:val="21"/>
                <w:szCs w:val="21"/>
              </w:rPr>
              <w:t>4) знания и умениями в области информационно-коммуникационных технологий.</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8842D8" w:rsidRPr="00E05F65" w:rsidRDefault="008842D8" w:rsidP="008842D8">
            <w:pPr>
              <w:tabs>
                <w:tab w:val="left" w:pos="284"/>
              </w:tabs>
              <w:autoSpaceDE w:val="0"/>
              <w:autoSpaceDN w:val="0"/>
              <w:adjustRightInd w:val="0"/>
              <w:ind w:firstLine="210"/>
              <w:jc w:val="both"/>
              <w:rPr>
                <w:sz w:val="21"/>
                <w:szCs w:val="21"/>
              </w:rPr>
            </w:pPr>
            <w:r w:rsidRPr="00E05F65">
              <w:rPr>
                <w:sz w:val="21"/>
                <w:szCs w:val="21"/>
              </w:rPr>
              <w:t>Служащий должен обладать следующими профессиональными знаниями:</w:t>
            </w:r>
          </w:p>
          <w:p w:rsidR="008842D8" w:rsidRPr="00E05F65" w:rsidRDefault="008842D8" w:rsidP="008842D8">
            <w:pPr>
              <w:ind w:firstLine="210"/>
              <w:jc w:val="both"/>
              <w:rPr>
                <w:sz w:val="21"/>
                <w:szCs w:val="21"/>
              </w:rPr>
            </w:pPr>
            <w:r w:rsidRPr="00E05F65">
              <w:rPr>
                <w:sz w:val="21"/>
                <w:szCs w:val="21"/>
              </w:rPr>
              <w:t>знаниями федеральных нормативных правовых актов (</w:t>
            </w:r>
            <w:hyperlink r:id="rId11" w:history="1">
              <w:r w:rsidRPr="00E05F65">
                <w:rPr>
                  <w:sz w:val="21"/>
                  <w:szCs w:val="21"/>
                </w:rPr>
                <w:t>Приложение</w:t>
              </w:r>
            </w:hyperlink>
            <w:r w:rsidRPr="00E05F65">
              <w:rPr>
                <w:sz w:val="21"/>
                <w:szCs w:val="21"/>
              </w:rPr>
              <w:t>);</w:t>
            </w:r>
          </w:p>
          <w:p w:rsidR="008842D8" w:rsidRPr="00E05F65" w:rsidRDefault="008842D8" w:rsidP="008842D8">
            <w:pPr>
              <w:ind w:firstLine="210"/>
              <w:jc w:val="both"/>
              <w:rPr>
                <w:sz w:val="21"/>
                <w:szCs w:val="21"/>
              </w:rPr>
            </w:pPr>
            <w:r w:rsidRPr="00E05F65">
              <w:rPr>
                <w:sz w:val="21"/>
                <w:szCs w:val="21"/>
              </w:rPr>
              <w:t>знаниями региональных нормативных правовых актов (</w:t>
            </w:r>
            <w:hyperlink r:id="rId12" w:history="1">
              <w:r w:rsidRPr="00E05F65">
                <w:rPr>
                  <w:sz w:val="21"/>
                  <w:szCs w:val="21"/>
                </w:rPr>
                <w:t>Приложение</w:t>
              </w:r>
            </w:hyperlink>
            <w:r w:rsidRPr="00E05F65">
              <w:rPr>
                <w:sz w:val="21"/>
                <w:szCs w:val="21"/>
              </w:rPr>
              <w:t>);</w:t>
            </w:r>
          </w:p>
          <w:p w:rsidR="008842D8" w:rsidRPr="00E05F65" w:rsidRDefault="008842D8" w:rsidP="008842D8">
            <w:pPr>
              <w:ind w:firstLine="210"/>
              <w:jc w:val="both"/>
              <w:rPr>
                <w:sz w:val="21"/>
                <w:szCs w:val="21"/>
              </w:rPr>
            </w:pPr>
            <w:r w:rsidRPr="00E05F65">
              <w:rPr>
                <w:sz w:val="21"/>
                <w:szCs w:val="21"/>
              </w:rPr>
              <w:t>знаниями принципов, методов, технологий и механизмов осуществления контроля;</w:t>
            </w:r>
          </w:p>
          <w:p w:rsidR="008842D8" w:rsidRPr="00E05F65" w:rsidRDefault="008842D8" w:rsidP="008842D8">
            <w:pPr>
              <w:ind w:firstLine="210"/>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8842D8" w:rsidRPr="00E05F65" w:rsidRDefault="008842D8" w:rsidP="008842D8">
            <w:pPr>
              <w:ind w:firstLine="210"/>
              <w:jc w:val="both"/>
              <w:rPr>
                <w:sz w:val="21"/>
                <w:szCs w:val="21"/>
              </w:rPr>
            </w:pPr>
            <w:r w:rsidRPr="00E05F65">
              <w:rPr>
                <w:sz w:val="21"/>
                <w:szCs w:val="21"/>
              </w:rPr>
              <w:t>знаниями мер, принимаемых по результатам контрольных мероприятий;</w:t>
            </w:r>
          </w:p>
          <w:p w:rsidR="008842D8" w:rsidRPr="00E05F65" w:rsidRDefault="008842D8" w:rsidP="008842D8">
            <w:pPr>
              <w:autoSpaceDE w:val="0"/>
              <w:autoSpaceDN w:val="0"/>
              <w:adjustRightInd w:val="0"/>
              <w:ind w:firstLine="210"/>
              <w:jc w:val="both"/>
              <w:rPr>
                <w:spacing w:val="-4"/>
                <w:sz w:val="21"/>
                <w:szCs w:val="21"/>
              </w:rPr>
            </w:pPr>
            <w:r w:rsidRPr="00E05F65">
              <w:rPr>
                <w:spacing w:val="-4"/>
                <w:sz w:val="21"/>
                <w:szCs w:val="21"/>
              </w:rPr>
              <w:t>знаниями основ организации труда;</w:t>
            </w:r>
          </w:p>
          <w:p w:rsidR="008842D8" w:rsidRPr="00E05F65" w:rsidRDefault="008842D8" w:rsidP="008842D8">
            <w:pPr>
              <w:autoSpaceDE w:val="0"/>
              <w:autoSpaceDN w:val="0"/>
              <w:adjustRightInd w:val="0"/>
              <w:ind w:firstLine="210"/>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8842D8" w:rsidRPr="00E05F65" w:rsidRDefault="008842D8" w:rsidP="008842D8">
            <w:pPr>
              <w:autoSpaceDE w:val="0"/>
              <w:autoSpaceDN w:val="0"/>
              <w:adjustRightInd w:val="0"/>
              <w:ind w:firstLine="210"/>
              <w:jc w:val="both"/>
              <w:rPr>
                <w:sz w:val="21"/>
                <w:szCs w:val="21"/>
              </w:rPr>
            </w:pPr>
            <w:r w:rsidRPr="00E05F65">
              <w:rPr>
                <w:sz w:val="21"/>
                <w:szCs w:val="21"/>
              </w:rPr>
              <w:t>Иные профессиональные знания служащего: нет.</w:t>
            </w:r>
          </w:p>
          <w:p w:rsidR="008842D8" w:rsidRPr="00E05F65" w:rsidRDefault="008842D8" w:rsidP="008842D8">
            <w:pPr>
              <w:autoSpaceDE w:val="0"/>
              <w:autoSpaceDN w:val="0"/>
              <w:adjustRightInd w:val="0"/>
              <w:ind w:firstLine="210"/>
              <w:jc w:val="both"/>
              <w:rPr>
                <w:sz w:val="21"/>
                <w:szCs w:val="21"/>
              </w:rPr>
            </w:pPr>
            <w:r w:rsidRPr="00E05F65">
              <w:rPr>
                <w:sz w:val="21"/>
                <w:szCs w:val="21"/>
              </w:rPr>
              <w:t>Служащий должен обладать следующими профессиональными умениями:</w:t>
            </w:r>
          </w:p>
          <w:p w:rsidR="008842D8" w:rsidRPr="00E05F65" w:rsidRDefault="008842D8" w:rsidP="008842D8">
            <w:pPr>
              <w:autoSpaceDE w:val="0"/>
              <w:autoSpaceDN w:val="0"/>
              <w:adjustRightInd w:val="0"/>
              <w:ind w:firstLine="210"/>
              <w:jc w:val="both"/>
              <w:rPr>
                <w:sz w:val="21"/>
                <w:szCs w:val="21"/>
              </w:rPr>
            </w:pPr>
            <w:r w:rsidRPr="00E05F65">
              <w:rPr>
                <w:sz w:val="21"/>
                <w:szCs w:val="21"/>
              </w:rPr>
              <w:t>проведение плановых и внеплановых контрольных мероприятий;</w:t>
            </w:r>
          </w:p>
          <w:p w:rsidR="008842D8" w:rsidRPr="00E05F65" w:rsidRDefault="008842D8" w:rsidP="008842D8">
            <w:pPr>
              <w:autoSpaceDE w:val="0"/>
              <w:autoSpaceDN w:val="0"/>
              <w:adjustRightInd w:val="0"/>
              <w:ind w:firstLine="210"/>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реализацией результатов контрольных мероприятий. </w:t>
            </w:r>
          </w:p>
          <w:p w:rsidR="008842D8" w:rsidRPr="00E05F65" w:rsidRDefault="008842D8" w:rsidP="008842D8">
            <w:pPr>
              <w:autoSpaceDE w:val="0"/>
              <w:autoSpaceDN w:val="0"/>
              <w:adjustRightInd w:val="0"/>
              <w:ind w:firstLine="210"/>
              <w:jc w:val="both"/>
              <w:rPr>
                <w:sz w:val="21"/>
                <w:szCs w:val="21"/>
              </w:rPr>
            </w:pPr>
            <w:r w:rsidRPr="00E05F65">
              <w:rPr>
                <w:sz w:val="21"/>
                <w:szCs w:val="21"/>
              </w:rPr>
              <w:t>Иные профессиональные умения служащего</w:t>
            </w:r>
            <w:r w:rsidRPr="00E05F65">
              <w:rPr>
                <w:color w:val="000000"/>
                <w:spacing w:val="-4"/>
                <w:sz w:val="21"/>
                <w:szCs w:val="21"/>
              </w:rPr>
              <w:t>:</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color w:val="000000"/>
                <w:spacing w:val="-4"/>
                <w:sz w:val="21"/>
                <w:szCs w:val="21"/>
              </w:rPr>
              <w:t xml:space="preserve">навыки использования электронных информационно-правовых систем (например, </w:t>
            </w:r>
            <w:r w:rsidRPr="00E05F65">
              <w:rPr>
                <w:sz w:val="21"/>
                <w:szCs w:val="21"/>
              </w:rPr>
              <w:t xml:space="preserve">работа </w:t>
            </w:r>
            <w:proofErr w:type="gramStart"/>
            <w:r w:rsidRPr="00E05F65">
              <w:rPr>
                <w:sz w:val="21"/>
                <w:szCs w:val="21"/>
              </w:rPr>
              <w:t>с</w:t>
            </w:r>
            <w:proofErr w:type="gramEnd"/>
            <w:r w:rsidRPr="00E05F65">
              <w:rPr>
                <w:sz w:val="21"/>
                <w:szCs w:val="21"/>
              </w:rPr>
              <w:t xml:space="preserve"> «</w:t>
            </w:r>
            <w:proofErr w:type="gramStart"/>
            <w:r w:rsidRPr="00E05F65">
              <w:rPr>
                <w:sz w:val="21"/>
                <w:szCs w:val="21"/>
              </w:rPr>
              <w:t>Консультант</w:t>
            </w:r>
            <w:proofErr w:type="gramEnd"/>
            <w:r w:rsidRPr="00E05F65">
              <w:rPr>
                <w:sz w:val="21"/>
                <w:szCs w:val="21"/>
              </w:rPr>
              <w:t xml:space="preserve"> Плюс», «Гарант»); </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sz w:val="21"/>
                <w:szCs w:val="21"/>
              </w:rPr>
              <w:t>работа в автоматизированной системе «Бюджет»;</w:t>
            </w:r>
          </w:p>
          <w:p w:rsidR="008842D8" w:rsidRPr="00E05F65" w:rsidRDefault="008842D8" w:rsidP="008842D8">
            <w:pPr>
              <w:numPr>
                <w:ilvl w:val="0"/>
                <w:numId w:val="3"/>
              </w:numPr>
              <w:autoSpaceDE w:val="0"/>
              <w:autoSpaceDN w:val="0"/>
              <w:adjustRightInd w:val="0"/>
              <w:ind w:left="0" w:firstLine="351"/>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xml:space="preserve">», программного продукта «Парус-Бюджет». </w:t>
            </w:r>
          </w:p>
        </w:tc>
      </w:tr>
      <w:tr w:rsidR="008842D8" w:rsidRPr="00E05F65" w:rsidTr="00E04988">
        <w:tc>
          <w:tcPr>
            <w:tcW w:w="9505" w:type="dxa"/>
            <w:gridSpan w:val="2"/>
            <w:tcMar>
              <w:top w:w="75" w:type="dxa"/>
              <w:left w:w="75" w:type="dxa"/>
              <w:bottom w:w="75" w:type="dxa"/>
              <w:right w:w="75" w:type="dxa"/>
            </w:tcMar>
          </w:tcPr>
          <w:p w:rsidR="008842D8" w:rsidRPr="00E05F65" w:rsidRDefault="008842D8" w:rsidP="008842D8">
            <w:pPr>
              <w:jc w:val="center"/>
              <w:rPr>
                <w:b/>
                <w:sz w:val="21"/>
                <w:szCs w:val="21"/>
              </w:rPr>
            </w:pPr>
            <w:r w:rsidRPr="00E05F65">
              <w:rPr>
                <w:b/>
                <w:sz w:val="21"/>
                <w:szCs w:val="21"/>
              </w:rPr>
              <w:lastRenderedPageBreak/>
              <w:t xml:space="preserve">Должностные обязанности, права и ответственность </w:t>
            </w:r>
          </w:p>
          <w:p w:rsidR="008842D8" w:rsidRPr="00E05F65" w:rsidRDefault="008842D8" w:rsidP="008842D8">
            <w:pPr>
              <w:jc w:val="center"/>
              <w:rPr>
                <w:b/>
                <w:sz w:val="21"/>
                <w:szCs w:val="21"/>
              </w:rPr>
            </w:pPr>
            <w:r w:rsidRPr="00E05F65">
              <w:rPr>
                <w:b/>
                <w:sz w:val="21"/>
                <w:szCs w:val="21"/>
              </w:rPr>
              <w:t>за неисполнение (ненадлежащее исполнение) должностных обязанностей</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8842D8" w:rsidRPr="00E05F65" w:rsidRDefault="008842D8" w:rsidP="008842D8">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реализация контрольных мероприятий;</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аналитическая деятельность по предмету деятельности финансовой инспекции;</w:t>
            </w:r>
          </w:p>
          <w:p w:rsidR="008842D8" w:rsidRPr="00E05F65" w:rsidRDefault="008842D8" w:rsidP="008842D8">
            <w:pPr>
              <w:numPr>
                <w:ilvl w:val="0"/>
                <w:numId w:val="4"/>
              </w:numPr>
              <w:tabs>
                <w:tab w:val="left" w:pos="351"/>
              </w:tabs>
              <w:ind w:left="0"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8842D8" w:rsidRPr="00E05F65" w:rsidRDefault="008842D8" w:rsidP="008842D8">
            <w:pPr>
              <w:tabs>
                <w:tab w:val="left" w:pos="351"/>
              </w:tabs>
              <w:jc w:val="both"/>
              <w:rPr>
                <w:rFonts w:eastAsia="Calibri"/>
                <w:sz w:val="21"/>
                <w:szCs w:val="21"/>
                <w:lang w:eastAsia="en-US"/>
              </w:rPr>
            </w:pP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roofErr w:type="gramEnd"/>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Права</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sz w:val="21"/>
                <w:szCs w:val="21"/>
              </w:rPr>
            </w:pPr>
            <w:r w:rsidRPr="00E05F65">
              <w:rPr>
                <w:sz w:val="21"/>
                <w:szCs w:val="21"/>
              </w:rPr>
              <w:t>Служащий имеет права, предусмотренные:</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8842D8" w:rsidRPr="00E05F65" w:rsidRDefault="008842D8" w:rsidP="008842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права служащего.</w:t>
            </w:r>
          </w:p>
        </w:tc>
      </w:tr>
      <w:tr w:rsidR="008842D8" w:rsidRPr="00E05F65" w:rsidTr="00E04988">
        <w:trPr>
          <w:trHeight w:val="2698"/>
        </w:trPr>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8842D8" w:rsidRPr="00E05F65" w:rsidRDefault="008842D8" w:rsidP="008842D8">
            <w:pPr>
              <w:autoSpaceDE w:val="0"/>
              <w:autoSpaceDN w:val="0"/>
              <w:adjustRightInd w:val="0"/>
              <w:ind w:firstLine="351"/>
              <w:jc w:val="both"/>
              <w:rPr>
                <w:sz w:val="21"/>
                <w:szCs w:val="21"/>
              </w:rPr>
            </w:pPr>
            <w:r w:rsidRPr="00E05F65">
              <w:rPr>
                <w:sz w:val="21"/>
                <w:szCs w:val="21"/>
              </w:rPr>
              <w:t>Бюджетным кодексом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8842D8" w:rsidRPr="00E05F65" w:rsidRDefault="008842D8" w:rsidP="008842D8">
            <w:pPr>
              <w:autoSpaceDE w:val="0"/>
              <w:autoSpaceDN w:val="0"/>
              <w:adjustRightInd w:val="0"/>
              <w:ind w:firstLine="351"/>
              <w:jc w:val="both"/>
              <w:rPr>
                <w:sz w:val="21"/>
                <w:szCs w:val="21"/>
              </w:rPr>
            </w:pPr>
            <w:r w:rsidRPr="00E05F65">
              <w:rPr>
                <w:sz w:val="21"/>
                <w:szCs w:val="21"/>
              </w:rPr>
              <w:t>Федеральным законом от 25.12.2008 № 273-ФЗ «О противодействии коррупции»;</w:t>
            </w:r>
          </w:p>
          <w:p w:rsidR="008842D8" w:rsidRPr="00E05F65" w:rsidRDefault="008842D8" w:rsidP="008842D8">
            <w:pPr>
              <w:autoSpaceDE w:val="0"/>
              <w:autoSpaceDN w:val="0"/>
              <w:adjustRightInd w:val="0"/>
              <w:ind w:firstLine="351"/>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8842D8" w:rsidRPr="00E05F65" w:rsidTr="00E04988">
        <w:tc>
          <w:tcPr>
            <w:tcW w:w="3618" w:type="dxa"/>
            <w:tcMar>
              <w:top w:w="75" w:type="dxa"/>
              <w:left w:w="75" w:type="dxa"/>
              <w:bottom w:w="75" w:type="dxa"/>
              <w:right w:w="75" w:type="dxa"/>
            </w:tcMar>
          </w:tcPr>
          <w:p w:rsidR="008842D8" w:rsidRPr="00E05F65" w:rsidRDefault="008842D8" w:rsidP="008842D8">
            <w:pPr>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8842D8" w:rsidRPr="00E05F65" w:rsidRDefault="008842D8" w:rsidP="008842D8">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8842D8" w:rsidRPr="00E05F65" w:rsidRDefault="008842D8" w:rsidP="008842D8">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8842D8" w:rsidRPr="00E05F65" w:rsidRDefault="008842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b/>
                <w:bCs/>
                <w:sz w:val="21"/>
                <w:szCs w:val="21"/>
              </w:rPr>
              <w:t>Должность:</w:t>
            </w:r>
          </w:p>
        </w:tc>
        <w:tc>
          <w:tcPr>
            <w:tcW w:w="5887"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 xml:space="preserve">Главный специалист контрольно-ревизионного управления государственной инспекции финансового </w:t>
            </w:r>
            <w:r w:rsidRPr="00E05F65">
              <w:rPr>
                <w:b/>
                <w:sz w:val="21"/>
                <w:szCs w:val="21"/>
              </w:rPr>
              <w:lastRenderedPageBreak/>
              <w:t>контроля Самарской области</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lastRenderedPageBreak/>
              <w:t>Область профессиональной служебной деятельности</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Регулирование финансовой деятельности и финансовых рынков</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Осуществление деятельности по контролю и надзору в финансово-бюджетной сфере</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Группа</w:t>
            </w:r>
          </w:p>
        </w:tc>
        <w:tc>
          <w:tcPr>
            <w:tcW w:w="5887"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Ведущая</w:t>
            </w:r>
          </w:p>
        </w:tc>
      </w:tr>
      <w:tr w:rsidR="00747D4F" w:rsidRPr="00E05F65" w:rsidTr="00E04988">
        <w:tc>
          <w:tcPr>
            <w:tcW w:w="9505" w:type="dxa"/>
            <w:gridSpan w:val="2"/>
            <w:tcMar>
              <w:top w:w="75" w:type="dxa"/>
              <w:left w:w="75" w:type="dxa"/>
              <w:bottom w:w="75" w:type="dxa"/>
              <w:right w:w="75" w:type="dxa"/>
            </w:tcMar>
            <w:vAlign w:val="center"/>
          </w:tcPr>
          <w:p w:rsidR="00747D4F" w:rsidRPr="00E05F65" w:rsidRDefault="00747D4F" w:rsidP="00747D4F">
            <w:pPr>
              <w:jc w:val="center"/>
              <w:rPr>
                <w:b/>
                <w:sz w:val="21"/>
                <w:szCs w:val="21"/>
              </w:rPr>
            </w:pPr>
            <w:r w:rsidRPr="00E05F65">
              <w:rPr>
                <w:b/>
                <w:iCs/>
                <w:sz w:val="21"/>
                <w:szCs w:val="21"/>
              </w:rPr>
              <w:t xml:space="preserve">Квалификационные требования </w:t>
            </w:r>
            <w:proofErr w:type="gramStart"/>
            <w:r w:rsidRPr="00E05F65">
              <w:rPr>
                <w:b/>
                <w:iCs/>
                <w:sz w:val="21"/>
                <w:szCs w:val="21"/>
              </w:rPr>
              <w:t>к</w:t>
            </w:r>
            <w:proofErr w:type="gramEnd"/>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sz w:val="21"/>
                <w:szCs w:val="21"/>
              </w:rPr>
              <w:t>высшее образование</w:t>
            </w:r>
          </w:p>
        </w:tc>
      </w:tr>
      <w:tr w:rsidR="00747D4F" w:rsidRPr="00E05F65" w:rsidTr="00E04988">
        <w:trPr>
          <w:trHeight w:val="718"/>
        </w:trPr>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sz w:val="21"/>
                <w:szCs w:val="21"/>
              </w:rPr>
              <w:t xml:space="preserve">без предъявления требований к стажу государственной гражданской службы или стажу работы по специальности </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747D4F" w:rsidRPr="00E05F65" w:rsidRDefault="00747D4F" w:rsidP="00747D4F">
            <w:pPr>
              <w:jc w:val="both"/>
              <w:rPr>
                <w:sz w:val="21"/>
                <w:szCs w:val="21"/>
              </w:rPr>
            </w:pPr>
            <w:r w:rsidRPr="00E05F65">
              <w:rPr>
                <w:color w:val="000000"/>
                <w:sz w:val="21"/>
                <w:szCs w:val="21"/>
              </w:rPr>
              <w:t>Служащий должен иметь образование по направлени</w:t>
            </w:r>
            <w:proofErr w:type="gramStart"/>
            <w:r w:rsidRPr="00E05F65">
              <w:rPr>
                <w:color w:val="000000"/>
                <w:sz w:val="21"/>
                <w:szCs w:val="21"/>
              </w:rPr>
              <w:t>ю(</w:t>
            </w:r>
            <w:proofErr w:type="gramEnd"/>
            <w:r w:rsidRPr="00E05F65">
              <w:rPr>
                <w:color w:val="000000"/>
                <w:sz w:val="21"/>
                <w:szCs w:val="21"/>
              </w:rPr>
              <w:t xml:space="preserve">ям) подготовки (специальности(ям) профессионального образования: </w:t>
            </w:r>
            <w:r w:rsidRPr="00E05F65">
              <w:rPr>
                <w:sz w:val="21"/>
                <w:szCs w:val="21"/>
              </w:rPr>
              <w:t>без предъявления требований к направлению подготовки (специальности) профессионального образования.</w:t>
            </w:r>
          </w:p>
        </w:tc>
      </w:tr>
      <w:tr w:rsidR="00747D4F" w:rsidRPr="00E05F65" w:rsidTr="00E04988">
        <w:tc>
          <w:tcPr>
            <w:tcW w:w="9505" w:type="dxa"/>
            <w:gridSpan w:val="2"/>
            <w:tcMar>
              <w:top w:w="75" w:type="dxa"/>
              <w:left w:w="75" w:type="dxa"/>
              <w:bottom w:w="75" w:type="dxa"/>
              <w:right w:w="75" w:type="dxa"/>
            </w:tcMar>
          </w:tcPr>
          <w:p w:rsidR="00747D4F" w:rsidRPr="00E05F65" w:rsidRDefault="00747D4F" w:rsidP="00747D4F">
            <w:pPr>
              <w:jc w:val="center"/>
              <w:rPr>
                <w:b/>
                <w:sz w:val="21"/>
                <w:szCs w:val="21"/>
              </w:rPr>
            </w:pPr>
            <w:r w:rsidRPr="00E05F65">
              <w:rPr>
                <w:b/>
                <w:sz w:val="21"/>
                <w:szCs w:val="21"/>
              </w:rPr>
              <w:t>профессиональным знаниям и умениям</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351"/>
              <w:jc w:val="both"/>
              <w:rPr>
                <w:sz w:val="21"/>
                <w:szCs w:val="21"/>
              </w:rPr>
            </w:pPr>
            <w:r w:rsidRPr="00E05F65">
              <w:rPr>
                <w:sz w:val="21"/>
                <w:szCs w:val="21"/>
              </w:rPr>
              <w:t>1) знание государственного языка Российской Федерации (русского языка);</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2) правовые знания основ: </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а) Конституции Российской Федерации; </w:t>
            </w:r>
          </w:p>
          <w:p w:rsidR="00747D4F" w:rsidRPr="00E05F65" w:rsidRDefault="00747D4F" w:rsidP="00747D4F">
            <w:pPr>
              <w:autoSpaceDE w:val="0"/>
              <w:autoSpaceDN w:val="0"/>
              <w:adjustRightInd w:val="0"/>
              <w:ind w:firstLine="351"/>
              <w:jc w:val="both"/>
              <w:rPr>
                <w:sz w:val="21"/>
                <w:szCs w:val="21"/>
              </w:rPr>
            </w:pPr>
            <w:r w:rsidRPr="00E05F65">
              <w:rPr>
                <w:sz w:val="21"/>
                <w:szCs w:val="21"/>
              </w:rPr>
              <w:t>б) Федерального закона «О системе государственной службы Российской Федерации»;</w:t>
            </w:r>
          </w:p>
          <w:p w:rsidR="00747D4F" w:rsidRPr="00E05F65" w:rsidRDefault="00747D4F" w:rsidP="00747D4F">
            <w:pPr>
              <w:autoSpaceDE w:val="0"/>
              <w:autoSpaceDN w:val="0"/>
              <w:adjustRightInd w:val="0"/>
              <w:ind w:firstLine="351"/>
              <w:jc w:val="both"/>
              <w:rPr>
                <w:sz w:val="21"/>
                <w:szCs w:val="21"/>
              </w:rPr>
            </w:pPr>
            <w:r w:rsidRPr="00E05F65">
              <w:rPr>
                <w:sz w:val="21"/>
                <w:szCs w:val="21"/>
              </w:rPr>
              <w:t>в) Федерального закона «О государственной гражданской службе Российской Федерации»;</w:t>
            </w:r>
          </w:p>
          <w:p w:rsidR="00747D4F" w:rsidRPr="00E05F65" w:rsidRDefault="00747D4F" w:rsidP="00747D4F">
            <w:pPr>
              <w:autoSpaceDE w:val="0"/>
              <w:autoSpaceDN w:val="0"/>
              <w:adjustRightInd w:val="0"/>
              <w:ind w:firstLine="351"/>
              <w:jc w:val="both"/>
              <w:rPr>
                <w:sz w:val="21"/>
                <w:szCs w:val="21"/>
              </w:rPr>
            </w:pPr>
            <w:r w:rsidRPr="00E05F65">
              <w:rPr>
                <w:sz w:val="21"/>
                <w:szCs w:val="21"/>
              </w:rPr>
              <w:t>г) Федерального закона «О противодействии коррупции»;</w:t>
            </w:r>
          </w:p>
          <w:p w:rsidR="00747D4F" w:rsidRPr="00E05F65" w:rsidRDefault="00747D4F" w:rsidP="00747D4F">
            <w:pPr>
              <w:autoSpaceDE w:val="0"/>
              <w:autoSpaceDN w:val="0"/>
              <w:adjustRightInd w:val="0"/>
              <w:ind w:firstLine="351"/>
              <w:jc w:val="both"/>
              <w:rPr>
                <w:sz w:val="21"/>
                <w:szCs w:val="21"/>
              </w:rPr>
            </w:pPr>
            <w:r w:rsidRPr="00E05F65">
              <w:rPr>
                <w:sz w:val="21"/>
                <w:szCs w:val="21"/>
              </w:rPr>
              <w:t>3) знания основ делопроизводства и документооборота;</w:t>
            </w:r>
          </w:p>
          <w:p w:rsidR="00747D4F" w:rsidRPr="00E05F65" w:rsidRDefault="00747D4F" w:rsidP="00747D4F">
            <w:pPr>
              <w:ind w:firstLine="351"/>
              <w:jc w:val="both"/>
              <w:rPr>
                <w:sz w:val="21"/>
                <w:szCs w:val="21"/>
              </w:rPr>
            </w:pPr>
            <w:r w:rsidRPr="00E05F65">
              <w:rPr>
                <w:sz w:val="21"/>
                <w:szCs w:val="21"/>
              </w:rPr>
              <w:t>4) знания и умениями в области информационно-коммуникационных технологий.</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747D4F" w:rsidRPr="00E05F65" w:rsidRDefault="00747D4F" w:rsidP="00747D4F">
            <w:pPr>
              <w:tabs>
                <w:tab w:val="left" w:pos="284"/>
              </w:tabs>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знаниями:</w:t>
            </w:r>
          </w:p>
          <w:p w:rsidR="00747D4F" w:rsidRPr="00E05F65" w:rsidRDefault="00747D4F" w:rsidP="00747D4F">
            <w:pPr>
              <w:ind w:firstLine="351"/>
              <w:jc w:val="both"/>
              <w:rPr>
                <w:sz w:val="21"/>
                <w:szCs w:val="21"/>
              </w:rPr>
            </w:pPr>
            <w:r w:rsidRPr="00E05F65">
              <w:rPr>
                <w:sz w:val="21"/>
                <w:szCs w:val="21"/>
              </w:rPr>
              <w:t>знаниями федеральных нормативных правовых актов (</w:t>
            </w:r>
            <w:hyperlink r:id="rId13" w:history="1">
              <w:r w:rsidRPr="00E05F65">
                <w:rPr>
                  <w:sz w:val="21"/>
                  <w:szCs w:val="21"/>
                </w:rPr>
                <w:t>Приложение</w:t>
              </w:r>
            </w:hyperlink>
            <w:r w:rsidRPr="00E05F65">
              <w:rPr>
                <w:sz w:val="21"/>
                <w:szCs w:val="21"/>
              </w:rPr>
              <w:t>);</w:t>
            </w:r>
          </w:p>
          <w:p w:rsidR="00747D4F" w:rsidRPr="00E05F65" w:rsidRDefault="00747D4F" w:rsidP="00747D4F">
            <w:pPr>
              <w:ind w:firstLine="351"/>
              <w:jc w:val="both"/>
              <w:rPr>
                <w:sz w:val="21"/>
                <w:szCs w:val="21"/>
              </w:rPr>
            </w:pPr>
            <w:r w:rsidRPr="00E05F65">
              <w:rPr>
                <w:sz w:val="21"/>
                <w:szCs w:val="21"/>
              </w:rPr>
              <w:t>знаниями региональных нормативных правовых актов (</w:t>
            </w:r>
            <w:hyperlink r:id="rId14" w:history="1">
              <w:r w:rsidRPr="00E05F65">
                <w:rPr>
                  <w:sz w:val="21"/>
                  <w:szCs w:val="21"/>
                </w:rPr>
                <w:t>Приложение</w:t>
              </w:r>
            </w:hyperlink>
            <w:r w:rsidRPr="00E05F65">
              <w:rPr>
                <w:sz w:val="21"/>
                <w:szCs w:val="21"/>
              </w:rPr>
              <w:t>);</w:t>
            </w:r>
          </w:p>
          <w:p w:rsidR="00747D4F" w:rsidRPr="00E05F65" w:rsidRDefault="00747D4F" w:rsidP="00747D4F">
            <w:pPr>
              <w:ind w:firstLine="351"/>
              <w:jc w:val="both"/>
              <w:rPr>
                <w:sz w:val="21"/>
                <w:szCs w:val="21"/>
              </w:rPr>
            </w:pPr>
            <w:r w:rsidRPr="00E05F65">
              <w:rPr>
                <w:sz w:val="21"/>
                <w:szCs w:val="21"/>
              </w:rPr>
              <w:t>знаниями принципов, методов, технологий и механизмов осуществления контроля;</w:t>
            </w:r>
          </w:p>
          <w:p w:rsidR="00747D4F" w:rsidRPr="00E05F65" w:rsidRDefault="00747D4F" w:rsidP="00747D4F">
            <w:pPr>
              <w:ind w:firstLine="351"/>
              <w:jc w:val="both"/>
              <w:rPr>
                <w:sz w:val="21"/>
                <w:szCs w:val="21"/>
              </w:rPr>
            </w:pPr>
            <w:r w:rsidRPr="00E05F65">
              <w:rPr>
                <w:sz w:val="21"/>
                <w:szCs w:val="21"/>
              </w:rPr>
              <w:t>знаниями процедуры организации контрольных мероприятий: порядок, этапы, инструменты проведения;</w:t>
            </w:r>
          </w:p>
          <w:p w:rsidR="00747D4F" w:rsidRPr="00E05F65" w:rsidRDefault="00747D4F" w:rsidP="00747D4F">
            <w:pPr>
              <w:ind w:firstLine="351"/>
              <w:jc w:val="both"/>
              <w:rPr>
                <w:sz w:val="21"/>
                <w:szCs w:val="21"/>
              </w:rPr>
            </w:pPr>
            <w:r w:rsidRPr="00E05F65">
              <w:rPr>
                <w:sz w:val="21"/>
                <w:szCs w:val="21"/>
              </w:rPr>
              <w:t>знаниями мер, принимаемых по результатам контрольных мероприятий;</w:t>
            </w:r>
          </w:p>
          <w:p w:rsidR="00747D4F" w:rsidRPr="00E05F65" w:rsidRDefault="00747D4F" w:rsidP="00747D4F">
            <w:pPr>
              <w:autoSpaceDE w:val="0"/>
              <w:autoSpaceDN w:val="0"/>
              <w:adjustRightInd w:val="0"/>
              <w:ind w:firstLine="351"/>
              <w:jc w:val="both"/>
              <w:rPr>
                <w:spacing w:val="-4"/>
                <w:sz w:val="21"/>
                <w:szCs w:val="21"/>
              </w:rPr>
            </w:pPr>
            <w:r w:rsidRPr="00E05F65">
              <w:rPr>
                <w:spacing w:val="-4"/>
                <w:sz w:val="21"/>
                <w:szCs w:val="21"/>
              </w:rPr>
              <w:t>знаниями основ организации труда;</w:t>
            </w:r>
          </w:p>
          <w:p w:rsidR="00747D4F" w:rsidRPr="00E05F65" w:rsidRDefault="00747D4F" w:rsidP="00747D4F">
            <w:pPr>
              <w:autoSpaceDE w:val="0"/>
              <w:autoSpaceDN w:val="0"/>
              <w:adjustRightInd w:val="0"/>
              <w:ind w:firstLine="351"/>
              <w:jc w:val="both"/>
              <w:rPr>
                <w:spacing w:val="-4"/>
                <w:sz w:val="21"/>
                <w:szCs w:val="21"/>
              </w:rPr>
            </w:pPr>
            <w:r w:rsidRPr="00E05F65">
              <w:rPr>
                <w:spacing w:val="-4"/>
                <w:sz w:val="21"/>
                <w:szCs w:val="21"/>
              </w:rPr>
              <w:t>знаниями правил делового этикета, правил внутреннего трудового распорядка, порядка работы со служебной информацией.</w:t>
            </w:r>
          </w:p>
          <w:p w:rsidR="00747D4F" w:rsidRPr="00E05F65" w:rsidRDefault="00747D4F" w:rsidP="00747D4F">
            <w:pPr>
              <w:autoSpaceDE w:val="0"/>
              <w:autoSpaceDN w:val="0"/>
              <w:adjustRightInd w:val="0"/>
              <w:ind w:firstLine="351"/>
              <w:jc w:val="both"/>
              <w:rPr>
                <w:sz w:val="21"/>
                <w:szCs w:val="21"/>
              </w:rPr>
            </w:pPr>
            <w:r w:rsidRPr="00E05F65">
              <w:rPr>
                <w:sz w:val="21"/>
                <w:szCs w:val="21"/>
              </w:rPr>
              <w:t>Иные профессиональные знания служащего: нет.</w:t>
            </w:r>
          </w:p>
          <w:p w:rsidR="00747D4F" w:rsidRPr="00E05F65" w:rsidRDefault="00747D4F" w:rsidP="00747D4F">
            <w:pPr>
              <w:autoSpaceDE w:val="0"/>
              <w:autoSpaceDN w:val="0"/>
              <w:adjustRightInd w:val="0"/>
              <w:ind w:firstLine="351"/>
              <w:jc w:val="both"/>
              <w:rPr>
                <w:sz w:val="21"/>
                <w:szCs w:val="21"/>
              </w:rPr>
            </w:pPr>
            <w:r w:rsidRPr="00E05F65">
              <w:rPr>
                <w:sz w:val="21"/>
                <w:szCs w:val="21"/>
              </w:rPr>
              <w:t>Служащий должен обладать следующими профессиональными умениями:</w:t>
            </w:r>
          </w:p>
          <w:p w:rsidR="00747D4F" w:rsidRPr="00E05F65" w:rsidRDefault="00747D4F" w:rsidP="00747D4F">
            <w:pPr>
              <w:autoSpaceDE w:val="0"/>
              <w:autoSpaceDN w:val="0"/>
              <w:adjustRightInd w:val="0"/>
              <w:ind w:firstLine="351"/>
              <w:jc w:val="both"/>
              <w:rPr>
                <w:sz w:val="21"/>
                <w:szCs w:val="21"/>
              </w:rPr>
            </w:pPr>
            <w:r w:rsidRPr="00E05F65">
              <w:rPr>
                <w:sz w:val="21"/>
                <w:szCs w:val="21"/>
              </w:rPr>
              <w:t>проведение плановых и внеплановых контрольных мероприятий;</w:t>
            </w:r>
          </w:p>
          <w:p w:rsidR="00747D4F" w:rsidRPr="00E05F65" w:rsidRDefault="00747D4F" w:rsidP="00747D4F">
            <w:pPr>
              <w:autoSpaceDE w:val="0"/>
              <w:autoSpaceDN w:val="0"/>
              <w:adjustRightInd w:val="0"/>
              <w:ind w:firstLine="351"/>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реализацией результатов контрольных мероприятий. </w:t>
            </w:r>
          </w:p>
          <w:p w:rsidR="00747D4F" w:rsidRPr="00E05F65" w:rsidRDefault="00747D4F" w:rsidP="00156988">
            <w:pPr>
              <w:autoSpaceDE w:val="0"/>
              <w:autoSpaceDN w:val="0"/>
              <w:adjustRightInd w:val="0"/>
              <w:ind w:firstLine="481"/>
              <w:jc w:val="both"/>
              <w:rPr>
                <w:color w:val="000000"/>
                <w:spacing w:val="-4"/>
                <w:sz w:val="21"/>
                <w:szCs w:val="21"/>
              </w:rPr>
            </w:pPr>
            <w:r w:rsidRPr="00E05F65">
              <w:rPr>
                <w:sz w:val="21"/>
                <w:szCs w:val="21"/>
              </w:rPr>
              <w:t>Иные профессиональные умения служащего</w:t>
            </w:r>
            <w:r w:rsidRPr="00E05F65">
              <w:rPr>
                <w:color w:val="000000"/>
                <w:spacing w:val="-4"/>
                <w:sz w:val="21"/>
                <w:szCs w:val="21"/>
              </w:rPr>
              <w:t>:</w:t>
            </w:r>
          </w:p>
          <w:p w:rsidR="00747D4F" w:rsidRPr="00E05F65" w:rsidRDefault="00747D4F" w:rsidP="00156988">
            <w:pPr>
              <w:numPr>
                <w:ilvl w:val="0"/>
                <w:numId w:val="5"/>
              </w:numPr>
              <w:autoSpaceDE w:val="0"/>
              <w:autoSpaceDN w:val="0"/>
              <w:adjustRightInd w:val="0"/>
              <w:ind w:left="898" w:hanging="446"/>
              <w:jc w:val="both"/>
              <w:rPr>
                <w:sz w:val="21"/>
                <w:szCs w:val="21"/>
              </w:rPr>
            </w:pPr>
            <w:r w:rsidRPr="00E05F65">
              <w:rPr>
                <w:color w:val="000000"/>
                <w:spacing w:val="-4"/>
                <w:sz w:val="21"/>
                <w:szCs w:val="21"/>
              </w:rPr>
              <w:lastRenderedPageBreak/>
              <w:t xml:space="preserve">навыки использования электронных информационно-правовых систем (например, </w:t>
            </w:r>
            <w:r w:rsidRPr="00E05F65">
              <w:rPr>
                <w:sz w:val="21"/>
                <w:szCs w:val="21"/>
              </w:rPr>
              <w:t xml:space="preserve">работа </w:t>
            </w:r>
            <w:proofErr w:type="gramStart"/>
            <w:r w:rsidRPr="00E05F65">
              <w:rPr>
                <w:sz w:val="21"/>
                <w:szCs w:val="21"/>
              </w:rPr>
              <w:t>с</w:t>
            </w:r>
            <w:proofErr w:type="gramEnd"/>
            <w:r w:rsidRPr="00E05F65">
              <w:rPr>
                <w:sz w:val="21"/>
                <w:szCs w:val="21"/>
              </w:rPr>
              <w:t xml:space="preserve"> «</w:t>
            </w:r>
            <w:proofErr w:type="gramStart"/>
            <w:r w:rsidRPr="00E05F65">
              <w:rPr>
                <w:sz w:val="21"/>
                <w:szCs w:val="21"/>
              </w:rPr>
              <w:t>Консультант</w:t>
            </w:r>
            <w:proofErr w:type="gramEnd"/>
            <w:r w:rsidRPr="00E05F65">
              <w:rPr>
                <w:sz w:val="21"/>
                <w:szCs w:val="21"/>
              </w:rPr>
              <w:t xml:space="preserve"> Плюс», «Гарант»); </w:t>
            </w:r>
          </w:p>
          <w:p w:rsidR="00747D4F" w:rsidRPr="00E05F65" w:rsidRDefault="00747D4F" w:rsidP="00156988">
            <w:pPr>
              <w:numPr>
                <w:ilvl w:val="0"/>
                <w:numId w:val="5"/>
              </w:numPr>
              <w:autoSpaceDE w:val="0"/>
              <w:autoSpaceDN w:val="0"/>
              <w:adjustRightInd w:val="0"/>
              <w:ind w:left="898" w:hanging="446"/>
              <w:jc w:val="both"/>
              <w:rPr>
                <w:sz w:val="21"/>
                <w:szCs w:val="21"/>
              </w:rPr>
            </w:pPr>
            <w:r w:rsidRPr="00E05F65">
              <w:rPr>
                <w:sz w:val="21"/>
                <w:szCs w:val="21"/>
              </w:rPr>
              <w:t>работа в автоматизированной системе «Бюджет»;</w:t>
            </w:r>
          </w:p>
          <w:p w:rsidR="00747D4F" w:rsidRPr="00E05F65" w:rsidRDefault="00747D4F" w:rsidP="00156988">
            <w:pPr>
              <w:numPr>
                <w:ilvl w:val="0"/>
                <w:numId w:val="5"/>
              </w:numPr>
              <w:autoSpaceDE w:val="0"/>
              <w:autoSpaceDN w:val="0"/>
              <w:adjustRightInd w:val="0"/>
              <w:ind w:left="896" w:hanging="446"/>
              <w:jc w:val="both"/>
              <w:rPr>
                <w:sz w:val="21"/>
                <w:szCs w:val="21"/>
              </w:rPr>
            </w:pPr>
            <w:r w:rsidRPr="00E05F65">
              <w:rPr>
                <w:sz w:val="21"/>
                <w:szCs w:val="21"/>
              </w:rPr>
              <w:t>использование программного комплекса «</w:t>
            </w:r>
            <w:r w:rsidRPr="00E05F65">
              <w:rPr>
                <w:sz w:val="21"/>
                <w:szCs w:val="21"/>
                <w:lang w:val="en-US"/>
              </w:rPr>
              <w:t>Estimate</w:t>
            </w:r>
            <w:r w:rsidRPr="00E05F65">
              <w:rPr>
                <w:sz w:val="21"/>
                <w:szCs w:val="21"/>
              </w:rPr>
              <w:t xml:space="preserve">», программного продукта «Парус-Бюджет». </w:t>
            </w:r>
          </w:p>
        </w:tc>
      </w:tr>
      <w:tr w:rsidR="00747D4F" w:rsidRPr="00E05F65" w:rsidTr="00E04988">
        <w:tc>
          <w:tcPr>
            <w:tcW w:w="9505" w:type="dxa"/>
            <w:gridSpan w:val="2"/>
            <w:tcMar>
              <w:top w:w="75" w:type="dxa"/>
              <w:left w:w="75" w:type="dxa"/>
              <w:bottom w:w="75" w:type="dxa"/>
              <w:right w:w="75" w:type="dxa"/>
            </w:tcMar>
          </w:tcPr>
          <w:p w:rsidR="00747D4F" w:rsidRPr="00E05F65" w:rsidRDefault="00747D4F" w:rsidP="00747D4F">
            <w:pPr>
              <w:jc w:val="center"/>
              <w:rPr>
                <w:b/>
                <w:sz w:val="21"/>
                <w:szCs w:val="21"/>
              </w:rPr>
            </w:pPr>
            <w:r w:rsidRPr="00E05F65">
              <w:rPr>
                <w:b/>
                <w:sz w:val="21"/>
                <w:szCs w:val="21"/>
              </w:rPr>
              <w:lastRenderedPageBreak/>
              <w:t xml:space="preserve">Должностные обязанности, права и ответственность </w:t>
            </w:r>
          </w:p>
          <w:p w:rsidR="00747D4F" w:rsidRPr="00E05F65" w:rsidRDefault="00747D4F" w:rsidP="00747D4F">
            <w:pPr>
              <w:jc w:val="center"/>
              <w:rPr>
                <w:b/>
                <w:sz w:val="21"/>
                <w:szCs w:val="21"/>
              </w:rPr>
            </w:pPr>
            <w:r w:rsidRPr="00E05F65">
              <w:rPr>
                <w:b/>
                <w:sz w:val="21"/>
                <w:szCs w:val="21"/>
              </w:rPr>
              <w:t>за неисполнение (ненадлежащее исполнение) должностных обязанностей</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747D4F" w:rsidRPr="00E05F65" w:rsidRDefault="00747D4F" w:rsidP="00747D4F">
            <w:pPr>
              <w:tabs>
                <w:tab w:val="left" w:pos="351"/>
              </w:tabs>
              <w:jc w:val="both"/>
              <w:rPr>
                <w:sz w:val="21"/>
                <w:szCs w:val="21"/>
              </w:rPr>
            </w:pPr>
            <w:r w:rsidRPr="00E05F65">
              <w:rPr>
                <w:sz w:val="21"/>
                <w:szCs w:val="21"/>
              </w:rPr>
              <w:t>Осуществление деятельности по контролю и надзору в финансово-бюджетной сфере:</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sz w:val="21"/>
                <w:szCs w:val="21"/>
              </w:rPr>
              <w:t>п</w:t>
            </w:r>
            <w:r w:rsidRPr="00E05F65">
              <w:rPr>
                <w:rFonts w:eastAsia="Calibri"/>
                <w:sz w:val="21"/>
                <w:szCs w:val="21"/>
                <w:lang w:eastAsia="en-US"/>
              </w:rPr>
              <w:t>роведение плановых и внеплановых проверок (камеральных и выездных, в том числе встречных), ревизий и обследований (далее – контрольные мероприятия) в отношении объектов государственного финансового контроля;</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реализация контрольных мероприятий;</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аналитическая деятельность по предмету деятельности финансовой инспекции;</w:t>
            </w:r>
          </w:p>
          <w:p w:rsidR="00747D4F" w:rsidRPr="00E05F65" w:rsidRDefault="00747D4F" w:rsidP="00156988">
            <w:pPr>
              <w:numPr>
                <w:ilvl w:val="0"/>
                <w:numId w:val="6"/>
              </w:numPr>
              <w:tabs>
                <w:tab w:val="left" w:pos="351"/>
              </w:tabs>
              <w:ind w:left="188" w:firstLine="360"/>
              <w:jc w:val="both"/>
              <w:rPr>
                <w:rFonts w:eastAsia="Calibri"/>
                <w:sz w:val="21"/>
                <w:szCs w:val="21"/>
                <w:lang w:eastAsia="en-US"/>
              </w:rPr>
            </w:pPr>
            <w:r w:rsidRPr="00E05F65">
              <w:rPr>
                <w:rFonts w:eastAsia="Calibri"/>
                <w:sz w:val="21"/>
                <w:szCs w:val="21"/>
                <w:lang w:eastAsia="en-US"/>
              </w:rPr>
              <w:t>выполнение поручений руководителя финансовой инспекции в целях осуществления полномочий по внутреннему государственному финансовому контролю в соответствии с Бюджетным кодексом Российской Федерации, порядком осуществления полномочий финансовой инспекцией по внутреннему государственному финансовому контролю и иными нормативными правовыми актами.</w:t>
            </w:r>
          </w:p>
          <w:p w:rsidR="00747D4F" w:rsidRPr="00E05F65" w:rsidRDefault="00747D4F" w:rsidP="00747D4F">
            <w:pPr>
              <w:tabs>
                <w:tab w:val="left" w:pos="351"/>
              </w:tabs>
              <w:jc w:val="both"/>
              <w:rPr>
                <w:rFonts w:eastAsia="Calibri"/>
                <w:sz w:val="21"/>
                <w:szCs w:val="21"/>
                <w:lang w:eastAsia="en-US"/>
              </w:rPr>
            </w:pP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roofErr w:type="gramEnd"/>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Права</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493"/>
              <w:jc w:val="both"/>
              <w:rPr>
                <w:sz w:val="21"/>
                <w:szCs w:val="21"/>
              </w:rPr>
            </w:pPr>
            <w:r w:rsidRPr="00E05F65">
              <w:rPr>
                <w:sz w:val="21"/>
                <w:szCs w:val="21"/>
              </w:rPr>
              <w:t>Служащий имеет права, предусмотренные:</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25.12.2008 № 273-ФЗ «О противодействии коррупции»;</w:t>
            </w:r>
          </w:p>
          <w:p w:rsidR="00747D4F" w:rsidRPr="00E05F65" w:rsidRDefault="00747D4F" w:rsidP="00747D4F">
            <w:pPr>
              <w:autoSpaceDE w:val="0"/>
              <w:autoSpaceDN w:val="0"/>
              <w:adjustRightInd w:val="0"/>
              <w:ind w:firstLine="493"/>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747D4F" w:rsidRPr="00E05F65" w:rsidRDefault="00747D4F" w:rsidP="00747D4F">
            <w:pPr>
              <w:autoSpaceDE w:val="0"/>
              <w:autoSpaceDN w:val="0"/>
              <w:adjustRightInd w:val="0"/>
              <w:ind w:firstLine="493"/>
              <w:jc w:val="both"/>
              <w:rPr>
                <w:sz w:val="21"/>
                <w:szCs w:val="21"/>
              </w:rPr>
            </w:pPr>
            <w:r w:rsidRPr="00E05F65">
              <w:rPr>
                <w:sz w:val="21"/>
                <w:szCs w:val="21"/>
              </w:rPr>
              <w:t>иными нормативными правовыми актами, регулирующими права служащего.</w:t>
            </w:r>
          </w:p>
        </w:tc>
      </w:tr>
      <w:tr w:rsidR="00747D4F" w:rsidRPr="00E05F65" w:rsidTr="00E04988">
        <w:trPr>
          <w:trHeight w:val="2758"/>
        </w:trPr>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493"/>
              <w:jc w:val="both"/>
              <w:rPr>
                <w:sz w:val="21"/>
                <w:szCs w:val="21"/>
              </w:rPr>
            </w:pPr>
            <w:r w:rsidRPr="00E05F65">
              <w:rPr>
                <w:sz w:val="21"/>
                <w:szCs w:val="21"/>
              </w:rPr>
              <w:t>Служащий несет ответственность за неисполнение (ненадлежащее исполнение) должностных обязанностей, предусмотренную:</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747D4F" w:rsidRPr="00E05F65" w:rsidRDefault="00747D4F" w:rsidP="00747D4F">
            <w:pPr>
              <w:autoSpaceDE w:val="0"/>
              <w:autoSpaceDN w:val="0"/>
              <w:adjustRightInd w:val="0"/>
              <w:ind w:firstLine="493"/>
              <w:jc w:val="both"/>
              <w:rPr>
                <w:sz w:val="21"/>
                <w:szCs w:val="21"/>
              </w:rPr>
            </w:pPr>
            <w:r w:rsidRPr="00E05F65">
              <w:rPr>
                <w:sz w:val="21"/>
                <w:szCs w:val="21"/>
              </w:rPr>
              <w:t>Федеральным законом от 25.12.2008 № 273-ФЗ «О противодействии коррупции»;</w:t>
            </w:r>
          </w:p>
          <w:p w:rsidR="00747D4F" w:rsidRPr="00E05F65" w:rsidRDefault="00747D4F" w:rsidP="00747D4F">
            <w:pPr>
              <w:autoSpaceDE w:val="0"/>
              <w:autoSpaceDN w:val="0"/>
              <w:adjustRightInd w:val="0"/>
              <w:ind w:firstLine="493"/>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747D4F" w:rsidRPr="00E05F65" w:rsidRDefault="00747D4F" w:rsidP="00747D4F">
            <w:pPr>
              <w:autoSpaceDE w:val="0"/>
              <w:autoSpaceDN w:val="0"/>
              <w:adjustRightInd w:val="0"/>
              <w:ind w:firstLine="493"/>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747D4F" w:rsidRPr="00E05F65" w:rsidTr="00E04988">
        <w:tc>
          <w:tcPr>
            <w:tcW w:w="3618" w:type="dxa"/>
            <w:tcMar>
              <w:top w:w="75" w:type="dxa"/>
              <w:left w:w="75" w:type="dxa"/>
              <w:bottom w:w="75" w:type="dxa"/>
              <w:right w:w="75" w:type="dxa"/>
            </w:tcMar>
          </w:tcPr>
          <w:p w:rsidR="00747D4F" w:rsidRPr="00E05F65" w:rsidRDefault="00747D4F" w:rsidP="00747D4F">
            <w:pPr>
              <w:rPr>
                <w:b/>
                <w:sz w:val="21"/>
                <w:szCs w:val="21"/>
              </w:rPr>
            </w:pPr>
            <w:r w:rsidRPr="00E05F65">
              <w:rPr>
                <w:b/>
                <w:sz w:val="21"/>
                <w:szCs w:val="21"/>
              </w:rPr>
              <w:t xml:space="preserve">Показатели эффективности и </w:t>
            </w:r>
            <w:r w:rsidRPr="00E05F65">
              <w:rPr>
                <w:b/>
                <w:sz w:val="21"/>
                <w:szCs w:val="21"/>
              </w:rPr>
              <w:lastRenderedPageBreak/>
              <w:t>результативности</w:t>
            </w:r>
          </w:p>
        </w:tc>
        <w:tc>
          <w:tcPr>
            <w:tcW w:w="5887" w:type="dxa"/>
            <w:tcMar>
              <w:top w:w="75" w:type="dxa"/>
              <w:left w:w="75" w:type="dxa"/>
              <w:bottom w:w="75" w:type="dxa"/>
              <w:right w:w="75" w:type="dxa"/>
            </w:tcMar>
          </w:tcPr>
          <w:p w:rsidR="00747D4F" w:rsidRPr="00E05F65" w:rsidRDefault="00747D4F" w:rsidP="00747D4F">
            <w:pPr>
              <w:autoSpaceDE w:val="0"/>
              <w:autoSpaceDN w:val="0"/>
              <w:adjustRightInd w:val="0"/>
              <w:ind w:firstLine="351"/>
              <w:jc w:val="both"/>
              <w:rPr>
                <w:bCs/>
                <w:sz w:val="21"/>
                <w:szCs w:val="21"/>
              </w:rPr>
            </w:pPr>
            <w:r w:rsidRPr="00E05F65">
              <w:rPr>
                <w:bCs/>
                <w:sz w:val="21"/>
                <w:szCs w:val="21"/>
              </w:rPr>
              <w:lastRenderedPageBreak/>
              <w:t xml:space="preserve">Своевременное выполнение функций и полномочий </w:t>
            </w:r>
            <w:r w:rsidRPr="00E05F65">
              <w:rPr>
                <w:bCs/>
                <w:sz w:val="21"/>
                <w:szCs w:val="21"/>
              </w:rPr>
              <w:lastRenderedPageBreak/>
              <w:t>финансовой инспекции в рамках осуществляемой деятельности.</w:t>
            </w:r>
          </w:p>
          <w:p w:rsidR="00747D4F" w:rsidRPr="00E05F65" w:rsidRDefault="00747D4F" w:rsidP="00747D4F">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E05F65" w:rsidRDefault="00747D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A94406" w:rsidRPr="00E05F65" w:rsidTr="009634A7">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b/>
                <w:bCs/>
                <w:sz w:val="21"/>
                <w:szCs w:val="21"/>
              </w:rPr>
            </w:pPr>
            <w:r w:rsidRPr="00E05F65">
              <w:rPr>
                <w:b/>
                <w:bCs/>
                <w:sz w:val="21"/>
                <w:szCs w:val="21"/>
              </w:rPr>
              <w:t>Должность:</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b/>
                <w:sz w:val="21"/>
                <w:szCs w:val="21"/>
              </w:rPr>
            </w:pPr>
            <w:r w:rsidRPr="00E05F65">
              <w:rPr>
                <w:b/>
                <w:sz w:val="21"/>
                <w:szCs w:val="21"/>
              </w:rPr>
              <w:t>Руководитель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A94406" w:rsidRPr="00E05F65" w:rsidTr="009634A7">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bCs/>
                <w:sz w:val="21"/>
                <w:szCs w:val="21"/>
              </w:rPr>
            </w:pPr>
            <w:r w:rsidRPr="00E05F65">
              <w:rPr>
                <w:bCs/>
                <w:sz w:val="21"/>
                <w:szCs w:val="21"/>
              </w:rPr>
              <w:t>Область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Регулирование финансовой деятельности и финансовых рынков</w:t>
            </w:r>
          </w:p>
        </w:tc>
      </w:tr>
      <w:tr w:rsidR="00A94406" w:rsidRPr="00E05F65" w:rsidTr="009634A7">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bCs/>
                <w:sz w:val="21"/>
                <w:szCs w:val="21"/>
              </w:rPr>
            </w:pPr>
            <w:r w:rsidRPr="00E05F65">
              <w:rPr>
                <w:bCs/>
                <w:sz w:val="21"/>
                <w:szCs w:val="21"/>
              </w:rPr>
              <w:t>Вид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D74DD7" w:rsidP="00A94406">
            <w:pPr>
              <w:spacing w:after="150"/>
              <w:rPr>
                <w:sz w:val="21"/>
                <w:szCs w:val="21"/>
              </w:rPr>
            </w:pPr>
            <w:r w:rsidRPr="00E05F65">
              <w:rPr>
                <w:sz w:val="21"/>
                <w:szCs w:val="21"/>
              </w:rPr>
              <w:t>Осуществление деятельности по контролю и надзору в финансово-бюджетной сфере</w:t>
            </w:r>
          </w:p>
        </w:tc>
      </w:tr>
      <w:tr w:rsidR="00A94406" w:rsidRPr="00E05F65" w:rsidTr="009634A7">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bCs/>
                <w:sz w:val="21"/>
                <w:szCs w:val="21"/>
              </w:rPr>
            </w:pPr>
            <w:r w:rsidRPr="00E05F65">
              <w:rPr>
                <w:bCs/>
                <w:sz w:val="21"/>
                <w:szCs w:val="21"/>
              </w:rPr>
              <w:t>Группа:</w:t>
            </w:r>
            <w:r w:rsidRPr="00E05F65">
              <w:rPr>
                <w:sz w:val="21"/>
                <w:szCs w:val="21"/>
              </w:rPr>
              <w:t xml:space="preserve"> </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 xml:space="preserve"> высшая</w:t>
            </w:r>
          </w:p>
        </w:tc>
      </w:tr>
      <w:tr w:rsidR="00A94406" w:rsidRPr="00E05F65" w:rsidTr="009634A7">
        <w:tc>
          <w:tcPr>
            <w:tcW w:w="9505" w:type="dxa"/>
            <w:gridSpan w:val="2"/>
            <w:tcMar>
              <w:top w:w="75" w:type="dxa"/>
              <w:left w:w="75" w:type="dxa"/>
              <w:bottom w:w="75" w:type="dxa"/>
              <w:right w:w="75" w:type="dxa"/>
            </w:tcMar>
            <w:vAlign w:val="center"/>
          </w:tcPr>
          <w:p w:rsidR="00A94406" w:rsidRPr="00E05F65" w:rsidRDefault="00A94406" w:rsidP="00A94406">
            <w:pPr>
              <w:spacing w:after="150"/>
              <w:jc w:val="center"/>
              <w:rPr>
                <w:b/>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A94406" w:rsidRPr="00E05F65" w:rsidRDefault="00A94406" w:rsidP="00A94406">
            <w:pPr>
              <w:spacing w:after="150"/>
              <w:jc w:val="both"/>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A94406" w:rsidRPr="00E05F65" w:rsidTr="009634A7">
        <w:trPr>
          <w:trHeight w:val="718"/>
        </w:trPr>
        <w:tc>
          <w:tcPr>
            <w:tcW w:w="3618" w:type="dxa"/>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A94406" w:rsidRPr="00E05F65" w:rsidRDefault="00A94406" w:rsidP="00A94406">
            <w:pPr>
              <w:shd w:val="clear" w:color="auto" w:fill="FFFFFF"/>
              <w:tabs>
                <w:tab w:val="left" w:pos="0"/>
              </w:tabs>
              <w:jc w:val="both"/>
              <w:rPr>
                <w:sz w:val="21"/>
                <w:szCs w:val="21"/>
              </w:rPr>
            </w:pPr>
            <w:r w:rsidRPr="00E05F65">
              <w:rPr>
                <w:sz w:val="21"/>
                <w:szCs w:val="21"/>
              </w:rPr>
              <w:t xml:space="preserve">не менее четырех лет стажа государственной гражданской службы или стажа работы по специальности, направлению подготовки </w:t>
            </w:r>
          </w:p>
          <w:p w:rsidR="00A94406" w:rsidRPr="00E05F65" w:rsidRDefault="00A94406" w:rsidP="00A94406">
            <w:pPr>
              <w:spacing w:after="150"/>
              <w:jc w:val="both"/>
              <w:rPr>
                <w:sz w:val="21"/>
                <w:szCs w:val="21"/>
              </w:rPr>
            </w:pPr>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A94406" w:rsidRPr="00E05F65" w:rsidRDefault="00A94406" w:rsidP="00A94406">
            <w:pPr>
              <w:shd w:val="clear" w:color="auto" w:fill="FFFFFF"/>
              <w:tabs>
                <w:tab w:val="left" w:pos="-142"/>
              </w:tabs>
              <w:ind w:right="57"/>
              <w:jc w:val="both"/>
              <w:rPr>
                <w:color w:val="000000"/>
                <w:sz w:val="21"/>
                <w:szCs w:val="21"/>
              </w:rPr>
            </w:pPr>
            <w:r w:rsidRPr="00E05F65">
              <w:rPr>
                <w:color w:val="000000"/>
                <w:sz w:val="21"/>
                <w:szCs w:val="21"/>
              </w:rPr>
              <w:t>Служащий должен иметь образование по специальности, направлению подготовки в рамках укрупненной группы специальностей, направлений подготовки: «Юриспруденция»,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A94406" w:rsidRPr="00E05F65" w:rsidTr="009634A7">
        <w:tc>
          <w:tcPr>
            <w:tcW w:w="9505" w:type="dxa"/>
            <w:gridSpan w:val="2"/>
            <w:tcMar>
              <w:top w:w="75" w:type="dxa"/>
              <w:left w:w="75" w:type="dxa"/>
              <w:bottom w:w="75" w:type="dxa"/>
              <w:right w:w="75" w:type="dxa"/>
            </w:tcMar>
          </w:tcPr>
          <w:p w:rsidR="00A94406" w:rsidRPr="00E05F65" w:rsidRDefault="00A94406" w:rsidP="00A94406">
            <w:pPr>
              <w:spacing w:after="150"/>
              <w:jc w:val="center"/>
              <w:rPr>
                <w:b/>
                <w:sz w:val="21"/>
                <w:szCs w:val="21"/>
              </w:rPr>
            </w:pPr>
            <w:r w:rsidRPr="00E05F65">
              <w:rPr>
                <w:b/>
                <w:sz w:val="21"/>
                <w:szCs w:val="21"/>
              </w:rPr>
              <w:t>профессиональным знаниям и умениям</w:t>
            </w:r>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A94406" w:rsidRPr="00E05F65" w:rsidRDefault="00A94406" w:rsidP="00A94406">
            <w:pPr>
              <w:autoSpaceDE w:val="0"/>
              <w:autoSpaceDN w:val="0"/>
              <w:adjustRightInd w:val="0"/>
              <w:ind w:firstLine="709"/>
              <w:jc w:val="both"/>
              <w:rPr>
                <w:sz w:val="21"/>
                <w:szCs w:val="21"/>
              </w:rPr>
            </w:pPr>
            <w:r w:rsidRPr="00E05F65">
              <w:rPr>
                <w:sz w:val="21"/>
                <w:szCs w:val="21"/>
              </w:rPr>
              <w:t>1) знание государственного языка Российской Федерации (русского языка);</w:t>
            </w:r>
          </w:p>
          <w:p w:rsidR="00A94406" w:rsidRPr="00E05F65" w:rsidRDefault="00A94406" w:rsidP="00A94406">
            <w:pPr>
              <w:autoSpaceDE w:val="0"/>
              <w:autoSpaceDN w:val="0"/>
              <w:adjustRightInd w:val="0"/>
              <w:ind w:firstLine="709"/>
              <w:jc w:val="both"/>
              <w:rPr>
                <w:sz w:val="21"/>
                <w:szCs w:val="21"/>
              </w:rPr>
            </w:pPr>
            <w:r w:rsidRPr="00E05F65">
              <w:rPr>
                <w:sz w:val="21"/>
                <w:szCs w:val="21"/>
              </w:rPr>
              <w:t xml:space="preserve">2) правовые знания основ: </w:t>
            </w:r>
          </w:p>
          <w:p w:rsidR="00A94406" w:rsidRPr="00E05F65" w:rsidRDefault="00A94406" w:rsidP="00A94406">
            <w:pPr>
              <w:autoSpaceDE w:val="0"/>
              <w:autoSpaceDN w:val="0"/>
              <w:adjustRightInd w:val="0"/>
              <w:ind w:firstLine="709"/>
              <w:jc w:val="both"/>
              <w:rPr>
                <w:sz w:val="21"/>
                <w:szCs w:val="21"/>
              </w:rPr>
            </w:pPr>
            <w:r w:rsidRPr="00E05F65">
              <w:rPr>
                <w:sz w:val="21"/>
                <w:szCs w:val="21"/>
              </w:rPr>
              <w:t xml:space="preserve">а) Конституции Российской Федерации; </w:t>
            </w:r>
          </w:p>
          <w:p w:rsidR="00A94406" w:rsidRPr="00E05F65" w:rsidRDefault="00A94406" w:rsidP="00A94406">
            <w:pPr>
              <w:autoSpaceDE w:val="0"/>
              <w:autoSpaceDN w:val="0"/>
              <w:adjustRightInd w:val="0"/>
              <w:ind w:firstLine="709"/>
              <w:jc w:val="both"/>
              <w:rPr>
                <w:sz w:val="21"/>
                <w:szCs w:val="21"/>
              </w:rPr>
            </w:pPr>
            <w:r w:rsidRPr="00E05F65">
              <w:rPr>
                <w:sz w:val="21"/>
                <w:szCs w:val="21"/>
              </w:rPr>
              <w:t>б) Федерального закона «О системе государственной службы Российской Федерации»;</w:t>
            </w:r>
          </w:p>
          <w:p w:rsidR="00A94406" w:rsidRPr="00E05F65" w:rsidRDefault="00A94406" w:rsidP="00A94406">
            <w:pPr>
              <w:autoSpaceDE w:val="0"/>
              <w:autoSpaceDN w:val="0"/>
              <w:adjustRightInd w:val="0"/>
              <w:ind w:firstLine="709"/>
              <w:jc w:val="both"/>
              <w:rPr>
                <w:sz w:val="21"/>
                <w:szCs w:val="21"/>
              </w:rPr>
            </w:pPr>
            <w:r w:rsidRPr="00E05F65">
              <w:rPr>
                <w:sz w:val="21"/>
                <w:szCs w:val="21"/>
              </w:rPr>
              <w:t>в) Федерального закона «О государственной гражданской службе Российской Федерации»;</w:t>
            </w:r>
          </w:p>
          <w:p w:rsidR="00A94406" w:rsidRPr="00E05F65" w:rsidRDefault="00A94406" w:rsidP="00A94406">
            <w:pPr>
              <w:autoSpaceDE w:val="0"/>
              <w:autoSpaceDN w:val="0"/>
              <w:adjustRightInd w:val="0"/>
              <w:ind w:firstLine="709"/>
              <w:jc w:val="both"/>
              <w:rPr>
                <w:sz w:val="21"/>
                <w:szCs w:val="21"/>
              </w:rPr>
            </w:pPr>
            <w:r w:rsidRPr="00E05F65">
              <w:rPr>
                <w:sz w:val="21"/>
                <w:szCs w:val="21"/>
              </w:rPr>
              <w:t>г) Федерального закона «О противодействии коррупции»;</w:t>
            </w:r>
          </w:p>
          <w:p w:rsidR="00A94406" w:rsidRPr="00E05F65" w:rsidRDefault="00A94406" w:rsidP="00A94406">
            <w:pPr>
              <w:autoSpaceDE w:val="0"/>
              <w:autoSpaceDN w:val="0"/>
              <w:adjustRightInd w:val="0"/>
              <w:ind w:firstLine="709"/>
              <w:jc w:val="both"/>
              <w:rPr>
                <w:sz w:val="21"/>
                <w:szCs w:val="21"/>
              </w:rPr>
            </w:pPr>
            <w:r w:rsidRPr="00E05F65">
              <w:rPr>
                <w:sz w:val="21"/>
                <w:szCs w:val="21"/>
              </w:rPr>
              <w:t>3) знания основ делопроизводства и документооборота;</w:t>
            </w:r>
          </w:p>
          <w:p w:rsidR="00A94406" w:rsidRPr="00E05F65" w:rsidRDefault="00A94406" w:rsidP="00A94406">
            <w:pPr>
              <w:ind w:firstLine="709"/>
              <w:jc w:val="both"/>
              <w:rPr>
                <w:sz w:val="21"/>
                <w:szCs w:val="21"/>
              </w:rPr>
            </w:pPr>
            <w:r w:rsidRPr="00E05F65">
              <w:rPr>
                <w:sz w:val="21"/>
                <w:szCs w:val="21"/>
              </w:rPr>
              <w:t>4) знания и умениями в области информационно-коммуникационных технологий;</w:t>
            </w:r>
          </w:p>
          <w:p w:rsidR="00A94406" w:rsidRPr="00E05F65" w:rsidRDefault="00A94406" w:rsidP="00A94406">
            <w:pPr>
              <w:autoSpaceDE w:val="0"/>
              <w:autoSpaceDN w:val="0"/>
              <w:adjustRightInd w:val="0"/>
              <w:ind w:firstLine="709"/>
              <w:jc w:val="both"/>
              <w:rPr>
                <w:sz w:val="21"/>
                <w:szCs w:val="21"/>
              </w:rPr>
            </w:pPr>
            <w:r w:rsidRPr="00E05F65">
              <w:rPr>
                <w:sz w:val="21"/>
                <w:szCs w:val="21"/>
              </w:rPr>
              <w:t xml:space="preserve">5)   навыки работы </w:t>
            </w:r>
            <w:r w:rsidRPr="00E05F65">
              <w:rPr>
                <w:color w:val="000000"/>
                <w:spacing w:val="-4"/>
                <w:sz w:val="21"/>
                <w:szCs w:val="21"/>
              </w:rPr>
              <w:t>на персональном компьютере</w:t>
            </w:r>
            <w:r w:rsidRPr="00E05F65">
              <w:rPr>
                <w:sz w:val="21"/>
                <w:szCs w:val="21"/>
              </w:rPr>
              <w:t>;</w:t>
            </w:r>
          </w:p>
          <w:p w:rsidR="00A94406" w:rsidRPr="00E05F65" w:rsidRDefault="00A94406" w:rsidP="00A94406">
            <w:pPr>
              <w:autoSpaceDE w:val="0"/>
              <w:autoSpaceDN w:val="0"/>
              <w:adjustRightInd w:val="0"/>
              <w:ind w:firstLine="709"/>
              <w:jc w:val="both"/>
              <w:rPr>
                <w:color w:val="000000"/>
                <w:spacing w:val="-4"/>
                <w:sz w:val="21"/>
                <w:szCs w:val="21"/>
              </w:rPr>
            </w:pPr>
            <w:r w:rsidRPr="00E05F65">
              <w:rPr>
                <w:color w:val="000000"/>
                <w:spacing w:val="-4"/>
                <w:sz w:val="21"/>
                <w:szCs w:val="21"/>
              </w:rPr>
              <w:t>6)   навыки владения средствами оргтехники.</w:t>
            </w:r>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sz w:val="21"/>
                <w:szCs w:val="21"/>
              </w:rPr>
            </w:pPr>
            <w:r w:rsidRPr="00E05F65">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A94406" w:rsidRPr="00E05F65" w:rsidRDefault="00A94406" w:rsidP="00A94406">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знаниями:</w:t>
            </w:r>
          </w:p>
          <w:p w:rsidR="00A94406" w:rsidRPr="00E05F65" w:rsidRDefault="00A94406" w:rsidP="00A94406">
            <w:pPr>
              <w:shd w:val="clear" w:color="auto" w:fill="FFFFFF"/>
              <w:tabs>
                <w:tab w:val="left" w:pos="0"/>
              </w:tabs>
              <w:jc w:val="both"/>
              <w:rPr>
                <w:sz w:val="21"/>
                <w:szCs w:val="21"/>
              </w:rPr>
            </w:pPr>
            <w:r w:rsidRPr="00E05F65">
              <w:rPr>
                <w:sz w:val="21"/>
                <w:szCs w:val="21"/>
              </w:rPr>
              <w:t>в области законодательства Российской Федерации (Приложение);</w:t>
            </w:r>
          </w:p>
          <w:p w:rsidR="00A94406" w:rsidRPr="00E05F65" w:rsidRDefault="00A94406" w:rsidP="00A94406">
            <w:pPr>
              <w:shd w:val="clear" w:color="auto" w:fill="FFFFFF"/>
              <w:tabs>
                <w:tab w:val="left" w:pos="0"/>
              </w:tabs>
              <w:jc w:val="both"/>
              <w:rPr>
                <w:sz w:val="21"/>
                <w:szCs w:val="21"/>
              </w:rPr>
            </w:pPr>
            <w:r w:rsidRPr="00E05F65">
              <w:rPr>
                <w:sz w:val="21"/>
                <w:szCs w:val="21"/>
              </w:rPr>
              <w:t>знания региональн</w:t>
            </w:r>
            <w:r w:rsidR="002E0BBA" w:rsidRPr="00E05F65">
              <w:rPr>
                <w:sz w:val="21"/>
                <w:szCs w:val="21"/>
              </w:rPr>
              <w:t>ых правовых актов (Приложение</w:t>
            </w:r>
            <w:r w:rsidRPr="00E05F65">
              <w:rPr>
                <w:sz w:val="21"/>
                <w:szCs w:val="21"/>
              </w:rPr>
              <w:t>).</w:t>
            </w:r>
          </w:p>
          <w:p w:rsidR="00A94406" w:rsidRPr="00E05F65" w:rsidRDefault="00A94406" w:rsidP="00A94406">
            <w:pPr>
              <w:shd w:val="clear" w:color="auto" w:fill="FFFFFF"/>
              <w:tabs>
                <w:tab w:val="left" w:pos="0"/>
              </w:tabs>
              <w:jc w:val="both"/>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A94406" w:rsidRPr="00E05F65" w:rsidRDefault="00A94406" w:rsidP="00A94406">
            <w:pPr>
              <w:shd w:val="clear" w:color="auto" w:fill="FFFFFF"/>
              <w:tabs>
                <w:tab w:val="left" w:pos="0"/>
              </w:tabs>
              <w:jc w:val="both"/>
              <w:rPr>
                <w:sz w:val="21"/>
                <w:szCs w:val="21"/>
              </w:rPr>
            </w:pPr>
            <w:r w:rsidRPr="00E05F65">
              <w:rPr>
                <w:sz w:val="21"/>
                <w:szCs w:val="21"/>
              </w:rPr>
              <w:t>функции, задачи, структура Инспекции;</w:t>
            </w:r>
          </w:p>
          <w:p w:rsidR="00A94406" w:rsidRPr="00E05F65" w:rsidRDefault="00A94406" w:rsidP="00A94406">
            <w:pPr>
              <w:shd w:val="clear" w:color="auto" w:fill="FFFFFF"/>
              <w:tabs>
                <w:tab w:val="left" w:pos="0"/>
              </w:tabs>
              <w:jc w:val="both"/>
              <w:rPr>
                <w:sz w:val="21"/>
                <w:szCs w:val="21"/>
              </w:rPr>
            </w:pPr>
            <w:r w:rsidRPr="00E05F65">
              <w:rPr>
                <w:sz w:val="21"/>
                <w:szCs w:val="21"/>
              </w:rPr>
              <w:t>структура, полномочия и компетенция федеральных и региональных органов власти;</w:t>
            </w:r>
          </w:p>
          <w:p w:rsidR="00A94406" w:rsidRPr="00E05F65" w:rsidRDefault="00A94406" w:rsidP="00A94406">
            <w:pPr>
              <w:shd w:val="clear" w:color="auto" w:fill="FFFFFF"/>
              <w:tabs>
                <w:tab w:val="left" w:pos="0"/>
              </w:tabs>
              <w:jc w:val="both"/>
              <w:rPr>
                <w:sz w:val="21"/>
                <w:szCs w:val="21"/>
              </w:rPr>
            </w:pPr>
            <w:r w:rsidRPr="00E05F65">
              <w:rPr>
                <w:sz w:val="21"/>
                <w:szCs w:val="21"/>
              </w:rPr>
              <w:t>принципы, методы, технологии и механизмы осуществления контроля;</w:t>
            </w:r>
          </w:p>
          <w:p w:rsidR="00A94406" w:rsidRPr="00E05F65" w:rsidRDefault="00A94406" w:rsidP="00A94406">
            <w:pPr>
              <w:shd w:val="clear" w:color="auto" w:fill="FFFFFF"/>
              <w:tabs>
                <w:tab w:val="left" w:pos="0"/>
              </w:tabs>
              <w:jc w:val="both"/>
              <w:rPr>
                <w:sz w:val="21"/>
                <w:szCs w:val="21"/>
              </w:rPr>
            </w:pPr>
            <w:r w:rsidRPr="00E05F65">
              <w:rPr>
                <w:sz w:val="21"/>
                <w:szCs w:val="21"/>
              </w:rPr>
              <w:t>виды, назначение и технологии организации проверочных процедур (далее - проверки, контрольные мероприятия);</w:t>
            </w:r>
          </w:p>
          <w:p w:rsidR="00A94406" w:rsidRPr="00E05F65" w:rsidRDefault="00A94406" w:rsidP="00A94406">
            <w:pPr>
              <w:shd w:val="clear" w:color="auto" w:fill="FFFFFF"/>
              <w:tabs>
                <w:tab w:val="left" w:pos="0"/>
              </w:tabs>
              <w:jc w:val="both"/>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A94406" w:rsidRPr="00E05F65" w:rsidRDefault="00A94406" w:rsidP="00A94406">
            <w:pPr>
              <w:shd w:val="clear" w:color="auto" w:fill="FFFFFF"/>
              <w:tabs>
                <w:tab w:val="left" w:pos="0"/>
              </w:tabs>
              <w:jc w:val="both"/>
              <w:rPr>
                <w:sz w:val="21"/>
                <w:szCs w:val="21"/>
              </w:rPr>
            </w:pPr>
            <w:r w:rsidRPr="00E05F65">
              <w:rPr>
                <w:sz w:val="21"/>
                <w:szCs w:val="21"/>
              </w:rPr>
              <w:t>ограничения при проведении проверочных процедур;</w:t>
            </w:r>
          </w:p>
          <w:p w:rsidR="00A94406" w:rsidRPr="00E05F65" w:rsidRDefault="00A94406" w:rsidP="00A94406">
            <w:pPr>
              <w:shd w:val="clear" w:color="auto" w:fill="FFFFFF"/>
              <w:tabs>
                <w:tab w:val="left" w:pos="0"/>
              </w:tabs>
              <w:jc w:val="both"/>
              <w:rPr>
                <w:sz w:val="21"/>
                <w:szCs w:val="21"/>
              </w:rPr>
            </w:pPr>
            <w:r w:rsidRPr="00E05F65">
              <w:rPr>
                <w:sz w:val="21"/>
                <w:szCs w:val="21"/>
              </w:rPr>
              <w:t>меры, принимаемые по результатам проверки;</w:t>
            </w:r>
          </w:p>
          <w:p w:rsidR="00A94406" w:rsidRPr="00E05F65" w:rsidRDefault="00A94406" w:rsidP="00A94406">
            <w:pPr>
              <w:shd w:val="clear" w:color="auto" w:fill="FFFFFF"/>
              <w:tabs>
                <w:tab w:val="left" w:pos="0"/>
              </w:tabs>
              <w:jc w:val="both"/>
              <w:rPr>
                <w:sz w:val="21"/>
                <w:szCs w:val="21"/>
              </w:rPr>
            </w:pPr>
            <w:r w:rsidRPr="00E05F65">
              <w:rPr>
                <w:sz w:val="21"/>
                <w:szCs w:val="21"/>
              </w:rPr>
              <w:t>основания проведения и особенности внеплановых проверок;</w:t>
            </w:r>
          </w:p>
          <w:p w:rsidR="00A94406" w:rsidRPr="00E05F65" w:rsidRDefault="00A94406" w:rsidP="00A94406">
            <w:pPr>
              <w:shd w:val="clear" w:color="auto" w:fill="FFFFFF"/>
              <w:tabs>
                <w:tab w:val="left" w:pos="0"/>
              </w:tabs>
              <w:jc w:val="both"/>
              <w:rPr>
                <w:sz w:val="21"/>
                <w:szCs w:val="21"/>
              </w:rPr>
            </w:pPr>
            <w:r w:rsidRPr="00E05F65">
              <w:rPr>
                <w:sz w:val="21"/>
                <w:szCs w:val="21"/>
              </w:rPr>
              <w:t>основы гражданского, административного, трудового права;</w:t>
            </w:r>
          </w:p>
          <w:p w:rsidR="00A94406" w:rsidRPr="00E05F65" w:rsidRDefault="00A94406" w:rsidP="00A94406">
            <w:pPr>
              <w:shd w:val="clear" w:color="auto" w:fill="FFFFFF"/>
              <w:tabs>
                <w:tab w:val="left" w:pos="0"/>
              </w:tabs>
              <w:jc w:val="both"/>
              <w:rPr>
                <w:sz w:val="21"/>
                <w:szCs w:val="21"/>
              </w:rPr>
            </w:pPr>
            <w:r w:rsidRPr="00E05F65">
              <w:rPr>
                <w:sz w:val="21"/>
                <w:szCs w:val="21"/>
              </w:rPr>
              <w:t>основ организации труда и управления.</w:t>
            </w:r>
          </w:p>
          <w:p w:rsidR="00A94406" w:rsidRPr="00E05F65" w:rsidRDefault="00A94406" w:rsidP="00A94406">
            <w:pPr>
              <w:shd w:val="clear" w:color="auto" w:fill="FFFFFF"/>
              <w:tabs>
                <w:tab w:val="left" w:pos="0"/>
              </w:tabs>
              <w:jc w:val="both"/>
              <w:rPr>
                <w:sz w:val="21"/>
                <w:szCs w:val="21"/>
                <w:u w:val="single"/>
              </w:rPr>
            </w:pPr>
            <w:r w:rsidRPr="00E05F65">
              <w:rPr>
                <w:sz w:val="21"/>
                <w:szCs w:val="21"/>
                <w:u w:val="single"/>
              </w:rPr>
              <w:t>Иные профессиональные знания служащего:</w:t>
            </w:r>
          </w:p>
          <w:p w:rsidR="00A94406" w:rsidRPr="00E05F65" w:rsidRDefault="00A94406" w:rsidP="00A94406">
            <w:pPr>
              <w:shd w:val="clear" w:color="auto" w:fill="FFFFFF"/>
              <w:tabs>
                <w:tab w:val="left" w:pos="0"/>
              </w:tabs>
              <w:jc w:val="both"/>
              <w:rPr>
                <w:sz w:val="21"/>
                <w:szCs w:val="21"/>
              </w:rPr>
            </w:pPr>
            <w:r w:rsidRPr="00E05F65">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A94406" w:rsidRPr="00E05F65" w:rsidRDefault="00A94406" w:rsidP="00A94406">
            <w:pPr>
              <w:shd w:val="clear" w:color="auto" w:fill="FFFFFF"/>
              <w:tabs>
                <w:tab w:val="left" w:pos="0"/>
              </w:tabs>
              <w:jc w:val="both"/>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A94406" w:rsidRPr="00E05F65" w:rsidRDefault="00A94406" w:rsidP="00A94406">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умениями:</w:t>
            </w:r>
          </w:p>
          <w:p w:rsidR="00A94406" w:rsidRPr="00E05F65" w:rsidRDefault="00A94406" w:rsidP="00A94406">
            <w:pPr>
              <w:shd w:val="clear" w:color="auto" w:fill="FFFFFF"/>
              <w:tabs>
                <w:tab w:val="left" w:pos="0"/>
              </w:tabs>
              <w:jc w:val="both"/>
              <w:rPr>
                <w:sz w:val="21"/>
                <w:szCs w:val="21"/>
              </w:rPr>
            </w:pPr>
            <w:r w:rsidRPr="00E05F65">
              <w:rPr>
                <w:sz w:val="21"/>
                <w:szCs w:val="21"/>
              </w:rPr>
              <w:t>проведение контрольных мероприятий (выездных, камеральных, встречных проверок);</w:t>
            </w:r>
          </w:p>
          <w:p w:rsidR="00A94406" w:rsidRPr="00E05F65" w:rsidRDefault="00A94406" w:rsidP="00A94406">
            <w:pPr>
              <w:shd w:val="clear" w:color="auto" w:fill="FFFFFF"/>
              <w:tabs>
                <w:tab w:val="left" w:pos="0"/>
              </w:tabs>
              <w:jc w:val="both"/>
              <w:rPr>
                <w:sz w:val="21"/>
                <w:szCs w:val="21"/>
              </w:rPr>
            </w:pPr>
            <w:r w:rsidRPr="00E05F65">
              <w:rPr>
                <w:sz w:val="21"/>
                <w:szCs w:val="21"/>
              </w:rPr>
              <w:t>формирование и ведение реестров для обеспечения контрольных полномочий;</w:t>
            </w:r>
          </w:p>
          <w:p w:rsidR="00A94406" w:rsidRPr="00E05F65" w:rsidRDefault="00A94406" w:rsidP="00A94406">
            <w:pPr>
              <w:shd w:val="clear" w:color="auto" w:fill="FFFFFF"/>
              <w:tabs>
                <w:tab w:val="left" w:pos="0"/>
              </w:tabs>
              <w:jc w:val="both"/>
              <w:rPr>
                <w:sz w:val="21"/>
                <w:szCs w:val="21"/>
              </w:rPr>
            </w:pPr>
            <w:r w:rsidRPr="00E05F65">
              <w:rPr>
                <w:sz w:val="21"/>
                <w:szCs w:val="21"/>
              </w:rPr>
              <w:t>осуществление контроля исполнения предписаний, решений и других распорядительных документов;</w:t>
            </w:r>
          </w:p>
          <w:p w:rsidR="00A94406" w:rsidRPr="00E05F65" w:rsidRDefault="00A94406" w:rsidP="00A94406">
            <w:pPr>
              <w:shd w:val="clear" w:color="auto" w:fill="FFFFFF"/>
              <w:tabs>
                <w:tab w:val="left" w:pos="0"/>
              </w:tabs>
              <w:jc w:val="both"/>
              <w:rPr>
                <w:sz w:val="21"/>
                <w:szCs w:val="21"/>
              </w:rPr>
            </w:pPr>
            <w:r w:rsidRPr="00E05F65">
              <w:rPr>
                <w:sz w:val="21"/>
                <w:szCs w:val="21"/>
              </w:rPr>
              <w:t>анализ документов об исполнении контрактов;</w:t>
            </w:r>
          </w:p>
          <w:p w:rsidR="00A94406" w:rsidRPr="00E05F65" w:rsidRDefault="00A94406" w:rsidP="00A94406">
            <w:pPr>
              <w:shd w:val="clear" w:color="auto" w:fill="FFFFFF"/>
              <w:tabs>
                <w:tab w:val="left" w:pos="0"/>
              </w:tabs>
              <w:jc w:val="both"/>
              <w:rPr>
                <w:sz w:val="21"/>
                <w:szCs w:val="21"/>
              </w:rPr>
            </w:pPr>
            <w:r w:rsidRPr="00E05F65">
              <w:rPr>
                <w:sz w:val="21"/>
                <w:szCs w:val="21"/>
              </w:rPr>
              <w:t>анализ финансово-бухгалтерской документации;</w:t>
            </w:r>
          </w:p>
          <w:p w:rsidR="00A94406" w:rsidRPr="00E05F65" w:rsidRDefault="00A94406" w:rsidP="00A94406">
            <w:pPr>
              <w:shd w:val="clear" w:color="auto" w:fill="FFFFFF"/>
              <w:tabs>
                <w:tab w:val="left" w:pos="0"/>
              </w:tabs>
              <w:jc w:val="both"/>
              <w:rPr>
                <w:sz w:val="21"/>
                <w:szCs w:val="21"/>
              </w:rPr>
            </w:pPr>
            <w:r w:rsidRPr="00E05F65">
              <w:rPr>
                <w:sz w:val="21"/>
                <w:szCs w:val="21"/>
              </w:rPr>
              <w:t>работа с программными продуктами «АС Бюджет»;</w:t>
            </w:r>
          </w:p>
          <w:p w:rsidR="00A94406" w:rsidRPr="00E05F65" w:rsidRDefault="00A94406" w:rsidP="00A94406">
            <w:pPr>
              <w:shd w:val="clear" w:color="auto" w:fill="FFFFFF"/>
              <w:tabs>
                <w:tab w:val="left" w:pos="0"/>
              </w:tabs>
              <w:jc w:val="both"/>
              <w:rPr>
                <w:sz w:val="21"/>
                <w:szCs w:val="21"/>
              </w:rPr>
            </w:pPr>
            <w:r w:rsidRPr="00E05F65">
              <w:rPr>
                <w:sz w:val="21"/>
                <w:szCs w:val="21"/>
              </w:rPr>
              <w:t xml:space="preserve">работа в единой информационной системе в сфере закупок; </w:t>
            </w:r>
          </w:p>
          <w:p w:rsidR="00A94406" w:rsidRPr="00E05F65" w:rsidRDefault="00A94406" w:rsidP="00A94406">
            <w:pPr>
              <w:shd w:val="clear" w:color="auto" w:fill="FFFFFF"/>
              <w:tabs>
                <w:tab w:val="left" w:pos="0"/>
              </w:tabs>
              <w:jc w:val="both"/>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A94406" w:rsidRPr="00E05F65" w:rsidRDefault="00A94406" w:rsidP="00A94406">
            <w:pPr>
              <w:shd w:val="clear" w:color="auto" w:fill="FFFFFF"/>
              <w:tabs>
                <w:tab w:val="left" w:pos="0"/>
              </w:tabs>
              <w:jc w:val="both"/>
              <w:rPr>
                <w:sz w:val="21"/>
                <w:szCs w:val="21"/>
              </w:rPr>
            </w:pPr>
            <w:r w:rsidRPr="00E05F65">
              <w:rPr>
                <w:sz w:val="21"/>
                <w:szCs w:val="21"/>
              </w:rPr>
              <w:t>проведение контрольных осмотров объектов;</w:t>
            </w:r>
          </w:p>
          <w:p w:rsidR="00A94406" w:rsidRPr="00E05F65" w:rsidRDefault="00A94406" w:rsidP="00A94406">
            <w:pPr>
              <w:shd w:val="clear" w:color="auto" w:fill="FFFFFF"/>
              <w:tabs>
                <w:tab w:val="left" w:pos="0"/>
              </w:tabs>
              <w:jc w:val="both"/>
              <w:rPr>
                <w:sz w:val="21"/>
                <w:szCs w:val="21"/>
              </w:rPr>
            </w:pPr>
            <w:r w:rsidRPr="00E05F65">
              <w:rPr>
                <w:sz w:val="21"/>
                <w:szCs w:val="21"/>
              </w:rPr>
              <w:t>проведение проверки использования бюджетных средств;</w:t>
            </w:r>
          </w:p>
          <w:p w:rsidR="00A94406" w:rsidRPr="00E05F65" w:rsidRDefault="00A94406" w:rsidP="00A94406">
            <w:pPr>
              <w:shd w:val="clear" w:color="auto" w:fill="FFFFFF"/>
              <w:tabs>
                <w:tab w:val="left" w:pos="0"/>
              </w:tabs>
              <w:jc w:val="both"/>
              <w:rPr>
                <w:sz w:val="21"/>
                <w:szCs w:val="21"/>
              </w:rPr>
            </w:pPr>
            <w:r w:rsidRPr="00E05F65">
              <w:rPr>
                <w:sz w:val="21"/>
                <w:szCs w:val="21"/>
              </w:rPr>
              <w:t>обобщение и анализ информации, подготовки аналитических записок;</w:t>
            </w:r>
          </w:p>
          <w:p w:rsidR="00A94406" w:rsidRPr="00E05F65" w:rsidRDefault="00A94406" w:rsidP="00A94406">
            <w:pPr>
              <w:shd w:val="clear" w:color="auto" w:fill="FFFFFF"/>
              <w:tabs>
                <w:tab w:val="left" w:pos="0"/>
              </w:tabs>
              <w:jc w:val="both"/>
              <w:rPr>
                <w:sz w:val="21"/>
                <w:szCs w:val="21"/>
              </w:rPr>
            </w:pPr>
            <w:r w:rsidRPr="00E05F65">
              <w:rPr>
                <w:sz w:val="21"/>
                <w:szCs w:val="21"/>
              </w:rPr>
              <w:t>умение работать с контрольно-исполнительной, нормативной, технической документацией;</w:t>
            </w:r>
          </w:p>
          <w:p w:rsidR="00A94406" w:rsidRPr="00E05F65" w:rsidRDefault="00A94406" w:rsidP="00A94406">
            <w:pPr>
              <w:shd w:val="clear" w:color="auto" w:fill="FFFFFF"/>
              <w:tabs>
                <w:tab w:val="left" w:pos="0"/>
              </w:tabs>
              <w:jc w:val="both"/>
              <w:rPr>
                <w:sz w:val="21"/>
                <w:szCs w:val="21"/>
              </w:rPr>
            </w:pPr>
            <w:r w:rsidRPr="00E05F65">
              <w:rPr>
                <w:sz w:val="21"/>
                <w:szCs w:val="21"/>
              </w:rPr>
              <w:t>умение систематизировать информацию;</w:t>
            </w:r>
          </w:p>
          <w:p w:rsidR="00A94406" w:rsidRPr="00E05F65" w:rsidRDefault="00A94406" w:rsidP="00A94406">
            <w:pPr>
              <w:shd w:val="clear" w:color="auto" w:fill="FFFFFF"/>
              <w:tabs>
                <w:tab w:val="left" w:pos="0"/>
              </w:tabs>
              <w:jc w:val="both"/>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A94406" w:rsidRPr="00E05F65" w:rsidRDefault="00A94406" w:rsidP="00A94406">
            <w:pPr>
              <w:shd w:val="clear" w:color="auto" w:fill="FFFFFF"/>
              <w:tabs>
                <w:tab w:val="left" w:pos="0"/>
              </w:tabs>
              <w:jc w:val="both"/>
              <w:rPr>
                <w:sz w:val="21"/>
                <w:szCs w:val="21"/>
                <w:u w:val="single"/>
              </w:rPr>
            </w:pPr>
            <w:r w:rsidRPr="00E05F65">
              <w:rPr>
                <w:sz w:val="21"/>
                <w:szCs w:val="21"/>
                <w:u w:val="single"/>
              </w:rPr>
              <w:t xml:space="preserve">Иные профессиональные умения служащего: </w:t>
            </w:r>
          </w:p>
          <w:p w:rsidR="00A94406" w:rsidRPr="00E05F65" w:rsidRDefault="00A94406" w:rsidP="00A94406">
            <w:pPr>
              <w:shd w:val="clear" w:color="auto" w:fill="FFFFFF"/>
              <w:tabs>
                <w:tab w:val="left" w:pos="0"/>
              </w:tabs>
              <w:jc w:val="both"/>
              <w:rPr>
                <w:sz w:val="21"/>
                <w:szCs w:val="21"/>
              </w:rPr>
            </w:pPr>
            <w:r w:rsidRPr="00E05F65">
              <w:rPr>
                <w:sz w:val="21"/>
                <w:szCs w:val="21"/>
              </w:rPr>
              <w:t>составление процессуальных документов по делам об административных правонарушениях;</w:t>
            </w:r>
          </w:p>
          <w:p w:rsidR="00A94406" w:rsidRPr="00E05F65" w:rsidRDefault="00A94406" w:rsidP="00A94406">
            <w:pPr>
              <w:autoSpaceDE w:val="0"/>
              <w:autoSpaceDN w:val="0"/>
              <w:adjustRightInd w:val="0"/>
              <w:jc w:val="both"/>
              <w:rPr>
                <w:sz w:val="21"/>
                <w:szCs w:val="21"/>
              </w:rPr>
            </w:pPr>
            <w:r w:rsidRPr="00E05F65">
              <w:rPr>
                <w:sz w:val="21"/>
                <w:szCs w:val="21"/>
              </w:rPr>
              <w:t>умение работать в справочно-правовых системах.</w:t>
            </w:r>
          </w:p>
        </w:tc>
      </w:tr>
      <w:tr w:rsidR="00A94406" w:rsidRPr="00E05F65" w:rsidTr="009634A7">
        <w:tc>
          <w:tcPr>
            <w:tcW w:w="9505" w:type="dxa"/>
            <w:gridSpan w:val="2"/>
            <w:tcMar>
              <w:top w:w="75" w:type="dxa"/>
              <w:left w:w="75" w:type="dxa"/>
              <w:bottom w:w="75" w:type="dxa"/>
              <w:right w:w="75" w:type="dxa"/>
            </w:tcMar>
          </w:tcPr>
          <w:p w:rsidR="00A94406" w:rsidRPr="00E05F65" w:rsidRDefault="00A94406" w:rsidP="00A94406">
            <w:pPr>
              <w:jc w:val="center"/>
              <w:rPr>
                <w:b/>
                <w:sz w:val="21"/>
                <w:szCs w:val="21"/>
              </w:rPr>
            </w:pPr>
            <w:r w:rsidRPr="00E05F65">
              <w:rPr>
                <w:b/>
                <w:sz w:val="21"/>
                <w:szCs w:val="21"/>
              </w:rPr>
              <w:lastRenderedPageBreak/>
              <w:t xml:space="preserve">Должностные обязанности, права и ответственность </w:t>
            </w:r>
          </w:p>
          <w:p w:rsidR="00A94406" w:rsidRPr="00E05F65" w:rsidRDefault="00A94406" w:rsidP="00A94406">
            <w:pPr>
              <w:jc w:val="center"/>
              <w:rPr>
                <w:b/>
                <w:sz w:val="21"/>
                <w:szCs w:val="21"/>
              </w:rPr>
            </w:pPr>
            <w:r w:rsidRPr="00E05F65">
              <w:rPr>
                <w:b/>
                <w:sz w:val="21"/>
                <w:szCs w:val="21"/>
              </w:rPr>
              <w:t>за неисполнение (ненадлежащее исполнение) должностных обязанностей</w:t>
            </w:r>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D74DD7" w:rsidRPr="00E05F65" w:rsidRDefault="00D74DD7" w:rsidP="00D74DD7">
            <w:pPr>
              <w:tabs>
                <w:tab w:val="left" w:pos="351"/>
              </w:tabs>
              <w:spacing w:after="150"/>
              <w:jc w:val="both"/>
              <w:rPr>
                <w:sz w:val="21"/>
                <w:szCs w:val="21"/>
              </w:rPr>
            </w:pPr>
            <w:r w:rsidRPr="00E05F65">
              <w:rPr>
                <w:sz w:val="21"/>
                <w:szCs w:val="21"/>
              </w:rPr>
              <w:t>1. Обеспечение осуществления управлением внутреннего финансового контроля в сфере закупок департамента по контролю в сфере закупок Инспекции, возложенных на него функций, а также личное участие в их осуществлении.</w:t>
            </w:r>
          </w:p>
          <w:p w:rsidR="00D74DD7" w:rsidRPr="00E05F65" w:rsidRDefault="00D74DD7" w:rsidP="00D74DD7">
            <w:pPr>
              <w:tabs>
                <w:tab w:val="left" w:pos="351"/>
              </w:tabs>
              <w:spacing w:after="150"/>
              <w:jc w:val="both"/>
              <w:rPr>
                <w:sz w:val="21"/>
                <w:szCs w:val="21"/>
              </w:rPr>
            </w:pPr>
            <w:r w:rsidRPr="00E05F65">
              <w:rPr>
                <w:sz w:val="21"/>
                <w:szCs w:val="21"/>
              </w:rPr>
              <w:t>2. Планирование работы управления внутреннего финансового контроля в сфере закупок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D74DD7" w:rsidRPr="00E05F65" w:rsidRDefault="00D74DD7" w:rsidP="00D74DD7">
            <w:pPr>
              <w:tabs>
                <w:tab w:val="left" w:pos="351"/>
              </w:tabs>
              <w:spacing w:after="150"/>
              <w:jc w:val="both"/>
              <w:rPr>
                <w:sz w:val="21"/>
                <w:szCs w:val="21"/>
              </w:rPr>
            </w:pPr>
            <w:r w:rsidRPr="00E05F65">
              <w:rPr>
                <w:sz w:val="21"/>
                <w:szCs w:val="21"/>
              </w:rPr>
              <w:t xml:space="preserve">3. </w:t>
            </w:r>
            <w:proofErr w:type="gramStart"/>
            <w:r w:rsidRPr="00E05F65">
              <w:rPr>
                <w:sz w:val="21"/>
                <w:szCs w:val="21"/>
              </w:rPr>
              <w:t>Организация и участие в контроле за соблюдением законодательства о контрактной системе Российской Федерации и иных нормативных правовых актов,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управления внутреннего финансового контроля в сфере закупок департамента по контролю в сфере закупок Инспекции:</w:t>
            </w:r>
            <w:proofErr w:type="gramEnd"/>
          </w:p>
          <w:p w:rsidR="00D74DD7" w:rsidRPr="00E05F65" w:rsidRDefault="00D74DD7" w:rsidP="00D74DD7">
            <w:pPr>
              <w:tabs>
                <w:tab w:val="left" w:pos="351"/>
              </w:tabs>
              <w:spacing w:after="150"/>
              <w:jc w:val="both"/>
              <w:rPr>
                <w:sz w:val="21"/>
                <w:szCs w:val="21"/>
              </w:rPr>
            </w:pPr>
            <w:r w:rsidRPr="00E05F65">
              <w:rPr>
                <w:sz w:val="21"/>
                <w:szCs w:val="21"/>
              </w:rPr>
              <w:t>организация и проведение проверок (плановых, внеплановых), встречных проверок в части соблюдения законодательства о контрактной системе;</w:t>
            </w:r>
          </w:p>
          <w:p w:rsidR="00D74DD7" w:rsidRPr="00E05F65" w:rsidRDefault="00D74DD7" w:rsidP="00D74DD7">
            <w:pPr>
              <w:tabs>
                <w:tab w:val="left" w:pos="351"/>
              </w:tabs>
              <w:spacing w:after="150"/>
              <w:jc w:val="both"/>
              <w:rPr>
                <w:sz w:val="21"/>
                <w:szCs w:val="21"/>
              </w:rPr>
            </w:pPr>
            <w:r w:rsidRPr="00E05F65">
              <w:rPr>
                <w:sz w:val="21"/>
                <w:szCs w:val="21"/>
              </w:rPr>
              <w:t>подготовка проектов приказов, распоряжений, связанных с назначением проверок и иных контрольных мероприятий;</w:t>
            </w:r>
          </w:p>
          <w:p w:rsidR="00D74DD7" w:rsidRPr="00E05F65" w:rsidRDefault="00D74DD7" w:rsidP="00D74DD7">
            <w:pPr>
              <w:tabs>
                <w:tab w:val="left" w:pos="351"/>
              </w:tabs>
              <w:spacing w:after="150"/>
              <w:jc w:val="both"/>
              <w:rPr>
                <w:sz w:val="21"/>
                <w:szCs w:val="21"/>
              </w:rPr>
            </w:pPr>
            <w:r w:rsidRPr="00E05F65">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74DD7" w:rsidRPr="00E05F65" w:rsidRDefault="00D74DD7" w:rsidP="00D74DD7">
            <w:pPr>
              <w:tabs>
                <w:tab w:val="left" w:pos="351"/>
              </w:tabs>
              <w:spacing w:after="150"/>
              <w:jc w:val="both"/>
              <w:rPr>
                <w:sz w:val="21"/>
                <w:szCs w:val="21"/>
              </w:rPr>
            </w:pPr>
            <w:r w:rsidRPr="00E05F65">
              <w:rPr>
                <w:sz w:val="21"/>
                <w:szCs w:val="21"/>
              </w:rPr>
              <w:t xml:space="preserve">подготовка и </w:t>
            </w:r>
            <w:proofErr w:type="gramStart"/>
            <w:r w:rsidRPr="00E05F65">
              <w:rPr>
                <w:sz w:val="21"/>
                <w:szCs w:val="21"/>
              </w:rPr>
              <w:t>контроль за</w:t>
            </w:r>
            <w:proofErr w:type="gramEnd"/>
            <w:r w:rsidRPr="00E05F65">
              <w:rPr>
                <w:sz w:val="21"/>
                <w:szCs w:val="21"/>
              </w:rPr>
              <w:t xml:space="preserve"> подготовкой документов с целью реализации материалов проверок и принятия мер по устранению выявленных нарушений;</w:t>
            </w:r>
          </w:p>
          <w:p w:rsidR="00D74DD7" w:rsidRPr="00E05F65" w:rsidRDefault="00D74DD7" w:rsidP="00D74DD7">
            <w:pPr>
              <w:tabs>
                <w:tab w:val="left" w:pos="351"/>
              </w:tabs>
              <w:spacing w:after="150"/>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w:t>
            </w:r>
          </w:p>
          <w:p w:rsidR="00D74DD7" w:rsidRPr="00E05F65" w:rsidRDefault="00D74DD7" w:rsidP="00D74DD7">
            <w:pPr>
              <w:tabs>
                <w:tab w:val="left" w:pos="351"/>
              </w:tabs>
              <w:spacing w:after="150"/>
              <w:jc w:val="both"/>
              <w:rPr>
                <w:sz w:val="21"/>
                <w:szCs w:val="21"/>
              </w:rPr>
            </w:pPr>
            <w:r w:rsidRPr="00E05F65">
              <w:rPr>
                <w:sz w:val="21"/>
                <w:szCs w:val="21"/>
              </w:rPr>
              <w:t xml:space="preserve">организация и </w:t>
            </w:r>
            <w:proofErr w:type="gramStart"/>
            <w:r w:rsidRPr="00E05F65">
              <w:rPr>
                <w:sz w:val="21"/>
                <w:szCs w:val="21"/>
              </w:rPr>
              <w:t>контроль за</w:t>
            </w:r>
            <w:proofErr w:type="gramEnd"/>
            <w:r w:rsidRPr="00E05F65">
              <w:rPr>
                <w:sz w:val="21"/>
                <w:szCs w:val="21"/>
              </w:rPr>
              <w:t xml:space="preserve"> оформлением результатов проверок (плановых и внеплановых);</w:t>
            </w:r>
          </w:p>
          <w:p w:rsidR="00D74DD7" w:rsidRPr="00E05F65" w:rsidRDefault="00D74DD7" w:rsidP="00D74DD7">
            <w:pPr>
              <w:tabs>
                <w:tab w:val="left" w:pos="351"/>
              </w:tabs>
              <w:spacing w:after="150"/>
              <w:jc w:val="both"/>
              <w:rPr>
                <w:sz w:val="21"/>
                <w:szCs w:val="21"/>
              </w:rPr>
            </w:pPr>
            <w:proofErr w:type="gramStart"/>
            <w:r w:rsidRPr="00E05F65">
              <w:rPr>
                <w:sz w:val="21"/>
                <w:szCs w:val="21"/>
              </w:rPr>
              <w:t>контроль за</w:t>
            </w:r>
            <w:proofErr w:type="gramEnd"/>
            <w:r w:rsidRPr="00E05F65">
              <w:rPr>
                <w:sz w:val="21"/>
                <w:szCs w:val="21"/>
              </w:rPr>
              <w:t xml:space="preserve"> соблюдением установленного законодательством порядка проведения контрольных мероприятий;</w:t>
            </w:r>
          </w:p>
          <w:p w:rsidR="00D74DD7" w:rsidRPr="00E05F65" w:rsidRDefault="00D74DD7" w:rsidP="00D74DD7">
            <w:pPr>
              <w:tabs>
                <w:tab w:val="left" w:pos="351"/>
              </w:tabs>
              <w:spacing w:after="150"/>
              <w:jc w:val="both"/>
              <w:rPr>
                <w:sz w:val="21"/>
                <w:szCs w:val="21"/>
              </w:rPr>
            </w:pPr>
            <w:r w:rsidRPr="00E05F65">
              <w:rPr>
                <w:sz w:val="21"/>
                <w:szCs w:val="21"/>
              </w:rPr>
              <w:t>выполнение, обеспечение выполнения поручений руководителя Департамента по контролю в сфере закупок;</w:t>
            </w:r>
          </w:p>
          <w:p w:rsidR="00D74DD7" w:rsidRPr="00E05F65" w:rsidRDefault="00D74DD7" w:rsidP="00D74DD7">
            <w:pPr>
              <w:tabs>
                <w:tab w:val="left" w:pos="351"/>
              </w:tabs>
              <w:spacing w:after="150"/>
              <w:jc w:val="both"/>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74DD7" w:rsidRPr="00E05F65" w:rsidRDefault="00D74DD7" w:rsidP="00D74DD7">
            <w:pPr>
              <w:tabs>
                <w:tab w:val="left" w:pos="351"/>
              </w:tabs>
              <w:spacing w:after="150"/>
              <w:jc w:val="both"/>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в контрактной </w:t>
            </w:r>
            <w:r w:rsidRPr="00E05F65">
              <w:rPr>
                <w:sz w:val="21"/>
                <w:szCs w:val="21"/>
              </w:rPr>
              <w:lastRenderedPageBreak/>
              <w:t xml:space="preserve">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74DD7" w:rsidRPr="00E05F65" w:rsidRDefault="00D74DD7" w:rsidP="00D74DD7">
            <w:pPr>
              <w:tabs>
                <w:tab w:val="left" w:pos="351"/>
              </w:tabs>
              <w:spacing w:after="150"/>
              <w:jc w:val="both"/>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D74DD7" w:rsidRPr="00E05F65" w:rsidRDefault="00D74DD7" w:rsidP="00D74DD7">
            <w:pPr>
              <w:tabs>
                <w:tab w:val="left" w:pos="351"/>
              </w:tabs>
              <w:spacing w:after="150"/>
              <w:jc w:val="both"/>
              <w:rPr>
                <w:sz w:val="21"/>
                <w:szCs w:val="21"/>
              </w:rPr>
            </w:pPr>
            <w:r w:rsidRPr="00E05F65">
              <w:rPr>
                <w:sz w:val="21"/>
                <w:szCs w:val="21"/>
              </w:rPr>
              <w:t>обеспечение своевременного внесения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D74DD7" w:rsidRPr="00E05F65" w:rsidRDefault="00D74DD7" w:rsidP="00D74DD7">
            <w:pPr>
              <w:tabs>
                <w:tab w:val="left" w:pos="351"/>
              </w:tabs>
              <w:spacing w:after="150"/>
              <w:jc w:val="both"/>
              <w:rPr>
                <w:sz w:val="21"/>
                <w:szCs w:val="21"/>
              </w:rPr>
            </w:pPr>
            <w:r w:rsidRPr="00E05F65">
              <w:rPr>
                <w:sz w:val="21"/>
                <w:szCs w:val="21"/>
              </w:rPr>
              <w:t>строгое соблюдение установленных сроков проведения контрольных мероприятий.</w:t>
            </w:r>
          </w:p>
          <w:p w:rsidR="00D74DD7" w:rsidRPr="00E05F65" w:rsidRDefault="00D74DD7" w:rsidP="00D74DD7">
            <w:pPr>
              <w:tabs>
                <w:tab w:val="left" w:pos="351"/>
              </w:tabs>
              <w:spacing w:after="150"/>
              <w:jc w:val="both"/>
              <w:rPr>
                <w:sz w:val="21"/>
                <w:szCs w:val="21"/>
              </w:rPr>
            </w:pPr>
            <w:r w:rsidRPr="00E05F65">
              <w:rPr>
                <w:sz w:val="21"/>
                <w:szCs w:val="21"/>
              </w:rPr>
              <w:t>4.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D74DD7" w:rsidRPr="00E05F65" w:rsidRDefault="00D74DD7" w:rsidP="00D74DD7">
            <w:pPr>
              <w:tabs>
                <w:tab w:val="left" w:pos="351"/>
              </w:tabs>
              <w:spacing w:after="150"/>
              <w:jc w:val="both"/>
              <w:rPr>
                <w:sz w:val="21"/>
                <w:szCs w:val="21"/>
              </w:rPr>
            </w:pPr>
            <w:r w:rsidRPr="00E05F65">
              <w:rPr>
                <w:sz w:val="21"/>
                <w:szCs w:val="21"/>
              </w:rPr>
              <w:t>рассмотрение поступивших актов проверок и иных документов главных администраторов и распорядителей бюджетных средств;</w:t>
            </w:r>
          </w:p>
          <w:p w:rsidR="00D74DD7" w:rsidRPr="00E05F65" w:rsidRDefault="00D74DD7" w:rsidP="00D74DD7">
            <w:pPr>
              <w:tabs>
                <w:tab w:val="left" w:pos="351"/>
              </w:tabs>
              <w:spacing w:after="150"/>
              <w:jc w:val="both"/>
              <w:rPr>
                <w:sz w:val="21"/>
                <w:szCs w:val="21"/>
              </w:rPr>
            </w:pPr>
            <w:r w:rsidRPr="00E05F65">
              <w:rPr>
                <w:sz w:val="21"/>
                <w:szCs w:val="21"/>
              </w:rPr>
              <w:t>подготовка предложений по поступившим актам проверок, планам проверок и иным документам;</w:t>
            </w:r>
          </w:p>
          <w:p w:rsidR="00D74DD7" w:rsidRPr="00E05F65" w:rsidRDefault="00D74DD7" w:rsidP="00D74DD7">
            <w:pPr>
              <w:tabs>
                <w:tab w:val="left" w:pos="351"/>
              </w:tabs>
              <w:spacing w:after="150"/>
              <w:jc w:val="both"/>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D74DD7" w:rsidRPr="00E05F65" w:rsidRDefault="00D74DD7" w:rsidP="00D74DD7">
            <w:pPr>
              <w:tabs>
                <w:tab w:val="left" w:pos="351"/>
              </w:tabs>
              <w:spacing w:after="150"/>
              <w:jc w:val="both"/>
              <w:rPr>
                <w:sz w:val="21"/>
                <w:szCs w:val="21"/>
              </w:rPr>
            </w:pPr>
            <w:r w:rsidRPr="00E05F65">
              <w:rPr>
                <w:sz w:val="21"/>
                <w:szCs w:val="21"/>
              </w:rPr>
              <w:t>взаимодействие с сотрудниками управлений Инспекции.</w:t>
            </w:r>
          </w:p>
          <w:p w:rsidR="00D74DD7" w:rsidRPr="00E05F65" w:rsidRDefault="00D74DD7" w:rsidP="00D74DD7">
            <w:pPr>
              <w:tabs>
                <w:tab w:val="left" w:pos="351"/>
              </w:tabs>
              <w:spacing w:after="150"/>
              <w:jc w:val="both"/>
              <w:rPr>
                <w:sz w:val="21"/>
                <w:szCs w:val="21"/>
              </w:rPr>
            </w:pPr>
            <w:r w:rsidRPr="00E05F65">
              <w:rPr>
                <w:sz w:val="21"/>
                <w:szCs w:val="21"/>
              </w:rPr>
              <w:t>5. Участие в рассмотрении обращений граждан:</w:t>
            </w:r>
          </w:p>
          <w:p w:rsidR="00D74DD7" w:rsidRPr="00E05F65" w:rsidRDefault="00D74DD7" w:rsidP="00D74DD7">
            <w:pPr>
              <w:tabs>
                <w:tab w:val="left" w:pos="351"/>
              </w:tabs>
              <w:spacing w:after="150"/>
              <w:jc w:val="both"/>
              <w:rPr>
                <w:sz w:val="21"/>
                <w:szCs w:val="21"/>
              </w:rPr>
            </w:pPr>
            <w:r w:rsidRPr="00E05F65">
              <w:rPr>
                <w:sz w:val="21"/>
                <w:szCs w:val="21"/>
              </w:rPr>
              <w:t>рассмотрение обращений;</w:t>
            </w:r>
          </w:p>
          <w:p w:rsidR="00D74DD7" w:rsidRPr="00E05F65" w:rsidRDefault="00D74DD7" w:rsidP="00D74DD7">
            <w:pPr>
              <w:tabs>
                <w:tab w:val="left" w:pos="351"/>
              </w:tabs>
              <w:spacing w:after="150"/>
              <w:jc w:val="both"/>
              <w:rPr>
                <w:sz w:val="21"/>
                <w:szCs w:val="21"/>
              </w:rPr>
            </w:pPr>
            <w:r w:rsidRPr="00E05F65">
              <w:rPr>
                <w:sz w:val="21"/>
                <w:szCs w:val="21"/>
              </w:rPr>
              <w:t>подготовка и направление ответа на обращения.</w:t>
            </w:r>
          </w:p>
          <w:p w:rsidR="00D74DD7" w:rsidRPr="00E05F65" w:rsidRDefault="00D74DD7" w:rsidP="00D74DD7">
            <w:pPr>
              <w:tabs>
                <w:tab w:val="left" w:pos="351"/>
              </w:tabs>
              <w:spacing w:after="150"/>
              <w:jc w:val="both"/>
              <w:rPr>
                <w:sz w:val="21"/>
                <w:szCs w:val="21"/>
              </w:rPr>
            </w:pPr>
            <w:r w:rsidRPr="00E05F65">
              <w:rPr>
                <w:sz w:val="21"/>
                <w:szCs w:val="21"/>
              </w:rPr>
              <w:t>6. Организация и осуществление контроля по комплектованию, хранению, учету и использованию архивных документов, образовавшихся в процессе деятельности управления внутреннего финансового контроля в сфере закупок.</w:t>
            </w:r>
          </w:p>
          <w:p w:rsidR="00D74DD7" w:rsidRPr="00E05F65" w:rsidRDefault="00D74DD7" w:rsidP="00D74DD7">
            <w:pPr>
              <w:tabs>
                <w:tab w:val="left" w:pos="351"/>
              </w:tabs>
              <w:spacing w:after="150"/>
              <w:jc w:val="both"/>
              <w:rPr>
                <w:sz w:val="21"/>
                <w:szCs w:val="21"/>
              </w:rPr>
            </w:pPr>
            <w:r w:rsidRPr="00E05F65">
              <w:rPr>
                <w:sz w:val="21"/>
                <w:szCs w:val="21"/>
              </w:rPr>
              <w:t xml:space="preserve">7. Проведение правовой и </w:t>
            </w:r>
            <w:proofErr w:type="spellStart"/>
            <w:r w:rsidRPr="00E05F65">
              <w:rPr>
                <w:sz w:val="21"/>
                <w:szCs w:val="21"/>
              </w:rPr>
              <w:t>антикоррупционной</w:t>
            </w:r>
            <w:proofErr w:type="spellEnd"/>
            <w:r w:rsidRPr="00E05F65">
              <w:rPr>
                <w:sz w:val="21"/>
                <w:szCs w:val="21"/>
              </w:rPr>
              <w:t xml:space="preserve"> экспертиз проектов правовых актов в части контроля в сфере закупок, разработчиком которых является финансовая инспекция.</w:t>
            </w:r>
          </w:p>
          <w:p w:rsidR="00D74DD7" w:rsidRPr="00E05F65" w:rsidRDefault="00D74DD7" w:rsidP="00D74DD7">
            <w:pPr>
              <w:tabs>
                <w:tab w:val="left" w:pos="351"/>
              </w:tabs>
              <w:spacing w:after="150"/>
              <w:jc w:val="both"/>
              <w:rPr>
                <w:sz w:val="21"/>
                <w:szCs w:val="21"/>
              </w:rPr>
            </w:pPr>
            <w:r w:rsidRPr="00E05F65">
              <w:rPr>
                <w:sz w:val="21"/>
                <w:szCs w:val="21"/>
              </w:rPr>
              <w:t>8.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w:t>
            </w:r>
          </w:p>
          <w:p w:rsidR="00A94406" w:rsidRPr="00E05F65" w:rsidRDefault="00D74DD7" w:rsidP="00D74DD7">
            <w:pPr>
              <w:autoSpaceDE w:val="0"/>
              <w:autoSpaceDN w:val="0"/>
              <w:adjustRightInd w:val="0"/>
              <w:jc w:val="both"/>
              <w:rPr>
                <w:rFonts w:eastAsia="Calibri"/>
                <w:b/>
                <w:sz w:val="21"/>
                <w:szCs w:val="21"/>
                <w:lang w:eastAsia="en-US"/>
              </w:rPr>
            </w:pPr>
            <w:r w:rsidRPr="00E05F65">
              <w:rPr>
                <w:sz w:val="21"/>
                <w:szCs w:val="21"/>
              </w:rPr>
              <w:t xml:space="preserve">9. </w:t>
            </w: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w:t>
            </w:r>
            <w:r w:rsidRPr="00E05F65">
              <w:rPr>
                <w:sz w:val="21"/>
                <w:szCs w:val="21"/>
              </w:rPr>
              <w:lastRenderedPageBreak/>
              <w:t>Самарской области» и иными нормативными правовыми актами, регулирующими обязанности служащего.</w:t>
            </w:r>
            <w:r w:rsidR="00A94406" w:rsidRPr="00E05F65">
              <w:rPr>
                <w:sz w:val="21"/>
                <w:szCs w:val="21"/>
              </w:rPr>
              <w:t>.</w:t>
            </w:r>
            <w:proofErr w:type="gramEnd"/>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A94406" w:rsidRPr="00E05F65" w:rsidRDefault="00A94406" w:rsidP="00A94406">
            <w:pPr>
              <w:autoSpaceDE w:val="0"/>
              <w:autoSpaceDN w:val="0"/>
              <w:adjustRightInd w:val="0"/>
              <w:jc w:val="both"/>
              <w:rPr>
                <w:sz w:val="21"/>
                <w:szCs w:val="21"/>
              </w:rPr>
            </w:pPr>
            <w:r w:rsidRPr="00E05F65">
              <w:rPr>
                <w:sz w:val="21"/>
                <w:szCs w:val="21"/>
              </w:rPr>
              <w:t>Гражданский служащий имеет права, предусмотренные:</w:t>
            </w:r>
          </w:p>
          <w:p w:rsidR="00A94406" w:rsidRPr="00E05F65" w:rsidRDefault="00A94406" w:rsidP="00A94406">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A94406" w:rsidRPr="00E05F65" w:rsidRDefault="00A94406" w:rsidP="00A94406">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A94406" w:rsidRPr="00E05F65" w:rsidRDefault="00A94406" w:rsidP="00A94406">
            <w:pPr>
              <w:autoSpaceDE w:val="0"/>
              <w:autoSpaceDN w:val="0"/>
              <w:adjustRightInd w:val="0"/>
              <w:ind w:firstLine="709"/>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A94406" w:rsidRPr="00E05F65" w:rsidRDefault="00A94406" w:rsidP="00A94406">
            <w:pPr>
              <w:autoSpaceDE w:val="0"/>
              <w:autoSpaceDN w:val="0"/>
              <w:adjustRightInd w:val="0"/>
              <w:ind w:firstLine="709"/>
              <w:jc w:val="both"/>
              <w:rPr>
                <w:sz w:val="21"/>
                <w:szCs w:val="21"/>
              </w:rPr>
            </w:pPr>
            <w:r w:rsidRPr="00E05F65">
              <w:rPr>
                <w:sz w:val="21"/>
                <w:szCs w:val="21"/>
              </w:rPr>
              <w:t>Законом Российской Федерации «О государственной тайне»;</w:t>
            </w:r>
          </w:p>
          <w:p w:rsidR="00A94406" w:rsidRPr="00E05F65" w:rsidRDefault="00A94406" w:rsidP="00A94406">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права служащего.</w:t>
            </w:r>
          </w:p>
        </w:tc>
      </w:tr>
      <w:tr w:rsidR="00A94406" w:rsidRPr="00E05F65" w:rsidTr="009634A7">
        <w:trPr>
          <w:trHeight w:val="2984"/>
        </w:trPr>
        <w:tc>
          <w:tcPr>
            <w:tcW w:w="3618" w:type="dxa"/>
            <w:tcMar>
              <w:top w:w="75" w:type="dxa"/>
              <w:left w:w="75" w:type="dxa"/>
              <w:bottom w:w="75" w:type="dxa"/>
              <w:right w:w="75" w:type="dxa"/>
            </w:tcMar>
          </w:tcPr>
          <w:p w:rsidR="00A94406" w:rsidRPr="00E05F65" w:rsidRDefault="00A94406" w:rsidP="00A94406">
            <w:pPr>
              <w:spacing w:after="15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A94406" w:rsidRPr="00E05F65" w:rsidRDefault="00A94406" w:rsidP="00A94406">
            <w:pPr>
              <w:autoSpaceDE w:val="0"/>
              <w:autoSpaceDN w:val="0"/>
              <w:adjustRightInd w:val="0"/>
              <w:jc w:val="both"/>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A94406" w:rsidRPr="00E05F65" w:rsidRDefault="00A94406" w:rsidP="00A94406">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A94406" w:rsidRPr="00E05F65" w:rsidRDefault="00A94406" w:rsidP="00A94406">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A94406" w:rsidRPr="00E05F65" w:rsidRDefault="00A94406" w:rsidP="00A94406">
            <w:pPr>
              <w:autoSpaceDE w:val="0"/>
              <w:autoSpaceDN w:val="0"/>
              <w:adjustRightInd w:val="0"/>
              <w:ind w:firstLine="709"/>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A94406" w:rsidRPr="00E05F65" w:rsidRDefault="00A94406" w:rsidP="00A94406">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A94406" w:rsidRPr="00E05F65" w:rsidTr="009634A7">
        <w:tc>
          <w:tcPr>
            <w:tcW w:w="3618" w:type="dxa"/>
            <w:tcMar>
              <w:top w:w="75" w:type="dxa"/>
              <w:left w:w="75" w:type="dxa"/>
              <w:bottom w:w="75" w:type="dxa"/>
              <w:right w:w="75" w:type="dxa"/>
            </w:tcMar>
          </w:tcPr>
          <w:p w:rsidR="00A94406" w:rsidRPr="00E05F65" w:rsidRDefault="00A94406" w:rsidP="00A94406">
            <w:pPr>
              <w:spacing w:after="15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A94406" w:rsidRPr="00E05F65" w:rsidRDefault="00A94406" w:rsidP="00A94406">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A94406" w:rsidRPr="00E05F65" w:rsidRDefault="00A94406" w:rsidP="00A94406">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A94406" w:rsidRPr="00E05F65" w:rsidRDefault="00A94406"/>
    <w:p w:rsidR="00A94406" w:rsidRPr="00E05F65" w:rsidRDefault="00A94406"/>
    <w:p w:rsidR="00A94406" w:rsidRPr="00E05F65" w:rsidRDefault="00A944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30"/>
        <w:gridCol w:w="5875"/>
      </w:tblGrid>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776" w:type="dxa"/>
            <w:tcMar>
              <w:top w:w="75" w:type="dxa"/>
              <w:left w:w="75" w:type="dxa"/>
              <w:bottom w:w="75" w:type="dxa"/>
              <w:right w:w="75" w:type="dxa"/>
            </w:tcMar>
          </w:tcPr>
          <w:p w:rsidR="00ED1846" w:rsidRPr="00E05F65" w:rsidRDefault="00ED1846" w:rsidP="00EB210D">
            <w:pPr>
              <w:pStyle w:val="a4"/>
              <w:spacing w:after="0"/>
              <w:rPr>
                <w:b/>
                <w:sz w:val="21"/>
                <w:szCs w:val="21"/>
              </w:rPr>
            </w:pPr>
            <w:r w:rsidRPr="00E05F65">
              <w:rPr>
                <w:b/>
                <w:sz w:val="21"/>
                <w:szCs w:val="21"/>
              </w:rPr>
              <w:t>Главный консультант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Область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Регулирование финансовой деятельности и финансовых рынков</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Вид профессиональной служебной деятельности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Группа: </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CD7696">
        <w:tc>
          <w:tcPr>
            <w:tcW w:w="9345" w:type="dxa"/>
            <w:gridSpan w:val="2"/>
            <w:tcMar>
              <w:top w:w="75" w:type="dxa"/>
              <w:left w:w="75" w:type="dxa"/>
              <w:bottom w:w="75" w:type="dxa"/>
              <w:right w:w="75" w:type="dxa"/>
            </w:tcMar>
            <w:vAlign w:val="center"/>
          </w:tcPr>
          <w:p w:rsidR="00ED1846" w:rsidRPr="00E05F65" w:rsidRDefault="00ED1846" w:rsidP="00CD7696">
            <w:pPr>
              <w:pStyle w:val="a4"/>
              <w:spacing w:after="0"/>
              <w:rPr>
                <w:b/>
                <w:sz w:val="21"/>
                <w:szCs w:val="21"/>
              </w:rPr>
            </w:pPr>
            <w:r w:rsidRPr="00E05F65">
              <w:rPr>
                <w:b/>
                <w:iCs/>
                <w:sz w:val="21"/>
                <w:szCs w:val="21"/>
              </w:rPr>
              <w:t xml:space="preserve">Квалификационные требования </w:t>
            </w:r>
            <w:proofErr w:type="gramStart"/>
            <w:r w:rsidRPr="00E05F65">
              <w:rPr>
                <w:b/>
                <w:iCs/>
                <w:sz w:val="21"/>
                <w:szCs w:val="21"/>
              </w:rPr>
              <w:t>к</w:t>
            </w:r>
            <w:proofErr w:type="gramEnd"/>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ED1846" w:rsidRPr="00E05F65" w:rsidTr="00CD7696">
        <w:trPr>
          <w:trHeight w:val="718"/>
        </w:trPr>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Служащий должен иметь образование по специальности, направлению подготовки в рамках одной из следующих </w:t>
            </w:r>
            <w:r w:rsidRPr="00E05F65">
              <w:rPr>
                <w:sz w:val="21"/>
                <w:szCs w:val="21"/>
              </w:rPr>
              <w:lastRenderedPageBreak/>
              <w:t>укрупненных групп специальностей, направлений подготовки: «Экономика», «Архитектура», «Строительство»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CD7696">
        <w:tc>
          <w:tcPr>
            <w:tcW w:w="934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профессиональным знаниям и умениям</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Базовые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Функциональные квалификационные требования:</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15"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w:t>
            </w:r>
            <w:hyperlink r:id="rId16"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структура, полномочия и компетенция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технологии организации проверочных процедур (проверок, ревизий и обследований);</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проверочных процедур (проверок, ревизий и обследований);</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 ревизии, обследовании;</w:t>
            </w:r>
          </w:p>
          <w:p w:rsidR="00ED1846" w:rsidRPr="00E05F65" w:rsidRDefault="00ED1846" w:rsidP="00CD7696">
            <w:pPr>
              <w:pStyle w:val="a4"/>
              <w:spacing w:after="0"/>
              <w:rPr>
                <w:sz w:val="21"/>
                <w:szCs w:val="21"/>
              </w:rPr>
            </w:pPr>
            <w:r w:rsidRPr="00E05F65">
              <w:rPr>
                <w:sz w:val="21"/>
                <w:szCs w:val="21"/>
              </w:rPr>
              <w:t>основания проведения и особенности внеплановых проверок, ревизий, обследований;</w:t>
            </w:r>
          </w:p>
          <w:p w:rsidR="00ED1846" w:rsidRPr="00E05F65" w:rsidRDefault="00ED1846" w:rsidP="00CD7696">
            <w:pPr>
              <w:pStyle w:val="a4"/>
              <w:spacing w:after="0"/>
              <w:rPr>
                <w:sz w:val="21"/>
                <w:szCs w:val="21"/>
              </w:rPr>
            </w:pPr>
            <w:r w:rsidRPr="00E05F65">
              <w:rPr>
                <w:sz w:val="21"/>
                <w:szCs w:val="21"/>
              </w:rPr>
              <w:t>основы гражданского, административного, трудового права;</w:t>
            </w:r>
          </w:p>
          <w:p w:rsidR="00ED1846" w:rsidRPr="00E05F65" w:rsidRDefault="00ED1846" w:rsidP="00CD7696">
            <w:pPr>
              <w:pStyle w:val="a4"/>
              <w:spacing w:after="0"/>
              <w:rPr>
                <w:sz w:val="21"/>
                <w:szCs w:val="21"/>
              </w:rPr>
            </w:pPr>
            <w:r w:rsidRPr="00E05F65">
              <w:rPr>
                <w:sz w:val="21"/>
                <w:szCs w:val="21"/>
              </w:rPr>
              <w:t>основы организации труда и управления.</w:t>
            </w:r>
          </w:p>
          <w:p w:rsidR="00ED1846" w:rsidRPr="00E05F65" w:rsidRDefault="00ED1846" w:rsidP="00CD7696">
            <w:pPr>
              <w:pStyle w:val="a4"/>
              <w:spacing w:after="0"/>
              <w:rPr>
                <w:sz w:val="21"/>
                <w:szCs w:val="21"/>
                <w:u w:val="single"/>
              </w:rPr>
            </w:pPr>
            <w:r w:rsidRPr="00E05F65">
              <w:rPr>
                <w:sz w:val="21"/>
                <w:szCs w:val="21"/>
                <w:u w:val="single"/>
              </w:rPr>
              <w:t>2. Иные профессиональные знания служащего:</w:t>
            </w:r>
          </w:p>
          <w:p w:rsidR="00ED1846" w:rsidRPr="00E05F65" w:rsidRDefault="00ED1846" w:rsidP="00CD7696">
            <w:pPr>
              <w:pStyle w:val="a4"/>
              <w:spacing w:after="0"/>
              <w:rPr>
                <w:sz w:val="21"/>
                <w:szCs w:val="21"/>
              </w:rPr>
            </w:pPr>
            <w:r w:rsidRPr="00E05F65">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3. 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 xml:space="preserve">проведение проверок плановых, внеплановых (камеральных и выездных, в том числе встречных), ревизий и обследований (далее </w:t>
            </w:r>
            <w:proofErr w:type="gramStart"/>
            <w:r w:rsidRPr="00E05F65">
              <w:rPr>
                <w:sz w:val="21"/>
                <w:szCs w:val="21"/>
              </w:rPr>
              <w:t>–к</w:t>
            </w:r>
            <w:proofErr w:type="gramEnd"/>
            <w:r w:rsidRPr="00E05F65">
              <w:rPr>
                <w:sz w:val="21"/>
                <w:szCs w:val="21"/>
              </w:rPr>
              <w:t>онтрольные мероприятия);</w:t>
            </w:r>
          </w:p>
          <w:p w:rsidR="00ED1846" w:rsidRPr="00E05F65" w:rsidRDefault="00ED1846" w:rsidP="00CD7696">
            <w:pPr>
              <w:pStyle w:val="a4"/>
              <w:spacing w:after="0"/>
              <w:rPr>
                <w:sz w:val="21"/>
                <w:szCs w:val="21"/>
              </w:rPr>
            </w:pPr>
            <w:r w:rsidRPr="00E05F65">
              <w:rPr>
                <w:sz w:val="21"/>
                <w:szCs w:val="21"/>
              </w:rPr>
              <w:lastRenderedPageBreak/>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t>осуществление контроля исполнения предписаний, решений и других распорядительных документов;</w:t>
            </w:r>
          </w:p>
          <w:p w:rsidR="00ED1846" w:rsidRPr="00E05F65" w:rsidRDefault="00ED1846" w:rsidP="00CD7696">
            <w:pPr>
              <w:pStyle w:val="a4"/>
              <w:spacing w:after="0"/>
              <w:rPr>
                <w:sz w:val="21"/>
                <w:szCs w:val="21"/>
              </w:rPr>
            </w:pPr>
            <w:r w:rsidRPr="00E05F65">
              <w:rPr>
                <w:sz w:val="21"/>
                <w:szCs w:val="21"/>
              </w:rPr>
              <w:t>анализ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анализ финансово-бухгалтерской документации;</w:t>
            </w:r>
          </w:p>
          <w:p w:rsidR="00ED1846" w:rsidRPr="00E05F65" w:rsidRDefault="00ED1846" w:rsidP="00CD7696">
            <w:pPr>
              <w:pStyle w:val="a4"/>
              <w:spacing w:after="0"/>
              <w:rPr>
                <w:sz w:val="21"/>
                <w:szCs w:val="21"/>
              </w:rPr>
            </w:pPr>
            <w:r w:rsidRPr="00E05F65">
              <w:rPr>
                <w:sz w:val="21"/>
                <w:szCs w:val="21"/>
              </w:rPr>
              <w:t>работа с программными продуктами «АС Бюджет»;</w:t>
            </w:r>
          </w:p>
          <w:p w:rsidR="00ED1846" w:rsidRPr="00E05F65" w:rsidRDefault="00ED1846" w:rsidP="00CD7696">
            <w:pPr>
              <w:pStyle w:val="a4"/>
              <w:spacing w:after="0"/>
              <w:rPr>
                <w:bCs/>
                <w:iCs/>
                <w:sz w:val="21"/>
                <w:szCs w:val="21"/>
              </w:rPr>
            </w:pPr>
            <w:r w:rsidRPr="00E05F65">
              <w:rPr>
                <w:bCs/>
                <w:iCs/>
                <w:sz w:val="21"/>
                <w:szCs w:val="21"/>
              </w:rPr>
              <w:t xml:space="preserve">работа в единой информационной системе в сфере закупок; </w:t>
            </w:r>
          </w:p>
          <w:p w:rsidR="00ED1846" w:rsidRPr="00E05F65" w:rsidRDefault="00ED1846" w:rsidP="00CD7696">
            <w:pPr>
              <w:pStyle w:val="a4"/>
              <w:spacing w:after="0"/>
              <w:rPr>
                <w:bCs/>
                <w:iCs/>
                <w:sz w:val="21"/>
                <w:szCs w:val="21"/>
              </w:rPr>
            </w:pPr>
            <w:r w:rsidRPr="00E05F65">
              <w:rPr>
                <w:bCs/>
                <w:iCs/>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rPr>
            </w:pPr>
            <w:r w:rsidRPr="00E05F65">
              <w:rPr>
                <w:sz w:val="21"/>
                <w:szCs w:val="21"/>
              </w:rPr>
              <w:t>проведение контрольных осмотров объектов;</w:t>
            </w:r>
          </w:p>
          <w:p w:rsidR="00ED1846" w:rsidRPr="00E05F65" w:rsidRDefault="00ED1846" w:rsidP="00CD7696">
            <w:pPr>
              <w:pStyle w:val="a4"/>
              <w:spacing w:after="0"/>
              <w:rPr>
                <w:sz w:val="21"/>
                <w:szCs w:val="21"/>
              </w:rPr>
            </w:pPr>
            <w:r w:rsidRPr="00E05F65">
              <w:rPr>
                <w:sz w:val="21"/>
                <w:szCs w:val="21"/>
              </w:rPr>
              <w:t>проведение проверки использования бюджетных средств;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умение работать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умение систематизировать информацию;</w:t>
            </w:r>
          </w:p>
          <w:p w:rsidR="00ED1846" w:rsidRPr="00E05F65" w:rsidRDefault="00ED1846" w:rsidP="00CD7696">
            <w:pPr>
              <w:pStyle w:val="a4"/>
              <w:spacing w:after="0"/>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ED1846" w:rsidRPr="00E05F65" w:rsidRDefault="00ED1846" w:rsidP="00CD7696">
            <w:pPr>
              <w:pStyle w:val="a4"/>
              <w:spacing w:after="0"/>
              <w:rPr>
                <w:b/>
                <w:i/>
                <w:sz w:val="21"/>
                <w:szCs w:val="21"/>
              </w:rPr>
            </w:pPr>
            <w:r w:rsidRPr="00E05F65">
              <w:rPr>
                <w:sz w:val="21"/>
                <w:szCs w:val="21"/>
              </w:rPr>
              <w:t>4. Иные профессиональные умения служащего:</w:t>
            </w:r>
            <w:r w:rsidRPr="00E05F65">
              <w:rPr>
                <w:b/>
                <w:i/>
                <w:sz w:val="21"/>
                <w:szCs w:val="21"/>
              </w:rPr>
              <w:t xml:space="preserve">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CD7696">
        <w:tc>
          <w:tcPr>
            <w:tcW w:w="934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 xml:space="preserve">Должностные обязанности, права и ответственность </w:t>
            </w:r>
          </w:p>
          <w:p w:rsidR="00ED1846" w:rsidRPr="00E05F65" w:rsidRDefault="00ED1846" w:rsidP="00CD7696">
            <w:pPr>
              <w:pStyle w:val="a4"/>
              <w:spacing w:after="0"/>
              <w:rPr>
                <w:b/>
                <w:sz w:val="21"/>
                <w:szCs w:val="21"/>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1. </w:t>
            </w:r>
            <w:proofErr w:type="gramStart"/>
            <w:r w:rsidRPr="00E05F65">
              <w:rPr>
                <w:sz w:val="21"/>
                <w:szCs w:val="21"/>
              </w:rPr>
              <w:t>Участие в контроле за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управления внутреннего финансового контроля в сфере закупок департамента по контролю в сфере закупок финансовой инспекции:</w:t>
            </w:r>
            <w:proofErr w:type="gramEnd"/>
          </w:p>
          <w:p w:rsidR="00ED1846" w:rsidRPr="00E05F65" w:rsidRDefault="00ED1846" w:rsidP="00CD7696">
            <w:pPr>
              <w:pStyle w:val="a4"/>
              <w:spacing w:after="0"/>
              <w:rPr>
                <w:sz w:val="21"/>
                <w:szCs w:val="21"/>
              </w:rPr>
            </w:pPr>
            <w:proofErr w:type="gramStart"/>
            <w:r w:rsidRPr="00E05F65">
              <w:rPr>
                <w:sz w:val="21"/>
                <w:szCs w:val="21"/>
              </w:rPr>
              <w:t>проведение контрольных мероприятий в части соблюдения законодательства о контрактной системе (в том числе путем проведения анализа актов выполненных работ, актов контрольных обмеров (замеров), проверка сохранности и использования материальных ценностей путем осмотра, пересчета, инвентаризации (составление соответствующего документа по результатам), документальное изучение и анализ первичных учетных документов, бухгалтерской, финансовой отчетности, иных документов и отчетов в целях получения из них соответствующей информации и</w:t>
            </w:r>
            <w:proofErr w:type="gramEnd"/>
            <w:r w:rsidRPr="00E05F65">
              <w:rPr>
                <w:sz w:val="21"/>
                <w:szCs w:val="21"/>
              </w:rPr>
              <w:t xml:space="preserve"> т.д.;</w:t>
            </w:r>
          </w:p>
          <w:p w:rsidR="00ED1846" w:rsidRPr="00E05F65" w:rsidRDefault="00ED1846" w:rsidP="00CD7696">
            <w:pPr>
              <w:pStyle w:val="a4"/>
              <w:spacing w:after="0"/>
              <w:rPr>
                <w:sz w:val="21"/>
                <w:szCs w:val="21"/>
              </w:rPr>
            </w:pPr>
            <w:r w:rsidRPr="00E05F65">
              <w:rPr>
                <w:sz w:val="21"/>
                <w:szCs w:val="21"/>
              </w:rPr>
              <w:t>оформление результатов контрольных мероприятий:</w:t>
            </w:r>
          </w:p>
          <w:p w:rsidR="00ED1846" w:rsidRPr="00E05F65" w:rsidRDefault="00ED1846" w:rsidP="00CD7696">
            <w:pPr>
              <w:pStyle w:val="a4"/>
              <w:spacing w:after="0"/>
              <w:rPr>
                <w:sz w:val="21"/>
                <w:szCs w:val="21"/>
              </w:rPr>
            </w:pPr>
            <w:r w:rsidRPr="00E05F65">
              <w:rPr>
                <w:sz w:val="21"/>
                <w:szCs w:val="21"/>
              </w:rPr>
              <w:t>подготовка документов с целью реализации результатов контрольных мероприятий и принятия мер по устранению выявленных нарушений;</w:t>
            </w:r>
          </w:p>
          <w:p w:rsidR="00ED1846" w:rsidRPr="00E05F65" w:rsidRDefault="00ED1846" w:rsidP="00CD7696">
            <w:pPr>
              <w:pStyle w:val="a4"/>
              <w:spacing w:after="0"/>
              <w:rPr>
                <w:sz w:val="21"/>
                <w:szCs w:val="21"/>
              </w:rPr>
            </w:pPr>
            <w:r w:rsidRPr="00E05F65">
              <w:rPr>
                <w:sz w:val="21"/>
                <w:szCs w:val="21"/>
              </w:rPr>
              <w:t>подготовка информации о выявленных нарушениях в ходе проведения контрольных мероприятий, предложений о принятии необходимых мер по устранению указанных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подготовка аналитической информации по результатам проведенных контрольных обмеров (замеров), предложений о принятии необходимых мер по устранению выявленных нарушений, причин и предпосылок их возникновения;</w:t>
            </w:r>
          </w:p>
          <w:p w:rsidR="00ED1846" w:rsidRPr="00E05F65" w:rsidRDefault="00ED1846" w:rsidP="00CD7696">
            <w:pPr>
              <w:pStyle w:val="a4"/>
              <w:spacing w:after="0"/>
              <w:rPr>
                <w:sz w:val="21"/>
                <w:szCs w:val="21"/>
              </w:rPr>
            </w:pPr>
            <w:r w:rsidRPr="00E05F65">
              <w:rPr>
                <w:sz w:val="21"/>
                <w:szCs w:val="21"/>
              </w:rPr>
              <w:lastRenderedPageBreak/>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w:t>
            </w:r>
          </w:p>
          <w:p w:rsidR="00ED1846" w:rsidRPr="00E05F65" w:rsidRDefault="00ED1846" w:rsidP="00CD7696">
            <w:pPr>
              <w:pStyle w:val="a4"/>
              <w:spacing w:after="0"/>
              <w:rPr>
                <w:sz w:val="21"/>
                <w:szCs w:val="21"/>
              </w:rPr>
            </w:pPr>
            <w:r w:rsidRPr="00E05F65">
              <w:rPr>
                <w:sz w:val="21"/>
                <w:szCs w:val="21"/>
              </w:rPr>
              <w:t>подготовка информации об устранении выявленных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выполнение поручений руководителя управления внутреннего финансового контроля в сфере закупок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ED1846" w:rsidRPr="00E05F65" w:rsidRDefault="00ED1846" w:rsidP="00CD7696">
            <w:pPr>
              <w:pStyle w:val="a4"/>
              <w:spacing w:after="0"/>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E05F65" w:rsidRDefault="00ED1846" w:rsidP="00CD7696">
            <w:pPr>
              <w:pStyle w:val="a4"/>
              <w:spacing w:after="0"/>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финансовой инспекции;</w:t>
            </w:r>
          </w:p>
          <w:p w:rsidR="00ED1846" w:rsidRPr="00E05F65" w:rsidRDefault="00ED1846" w:rsidP="00CD7696">
            <w:pPr>
              <w:pStyle w:val="a4"/>
              <w:spacing w:after="0"/>
              <w:rPr>
                <w:bCs/>
                <w:iCs/>
                <w:sz w:val="21"/>
                <w:szCs w:val="21"/>
              </w:rPr>
            </w:pPr>
            <w:r w:rsidRPr="00E05F65">
              <w:rPr>
                <w:bCs/>
                <w:iCs/>
                <w:sz w:val="21"/>
                <w:szCs w:val="21"/>
              </w:rPr>
              <w:t>своевременное внесение (обеспечение своевременного внесения)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E05F65" w:rsidRDefault="00ED1846" w:rsidP="00CD7696">
            <w:pPr>
              <w:pStyle w:val="a4"/>
              <w:spacing w:after="0"/>
              <w:rPr>
                <w:sz w:val="21"/>
                <w:szCs w:val="21"/>
              </w:rPr>
            </w:pPr>
            <w:r w:rsidRPr="00E05F65">
              <w:rPr>
                <w:sz w:val="21"/>
                <w:szCs w:val="21"/>
              </w:rPr>
              <w:t>строгое соблюдение установленных сроков проведения контрольных мероприятий.</w:t>
            </w:r>
          </w:p>
          <w:p w:rsidR="00ED1846" w:rsidRPr="00E05F65" w:rsidRDefault="00ED1846" w:rsidP="00CD7696">
            <w:pPr>
              <w:pStyle w:val="a4"/>
              <w:spacing w:after="0"/>
              <w:rPr>
                <w:sz w:val="21"/>
                <w:szCs w:val="21"/>
              </w:rPr>
            </w:pPr>
            <w:r w:rsidRPr="00E05F65">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E05F65" w:rsidRDefault="00ED1846" w:rsidP="00CD7696">
            <w:pPr>
              <w:pStyle w:val="a4"/>
              <w:spacing w:after="0"/>
              <w:rPr>
                <w:sz w:val="21"/>
                <w:szCs w:val="21"/>
              </w:rPr>
            </w:pPr>
            <w:r w:rsidRPr="00E05F65">
              <w:rPr>
                <w:sz w:val="21"/>
                <w:szCs w:val="21"/>
              </w:rPr>
              <w:t>анализ поступивших актов проверок и иных документов главных администраторов и распорядителей бюджетных средств на предмет наличия нарушений законодательства о контрактной системе Российской Федерации;</w:t>
            </w:r>
          </w:p>
          <w:p w:rsidR="00ED1846" w:rsidRPr="00E05F65" w:rsidRDefault="00ED1846" w:rsidP="00CD7696">
            <w:pPr>
              <w:pStyle w:val="a4"/>
              <w:spacing w:after="0"/>
              <w:rPr>
                <w:sz w:val="21"/>
                <w:szCs w:val="21"/>
              </w:rPr>
            </w:pPr>
            <w:r w:rsidRPr="00E05F65">
              <w:rPr>
                <w:sz w:val="21"/>
                <w:szCs w:val="21"/>
              </w:rPr>
              <w:t>подготовка предложений по результатам анализа рассмотренных документов (поступивших актов проверок, планов проверок и иным документов);</w:t>
            </w:r>
          </w:p>
          <w:p w:rsidR="00ED1846" w:rsidRPr="00E05F65" w:rsidRDefault="00ED1846" w:rsidP="00CD7696">
            <w:pPr>
              <w:pStyle w:val="a4"/>
              <w:spacing w:after="0"/>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ED1846" w:rsidRPr="00E05F65" w:rsidRDefault="00ED1846" w:rsidP="00CD7696">
            <w:pPr>
              <w:pStyle w:val="a4"/>
              <w:spacing w:after="0"/>
              <w:rPr>
                <w:sz w:val="21"/>
                <w:szCs w:val="21"/>
              </w:rPr>
            </w:pPr>
            <w:r w:rsidRPr="00E05F65">
              <w:rPr>
                <w:sz w:val="21"/>
                <w:szCs w:val="21"/>
              </w:rPr>
              <w:t>взаимодействие с сотрудниками управлений финансовой инспекции.</w:t>
            </w:r>
          </w:p>
          <w:p w:rsidR="00ED1846" w:rsidRPr="00E05F65" w:rsidRDefault="00ED1846" w:rsidP="00CD7696">
            <w:pPr>
              <w:pStyle w:val="a4"/>
              <w:spacing w:after="0"/>
              <w:rPr>
                <w:sz w:val="21"/>
                <w:szCs w:val="21"/>
              </w:rPr>
            </w:pPr>
            <w:r w:rsidRPr="00E05F65">
              <w:rPr>
                <w:sz w:val="21"/>
                <w:szCs w:val="21"/>
              </w:rPr>
              <w:t>3. Участие в рассмотрении обращений граждан:</w:t>
            </w:r>
          </w:p>
          <w:p w:rsidR="00ED1846" w:rsidRPr="00E05F65" w:rsidRDefault="00ED1846" w:rsidP="00CD7696">
            <w:pPr>
              <w:pStyle w:val="a4"/>
              <w:spacing w:after="0"/>
              <w:rPr>
                <w:sz w:val="21"/>
                <w:szCs w:val="21"/>
              </w:rPr>
            </w:pPr>
            <w:r w:rsidRPr="00E05F65">
              <w:rPr>
                <w:sz w:val="21"/>
                <w:szCs w:val="21"/>
              </w:rPr>
              <w:t>рассмотрение обращений;</w:t>
            </w:r>
          </w:p>
          <w:p w:rsidR="00ED1846" w:rsidRPr="00E05F65" w:rsidRDefault="00ED1846" w:rsidP="00CD7696">
            <w:pPr>
              <w:pStyle w:val="a4"/>
              <w:spacing w:after="0"/>
              <w:rPr>
                <w:sz w:val="21"/>
                <w:szCs w:val="21"/>
              </w:rPr>
            </w:pPr>
            <w:r w:rsidRPr="00E05F65">
              <w:rPr>
                <w:sz w:val="21"/>
                <w:szCs w:val="21"/>
              </w:rPr>
              <w:t>подготовка и направление ответа на обращения.</w:t>
            </w:r>
          </w:p>
          <w:p w:rsidR="00ED1846" w:rsidRPr="00E05F65" w:rsidRDefault="00ED1846" w:rsidP="00CD7696">
            <w:pPr>
              <w:pStyle w:val="a4"/>
              <w:spacing w:after="0"/>
              <w:rPr>
                <w:sz w:val="21"/>
                <w:szCs w:val="21"/>
              </w:rPr>
            </w:pPr>
            <w:r w:rsidRPr="00E05F65">
              <w:rPr>
                <w:sz w:val="21"/>
                <w:szCs w:val="21"/>
              </w:rPr>
              <w:t xml:space="preserve">4. Осуществление иных обязанностей на основании поручений руководителя финансовой инспекции, заместителя руководителя финансовой инспекции – руководителя департамента по контролю в сфере закупок, руководителя управления внутреннего финансового контроля в сфере </w:t>
            </w:r>
            <w:r w:rsidRPr="00E05F65">
              <w:rPr>
                <w:sz w:val="21"/>
                <w:szCs w:val="21"/>
              </w:rPr>
              <w:lastRenderedPageBreak/>
              <w:t>закупок департамента по контролю в сфере закупок финансовой инспекции.</w:t>
            </w:r>
          </w:p>
          <w:p w:rsidR="00ED1846" w:rsidRPr="00E05F65" w:rsidRDefault="00ED1846" w:rsidP="00CD7696">
            <w:pPr>
              <w:pStyle w:val="a4"/>
              <w:spacing w:after="0"/>
              <w:rPr>
                <w:b/>
                <w:sz w:val="21"/>
                <w:szCs w:val="21"/>
              </w:rPr>
            </w:pPr>
            <w:r w:rsidRPr="00E05F65">
              <w:rPr>
                <w:sz w:val="21"/>
                <w:szCs w:val="21"/>
              </w:rPr>
              <w:t xml:space="preserve">5. </w:t>
            </w: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roofErr w:type="gramEnd"/>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rPr>
          <w:trHeight w:val="2984"/>
        </w:trPr>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776"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569"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776"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747D4F" w:rsidRPr="00E05F65" w:rsidRDefault="00747D4F"/>
    <w:p w:rsidR="00807FE7" w:rsidRPr="00E05F65" w:rsidRDefault="00807F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FD5F86" w:rsidRPr="00E05F65"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b/>
                <w:bCs/>
                <w:sz w:val="21"/>
                <w:szCs w:val="21"/>
              </w:rPr>
            </w:pPr>
            <w:r w:rsidRPr="00E05F65">
              <w:rPr>
                <w:b/>
                <w:bCs/>
                <w:sz w:val="21"/>
                <w:szCs w:val="21"/>
              </w:rPr>
              <w:t>Должность:</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b/>
                <w:sz w:val="21"/>
                <w:szCs w:val="21"/>
              </w:rPr>
            </w:pPr>
            <w:r w:rsidRPr="00E05F65">
              <w:rPr>
                <w:b/>
                <w:sz w:val="21"/>
                <w:szCs w:val="21"/>
              </w:rPr>
              <w:t>Руководитель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w:t>
            </w:r>
          </w:p>
        </w:tc>
      </w:tr>
      <w:tr w:rsidR="00FD5F86" w:rsidRPr="00E05F65"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bCs/>
                <w:sz w:val="21"/>
                <w:szCs w:val="21"/>
              </w:rPr>
            </w:pPr>
            <w:r w:rsidRPr="00E05F65">
              <w:rPr>
                <w:bCs/>
                <w:sz w:val="21"/>
                <w:szCs w:val="21"/>
              </w:rPr>
              <w:t>Область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 xml:space="preserve">Антимонопольное регулирование, </w:t>
            </w:r>
          </w:p>
          <w:p w:rsidR="00FD5F86" w:rsidRPr="00E05F65" w:rsidRDefault="00FD5F86" w:rsidP="00FD5F86">
            <w:pPr>
              <w:spacing w:after="150"/>
              <w:rPr>
                <w:sz w:val="21"/>
                <w:szCs w:val="21"/>
              </w:rPr>
            </w:pPr>
            <w:r w:rsidRPr="00E05F65">
              <w:rPr>
                <w:sz w:val="21"/>
                <w:szCs w:val="21"/>
              </w:rPr>
              <w:t>Регулирование финансовой деятельности и финансовых рынков</w:t>
            </w:r>
          </w:p>
        </w:tc>
      </w:tr>
      <w:tr w:rsidR="00FD5F86" w:rsidRPr="00E05F65"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bCs/>
                <w:sz w:val="21"/>
                <w:szCs w:val="21"/>
              </w:rPr>
            </w:pPr>
            <w:r w:rsidRPr="00E05F65">
              <w:rPr>
                <w:bCs/>
                <w:sz w:val="21"/>
                <w:szCs w:val="21"/>
              </w:rPr>
              <w:t>Вид профессиональной служебной деятельности</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sz w:val="21"/>
                <w:szCs w:val="21"/>
              </w:rPr>
            </w:pPr>
            <w:proofErr w:type="gramStart"/>
            <w:r w:rsidRPr="00E05F65">
              <w:rPr>
                <w:sz w:val="21"/>
                <w:szCs w:val="21"/>
              </w:rPr>
              <w:t>Контроль за</w:t>
            </w:r>
            <w:proofErr w:type="gramEnd"/>
            <w:r w:rsidRPr="00E05F65">
              <w:rPr>
                <w:sz w:val="21"/>
                <w:szCs w:val="21"/>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FD5F86" w:rsidRPr="00E05F65" w:rsidRDefault="00745E6A" w:rsidP="00FD5F86">
            <w:pPr>
              <w:spacing w:after="150"/>
              <w:rPr>
                <w:sz w:val="21"/>
                <w:szCs w:val="21"/>
              </w:rPr>
            </w:pPr>
            <w:r w:rsidRPr="00E05F65">
              <w:rPr>
                <w:sz w:val="21"/>
                <w:szCs w:val="21"/>
              </w:rPr>
              <w:t xml:space="preserve">Осуществление деятельности по контролю и надзору в </w:t>
            </w:r>
            <w:r w:rsidRPr="00E05F65">
              <w:rPr>
                <w:sz w:val="21"/>
                <w:szCs w:val="21"/>
              </w:rPr>
              <w:lastRenderedPageBreak/>
              <w:t>финансово-бюджетной сфере</w:t>
            </w:r>
          </w:p>
        </w:tc>
      </w:tr>
      <w:tr w:rsidR="00FD5F86" w:rsidRPr="00E05F65" w:rsidTr="00FD5F86">
        <w:tc>
          <w:tcPr>
            <w:tcW w:w="36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bCs/>
                <w:sz w:val="21"/>
                <w:szCs w:val="21"/>
              </w:rPr>
            </w:pPr>
            <w:r w:rsidRPr="00E05F65">
              <w:rPr>
                <w:bCs/>
                <w:sz w:val="21"/>
                <w:szCs w:val="21"/>
              </w:rPr>
              <w:lastRenderedPageBreak/>
              <w:t>Группа:</w:t>
            </w:r>
          </w:p>
        </w:tc>
        <w:tc>
          <w:tcPr>
            <w:tcW w:w="588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высшая</w:t>
            </w:r>
          </w:p>
        </w:tc>
      </w:tr>
      <w:tr w:rsidR="00FD5F86" w:rsidRPr="00E05F65" w:rsidTr="00FD5F86">
        <w:tc>
          <w:tcPr>
            <w:tcW w:w="9505" w:type="dxa"/>
            <w:gridSpan w:val="2"/>
            <w:tcMar>
              <w:top w:w="75" w:type="dxa"/>
              <w:left w:w="75" w:type="dxa"/>
              <w:bottom w:w="75" w:type="dxa"/>
              <w:right w:w="75" w:type="dxa"/>
            </w:tcMar>
            <w:vAlign w:val="center"/>
          </w:tcPr>
          <w:p w:rsidR="00FD5F86" w:rsidRPr="00E05F65" w:rsidRDefault="00FD5F86" w:rsidP="00FD5F86">
            <w:pPr>
              <w:spacing w:after="150"/>
              <w:jc w:val="center"/>
              <w:rPr>
                <w:b/>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FD5F86" w:rsidRPr="00E05F65" w:rsidRDefault="00FD5F86" w:rsidP="00FD5F86">
            <w:pPr>
              <w:spacing w:after="150"/>
              <w:jc w:val="both"/>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FD5F86" w:rsidRPr="00E05F65" w:rsidTr="00FD5F86">
        <w:trPr>
          <w:trHeight w:val="718"/>
        </w:trPr>
        <w:tc>
          <w:tcPr>
            <w:tcW w:w="3618" w:type="dxa"/>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FD5F86" w:rsidRPr="00E05F65" w:rsidRDefault="00FD5F86" w:rsidP="00FD5F86">
            <w:pPr>
              <w:shd w:val="clear" w:color="auto" w:fill="FFFFFF"/>
              <w:tabs>
                <w:tab w:val="left" w:pos="0"/>
              </w:tabs>
              <w:jc w:val="both"/>
              <w:rPr>
                <w:sz w:val="21"/>
                <w:szCs w:val="21"/>
              </w:rPr>
            </w:pPr>
            <w:r w:rsidRPr="00E05F65">
              <w:rPr>
                <w:sz w:val="21"/>
                <w:szCs w:val="21"/>
              </w:rPr>
              <w:t xml:space="preserve">не менее четырех лет стажа государственной гражданской службы или стажа работы по специальности, направлению подготовки </w:t>
            </w:r>
          </w:p>
          <w:p w:rsidR="00FD5F86" w:rsidRPr="00E05F65" w:rsidRDefault="00FD5F86" w:rsidP="00FD5F86">
            <w:pPr>
              <w:spacing w:after="150"/>
              <w:jc w:val="both"/>
              <w:rPr>
                <w:sz w:val="21"/>
                <w:szCs w:val="21"/>
              </w:rPr>
            </w:pPr>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FD5F86" w:rsidRPr="00E05F65" w:rsidRDefault="00FD5F86" w:rsidP="00FD5F86">
            <w:pPr>
              <w:shd w:val="clear" w:color="auto" w:fill="FFFFFF"/>
              <w:tabs>
                <w:tab w:val="left" w:pos="-142"/>
              </w:tabs>
              <w:ind w:right="57"/>
              <w:jc w:val="both"/>
              <w:rPr>
                <w:color w:val="000000"/>
                <w:sz w:val="21"/>
                <w:szCs w:val="21"/>
              </w:rPr>
            </w:pPr>
            <w:r w:rsidRPr="00E05F65">
              <w:rPr>
                <w:color w:val="000000"/>
                <w:sz w:val="21"/>
                <w:szCs w:val="21"/>
              </w:rPr>
              <w:t>Служащий должен иметь образование по специальности, направлению подготовки в рамках укрупненной группы специальностей, направлений подготовки: «Юриспруденция»,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FD5F86" w:rsidRPr="00E05F65" w:rsidTr="00FD5F86">
        <w:tc>
          <w:tcPr>
            <w:tcW w:w="9505" w:type="dxa"/>
            <w:gridSpan w:val="2"/>
            <w:tcMar>
              <w:top w:w="75" w:type="dxa"/>
              <w:left w:w="75" w:type="dxa"/>
              <w:bottom w:w="75" w:type="dxa"/>
              <w:right w:w="75" w:type="dxa"/>
            </w:tcMar>
          </w:tcPr>
          <w:p w:rsidR="00FD5F86" w:rsidRPr="00E05F65" w:rsidRDefault="00FD5F86" w:rsidP="00FD5F86">
            <w:pPr>
              <w:spacing w:after="150"/>
              <w:jc w:val="center"/>
              <w:rPr>
                <w:b/>
                <w:sz w:val="21"/>
                <w:szCs w:val="21"/>
              </w:rPr>
            </w:pPr>
            <w:r w:rsidRPr="00E05F65">
              <w:rPr>
                <w:b/>
                <w:sz w:val="21"/>
                <w:szCs w:val="21"/>
              </w:rPr>
              <w:t>профессиональным знаниям и умениям</w:t>
            </w:r>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FD5F86" w:rsidRPr="00E05F65" w:rsidRDefault="00FD5F86" w:rsidP="00FD5F86">
            <w:pPr>
              <w:autoSpaceDE w:val="0"/>
              <w:autoSpaceDN w:val="0"/>
              <w:adjustRightInd w:val="0"/>
              <w:ind w:firstLine="709"/>
              <w:jc w:val="both"/>
              <w:rPr>
                <w:sz w:val="21"/>
                <w:szCs w:val="21"/>
              </w:rPr>
            </w:pPr>
            <w:r w:rsidRPr="00E05F65">
              <w:rPr>
                <w:sz w:val="21"/>
                <w:szCs w:val="21"/>
              </w:rPr>
              <w:t>1) знание государственного языка Российской Федерации (русского языка);</w:t>
            </w:r>
          </w:p>
          <w:p w:rsidR="00FD5F86" w:rsidRPr="00E05F65" w:rsidRDefault="00FD5F86" w:rsidP="00FD5F86">
            <w:pPr>
              <w:autoSpaceDE w:val="0"/>
              <w:autoSpaceDN w:val="0"/>
              <w:adjustRightInd w:val="0"/>
              <w:ind w:firstLine="709"/>
              <w:jc w:val="both"/>
              <w:rPr>
                <w:sz w:val="21"/>
                <w:szCs w:val="21"/>
              </w:rPr>
            </w:pPr>
            <w:r w:rsidRPr="00E05F65">
              <w:rPr>
                <w:sz w:val="21"/>
                <w:szCs w:val="21"/>
              </w:rPr>
              <w:t xml:space="preserve">2) правовые знания основ: </w:t>
            </w:r>
          </w:p>
          <w:p w:rsidR="00FD5F86" w:rsidRPr="00E05F65" w:rsidRDefault="00FD5F86" w:rsidP="00FD5F86">
            <w:pPr>
              <w:autoSpaceDE w:val="0"/>
              <w:autoSpaceDN w:val="0"/>
              <w:adjustRightInd w:val="0"/>
              <w:ind w:firstLine="709"/>
              <w:jc w:val="both"/>
              <w:rPr>
                <w:sz w:val="21"/>
                <w:szCs w:val="21"/>
              </w:rPr>
            </w:pPr>
            <w:r w:rsidRPr="00E05F65">
              <w:rPr>
                <w:sz w:val="21"/>
                <w:szCs w:val="21"/>
              </w:rPr>
              <w:t xml:space="preserve">а) Конституции Российской Федерации; </w:t>
            </w:r>
          </w:p>
          <w:p w:rsidR="00FD5F86" w:rsidRPr="00E05F65" w:rsidRDefault="00FD5F86" w:rsidP="00FD5F86">
            <w:pPr>
              <w:autoSpaceDE w:val="0"/>
              <w:autoSpaceDN w:val="0"/>
              <w:adjustRightInd w:val="0"/>
              <w:ind w:firstLine="709"/>
              <w:jc w:val="both"/>
              <w:rPr>
                <w:sz w:val="21"/>
                <w:szCs w:val="21"/>
              </w:rPr>
            </w:pPr>
            <w:r w:rsidRPr="00E05F65">
              <w:rPr>
                <w:sz w:val="21"/>
                <w:szCs w:val="21"/>
              </w:rPr>
              <w:t>б) Федерального закона «О системе государственной службы Российской Федерации»;</w:t>
            </w:r>
          </w:p>
          <w:p w:rsidR="00FD5F86" w:rsidRPr="00E05F65" w:rsidRDefault="00FD5F86" w:rsidP="00FD5F86">
            <w:pPr>
              <w:autoSpaceDE w:val="0"/>
              <w:autoSpaceDN w:val="0"/>
              <w:adjustRightInd w:val="0"/>
              <w:ind w:firstLine="709"/>
              <w:jc w:val="both"/>
              <w:rPr>
                <w:sz w:val="21"/>
                <w:szCs w:val="21"/>
              </w:rPr>
            </w:pPr>
            <w:r w:rsidRPr="00E05F65">
              <w:rPr>
                <w:sz w:val="21"/>
                <w:szCs w:val="21"/>
              </w:rPr>
              <w:t>в) Федерального закона «О государственной гражданской службе Российской Федерации»;</w:t>
            </w:r>
          </w:p>
          <w:p w:rsidR="00FD5F86" w:rsidRPr="00E05F65" w:rsidRDefault="00FD5F86" w:rsidP="00FD5F86">
            <w:pPr>
              <w:autoSpaceDE w:val="0"/>
              <w:autoSpaceDN w:val="0"/>
              <w:adjustRightInd w:val="0"/>
              <w:ind w:firstLine="709"/>
              <w:jc w:val="both"/>
              <w:rPr>
                <w:sz w:val="21"/>
                <w:szCs w:val="21"/>
              </w:rPr>
            </w:pPr>
            <w:r w:rsidRPr="00E05F65">
              <w:rPr>
                <w:sz w:val="21"/>
                <w:szCs w:val="21"/>
              </w:rPr>
              <w:t>г) Федерального закона «О противодействии коррупции»;</w:t>
            </w:r>
          </w:p>
          <w:p w:rsidR="00FD5F86" w:rsidRPr="00E05F65" w:rsidRDefault="00FD5F86" w:rsidP="00FD5F86">
            <w:pPr>
              <w:autoSpaceDE w:val="0"/>
              <w:autoSpaceDN w:val="0"/>
              <w:adjustRightInd w:val="0"/>
              <w:ind w:firstLine="709"/>
              <w:jc w:val="both"/>
              <w:rPr>
                <w:sz w:val="21"/>
                <w:szCs w:val="21"/>
              </w:rPr>
            </w:pPr>
            <w:r w:rsidRPr="00E05F65">
              <w:rPr>
                <w:sz w:val="21"/>
                <w:szCs w:val="21"/>
              </w:rPr>
              <w:t>3) знания основ делопроизводства и документооборота;</w:t>
            </w:r>
          </w:p>
          <w:p w:rsidR="00FD5F86" w:rsidRPr="00E05F65" w:rsidRDefault="00FD5F86" w:rsidP="00FD5F86">
            <w:pPr>
              <w:ind w:firstLine="709"/>
              <w:jc w:val="both"/>
              <w:rPr>
                <w:color w:val="000000"/>
                <w:spacing w:val="-4"/>
                <w:sz w:val="21"/>
                <w:szCs w:val="21"/>
              </w:rPr>
            </w:pPr>
            <w:r w:rsidRPr="00E05F65">
              <w:rPr>
                <w:sz w:val="21"/>
                <w:szCs w:val="21"/>
              </w:rPr>
              <w:t>4) знания и умениями в области информационно-коммуникационных технологий</w:t>
            </w:r>
            <w:r w:rsidRPr="00E05F65">
              <w:rPr>
                <w:color w:val="000000"/>
                <w:spacing w:val="-4"/>
                <w:sz w:val="21"/>
                <w:szCs w:val="21"/>
              </w:rPr>
              <w:t>.</w:t>
            </w:r>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FD5F86" w:rsidRPr="00E05F65" w:rsidRDefault="00FD5F86" w:rsidP="00FD5F86">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знаниями:</w:t>
            </w:r>
          </w:p>
          <w:p w:rsidR="00FD5F86" w:rsidRPr="00E05F65" w:rsidRDefault="00FD5F86" w:rsidP="00FD5F86">
            <w:pPr>
              <w:shd w:val="clear" w:color="auto" w:fill="FFFFFF"/>
              <w:tabs>
                <w:tab w:val="left" w:pos="0"/>
              </w:tabs>
              <w:jc w:val="both"/>
              <w:rPr>
                <w:sz w:val="21"/>
                <w:szCs w:val="21"/>
              </w:rPr>
            </w:pPr>
            <w:r w:rsidRPr="00E05F65">
              <w:rPr>
                <w:sz w:val="21"/>
                <w:szCs w:val="21"/>
              </w:rPr>
              <w:t>в области законодательства Российской Федерации (Приложение №1);</w:t>
            </w:r>
          </w:p>
          <w:p w:rsidR="00FD5F86" w:rsidRPr="00E05F65" w:rsidRDefault="00FD5F86" w:rsidP="00FD5F86">
            <w:pPr>
              <w:shd w:val="clear" w:color="auto" w:fill="FFFFFF"/>
              <w:tabs>
                <w:tab w:val="left" w:pos="0"/>
              </w:tabs>
              <w:jc w:val="both"/>
              <w:rPr>
                <w:sz w:val="21"/>
                <w:szCs w:val="21"/>
              </w:rPr>
            </w:pPr>
            <w:r w:rsidRPr="00E05F65">
              <w:rPr>
                <w:sz w:val="21"/>
                <w:szCs w:val="21"/>
              </w:rPr>
              <w:t>знания региональных правовых актов (Приложение №2).</w:t>
            </w:r>
          </w:p>
          <w:p w:rsidR="00FD5F86" w:rsidRPr="00E05F65" w:rsidRDefault="00FD5F86" w:rsidP="00FD5F86">
            <w:pPr>
              <w:shd w:val="clear" w:color="auto" w:fill="FFFFFF"/>
              <w:tabs>
                <w:tab w:val="left" w:pos="0"/>
              </w:tabs>
              <w:jc w:val="both"/>
              <w:rPr>
                <w:sz w:val="21"/>
                <w:szCs w:val="21"/>
                <w:u w:val="single"/>
              </w:rPr>
            </w:pPr>
            <w:r w:rsidRPr="00E05F65">
              <w:rPr>
                <w:sz w:val="21"/>
                <w:szCs w:val="21"/>
                <w:u w:val="single"/>
              </w:rPr>
              <w:t>Профессиональные знания по функциональной обязанности «Осуществление контрольн</w:t>
            </w:r>
            <w:proofErr w:type="gramStart"/>
            <w:r w:rsidRPr="00E05F65">
              <w:rPr>
                <w:sz w:val="21"/>
                <w:szCs w:val="21"/>
                <w:u w:val="single"/>
              </w:rPr>
              <w:t>о-</w:t>
            </w:r>
            <w:proofErr w:type="gramEnd"/>
            <w:r w:rsidRPr="00E05F65">
              <w:rPr>
                <w:sz w:val="21"/>
                <w:szCs w:val="21"/>
                <w:u w:val="single"/>
              </w:rPr>
              <w:t xml:space="preserve"> надзорной деятельности»:</w:t>
            </w:r>
          </w:p>
          <w:p w:rsidR="00FD5F86" w:rsidRPr="00E05F65" w:rsidRDefault="00FD5F86" w:rsidP="00FD5F86">
            <w:pPr>
              <w:shd w:val="clear" w:color="auto" w:fill="FFFFFF"/>
              <w:tabs>
                <w:tab w:val="left" w:pos="0"/>
              </w:tabs>
              <w:jc w:val="both"/>
              <w:rPr>
                <w:sz w:val="21"/>
                <w:szCs w:val="21"/>
              </w:rPr>
            </w:pPr>
            <w:r w:rsidRPr="00E05F65">
              <w:rPr>
                <w:sz w:val="21"/>
                <w:szCs w:val="21"/>
              </w:rPr>
              <w:t>функции, задачи, структура Инспекции;</w:t>
            </w:r>
          </w:p>
          <w:p w:rsidR="00FD5F86" w:rsidRPr="00E05F65" w:rsidRDefault="00FD5F86" w:rsidP="00FD5F86">
            <w:pPr>
              <w:shd w:val="clear" w:color="auto" w:fill="FFFFFF"/>
              <w:tabs>
                <w:tab w:val="left" w:pos="0"/>
              </w:tabs>
              <w:jc w:val="both"/>
              <w:rPr>
                <w:sz w:val="21"/>
                <w:szCs w:val="21"/>
              </w:rPr>
            </w:pPr>
            <w:r w:rsidRPr="00E05F65">
              <w:rPr>
                <w:sz w:val="21"/>
                <w:szCs w:val="21"/>
              </w:rPr>
              <w:t>структура, полномочия и компетенция федеральных и региональных органов власти;</w:t>
            </w:r>
          </w:p>
          <w:p w:rsidR="00FD5F86" w:rsidRPr="00E05F65" w:rsidRDefault="00FD5F86" w:rsidP="00FD5F86">
            <w:pPr>
              <w:shd w:val="clear" w:color="auto" w:fill="FFFFFF"/>
              <w:tabs>
                <w:tab w:val="left" w:pos="0"/>
              </w:tabs>
              <w:jc w:val="both"/>
              <w:rPr>
                <w:sz w:val="21"/>
                <w:szCs w:val="21"/>
              </w:rPr>
            </w:pPr>
            <w:r w:rsidRPr="00E05F65">
              <w:rPr>
                <w:sz w:val="21"/>
                <w:szCs w:val="21"/>
              </w:rPr>
              <w:t>принципы, методы, технологии и механизмы осуществления контроля;</w:t>
            </w:r>
          </w:p>
          <w:p w:rsidR="00FD5F86" w:rsidRPr="00E05F65" w:rsidRDefault="00FD5F86" w:rsidP="00FD5F86">
            <w:pPr>
              <w:shd w:val="clear" w:color="auto" w:fill="FFFFFF"/>
              <w:tabs>
                <w:tab w:val="left" w:pos="0"/>
              </w:tabs>
              <w:jc w:val="both"/>
              <w:rPr>
                <w:sz w:val="21"/>
                <w:szCs w:val="21"/>
              </w:rPr>
            </w:pPr>
            <w:r w:rsidRPr="00E05F65">
              <w:rPr>
                <w:sz w:val="21"/>
                <w:szCs w:val="21"/>
              </w:rPr>
              <w:t>виды, назначение и технология организации проверочных процедур (далее – проверки, контрольные мероприятия);</w:t>
            </w:r>
          </w:p>
          <w:p w:rsidR="00FD5F86" w:rsidRPr="00E05F65" w:rsidRDefault="00FD5F86" w:rsidP="00FD5F86">
            <w:pPr>
              <w:shd w:val="clear" w:color="auto" w:fill="FFFFFF"/>
              <w:tabs>
                <w:tab w:val="left" w:pos="0"/>
              </w:tabs>
              <w:jc w:val="both"/>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FD5F86" w:rsidRPr="00E05F65" w:rsidRDefault="00FD5F86" w:rsidP="00FD5F86">
            <w:pPr>
              <w:shd w:val="clear" w:color="auto" w:fill="FFFFFF"/>
              <w:tabs>
                <w:tab w:val="left" w:pos="0"/>
              </w:tabs>
              <w:jc w:val="both"/>
              <w:rPr>
                <w:sz w:val="21"/>
                <w:szCs w:val="21"/>
              </w:rPr>
            </w:pPr>
            <w:r w:rsidRPr="00E05F65">
              <w:rPr>
                <w:sz w:val="21"/>
                <w:szCs w:val="21"/>
              </w:rPr>
              <w:t>ограничения при проведении проверок;</w:t>
            </w:r>
          </w:p>
          <w:p w:rsidR="00FD5F86" w:rsidRPr="00E05F65" w:rsidRDefault="00FD5F86" w:rsidP="00FD5F86">
            <w:pPr>
              <w:shd w:val="clear" w:color="auto" w:fill="FFFFFF"/>
              <w:tabs>
                <w:tab w:val="left" w:pos="0"/>
              </w:tabs>
              <w:jc w:val="both"/>
              <w:rPr>
                <w:sz w:val="21"/>
                <w:szCs w:val="21"/>
              </w:rPr>
            </w:pPr>
            <w:r w:rsidRPr="00E05F65">
              <w:rPr>
                <w:sz w:val="21"/>
                <w:szCs w:val="21"/>
              </w:rPr>
              <w:t>меры, принимаемые по результатам проверки;</w:t>
            </w:r>
          </w:p>
          <w:p w:rsidR="00FD5F86" w:rsidRPr="00E05F65" w:rsidRDefault="00FD5F86" w:rsidP="00FD5F86">
            <w:pPr>
              <w:shd w:val="clear" w:color="auto" w:fill="FFFFFF"/>
              <w:tabs>
                <w:tab w:val="left" w:pos="0"/>
              </w:tabs>
              <w:jc w:val="both"/>
              <w:rPr>
                <w:sz w:val="21"/>
                <w:szCs w:val="21"/>
              </w:rPr>
            </w:pPr>
            <w:r w:rsidRPr="00E05F65">
              <w:rPr>
                <w:sz w:val="21"/>
                <w:szCs w:val="21"/>
              </w:rPr>
              <w:lastRenderedPageBreak/>
              <w:t>методика проведения контрольных обмеров и осмотров;</w:t>
            </w:r>
          </w:p>
          <w:p w:rsidR="00FD5F86" w:rsidRPr="00E05F65" w:rsidRDefault="00FD5F86" w:rsidP="00FD5F86">
            <w:pPr>
              <w:shd w:val="clear" w:color="auto" w:fill="FFFFFF"/>
              <w:tabs>
                <w:tab w:val="left" w:pos="0"/>
              </w:tabs>
              <w:jc w:val="both"/>
              <w:rPr>
                <w:sz w:val="21"/>
                <w:szCs w:val="21"/>
              </w:rPr>
            </w:pPr>
            <w:r w:rsidRPr="00E05F65">
              <w:rPr>
                <w:sz w:val="21"/>
                <w:szCs w:val="21"/>
              </w:rPr>
              <w:t>основания проведения и особенности внеплановых проверок;</w:t>
            </w:r>
          </w:p>
          <w:p w:rsidR="00FD5F86" w:rsidRPr="00E05F65" w:rsidRDefault="00FD5F86" w:rsidP="00FD5F86">
            <w:pPr>
              <w:shd w:val="clear" w:color="auto" w:fill="FFFFFF"/>
              <w:tabs>
                <w:tab w:val="left" w:pos="0"/>
              </w:tabs>
              <w:jc w:val="both"/>
              <w:rPr>
                <w:sz w:val="21"/>
                <w:szCs w:val="21"/>
              </w:rPr>
            </w:pPr>
            <w:r w:rsidRPr="00E05F65">
              <w:rPr>
                <w:sz w:val="21"/>
                <w:szCs w:val="21"/>
              </w:rPr>
              <w:t>основы гражданского, административного, трудового права;</w:t>
            </w:r>
          </w:p>
          <w:p w:rsidR="00FD5F86" w:rsidRPr="00E05F65" w:rsidRDefault="00FD5F86" w:rsidP="00FD5F86">
            <w:pPr>
              <w:shd w:val="clear" w:color="auto" w:fill="FFFFFF"/>
              <w:tabs>
                <w:tab w:val="left" w:pos="0"/>
              </w:tabs>
              <w:jc w:val="both"/>
              <w:rPr>
                <w:sz w:val="21"/>
                <w:szCs w:val="21"/>
                <w:u w:val="single"/>
              </w:rPr>
            </w:pPr>
            <w:r w:rsidRPr="00E05F65">
              <w:rPr>
                <w:sz w:val="21"/>
                <w:szCs w:val="21"/>
              </w:rPr>
              <w:t>основы организации труда и управления</w:t>
            </w:r>
            <w:r w:rsidRPr="00E05F65">
              <w:rPr>
                <w:sz w:val="21"/>
                <w:szCs w:val="21"/>
                <w:u w:val="single"/>
              </w:rPr>
              <w:t>.</w:t>
            </w:r>
          </w:p>
          <w:p w:rsidR="00FD5F86" w:rsidRPr="00E05F65" w:rsidRDefault="00FD5F86" w:rsidP="00FD5F86">
            <w:pPr>
              <w:shd w:val="clear" w:color="auto" w:fill="FFFFFF"/>
              <w:tabs>
                <w:tab w:val="left" w:pos="0"/>
              </w:tabs>
              <w:jc w:val="both"/>
              <w:rPr>
                <w:sz w:val="21"/>
                <w:szCs w:val="21"/>
                <w:u w:val="single"/>
              </w:rPr>
            </w:pPr>
            <w:r w:rsidRPr="00E05F65">
              <w:rPr>
                <w:sz w:val="21"/>
                <w:szCs w:val="21"/>
                <w:u w:val="single"/>
              </w:rPr>
              <w:t>Иные профессиональные знания служащего:</w:t>
            </w:r>
          </w:p>
          <w:p w:rsidR="00FD5F86" w:rsidRPr="00E05F65" w:rsidRDefault="00FD5F86" w:rsidP="00FD5F86">
            <w:pPr>
              <w:shd w:val="clear" w:color="auto" w:fill="FFFFFF"/>
              <w:tabs>
                <w:tab w:val="left" w:pos="0"/>
              </w:tabs>
              <w:jc w:val="both"/>
              <w:rPr>
                <w:sz w:val="21"/>
                <w:szCs w:val="21"/>
              </w:rPr>
            </w:pPr>
            <w:r w:rsidRPr="00E05F65">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FD5F86" w:rsidRPr="00E05F65" w:rsidRDefault="00FD5F86" w:rsidP="00FD5F86">
            <w:pPr>
              <w:shd w:val="clear" w:color="auto" w:fill="FFFFFF"/>
              <w:tabs>
                <w:tab w:val="left" w:pos="0"/>
              </w:tabs>
              <w:jc w:val="both"/>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FD5F86" w:rsidRPr="00E05F65" w:rsidRDefault="00FD5F86" w:rsidP="00FD5F86">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умениями:</w:t>
            </w:r>
          </w:p>
          <w:p w:rsidR="00FD5F86" w:rsidRPr="00E05F65" w:rsidRDefault="00FD5F86" w:rsidP="00FD5F86">
            <w:pPr>
              <w:shd w:val="clear" w:color="auto" w:fill="FFFFFF"/>
              <w:tabs>
                <w:tab w:val="left" w:pos="0"/>
              </w:tabs>
              <w:jc w:val="both"/>
              <w:rPr>
                <w:sz w:val="21"/>
                <w:szCs w:val="21"/>
              </w:rPr>
            </w:pPr>
            <w:r w:rsidRPr="00E05F65">
              <w:rPr>
                <w:sz w:val="21"/>
                <w:szCs w:val="21"/>
              </w:rPr>
              <w:t>проведение контрольных мероприятий;</w:t>
            </w:r>
          </w:p>
          <w:p w:rsidR="00FD5F86" w:rsidRPr="00E05F65" w:rsidRDefault="00FD5F86" w:rsidP="00FD5F86">
            <w:pPr>
              <w:shd w:val="clear" w:color="auto" w:fill="FFFFFF"/>
              <w:tabs>
                <w:tab w:val="left" w:pos="0"/>
              </w:tabs>
              <w:jc w:val="both"/>
              <w:rPr>
                <w:sz w:val="21"/>
                <w:szCs w:val="21"/>
              </w:rPr>
            </w:pPr>
            <w:r w:rsidRPr="00E05F65">
              <w:rPr>
                <w:sz w:val="21"/>
                <w:szCs w:val="21"/>
              </w:rPr>
              <w:t>проведение экспертно-аналитических мероприятий и подготовка по их результатам мотивированных заключений;</w:t>
            </w:r>
          </w:p>
          <w:p w:rsidR="00FD5F86" w:rsidRPr="00E05F65" w:rsidRDefault="00FD5F86" w:rsidP="00FD5F86">
            <w:pPr>
              <w:shd w:val="clear" w:color="auto" w:fill="FFFFFF"/>
              <w:tabs>
                <w:tab w:val="left" w:pos="0"/>
              </w:tabs>
              <w:jc w:val="both"/>
              <w:rPr>
                <w:sz w:val="21"/>
                <w:szCs w:val="21"/>
              </w:rPr>
            </w:pPr>
            <w:r w:rsidRPr="00E05F65">
              <w:rPr>
                <w:sz w:val="21"/>
                <w:szCs w:val="21"/>
              </w:rPr>
              <w:t xml:space="preserve">осуществление производства </w:t>
            </w:r>
            <w:proofErr w:type="gramStart"/>
            <w:r w:rsidRPr="00E05F65">
              <w:rPr>
                <w:sz w:val="21"/>
                <w:szCs w:val="21"/>
              </w:rPr>
              <w:t>по делам об административных правонарушениях в пределах компетенции департамента по контролю в сфере</w:t>
            </w:r>
            <w:proofErr w:type="gramEnd"/>
            <w:r w:rsidRPr="00E05F65">
              <w:rPr>
                <w:sz w:val="21"/>
                <w:szCs w:val="21"/>
              </w:rPr>
              <w:t xml:space="preserve"> закупок Инспекции;</w:t>
            </w:r>
          </w:p>
          <w:p w:rsidR="00FD5F86" w:rsidRPr="00E05F65" w:rsidRDefault="00FD5F86" w:rsidP="00FD5F86">
            <w:pPr>
              <w:shd w:val="clear" w:color="auto" w:fill="FFFFFF"/>
              <w:tabs>
                <w:tab w:val="left" w:pos="0"/>
              </w:tabs>
              <w:jc w:val="both"/>
              <w:rPr>
                <w:sz w:val="21"/>
                <w:szCs w:val="21"/>
              </w:rPr>
            </w:pPr>
            <w:r w:rsidRPr="00E05F65">
              <w:rPr>
                <w:sz w:val="21"/>
                <w:szCs w:val="21"/>
              </w:rPr>
              <w:t>формирование и ведение реестров для обеспечения контрольных полномочий;</w:t>
            </w:r>
          </w:p>
          <w:p w:rsidR="00FD5F86" w:rsidRPr="00E05F65" w:rsidRDefault="00FD5F86" w:rsidP="00FD5F86">
            <w:pPr>
              <w:shd w:val="clear" w:color="auto" w:fill="FFFFFF"/>
              <w:tabs>
                <w:tab w:val="left" w:pos="0"/>
              </w:tabs>
              <w:jc w:val="both"/>
              <w:rPr>
                <w:sz w:val="21"/>
                <w:szCs w:val="21"/>
              </w:rPr>
            </w:pPr>
            <w:r w:rsidRPr="00E05F65">
              <w:rPr>
                <w:sz w:val="21"/>
                <w:szCs w:val="21"/>
              </w:rPr>
              <w:t>работа с программным продуктом «АС Бюджет»;</w:t>
            </w:r>
          </w:p>
          <w:p w:rsidR="00FD5F86" w:rsidRPr="00E05F65" w:rsidRDefault="00FD5F86" w:rsidP="00FD5F86">
            <w:pPr>
              <w:shd w:val="clear" w:color="auto" w:fill="FFFFFF"/>
              <w:tabs>
                <w:tab w:val="left" w:pos="0"/>
              </w:tabs>
              <w:jc w:val="both"/>
              <w:rPr>
                <w:sz w:val="21"/>
                <w:szCs w:val="21"/>
              </w:rPr>
            </w:pPr>
            <w:r w:rsidRPr="00E05F65">
              <w:rPr>
                <w:sz w:val="21"/>
                <w:szCs w:val="21"/>
              </w:rPr>
              <w:t xml:space="preserve">работа в единой информационной системе в сфере закупок; </w:t>
            </w:r>
          </w:p>
          <w:p w:rsidR="00FD5F86" w:rsidRPr="00E05F65" w:rsidRDefault="00FD5F86" w:rsidP="00FD5F86">
            <w:pPr>
              <w:shd w:val="clear" w:color="auto" w:fill="FFFFFF"/>
              <w:tabs>
                <w:tab w:val="left" w:pos="0"/>
              </w:tabs>
              <w:jc w:val="both"/>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FD5F86" w:rsidRPr="00E05F65" w:rsidRDefault="00FD5F86" w:rsidP="00FD5F86">
            <w:pPr>
              <w:shd w:val="clear" w:color="auto" w:fill="FFFFFF"/>
              <w:tabs>
                <w:tab w:val="left" w:pos="0"/>
              </w:tabs>
              <w:jc w:val="both"/>
              <w:rPr>
                <w:sz w:val="21"/>
                <w:szCs w:val="21"/>
              </w:rPr>
            </w:pPr>
            <w:r w:rsidRPr="00E05F65">
              <w:rPr>
                <w:sz w:val="21"/>
                <w:szCs w:val="21"/>
              </w:rPr>
              <w:t xml:space="preserve">осуществление контроля исполнения предписаний, решений и других распорядительных документов, а также устранения нарушений, выявленных по результатам </w:t>
            </w:r>
            <w:proofErr w:type="gramStart"/>
            <w:r w:rsidRPr="00E05F65">
              <w:rPr>
                <w:sz w:val="21"/>
                <w:szCs w:val="21"/>
              </w:rPr>
              <w:t>экспертно-аналитический</w:t>
            </w:r>
            <w:proofErr w:type="gramEnd"/>
            <w:r w:rsidRPr="00E05F65">
              <w:rPr>
                <w:sz w:val="21"/>
                <w:szCs w:val="21"/>
              </w:rPr>
              <w:t xml:space="preserve"> мероприятий;</w:t>
            </w:r>
          </w:p>
          <w:p w:rsidR="00FD5F86" w:rsidRPr="00E05F65" w:rsidRDefault="00FD5F86" w:rsidP="00FD5F86">
            <w:pPr>
              <w:shd w:val="clear" w:color="auto" w:fill="FFFFFF"/>
              <w:tabs>
                <w:tab w:val="left" w:pos="0"/>
              </w:tabs>
              <w:jc w:val="both"/>
              <w:rPr>
                <w:sz w:val="21"/>
                <w:szCs w:val="21"/>
              </w:rPr>
            </w:pPr>
            <w:r w:rsidRPr="00E05F65">
              <w:rPr>
                <w:sz w:val="21"/>
                <w:szCs w:val="21"/>
              </w:rPr>
              <w:t>анализ финансово-экономического обоснования к проектам нормативных правовых актов;</w:t>
            </w:r>
          </w:p>
          <w:p w:rsidR="00FD5F86" w:rsidRPr="00E05F65" w:rsidRDefault="00FD5F86" w:rsidP="00FD5F86">
            <w:pPr>
              <w:shd w:val="clear" w:color="auto" w:fill="FFFFFF"/>
              <w:tabs>
                <w:tab w:val="left" w:pos="0"/>
              </w:tabs>
              <w:jc w:val="both"/>
              <w:rPr>
                <w:sz w:val="21"/>
                <w:szCs w:val="21"/>
              </w:rPr>
            </w:pPr>
            <w:r w:rsidRPr="00E05F65">
              <w:rPr>
                <w:sz w:val="21"/>
                <w:szCs w:val="21"/>
              </w:rPr>
              <w:t>проведение проверки использования бюджетных сре</w:t>
            </w:r>
            <w:proofErr w:type="gramStart"/>
            <w:r w:rsidRPr="00E05F65">
              <w:rPr>
                <w:sz w:val="21"/>
                <w:szCs w:val="21"/>
              </w:rPr>
              <w:t>дств в р</w:t>
            </w:r>
            <w:proofErr w:type="gramEnd"/>
            <w:r w:rsidRPr="00E05F65">
              <w:rPr>
                <w:sz w:val="21"/>
                <w:szCs w:val="21"/>
              </w:rPr>
              <w:t>амках государственных и муниципальных контрактов;</w:t>
            </w:r>
          </w:p>
          <w:p w:rsidR="00FD5F86" w:rsidRPr="00E05F65" w:rsidRDefault="00FD5F86" w:rsidP="00FD5F86">
            <w:pPr>
              <w:shd w:val="clear" w:color="auto" w:fill="FFFFFF"/>
              <w:tabs>
                <w:tab w:val="left" w:pos="0"/>
              </w:tabs>
              <w:jc w:val="both"/>
              <w:rPr>
                <w:sz w:val="21"/>
                <w:szCs w:val="21"/>
              </w:rPr>
            </w:pPr>
            <w:r w:rsidRPr="00E05F65">
              <w:rPr>
                <w:sz w:val="21"/>
                <w:szCs w:val="21"/>
              </w:rPr>
              <w:t>обобщение и анализ информации, подготовка аналитических записок;</w:t>
            </w:r>
          </w:p>
          <w:p w:rsidR="00FD5F86" w:rsidRPr="00E05F65" w:rsidRDefault="00FD5F86" w:rsidP="00FD5F86">
            <w:pPr>
              <w:shd w:val="clear" w:color="auto" w:fill="FFFFFF"/>
              <w:tabs>
                <w:tab w:val="left" w:pos="0"/>
              </w:tabs>
              <w:jc w:val="both"/>
              <w:rPr>
                <w:sz w:val="21"/>
                <w:szCs w:val="21"/>
              </w:rPr>
            </w:pPr>
            <w:r w:rsidRPr="00E05F65">
              <w:rPr>
                <w:sz w:val="21"/>
                <w:szCs w:val="21"/>
              </w:rPr>
              <w:t>умение систематизировать информацию;</w:t>
            </w:r>
          </w:p>
          <w:p w:rsidR="00FD5F86" w:rsidRPr="00E05F65" w:rsidRDefault="00FD5F86" w:rsidP="00FD5F86">
            <w:pPr>
              <w:shd w:val="clear" w:color="auto" w:fill="FFFFFF"/>
              <w:tabs>
                <w:tab w:val="left" w:pos="0"/>
              </w:tabs>
              <w:jc w:val="both"/>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FD5F86" w:rsidRPr="00E05F65" w:rsidRDefault="00FD5F86" w:rsidP="00FD5F86">
            <w:pPr>
              <w:shd w:val="clear" w:color="auto" w:fill="FFFFFF"/>
              <w:tabs>
                <w:tab w:val="left" w:pos="0"/>
              </w:tabs>
              <w:jc w:val="both"/>
              <w:rPr>
                <w:sz w:val="21"/>
                <w:szCs w:val="21"/>
                <w:u w:val="single"/>
              </w:rPr>
            </w:pPr>
            <w:r w:rsidRPr="00E05F65">
              <w:rPr>
                <w:sz w:val="21"/>
                <w:szCs w:val="21"/>
                <w:u w:val="single"/>
              </w:rPr>
              <w:t xml:space="preserve">Иные профессиональные умения служащего: </w:t>
            </w:r>
          </w:p>
          <w:p w:rsidR="00FD5F86" w:rsidRPr="00E05F65" w:rsidRDefault="00FD5F86" w:rsidP="00FD5F86">
            <w:pPr>
              <w:shd w:val="clear" w:color="auto" w:fill="FFFFFF"/>
              <w:tabs>
                <w:tab w:val="left" w:pos="0"/>
              </w:tabs>
              <w:jc w:val="both"/>
              <w:rPr>
                <w:sz w:val="21"/>
                <w:szCs w:val="21"/>
              </w:rPr>
            </w:pPr>
            <w:r w:rsidRPr="00E05F65">
              <w:rPr>
                <w:sz w:val="21"/>
                <w:szCs w:val="21"/>
              </w:rPr>
              <w:t>составление процессуальных документов по делам об административных правонарушениях;</w:t>
            </w:r>
          </w:p>
          <w:p w:rsidR="00FD5F86" w:rsidRPr="00E05F65" w:rsidRDefault="00FD5F86" w:rsidP="00FD5F86">
            <w:pPr>
              <w:autoSpaceDE w:val="0"/>
              <w:autoSpaceDN w:val="0"/>
              <w:adjustRightInd w:val="0"/>
              <w:jc w:val="both"/>
              <w:rPr>
                <w:sz w:val="21"/>
                <w:szCs w:val="21"/>
              </w:rPr>
            </w:pPr>
            <w:r w:rsidRPr="00E05F65">
              <w:rPr>
                <w:sz w:val="21"/>
                <w:szCs w:val="21"/>
              </w:rPr>
              <w:t>умение работать в справочно-правовых системах.</w:t>
            </w:r>
          </w:p>
        </w:tc>
      </w:tr>
      <w:tr w:rsidR="00FD5F86" w:rsidRPr="00E05F65" w:rsidTr="00FD5F86">
        <w:tc>
          <w:tcPr>
            <w:tcW w:w="9505" w:type="dxa"/>
            <w:gridSpan w:val="2"/>
            <w:tcMar>
              <w:top w:w="75" w:type="dxa"/>
              <w:left w:w="75" w:type="dxa"/>
              <w:bottom w:w="75" w:type="dxa"/>
              <w:right w:w="75" w:type="dxa"/>
            </w:tcMar>
          </w:tcPr>
          <w:p w:rsidR="00FD5F86" w:rsidRPr="00E05F65" w:rsidRDefault="00FD5F86" w:rsidP="00FD5F86">
            <w:pPr>
              <w:jc w:val="center"/>
              <w:rPr>
                <w:b/>
                <w:sz w:val="21"/>
                <w:szCs w:val="21"/>
              </w:rPr>
            </w:pPr>
            <w:r w:rsidRPr="00E05F65">
              <w:rPr>
                <w:b/>
                <w:sz w:val="21"/>
                <w:szCs w:val="21"/>
              </w:rPr>
              <w:lastRenderedPageBreak/>
              <w:t xml:space="preserve">Должностные обязанности, права и ответственность </w:t>
            </w:r>
          </w:p>
          <w:p w:rsidR="00FD5F86" w:rsidRPr="00E05F65" w:rsidRDefault="00FD5F86" w:rsidP="00FD5F86">
            <w:pPr>
              <w:jc w:val="center"/>
              <w:rPr>
                <w:b/>
                <w:sz w:val="21"/>
                <w:szCs w:val="21"/>
              </w:rPr>
            </w:pPr>
            <w:r w:rsidRPr="00E05F65">
              <w:rPr>
                <w:b/>
                <w:sz w:val="21"/>
                <w:szCs w:val="21"/>
              </w:rPr>
              <w:t>за неисполнение (ненадлежащее исполнение) должностных обязанностей</w:t>
            </w:r>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FD5F86" w:rsidRPr="00E05F65" w:rsidRDefault="00FD5F86" w:rsidP="00FD5F86">
            <w:pPr>
              <w:tabs>
                <w:tab w:val="left" w:pos="351"/>
              </w:tabs>
              <w:spacing w:after="150"/>
              <w:jc w:val="both"/>
              <w:rPr>
                <w:sz w:val="21"/>
                <w:szCs w:val="21"/>
              </w:rPr>
            </w:pPr>
            <w:r w:rsidRPr="00E05F65">
              <w:rPr>
                <w:sz w:val="21"/>
                <w:szCs w:val="21"/>
              </w:rPr>
              <w:t>1. Обеспечение осуществления управлением предварительного контроля в сфере закупок департамента по контролю в сфере закупок Инспекции возложенных на него функций, а также личное участие в их осуществлении;</w:t>
            </w:r>
          </w:p>
          <w:p w:rsidR="00FD5F86" w:rsidRPr="00E05F65" w:rsidRDefault="00FD5F86" w:rsidP="00FD5F86">
            <w:pPr>
              <w:tabs>
                <w:tab w:val="left" w:pos="351"/>
              </w:tabs>
              <w:spacing w:after="150"/>
              <w:jc w:val="both"/>
              <w:rPr>
                <w:sz w:val="21"/>
                <w:szCs w:val="21"/>
              </w:rPr>
            </w:pPr>
            <w:r w:rsidRPr="00E05F65">
              <w:rPr>
                <w:sz w:val="21"/>
                <w:szCs w:val="21"/>
              </w:rPr>
              <w:t>2. Планирование работы управления предварительного контроля в сфере закупок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FD5F86" w:rsidRPr="00E05F65" w:rsidRDefault="00FD5F86" w:rsidP="00FD5F86">
            <w:pPr>
              <w:tabs>
                <w:tab w:val="left" w:pos="351"/>
              </w:tabs>
              <w:spacing w:after="150"/>
              <w:jc w:val="both"/>
              <w:rPr>
                <w:sz w:val="21"/>
                <w:szCs w:val="21"/>
              </w:rPr>
            </w:pPr>
            <w:r w:rsidRPr="00E05F65">
              <w:rPr>
                <w:sz w:val="21"/>
                <w:szCs w:val="21"/>
              </w:rPr>
              <w:t xml:space="preserve">3. Организация и участие в </w:t>
            </w:r>
            <w:proofErr w:type="gramStart"/>
            <w:r w:rsidRPr="00E05F65">
              <w:rPr>
                <w:sz w:val="21"/>
                <w:szCs w:val="21"/>
              </w:rPr>
              <w:t>контроле за</w:t>
            </w:r>
            <w:proofErr w:type="gramEnd"/>
            <w:r w:rsidRPr="00E05F65">
              <w:rPr>
                <w:sz w:val="21"/>
                <w:szCs w:val="21"/>
              </w:rPr>
              <w:t xml:space="preserve"> соблюдением </w:t>
            </w:r>
            <w:r w:rsidRPr="00E05F65">
              <w:rPr>
                <w:sz w:val="21"/>
                <w:szCs w:val="21"/>
              </w:rPr>
              <w:lastRenderedPageBreak/>
              <w:t>законодательства о контрактной системе Российской Федерации и иных нормативных правовых актов, регулирующих правоотношения в сфере закупок в рамках компетенции управления предварительного контроля в сфере закупок департамента по контролю в сфере закупок Инспекции:</w:t>
            </w:r>
          </w:p>
          <w:p w:rsidR="00FD5F86" w:rsidRPr="00E05F65" w:rsidRDefault="00FD5F86" w:rsidP="00FD5F86">
            <w:pPr>
              <w:tabs>
                <w:tab w:val="left" w:pos="351"/>
              </w:tabs>
              <w:spacing w:after="150"/>
              <w:jc w:val="both"/>
              <w:rPr>
                <w:sz w:val="21"/>
                <w:szCs w:val="21"/>
              </w:rPr>
            </w:pPr>
            <w:r w:rsidRPr="00E05F65">
              <w:rPr>
                <w:sz w:val="21"/>
                <w:szCs w:val="21"/>
              </w:rPr>
              <w:t>организация и проведение контрольных мероприятий;</w:t>
            </w:r>
          </w:p>
          <w:p w:rsidR="00FD5F86" w:rsidRPr="00E05F65" w:rsidRDefault="00FD5F86" w:rsidP="00FD5F86">
            <w:pPr>
              <w:tabs>
                <w:tab w:val="left" w:pos="351"/>
              </w:tabs>
              <w:spacing w:after="150"/>
              <w:jc w:val="both"/>
              <w:rPr>
                <w:sz w:val="21"/>
                <w:szCs w:val="21"/>
              </w:rPr>
            </w:pPr>
            <w:r w:rsidRPr="00E05F65">
              <w:rPr>
                <w:sz w:val="21"/>
                <w:szCs w:val="21"/>
              </w:rPr>
              <w:t>организация и проведение экспертно-аналитических мероприятий;</w:t>
            </w:r>
          </w:p>
          <w:p w:rsidR="00FD5F86" w:rsidRPr="00E05F65" w:rsidRDefault="00FD5F86" w:rsidP="00FD5F86">
            <w:pPr>
              <w:tabs>
                <w:tab w:val="left" w:pos="351"/>
              </w:tabs>
              <w:spacing w:after="150"/>
              <w:jc w:val="both"/>
              <w:rPr>
                <w:sz w:val="21"/>
                <w:szCs w:val="21"/>
              </w:rPr>
            </w:pPr>
            <w:proofErr w:type="gramStart"/>
            <w:r w:rsidRPr="00E05F65">
              <w:rPr>
                <w:sz w:val="21"/>
                <w:szCs w:val="21"/>
              </w:rPr>
              <w:t>контроль за</w:t>
            </w:r>
            <w:proofErr w:type="gramEnd"/>
            <w:r w:rsidRPr="00E05F65">
              <w:rPr>
                <w:sz w:val="21"/>
                <w:szCs w:val="21"/>
              </w:rPr>
              <w:t xml:space="preserve"> соблюдением установленного законодательством порядка проведения контрольных и экспертно-аналитических мероприятий;</w:t>
            </w:r>
          </w:p>
          <w:p w:rsidR="00FD5F86" w:rsidRPr="00E05F65" w:rsidRDefault="00FD5F86" w:rsidP="00FD5F86">
            <w:pPr>
              <w:tabs>
                <w:tab w:val="left" w:pos="351"/>
              </w:tabs>
              <w:spacing w:after="150"/>
              <w:jc w:val="both"/>
              <w:rPr>
                <w:sz w:val="21"/>
                <w:szCs w:val="21"/>
              </w:rPr>
            </w:pPr>
            <w:r w:rsidRPr="00E05F65">
              <w:rPr>
                <w:sz w:val="21"/>
                <w:szCs w:val="21"/>
              </w:rPr>
              <w:t>оформление результатов контрольных и экспертно-аналитических мероприятий;</w:t>
            </w:r>
          </w:p>
          <w:p w:rsidR="00FD5F86" w:rsidRPr="00E05F65" w:rsidRDefault="00FD5F86" w:rsidP="00FD5F86">
            <w:pPr>
              <w:tabs>
                <w:tab w:val="left" w:pos="351"/>
              </w:tabs>
              <w:spacing w:after="150"/>
              <w:jc w:val="both"/>
              <w:rPr>
                <w:sz w:val="21"/>
                <w:szCs w:val="21"/>
              </w:rPr>
            </w:pPr>
            <w:r w:rsidRPr="00E05F65">
              <w:rPr>
                <w:sz w:val="21"/>
                <w:szCs w:val="21"/>
              </w:rPr>
              <w:t>подготовка аналитической информации о выявленных нарушениях в ходе проведения контрольного мероприятия (экспертно-аналитического мероприятия), предложений о принятии необходимых мер по устранению указанных нарушений и причин их возникновения;</w:t>
            </w:r>
          </w:p>
          <w:p w:rsidR="00FD5F86" w:rsidRPr="00E05F65" w:rsidRDefault="00FD5F86" w:rsidP="00FD5F86">
            <w:pPr>
              <w:tabs>
                <w:tab w:val="left" w:pos="351"/>
              </w:tabs>
              <w:spacing w:after="150"/>
              <w:jc w:val="both"/>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FD5F86" w:rsidRPr="00E05F65" w:rsidRDefault="00FD5F86" w:rsidP="00FD5F86">
            <w:pPr>
              <w:tabs>
                <w:tab w:val="left" w:pos="351"/>
              </w:tabs>
              <w:spacing w:after="150"/>
              <w:jc w:val="both"/>
              <w:rPr>
                <w:sz w:val="21"/>
                <w:szCs w:val="21"/>
              </w:rPr>
            </w:pPr>
            <w:r w:rsidRPr="00E05F65">
              <w:rPr>
                <w:sz w:val="21"/>
                <w:szCs w:val="21"/>
              </w:rPr>
              <w:t xml:space="preserve">подготовка и </w:t>
            </w:r>
            <w:proofErr w:type="gramStart"/>
            <w:r w:rsidRPr="00E05F65">
              <w:rPr>
                <w:sz w:val="21"/>
                <w:szCs w:val="21"/>
              </w:rPr>
              <w:t>контроль за</w:t>
            </w:r>
            <w:proofErr w:type="gramEnd"/>
            <w:r w:rsidRPr="00E05F65">
              <w:rPr>
                <w:sz w:val="21"/>
                <w:szCs w:val="21"/>
              </w:rPr>
              <w:t xml:space="preserve"> подготовкой документов с целью реализации материалов контрольных и экспертно-аналитических мероприятий и принятия мер по устранению выявленных нарушений и замечаний;</w:t>
            </w:r>
          </w:p>
          <w:p w:rsidR="00FD5F86" w:rsidRPr="00E05F65" w:rsidRDefault="00FD5F86" w:rsidP="00FD5F86">
            <w:pPr>
              <w:tabs>
                <w:tab w:val="left" w:pos="351"/>
              </w:tabs>
              <w:spacing w:after="150"/>
              <w:jc w:val="both"/>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FD5F86" w:rsidRPr="00E05F65" w:rsidRDefault="00FD5F86" w:rsidP="00FD5F86">
            <w:pPr>
              <w:tabs>
                <w:tab w:val="left" w:pos="351"/>
              </w:tabs>
              <w:spacing w:after="150"/>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 и замечаний;</w:t>
            </w:r>
          </w:p>
          <w:p w:rsidR="00FD5F86" w:rsidRPr="00E05F65" w:rsidRDefault="00FD5F86" w:rsidP="00FD5F86">
            <w:pPr>
              <w:tabs>
                <w:tab w:val="left" w:pos="351"/>
              </w:tabs>
              <w:spacing w:after="150"/>
              <w:jc w:val="both"/>
              <w:rPr>
                <w:sz w:val="21"/>
                <w:szCs w:val="21"/>
              </w:rPr>
            </w:pPr>
            <w:r w:rsidRPr="00E05F65">
              <w:rPr>
                <w:sz w:val="21"/>
                <w:szCs w:val="21"/>
              </w:rPr>
              <w:t>выполнение, обеспечение выполнения поручений заместителя руководителя инспекции –  руководителя департамента по контролю в сфере закупок Инспекции;</w:t>
            </w:r>
          </w:p>
          <w:p w:rsidR="00FD5F86" w:rsidRPr="00E05F65" w:rsidRDefault="00FD5F86" w:rsidP="00FD5F86">
            <w:pPr>
              <w:tabs>
                <w:tab w:val="left" w:pos="351"/>
              </w:tabs>
              <w:spacing w:after="150"/>
              <w:jc w:val="both"/>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при осуществлении предварительного контроля в сфере закупок,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сфере закупок; </w:t>
            </w:r>
          </w:p>
          <w:p w:rsidR="00FD5F86" w:rsidRPr="00E05F65" w:rsidRDefault="00FD5F86" w:rsidP="00FD5F86">
            <w:pPr>
              <w:tabs>
                <w:tab w:val="left" w:pos="351"/>
              </w:tabs>
              <w:spacing w:after="150"/>
              <w:jc w:val="both"/>
              <w:rPr>
                <w:sz w:val="21"/>
                <w:szCs w:val="21"/>
              </w:rPr>
            </w:pPr>
            <w:proofErr w:type="gramStart"/>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w:t>
            </w:r>
            <w:r w:rsidRPr="00E05F65">
              <w:rPr>
                <w:sz w:val="21"/>
                <w:szCs w:val="21"/>
              </w:rPr>
              <w:lastRenderedPageBreak/>
              <w:t xml:space="preserve">иных документов, связанных с осуществлением предварительного контроля в сфере закупок, направляемых Губернатору Самарской области и в Правительство Самарской области; </w:t>
            </w:r>
            <w:proofErr w:type="gramEnd"/>
          </w:p>
          <w:p w:rsidR="00FD5F86" w:rsidRPr="00E05F65" w:rsidRDefault="00FD5F86" w:rsidP="00FD5F86">
            <w:pPr>
              <w:tabs>
                <w:tab w:val="left" w:pos="351"/>
              </w:tabs>
              <w:spacing w:after="150"/>
              <w:jc w:val="both"/>
              <w:rPr>
                <w:sz w:val="21"/>
                <w:szCs w:val="21"/>
              </w:rPr>
            </w:pPr>
            <w:r w:rsidRPr="00E05F65">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предварительного контроля в сфере закупок департамента по контролю в сфере закупок Инспекции для рассмотрения и (или) проведения экспертизы.</w:t>
            </w:r>
          </w:p>
          <w:p w:rsidR="00FD5F86" w:rsidRPr="00E05F65" w:rsidRDefault="00FD5F86" w:rsidP="00FD5F86">
            <w:pPr>
              <w:tabs>
                <w:tab w:val="left" w:pos="351"/>
              </w:tabs>
              <w:spacing w:after="150"/>
              <w:jc w:val="both"/>
              <w:rPr>
                <w:sz w:val="21"/>
                <w:szCs w:val="21"/>
              </w:rPr>
            </w:pPr>
            <w:r w:rsidRPr="00E05F65">
              <w:rPr>
                <w:sz w:val="21"/>
                <w:szCs w:val="21"/>
              </w:rPr>
              <w:t>4. Участие в рассмотрении и подготовке ответа на жалобы и обращения граждан:</w:t>
            </w:r>
          </w:p>
          <w:p w:rsidR="00FD5F86" w:rsidRPr="00E05F65" w:rsidRDefault="00FD5F86" w:rsidP="00FD5F86">
            <w:pPr>
              <w:tabs>
                <w:tab w:val="left" w:pos="351"/>
              </w:tabs>
              <w:spacing w:after="150"/>
              <w:jc w:val="both"/>
              <w:rPr>
                <w:sz w:val="21"/>
                <w:szCs w:val="21"/>
              </w:rPr>
            </w:pPr>
            <w:r w:rsidRPr="00E05F65">
              <w:rPr>
                <w:sz w:val="21"/>
                <w:szCs w:val="21"/>
              </w:rPr>
              <w:t>рассмотрение обращений;</w:t>
            </w:r>
          </w:p>
          <w:p w:rsidR="00FD5F86" w:rsidRPr="00E05F65" w:rsidRDefault="00FD5F86" w:rsidP="00FD5F86">
            <w:pPr>
              <w:tabs>
                <w:tab w:val="left" w:pos="351"/>
              </w:tabs>
              <w:spacing w:after="150"/>
              <w:jc w:val="both"/>
              <w:rPr>
                <w:sz w:val="21"/>
                <w:szCs w:val="21"/>
              </w:rPr>
            </w:pPr>
            <w:r w:rsidRPr="00E05F65">
              <w:rPr>
                <w:sz w:val="21"/>
                <w:szCs w:val="21"/>
              </w:rPr>
              <w:t>подготовка и направление ответа на обращения.</w:t>
            </w:r>
          </w:p>
          <w:p w:rsidR="00FD5F86" w:rsidRPr="00E05F65" w:rsidRDefault="00FD5F86" w:rsidP="00FD5F86">
            <w:pPr>
              <w:tabs>
                <w:tab w:val="left" w:pos="351"/>
              </w:tabs>
              <w:spacing w:after="150"/>
              <w:jc w:val="both"/>
              <w:rPr>
                <w:sz w:val="21"/>
                <w:szCs w:val="21"/>
              </w:rPr>
            </w:pPr>
          </w:p>
          <w:p w:rsidR="00FD5F86" w:rsidRPr="00E05F65" w:rsidRDefault="00FD5F86" w:rsidP="00FD5F86">
            <w:pPr>
              <w:tabs>
                <w:tab w:val="left" w:pos="351"/>
              </w:tabs>
              <w:jc w:val="both"/>
              <w:rPr>
                <w:rFonts w:eastAsia="Calibri"/>
                <w:sz w:val="21"/>
                <w:szCs w:val="21"/>
                <w:lang w:eastAsia="en-US"/>
              </w:rPr>
            </w:pPr>
            <w:r w:rsidRPr="00E05F65">
              <w:rPr>
                <w:rFonts w:eastAsia="Calibri"/>
                <w:sz w:val="21"/>
                <w:szCs w:val="21"/>
                <w:lang w:eastAsia="en-US"/>
              </w:rPr>
              <w:t>5.Правовое обеспечение деятельности финансовой инспекции в части контроля в сфере закупок.</w:t>
            </w:r>
          </w:p>
          <w:p w:rsidR="00FD5F86" w:rsidRPr="00E05F65" w:rsidRDefault="00FD5F86" w:rsidP="00FD5F86">
            <w:pPr>
              <w:tabs>
                <w:tab w:val="left" w:pos="351"/>
              </w:tabs>
              <w:jc w:val="both"/>
              <w:rPr>
                <w:rFonts w:eastAsia="Calibri"/>
                <w:sz w:val="21"/>
                <w:szCs w:val="21"/>
                <w:lang w:eastAsia="en-US"/>
              </w:rPr>
            </w:pPr>
          </w:p>
          <w:p w:rsidR="00FD5F86" w:rsidRPr="00E05F65" w:rsidRDefault="00FD5F86" w:rsidP="00FD5F86">
            <w:pPr>
              <w:tabs>
                <w:tab w:val="left" w:pos="351"/>
              </w:tabs>
              <w:jc w:val="both"/>
              <w:rPr>
                <w:rFonts w:eastAsia="Calibri"/>
                <w:sz w:val="21"/>
                <w:szCs w:val="21"/>
                <w:lang w:eastAsia="en-US"/>
              </w:rPr>
            </w:pPr>
            <w:r w:rsidRPr="00E05F65">
              <w:rPr>
                <w:rFonts w:eastAsia="Calibri"/>
                <w:sz w:val="21"/>
                <w:szCs w:val="21"/>
                <w:lang w:eastAsia="en-US"/>
              </w:rPr>
              <w:t xml:space="preserve">6. Проведение правовой и </w:t>
            </w:r>
            <w:proofErr w:type="spellStart"/>
            <w:r w:rsidRPr="00E05F65">
              <w:rPr>
                <w:rFonts w:eastAsia="Calibri"/>
                <w:sz w:val="21"/>
                <w:szCs w:val="21"/>
                <w:lang w:eastAsia="en-US"/>
              </w:rPr>
              <w:t>антикоррупционной</w:t>
            </w:r>
            <w:proofErr w:type="spellEnd"/>
            <w:r w:rsidRPr="00E05F65">
              <w:rPr>
                <w:rFonts w:eastAsia="Calibri"/>
                <w:sz w:val="21"/>
                <w:szCs w:val="21"/>
                <w:lang w:eastAsia="en-US"/>
              </w:rPr>
              <w:t xml:space="preserve"> экспертиз проектов правовых актов в части контроля в сфере закупок, разработчиком которых является финансовая инспекция;</w:t>
            </w:r>
          </w:p>
          <w:p w:rsidR="00FD5F86" w:rsidRPr="00E05F65" w:rsidRDefault="00FD5F86" w:rsidP="00FD5F86">
            <w:pPr>
              <w:tabs>
                <w:tab w:val="left" w:pos="351"/>
              </w:tabs>
              <w:spacing w:after="150"/>
              <w:jc w:val="both"/>
              <w:rPr>
                <w:sz w:val="21"/>
                <w:szCs w:val="21"/>
              </w:rPr>
            </w:pPr>
          </w:p>
          <w:p w:rsidR="00FD5F86" w:rsidRPr="00E05F65" w:rsidRDefault="00745E6A" w:rsidP="00FD5F86">
            <w:pPr>
              <w:tabs>
                <w:tab w:val="left" w:pos="351"/>
              </w:tabs>
              <w:spacing w:after="150"/>
              <w:jc w:val="both"/>
              <w:rPr>
                <w:sz w:val="21"/>
                <w:szCs w:val="21"/>
              </w:rPr>
            </w:pPr>
            <w:r w:rsidRPr="00E05F65">
              <w:rPr>
                <w:sz w:val="21"/>
                <w:szCs w:val="21"/>
              </w:rPr>
              <w:t>7</w:t>
            </w:r>
            <w:r w:rsidR="00FD5F86" w:rsidRPr="00E05F65">
              <w:rPr>
                <w:sz w:val="21"/>
                <w:szCs w:val="21"/>
              </w:rPr>
              <w:t>.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 Инспекции.</w:t>
            </w:r>
          </w:p>
          <w:p w:rsidR="00FD5F86" w:rsidRPr="00E05F65" w:rsidRDefault="00FD5F86" w:rsidP="00FD5F86">
            <w:pPr>
              <w:autoSpaceDE w:val="0"/>
              <w:autoSpaceDN w:val="0"/>
              <w:adjustRightInd w:val="0"/>
              <w:jc w:val="both"/>
              <w:rPr>
                <w:rFonts w:eastAsia="Calibri"/>
                <w:b/>
                <w:sz w:val="21"/>
                <w:szCs w:val="21"/>
                <w:lang w:eastAsia="en-US"/>
              </w:rPr>
            </w:pPr>
            <w:proofErr w:type="gramStart"/>
            <w:r w:rsidRPr="00E05F65">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roofErr w:type="gramEnd"/>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FD5F86" w:rsidRPr="00E05F65" w:rsidRDefault="00FD5F86" w:rsidP="00FD5F86">
            <w:pPr>
              <w:autoSpaceDE w:val="0"/>
              <w:autoSpaceDN w:val="0"/>
              <w:adjustRightInd w:val="0"/>
              <w:jc w:val="both"/>
              <w:rPr>
                <w:sz w:val="21"/>
                <w:szCs w:val="21"/>
              </w:rPr>
            </w:pPr>
            <w:r w:rsidRPr="00E05F65">
              <w:rPr>
                <w:sz w:val="21"/>
                <w:szCs w:val="21"/>
              </w:rPr>
              <w:t>Гражданский служащий имеет права, предусмотренные:</w:t>
            </w:r>
          </w:p>
          <w:p w:rsidR="00FD5F86" w:rsidRPr="00E05F65" w:rsidRDefault="00FD5F86" w:rsidP="00FD5F86">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FD5F86" w:rsidRPr="00E05F65" w:rsidRDefault="00FD5F86" w:rsidP="00FD5F86">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FD5F86" w:rsidRPr="00E05F65" w:rsidRDefault="00FD5F86" w:rsidP="00FD5F86">
            <w:pPr>
              <w:autoSpaceDE w:val="0"/>
              <w:autoSpaceDN w:val="0"/>
              <w:adjustRightInd w:val="0"/>
              <w:ind w:firstLine="709"/>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FD5F86" w:rsidRPr="00E05F65" w:rsidRDefault="00FD5F86" w:rsidP="00FD5F86">
            <w:pPr>
              <w:autoSpaceDE w:val="0"/>
              <w:autoSpaceDN w:val="0"/>
              <w:adjustRightInd w:val="0"/>
              <w:ind w:firstLine="709"/>
              <w:jc w:val="both"/>
              <w:rPr>
                <w:sz w:val="21"/>
                <w:szCs w:val="21"/>
              </w:rPr>
            </w:pPr>
            <w:r w:rsidRPr="00E05F65">
              <w:rPr>
                <w:sz w:val="21"/>
                <w:szCs w:val="21"/>
              </w:rPr>
              <w:t>Законом Российской Федерации «О государственной тайне»;</w:t>
            </w:r>
          </w:p>
          <w:p w:rsidR="00FD5F86" w:rsidRPr="00E05F65" w:rsidRDefault="00FD5F86" w:rsidP="00FD5F86">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права служащего.</w:t>
            </w:r>
          </w:p>
        </w:tc>
      </w:tr>
      <w:tr w:rsidR="00FD5F86" w:rsidRPr="00E05F65" w:rsidTr="00FD5F86">
        <w:trPr>
          <w:trHeight w:val="2984"/>
        </w:trPr>
        <w:tc>
          <w:tcPr>
            <w:tcW w:w="3618" w:type="dxa"/>
            <w:tcMar>
              <w:top w:w="75" w:type="dxa"/>
              <w:left w:w="75" w:type="dxa"/>
              <w:bottom w:w="75" w:type="dxa"/>
              <w:right w:w="75" w:type="dxa"/>
            </w:tcMar>
          </w:tcPr>
          <w:p w:rsidR="00FD5F86" w:rsidRPr="00E05F65" w:rsidRDefault="00FD5F86" w:rsidP="00FD5F86">
            <w:pPr>
              <w:spacing w:after="150"/>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FD5F86" w:rsidRPr="00E05F65" w:rsidRDefault="00FD5F86" w:rsidP="00FD5F86">
            <w:pPr>
              <w:autoSpaceDE w:val="0"/>
              <w:autoSpaceDN w:val="0"/>
              <w:adjustRightInd w:val="0"/>
              <w:jc w:val="both"/>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FD5F86" w:rsidRPr="00E05F65" w:rsidRDefault="00FD5F86" w:rsidP="00FD5F86">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FD5F86" w:rsidRPr="00E05F65" w:rsidRDefault="00FD5F86" w:rsidP="00FD5F86">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FD5F86" w:rsidRPr="00E05F65" w:rsidRDefault="00FD5F86" w:rsidP="00FD5F86">
            <w:pPr>
              <w:autoSpaceDE w:val="0"/>
              <w:autoSpaceDN w:val="0"/>
              <w:adjustRightInd w:val="0"/>
              <w:ind w:firstLine="709"/>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FD5F86" w:rsidRPr="00E05F65" w:rsidRDefault="00FD5F86" w:rsidP="00FD5F86">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FD5F86" w:rsidRPr="00E05F65" w:rsidTr="00FD5F86">
        <w:tc>
          <w:tcPr>
            <w:tcW w:w="3618" w:type="dxa"/>
            <w:tcMar>
              <w:top w:w="75" w:type="dxa"/>
              <w:left w:w="75" w:type="dxa"/>
              <w:bottom w:w="75" w:type="dxa"/>
              <w:right w:w="75" w:type="dxa"/>
            </w:tcMar>
          </w:tcPr>
          <w:p w:rsidR="00FD5F86" w:rsidRPr="00E05F65" w:rsidRDefault="00FD5F86" w:rsidP="00FD5F86">
            <w:pPr>
              <w:spacing w:after="15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FD5F86" w:rsidRPr="00E05F65" w:rsidRDefault="00FD5F86" w:rsidP="00FD5F86">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FD5F86" w:rsidRPr="00E05F65" w:rsidRDefault="00FD5F86" w:rsidP="00FD5F86">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FD5F86" w:rsidRPr="00E05F65" w:rsidRDefault="00FD5F86"/>
    <w:p w:rsidR="00807FE7" w:rsidRPr="00E05F65" w:rsidRDefault="00807FE7"/>
    <w:p w:rsidR="00ED1846" w:rsidRPr="00E05F65" w:rsidRDefault="00ED18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D1846" w:rsidRPr="00E05F65" w:rsidRDefault="00ED1846" w:rsidP="00EB210D">
            <w:pPr>
              <w:pStyle w:val="a4"/>
              <w:spacing w:after="0"/>
              <w:rPr>
                <w:b/>
                <w:sz w:val="21"/>
                <w:szCs w:val="21"/>
              </w:rPr>
            </w:pPr>
            <w:r w:rsidRPr="00E05F65">
              <w:rPr>
                <w:b/>
                <w:sz w:val="21"/>
                <w:szCs w:val="21"/>
              </w:rPr>
              <w:t>Главный консультант управления предварительного контроля в сфере закупок департамента по контролю в сфере закупок государственной инспекции финансового контроля Самарской области</w:t>
            </w:r>
            <w:r w:rsidR="00EB210D" w:rsidRPr="00E05F65">
              <w:rPr>
                <w:b/>
                <w:sz w:val="21"/>
                <w:szCs w:val="21"/>
              </w:rPr>
              <w:t>.</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Антимонопольное регулирование,</w:t>
            </w:r>
          </w:p>
          <w:p w:rsidR="00ED1846" w:rsidRPr="00E05F65" w:rsidRDefault="00ED1846" w:rsidP="00CD7696">
            <w:pPr>
              <w:pStyle w:val="a4"/>
              <w:spacing w:after="0"/>
              <w:rPr>
                <w:sz w:val="21"/>
                <w:szCs w:val="21"/>
              </w:rPr>
            </w:pPr>
            <w:r w:rsidRPr="00E05F65">
              <w:rPr>
                <w:sz w:val="21"/>
                <w:szCs w:val="21"/>
              </w:rPr>
              <w:t>Регулирование финансовой деятельности и финансовых рынков</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proofErr w:type="gramStart"/>
            <w:r w:rsidRPr="00E05F65">
              <w:rPr>
                <w:sz w:val="21"/>
                <w:szCs w:val="21"/>
              </w:rPr>
              <w:t>Контроль за</w:t>
            </w:r>
            <w:proofErr w:type="gramEnd"/>
            <w:r w:rsidRPr="00E05F65">
              <w:rPr>
                <w:sz w:val="21"/>
                <w:szCs w:val="21"/>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w:t>
            </w:r>
          </w:p>
          <w:p w:rsidR="00ED1846" w:rsidRPr="00E05F65" w:rsidRDefault="00ED1846" w:rsidP="00CD7696">
            <w:pPr>
              <w:pStyle w:val="a4"/>
              <w:spacing w:after="0"/>
              <w:rPr>
                <w:sz w:val="21"/>
                <w:szCs w:val="21"/>
              </w:rPr>
            </w:pPr>
            <w:r w:rsidRPr="00E05F65">
              <w:rPr>
                <w:sz w:val="21"/>
                <w:szCs w:val="21"/>
              </w:rPr>
              <w:t>Осуществление деятельности по контролю и надзору в финансово-бюджетной сфере</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Группа: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CD7696">
        <w:tc>
          <w:tcPr>
            <w:tcW w:w="9505" w:type="dxa"/>
            <w:gridSpan w:val="2"/>
            <w:tcMar>
              <w:top w:w="75" w:type="dxa"/>
              <w:left w:w="75" w:type="dxa"/>
              <w:bottom w:w="75" w:type="dxa"/>
              <w:right w:w="75" w:type="dxa"/>
            </w:tcMar>
            <w:vAlign w:val="center"/>
          </w:tcPr>
          <w:p w:rsidR="00ED1846" w:rsidRPr="00E05F65" w:rsidRDefault="00ED1846" w:rsidP="00CD7696">
            <w:pPr>
              <w:pStyle w:val="a4"/>
              <w:spacing w:after="0"/>
              <w:rPr>
                <w:b/>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ED1846" w:rsidRPr="00E05F65" w:rsidTr="00CD7696">
        <w:trPr>
          <w:trHeight w:val="718"/>
        </w:trPr>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не менее двух лет стажа государственной гражданской службы или стажа работы по специальности, направлению подготовки </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«Экономика», «Архитектура», «Строительство»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профессиональным знаниям и умениям</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Базовые квалификационные </w:t>
            </w:r>
            <w:r w:rsidRPr="00E05F65">
              <w:rPr>
                <w:sz w:val="21"/>
                <w:szCs w:val="21"/>
              </w:rPr>
              <w:lastRenderedPageBreak/>
              <w:t>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lastRenderedPageBreak/>
              <w:t xml:space="preserve">1) знание государственного языка Российской Федерации </w:t>
            </w:r>
            <w:r w:rsidRPr="00E05F65">
              <w:rPr>
                <w:sz w:val="21"/>
                <w:szCs w:val="21"/>
              </w:rPr>
              <w:lastRenderedPageBreak/>
              <w:t>(русского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lastRenderedPageBreak/>
              <w:t>Функциональные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17"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(Приложение).</w:t>
            </w:r>
          </w:p>
          <w:p w:rsidR="00ED1846" w:rsidRPr="00E05F65" w:rsidRDefault="00ED1846" w:rsidP="00CD7696">
            <w:pPr>
              <w:pStyle w:val="a4"/>
              <w:spacing w:after="0"/>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структуры, полномочий и компетенций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технология организации проверочных процедур (далее – проверки, контрольные мероприятия);</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проверок;</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w:t>
            </w:r>
          </w:p>
          <w:p w:rsidR="00ED1846" w:rsidRPr="00E05F65" w:rsidRDefault="00ED1846" w:rsidP="00CD7696">
            <w:pPr>
              <w:pStyle w:val="a4"/>
              <w:spacing w:after="0"/>
              <w:rPr>
                <w:sz w:val="21"/>
                <w:szCs w:val="21"/>
              </w:rPr>
            </w:pPr>
            <w:r w:rsidRPr="00E05F65">
              <w:rPr>
                <w:sz w:val="21"/>
                <w:szCs w:val="21"/>
              </w:rPr>
              <w:t>методика проведения контрольных обмеров и осмотров;</w:t>
            </w:r>
          </w:p>
          <w:p w:rsidR="00ED1846" w:rsidRPr="00E05F65" w:rsidRDefault="00ED1846" w:rsidP="00CD7696">
            <w:pPr>
              <w:pStyle w:val="a4"/>
              <w:spacing w:after="0"/>
              <w:rPr>
                <w:sz w:val="21"/>
                <w:szCs w:val="21"/>
              </w:rPr>
            </w:pPr>
            <w:r w:rsidRPr="00E05F65">
              <w:rPr>
                <w:sz w:val="21"/>
                <w:szCs w:val="21"/>
              </w:rPr>
              <w:t xml:space="preserve">основания проведения и особенности внеплановых проверок. </w:t>
            </w:r>
          </w:p>
          <w:p w:rsidR="00ED1846" w:rsidRPr="00E05F65" w:rsidRDefault="00ED1846" w:rsidP="00CD7696">
            <w:pPr>
              <w:pStyle w:val="a4"/>
              <w:spacing w:after="0"/>
              <w:rPr>
                <w:sz w:val="21"/>
                <w:szCs w:val="21"/>
              </w:rPr>
            </w:pPr>
            <w:r w:rsidRPr="00E05F65">
              <w:rPr>
                <w:sz w:val="21"/>
                <w:szCs w:val="21"/>
                <w:u w:val="single"/>
              </w:rPr>
              <w:t>Иные профессиональные знания служащего</w:t>
            </w:r>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знание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знание полномочий и компетенции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w:t>
            </w:r>
          </w:p>
          <w:p w:rsidR="00ED1846" w:rsidRPr="00E05F65" w:rsidRDefault="00ED1846" w:rsidP="00CD7696">
            <w:pPr>
              <w:pStyle w:val="a4"/>
              <w:spacing w:after="0"/>
              <w:rPr>
                <w:sz w:val="21"/>
                <w:szCs w:val="21"/>
              </w:rPr>
            </w:pPr>
            <w:r w:rsidRPr="00E05F65">
              <w:rPr>
                <w:sz w:val="21"/>
                <w:szCs w:val="21"/>
              </w:rPr>
              <w:t>проведение экспертно-аналитических мероприятий и подготовка по их результатам мотивированных заключений;</w:t>
            </w:r>
          </w:p>
          <w:p w:rsidR="00ED1846" w:rsidRPr="00E05F65" w:rsidRDefault="00ED1846" w:rsidP="00CD7696">
            <w:pPr>
              <w:pStyle w:val="a4"/>
              <w:spacing w:after="0"/>
              <w:rPr>
                <w:sz w:val="21"/>
                <w:szCs w:val="21"/>
              </w:rPr>
            </w:pPr>
            <w:r w:rsidRPr="00E05F65">
              <w:rPr>
                <w:sz w:val="21"/>
                <w:szCs w:val="21"/>
              </w:rPr>
              <w:t xml:space="preserve">осуществление производства </w:t>
            </w:r>
            <w:proofErr w:type="gramStart"/>
            <w:r w:rsidRPr="00E05F65">
              <w:rPr>
                <w:sz w:val="21"/>
                <w:szCs w:val="21"/>
              </w:rPr>
              <w:t>по делам об административных правонарушениях в пределах компетенции департамента по контролю в сфере</w:t>
            </w:r>
            <w:proofErr w:type="gramEnd"/>
            <w:r w:rsidRPr="00E05F65">
              <w:rPr>
                <w:sz w:val="21"/>
                <w:szCs w:val="21"/>
              </w:rPr>
              <w:t xml:space="preserve"> закупок финансовой инспекции;</w:t>
            </w:r>
          </w:p>
          <w:p w:rsidR="00ED1846" w:rsidRPr="00E05F65" w:rsidRDefault="00ED1846" w:rsidP="00CD7696">
            <w:pPr>
              <w:pStyle w:val="a4"/>
              <w:spacing w:after="0"/>
              <w:rPr>
                <w:sz w:val="21"/>
                <w:szCs w:val="21"/>
              </w:rPr>
            </w:pPr>
            <w:r w:rsidRPr="00E05F65">
              <w:rPr>
                <w:sz w:val="21"/>
                <w:szCs w:val="21"/>
              </w:rPr>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t>работа с программным продуктом «АС Бюджет»;</w:t>
            </w:r>
          </w:p>
          <w:p w:rsidR="00ED1846" w:rsidRPr="00E05F65" w:rsidRDefault="00ED1846" w:rsidP="00CD7696">
            <w:pPr>
              <w:pStyle w:val="a4"/>
              <w:spacing w:after="0"/>
              <w:rPr>
                <w:sz w:val="21"/>
                <w:szCs w:val="21"/>
              </w:rPr>
            </w:pPr>
            <w:r w:rsidRPr="00E05F65">
              <w:rPr>
                <w:sz w:val="21"/>
                <w:szCs w:val="21"/>
              </w:rPr>
              <w:t xml:space="preserve">работа в единой информационной системе в сфере закупок; </w:t>
            </w:r>
          </w:p>
          <w:p w:rsidR="00ED1846" w:rsidRPr="00E05F65" w:rsidRDefault="00ED1846" w:rsidP="00CD7696">
            <w:pPr>
              <w:pStyle w:val="a4"/>
              <w:spacing w:after="0"/>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rPr>
            </w:pPr>
            <w:r w:rsidRPr="00E05F65">
              <w:rPr>
                <w:sz w:val="21"/>
                <w:szCs w:val="21"/>
              </w:rPr>
              <w:t xml:space="preserve">осуществление контроля исполнения предписаний, решений и других распорядительных документов, а также устранения нарушений, выявленных по результатам </w:t>
            </w:r>
            <w:proofErr w:type="gramStart"/>
            <w:r w:rsidRPr="00E05F65">
              <w:rPr>
                <w:sz w:val="21"/>
                <w:szCs w:val="21"/>
              </w:rPr>
              <w:t>экспертно-</w:t>
            </w:r>
            <w:r w:rsidRPr="00E05F65">
              <w:rPr>
                <w:sz w:val="21"/>
                <w:szCs w:val="21"/>
              </w:rPr>
              <w:lastRenderedPageBreak/>
              <w:t>аналитический</w:t>
            </w:r>
            <w:proofErr w:type="gramEnd"/>
            <w:r w:rsidRPr="00E05F65">
              <w:rPr>
                <w:sz w:val="21"/>
                <w:szCs w:val="21"/>
              </w:rPr>
              <w:t xml:space="preserve"> мероприятий;</w:t>
            </w:r>
          </w:p>
          <w:p w:rsidR="00ED1846" w:rsidRPr="00E05F65" w:rsidRDefault="00ED1846" w:rsidP="00CD7696">
            <w:pPr>
              <w:pStyle w:val="a4"/>
              <w:spacing w:after="0"/>
              <w:rPr>
                <w:sz w:val="21"/>
                <w:szCs w:val="21"/>
              </w:rPr>
            </w:pPr>
            <w:r w:rsidRPr="00E05F65">
              <w:rPr>
                <w:sz w:val="21"/>
                <w:szCs w:val="21"/>
              </w:rPr>
              <w:t>анализ финансово-экономического обоснования к проектам нормативных правовых актов;</w:t>
            </w:r>
          </w:p>
          <w:p w:rsidR="00ED1846" w:rsidRPr="00E05F65" w:rsidRDefault="00ED1846" w:rsidP="00CD7696">
            <w:pPr>
              <w:pStyle w:val="a4"/>
              <w:spacing w:after="0"/>
              <w:rPr>
                <w:sz w:val="21"/>
                <w:szCs w:val="21"/>
              </w:rPr>
            </w:pPr>
            <w:r w:rsidRPr="00E05F65">
              <w:rPr>
                <w:sz w:val="21"/>
                <w:szCs w:val="21"/>
              </w:rPr>
              <w:t>анализ актов выполненных работ и иных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анализ финансово-бухгалтерской документации;</w:t>
            </w:r>
          </w:p>
          <w:p w:rsidR="00ED1846" w:rsidRPr="00E05F65" w:rsidRDefault="00ED1846" w:rsidP="00CD7696">
            <w:pPr>
              <w:pStyle w:val="a4"/>
              <w:spacing w:after="0"/>
              <w:rPr>
                <w:sz w:val="21"/>
                <w:szCs w:val="21"/>
              </w:rPr>
            </w:pPr>
            <w:r w:rsidRPr="00E05F65">
              <w:rPr>
                <w:sz w:val="21"/>
                <w:szCs w:val="21"/>
              </w:rPr>
              <w:t>проведение проверки использования бюджетных сре</w:t>
            </w:r>
            <w:proofErr w:type="gramStart"/>
            <w:r w:rsidRPr="00E05F65">
              <w:rPr>
                <w:sz w:val="21"/>
                <w:szCs w:val="21"/>
              </w:rPr>
              <w:t>дств в р</w:t>
            </w:r>
            <w:proofErr w:type="gramEnd"/>
            <w:r w:rsidRPr="00E05F65">
              <w:rPr>
                <w:sz w:val="21"/>
                <w:szCs w:val="21"/>
              </w:rPr>
              <w:t>амках государственных и муниципальных контрактов;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умение работать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умение систематизировать информацию;</w:t>
            </w:r>
          </w:p>
          <w:p w:rsidR="00ED1846" w:rsidRPr="00E05F65" w:rsidRDefault="00ED1846" w:rsidP="00CD7696">
            <w:pPr>
              <w:pStyle w:val="a4"/>
              <w:spacing w:after="0"/>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ED1846" w:rsidRPr="00E05F65" w:rsidRDefault="00ED1846" w:rsidP="00CD7696">
            <w:pPr>
              <w:pStyle w:val="a4"/>
              <w:spacing w:after="0"/>
              <w:rPr>
                <w:sz w:val="21"/>
                <w:szCs w:val="21"/>
              </w:rPr>
            </w:pPr>
            <w:r w:rsidRPr="00E05F65">
              <w:rPr>
                <w:sz w:val="21"/>
                <w:szCs w:val="21"/>
                <w:u w:val="single"/>
              </w:rPr>
              <w:t>Иные профессиональные умения служащего</w:t>
            </w:r>
            <w:r w:rsidRPr="00E05F65">
              <w:rPr>
                <w:sz w:val="21"/>
                <w:szCs w:val="21"/>
              </w:rPr>
              <w:t xml:space="preserve">: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 xml:space="preserve">Должностные обязанности, права и ответственность </w:t>
            </w:r>
          </w:p>
          <w:p w:rsidR="00ED1846" w:rsidRPr="00E05F65" w:rsidRDefault="00ED1846" w:rsidP="00CD7696">
            <w:pPr>
              <w:pStyle w:val="a4"/>
              <w:spacing w:after="0"/>
              <w:rPr>
                <w:b/>
                <w:sz w:val="21"/>
                <w:szCs w:val="21"/>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E56631" w:rsidRPr="00E05F65" w:rsidRDefault="00E56631" w:rsidP="00E56631">
            <w:pPr>
              <w:pStyle w:val="a4"/>
              <w:rPr>
                <w:sz w:val="21"/>
                <w:szCs w:val="21"/>
              </w:rPr>
            </w:pPr>
            <w:r w:rsidRPr="00E05F65">
              <w:rPr>
                <w:sz w:val="21"/>
                <w:szCs w:val="21"/>
              </w:rPr>
              <w:t xml:space="preserve">Участие в </w:t>
            </w:r>
            <w:proofErr w:type="gramStart"/>
            <w:r w:rsidRPr="00E05F65">
              <w:rPr>
                <w:sz w:val="21"/>
                <w:szCs w:val="21"/>
              </w:rPr>
              <w:t>контроле за</w:t>
            </w:r>
            <w:proofErr w:type="gramEnd"/>
            <w:r w:rsidRPr="00E05F65">
              <w:rPr>
                <w:sz w:val="21"/>
                <w:szCs w:val="21"/>
              </w:rPr>
              <w:t xml:space="preserve"> соблюдением законодательства о контрактной системе Российской Федерации и иных нормативных правовых актов (далее – законодательство о контрактной системе), регулирующих правоотношения в сфере закупок в рамках компетенции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проведение экспертно-аналитических мероприятий;</w:t>
            </w:r>
          </w:p>
          <w:p w:rsidR="00E56631" w:rsidRPr="00E05F65" w:rsidRDefault="00E56631" w:rsidP="00E56631">
            <w:pPr>
              <w:pStyle w:val="a4"/>
              <w:rPr>
                <w:sz w:val="21"/>
                <w:szCs w:val="21"/>
              </w:rPr>
            </w:pPr>
            <w:proofErr w:type="gramStart"/>
            <w:r w:rsidRPr="00E05F65">
              <w:rPr>
                <w:sz w:val="21"/>
                <w:szCs w:val="21"/>
              </w:rPr>
              <w:t>организация и проведение контрольных мероприятий за соблюдением законодательства о контрактной системе, в том числе путем проведения анализа актов выполненных работ и иных документов об исполнении контрактов, проведения контрольных обмеров (замеров) и составления по их результатам актов контрольных обмеров (замеров), проверки сохранности и использования материальных ценностей путем осмотра, пересчета (составления соответствующего документа по результатам осмотра и пересчета), документального изучения первичных учетных</w:t>
            </w:r>
            <w:proofErr w:type="gramEnd"/>
            <w:r w:rsidRPr="00E05F65">
              <w:rPr>
                <w:sz w:val="21"/>
                <w:szCs w:val="21"/>
              </w:rPr>
              <w:t xml:space="preserve"> документов, бухгалтерской, финансовой отчетности, иных документов и отчетов в целях получения из них соответствующей информации и т.д.;</w:t>
            </w:r>
          </w:p>
          <w:p w:rsidR="00E56631" w:rsidRPr="00E05F65" w:rsidRDefault="00E56631" w:rsidP="00E56631">
            <w:pPr>
              <w:pStyle w:val="a4"/>
              <w:rPr>
                <w:sz w:val="21"/>
                <w:szCs w:val="21"/>
              </w:rPr>
            </w:pPr>
            <w:r w:rsidRPr="00E05F65">
              <w:rPr>
                <w:sz w:val="21"/>
                <w:szCs w:val="21"/>
              </w:rPr>
              <w:t>оформление результатов контрольных и экспертно-аналитических мероприятий;</w:t>
            </w:r>
          </w:p>
          <w:p w:rsidR="00E56631" w:rsidRPr="00E05F65" w:rsidRDefault="00E56631" w:rsidP="00E56631">
            <w:pPr>
              <w:pStyle w:val="a4"/>
              <w:rPr>
                <w:sz w:val="21"/>
                <w:szCs w:val="21"/>
              </w:rPr>
            </w:pPr>
            <w:r w:rsidRPr="00E05F65">
              <w:rPr>
                <w:sz w:val="21"/>
                <w:szCs w:val="21"/>
              </w:rPr>
              <w:t>подготовка аналитической информации о выявленных нарушениях в ходе проведения контрольного мероприятия (экспертно-аналитического мероприятия), предложений о принятии необходимых мер по устранению указанных нарушений и причин их возникновения;</w:t>
            </w:r>
          </w:p>
          <w:p w:rsidR="00E56631" w:rsidRPr="00E05F65" w:rsidRDefault="00E56631" w:rsidP="00E56631">
            <w:pPr>
              <w:pStyle w:val="a4"/>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56631" w:rsidRPr="00E05F65" w:rsidRDefault="00E56631" w:rsidP="00E56631">
            <w:pPr>
              <w:pStyle w:val="a4"/>
              <w:rPr>
                <w:sz w:val="21"/>
                <w:szCs w:val="21"/>
              </w:rPr>
            </w:pPr>
            <w:r w:rsidRPr="00E05F65">
              <w:rPr>
                <w:sz w:val="21"/>
                <w:szCs w:val="21"/>
              </w:rPr>
              <w:t xml:space="preserve">подготовка документов с целью реализации материалов контрольных и экспертно-аналитических мероприятий и </w:t>
            </w:r>
            <w:r w:rsidRPr="00E05F65">
              <w:rPr>
                <w:sz w:val="21"/>
                <w:szCs w:val="21"/>
              </w:rPr>
              <w:lastRenderedPageBreak/>
              <w:t>принятия мер по устранению выявленных нарушений и замечаний;</w:t>
            </w:r>
          </w:p>
          <w:p w:rsidR="00E56631" w:rsidRPr="00E05F65" w:rsidRDefault="00E56631" w:rsidP="00E56631">
            <w:pPr>
              <w:pStyle w:val="a4"/>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 в пределах компетенции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 и замечаний;</w:t>
            </w:r>
          </w:p>
          <w:p w:rsidR="00E56631" w:rsidRPr="00E05F65" w:rsidRDefault="00E56631" w:rsidP="00E56631">
            <w:pPr>
              <w:pStyle w:val="a4"/>
              <w:rPr>
                <w:sz w:val="21"/>
                <w:szCs w:val="21"/>
              </w:rPr>
            </w:pPr>
            <w:r w:rsidRPr="00E05F65">
              <w:rPr>
                <w:sz w:val="21"/>
                <w:szCs w:val="21"/>
              </w:rPr>
              <w:t>подготовка информации об устранении выявленных нарушений и замечаний, и причин их возникновения;</w:t>
            </w:r>
          </w:p>
          <w:p w:rsidR="00E56631" w:rsidRPr="00E05F65" w:rsidRDefault="00E56631" w:rsidP="00E56631">
            <w:pPr>
              <w:pStyle w:val="a4"/>
              <w:rPr>
                <w:sz w:val="21"/>
                <w:szCs w:val="21"/>
              </w:rPr>
            </w:pPr>
            <w:r w:rsidRPr="00E05F65">
              <w:rPr>
                <w:sz w:val="21"/>
                <w:szCs w:val="21"/>
              </w:rPr>
              <w:t>выполнение поручений руководителя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при осуществлении предварительного контроля в сфере закупок,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сфере закупок; </w:t>
            </w:r>
          </w:p>
          <w:p w:rsidR="00E56631" w:rsidRPr="00E05F65" w:rsidRDefault="00E56631" w:rsidP="00E56631">
            <w:pPr>
              <w:pStyle w:val="a4"/>
              <w:rPr>
                <w:sz w:val="21"/>
                <w:szCs w:val="21"/>
              </w:rPr>
            </w:pPr>
            <w:proofErr w:type="gramStart"/>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предварительного контроля в сфере закупок, направляемых Губернатору Самарской области и в Правительство Самарской области; </w:t>
            </w:r>
            <w:proofErr w:type="gramEnd"/>
          </w:p>
          <w:p w:rsidR="00E56631" w:rsidRPr="00E05F65" w:rsidRDefault="00E56631" w:rsidP="00E56631">
            <w:pPr>
              <w:pStyle w:val="a4"/>
              <w:rPr>
                <w:sz w:val="21"/>
                <w:szCs w:val="21"/>
              </w:rPr>
            </w:pPr>
            <w:r w:rsidRPr="00E05F65">
              <w:rPr>
                <w:sz w:val="21"/>
                <w:szCs w:val="21"/>
              </w:rPr>
              <w:t>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предварительного контроля в сфере закупок департамента по контролю в сфере закупок Инспекции для рассмотрения и (или) проведения экспертизы.</w:t>
            </w:r>
          </w:p>
          <w:p w:rsidR="00E56631" w:rsidRPr="00E05F65" w:rsidRDefault="00E56631" w:rsidP="00E56631">
            <w:pPr>
              <w:pStyle w:val="a4"/>
              <w:rPr>
                <w:sz w:val="21"/>
                <w:szCs w:val="21"/>
              </w:rPr>
            </w:pPr>
            <w:r w:rsidRPr="00E05F65">
              <w:rPr>
                <w:sz w:val="21"/>
                <w:szCs w:val="21"/>
              </w:rPr>
              <w:t>Участие в рассмотрении и подготовке ответа на обращение граждан:</w:t>
            </w:r>
          </w:p>
          <w:p w:rsidR="00E56631" w:rsidRPr="00E05F65" w:rsidRDefault="00E56631" w:rsidP="00E56631">
            <w:pPr>
              <w:pStyle w:val="a4"/>
              <w:rPr>
                <w:sz w:val="21"/>
                <w:szCs w:val="21"/>
              </w:rPr>
            </w:pPr>
            <w:r w:rsidRPr="00E05F65">
              <w:rPr>
                <w:sz w:val="21"/>
                <w:szCs w:val="21"/>
              </w:rPr>
              <w:t>рассмотрение обращений;</w:t>
            </w:r>
          </w:p>
          <w:p w:rsidR="00E56631" w:rsidRPr="00E05F65" w:rsidRDefault="00E56631" w:rsidP="00E56631">
            <w:pPr>
              <w:pStyle w:val="a4"/>
              <w:rPr>
                <w:sz w:val="21"/>
                <w:szCs w:val="21"/>
              </w:rPr>
            </w:pPr>
            <w:r w:rsidRPr="00E05F65">
              <w:rPr>
                <w:sz w:val="21"/>
                <w:szCs w:val="21"/>
              </w:rPr>
              <w:t>подготовка и направление ответа на обращения.</w:t>
            </w:r>
          </w:p>
          <w:p w:rsidR="00E56631" w:rsidRPr="00E05F65" w:rsidRDefault="00E56631" w:rsidP="00E56631">
            <w:pPr>
              <w:pStyle w:val="a4"/>
              <w:rPr>
                <w:sz w:val="21"/>
                <w:szCs w:val="21"/>
              </w:rPr>
            </w:pPr>
            <w:r w:rsidRPr="00E05F65">
              <w:rPr>
                <w:sz w:val="21"/>
                <w:szCs w:val="21"/>
              </w:rPr>
              <w:t>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 руководителя управления предварительного контроля в сфере закупок департамента по контролю в сфере закупок Инспекции.</w:t>
            </w:r>
          </w:p>
          <w:p w:rsidR="00E56631" w:rsidRPr="00E05F65" w:rsidRDefault="00E56631" w:rsidP="00E56631">
            <w:pPr>
              <w:pStyle w:val="a4"/>
              <w:rPr>
                <w:sz w:val="21"/>
                <w:szCs w:val="21"/>
              </w:rPr>
            </w:pP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w:t>
            </w:r>
            <w:r w:rsidRPr="00E05F65">
              <w:rPr>
                <w:sz w:val="21"/>
                <w:szCs w:val="21"/>
              </w:rPr>
              <w:lastRenderedPageBreak/>
              <w:t xml:space="preserve">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w:t>
            </w:r>
            <w:r w:rsidRPr="00E05F65">
              <w:rPr>
                <w:bCs/>
                <w:iCs/>
                <w:sz w:val="21"/>
                <w:szCs w:val="21"/>
              </w:rPr>
              <w:t>и</w:t>
            </w:r>
            <w:r w:rsidRPr="00E05F65">
              <w:rPr>
                <w:sz w:val="21"/>
                <w:szCs w:val="21"/>
              </w:rPr>
              <w:t xml:space="preserve"> иными нормативными правовыми актами, регулирующими обязанности служащего.</w:t>
            </w:r>
            <w:proofErr w:type="gramEnd"/>
          </w:p>
          <w:p w:rsidR="00ED1846" w:rsidRPr="00E05F65" w:rsidRDefault="00ED1846" w:rsidP="00CD7696">
            <w:pPr>
              <w:pStyle w:val="a4"/>
              <w:spacing w:after="0"/>
              <w:rPr>
                <w:b/>
                <w:sz w:val="21"/>
                <w:szCs w:val="21"/>
              </w:rPr>
            </w:pP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rPr>
          <w:trHeight w:val="2984"/>
        </w:trPr>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E05F65" w:rsidRDefault="00ED1846"/>
    <w:p w:rsidR="00266097" w:rsidRPr="00E05F65" w:rsidRDefault="00266097"/>
    <w:p w:rsidR="00745E6A" w:rsidRPr="00E05F65" w:rsidRDefault="00745E6A"/>
    <w:p w:rsidR="00DD5982" w:rsidRPr="00E05F65" w:rsidRDefault="00DD5982"/>
    <w:p w:rsidR="00DD5982" w:rsidRPr="00E05F65" w:rsidRDefault="00DD5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DD5982" w:rsidRPr="00E05F65" w:rsidRDefault="00DD5982" w:rsidP="00DD5982">
            <w:pPr>
              <w:spacing w:after="150"/>
              <w:rPr>
                <w:b/>
                <w:sz w:val="21"/>
                <w:szCs w:val="21"/>
              </w:rPr>
            </w:pPr>
            <w:r w:rsidRPr="00E05F65">
              <w:rPr>
                <w:b/>
                <w:sz w:val="21"/>
                <w:szCs w:val="21"/>
              </w:rPr>
              <w:t xml:space="preserve">Руководитель управления </w:t>
            </w:r>
            <w:proofErr w:type="gramStart"/>
            <w:r w:rsidRPr="00E05F65">
              <w:rPr>
                <w:b/>
                <w:sz w:val="21"/>
                <w:szCs w:val="21"/>
              </w:rPr>
              <w:t>контроля за</w:t>
            </w:r>
            <w:proofErr w:type="gramEnd"/>
            <w:r w:rsidRPr="00E05F65">
              <w:rPr>
                <w:b/>
                <w:sz w:val="21"/>
                <w:szCs w:val="21"/>
              </w:rPr>
              <w:t xml:space="preserve"> процедурой закупки департамента по контролю в сфере закупок государственной инспекции финансового контроля Самарской области</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DD5982" w:rsidRPr="00E05F65" w:rsidRDefault="00DD5982" w:rsidP="00DD5982">
            <w:r w:rsidRPr="00E05F65">
              <w:rPr>
                <w:sz w:val="21"/>
                <w:szCs w:val="21"/>
              </w:rPr>
              <w:t>Антимонопольное регулирование</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DD5982" w:rsidRPr="00E05F65" w:rsidRDefault="00DD5982" w:rsidP="00DD5982">
            <w:proofErr w:type="gramStart"/>
            <w:r w:rsidRPr="00E05F65">
              <w:rPr>
                <w:sz w:val="21"/>
                <w:szCs w:val="21"/>
              </w:rPr>
              <w:t>Контроль за</w:t>
            </w:r>
            <w:proofErr w:type="gramEnd"/>
            <w:r w:rsidRPr="00E05F65">
              <w:rPr>
                <w:sz w:val="21"/>
                <w:szCs w:val="21"/>
              </w:rPr>
              <w:t xml:space="preserve"> соблюдением законодательства о контрактной системе в сфере закупок товаров, работ, услуг для государственных и муниципальных нужд.</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Группа:</w:t>
            </w:r>
            <w:r w:rsidRPr="00E05F65">
              <w:t xml:space="preserve"> </w:t>
            </w:r>
          </w:p>
        </w:tc>
        <w:tc>
          <w:tcPr>
            <w:tcW w:w="5887" w:type="dxa"/>
            <w:tcMar>
              <w:top w:w="75" w:type="dxa"/>
              <w:left w:w="75" w:type="dxa"/>
              <w:bottom w:w="75" w:type="dxa"/>
              <w:right w:w="75" w:type="dxa"/>
            </w:tcMar>
          </w:tcPr>
          <w:p w:rsidR="00DD5982" w:rsidRPr="00E05F65" w:rsidRDefault="00DD5982" w:rsidP="00DD5982">
            <w:pPr>
              <w:spacing w:after="150"/>
              <w:rPr>
                <w:sz w:val="21"/>
                <w:szCs w:val="21"/>
              </w:rPr>
            </w:pPr>
            <w:r w:rsidRPr="00E05F65">
              <w:t>высшая</w:t>
            </w:r>
          </w:p>
        </w:tc>
      </w:tr>
      <w:tr w:rsidR="00DD5982" w:rsidRPr="00E05F65" w:rsidTr="009634A7">
        <w:tc>
          <w:tcPr>
            <w:tcW w:w="9505" w:type="dxa"/>
            <w:gridSpan w:val="2"/>
            <w:tcMar>
              <w:top w:w="75" w:type="dxa"/>
              <w:left w:w="75" w:type="dxa"/>
              <w:bottom w:w="75" w:type="dxa"/>
              <w:right w:w="75" w:type="dxa"/>
            </w:tcMar>
            <w:vAlign w:val="center"/>
          </w:tcPr>
          <w:p w:rsidR="00DD5982" w:rsidRPr="00E05F65" w:rsidRDefault="00DD5982" w:rsidP="00DD5982">
            <w:pPr>
              <w:spacing w:after="150"/>
              <w:jc w:val="center"/>
              <w:rPr>
                <w:b/>
                <w:sz w:val="21"/>
                <w:szCs w:val="21"/>
              </w:rPr>
            </w:pPr>
            <w:r w:rsidRPr="00E05F65">
              <w:rPr>
                <w:b/>
                <w:i/>
                <w:iCs/>
                <w:sz w:val="21"/>
                <w:szCs w:val="21"/>
              </w:rPr>
              <w:lastRenderedPageBreak/>
              <w:t xml:space="preserve">Квалификационные требования </w:t>
            </w:r>
            <w:proofErr w:type="gramStart"/>
            <w:r w:rsidRPr="00E05F65">
              <w:rPr>
                <w:b/>
                <w:i/>
                <w:iCs/>
                <w:sz w:val="21"/>
                <w:szCs w:val="21"/>
              </w:rPr>
              <w:t>к</w:t>
            </w:r>
            <w:proofErr w:type="gramEnd"/>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DD5982" w:rsidRPr="00E05F65" w:rsidRDefault="00DD5982" w:rsidP="00DD5982">
            <w:pPr>
              <w:spacing w:after="150"/>
              <w:jc w:val="both"/>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DD5982" w:rsidRPr="00E05F65" w:rsidTr="009634A7">
        <w:trPr>
          <w:trHeight w:val="718"/>
        </w:trPr>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DD5982" w:rsidRPr="00E05F65" w:rsidRDefault="00DD5982" w:rsidP="00DD5982">
            <w:pPr>
              <w:spacing w:after="150"/>
              <w:jc w:val="both"/>
              <w:rPr>
                <w:sz w:val="21"/>
                <w:szCs w:val="21"/>
              </w:rPr>
            </w:pPr>
            <w:r w:rsidRPr="00E05F65">
              <w:rPr>
                <w:sz w:val="21"/>
                <w:szCs w:val="21"/>
              </w:rPr>
              <w:t>не менее четырех лет стажа государственной гражданской службы или стажа работы по специальности, направлению подготовки</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DD5982" w:rsidRPr="00E05F65" w:rsidRDefault="00DD5982" w:rsidP="00DD5982">
            <w:pPr>
              <w:spacing w:after="150"/>
              <w:jc w:val="both"/>
              <w:rPr>
                <w:sz w:val="21"/>
                <w:szCs w:val="21"/>
              </w:rPr>
            </w:pPr>
            <w:r w:rsidRPr="00E05F65">
              <w:rPr>
                <w:color w:val="000000"/>
                <w:sz w:val="21"/>
                <w:szCs w:val="21"/>
              </w:rPr>
              <w:t xml:space="preserve">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w:t>
            </w:r>
            <w:r w:rsidRPr="00E05F65">
              <w:rPr>
                <w:sz w:val="21"/>
                <w:szCs w:val="21"/>
              </w:rPr>
              <w:t>«Юриспруденция» или иное направление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tc>
      </w:tr>
      <w:tr w:rsidR="00DD5982" w:rsidRPr="00E05F65" w:rsidTr="009634A7">
        <w:tc>
          <w:tcPr>
            <w:tcW w:w="9505" w:type="dxa"/>
            <w:gridSpan w:val="2"/>
            <w:tcMar>
              <w:top w:w="75" w:type="dxa"/>
              <w:left w:w="75" w:type="dxa"/>
              <w:bottom w:w="75" w:type="dxa"/>
              <w:right w:w="75" w:type="dxa"/>
            </w:tcMar>
          </w:tcPr>
          <w:p w:rsidR="00DD5982" w:rsidRPr="00E05F65" w:rsidRDefault="00DD5982" w:rsidP="00DD5982">
            <w:pPr>
              <w:spacing w:after="150"/>
              <w:jc w:val="center"/>
              <w:rPr>
                <w:b/>
                <w:sz w:val="21"/>
                <w:szCs w:val="21"/>
              </w:rPr>
            </w:pPr>
            <w:r w:rsidRPr="00E05F65">
              <w:rPr>
                <w:b/>
                <w:sz w:val="21"/>
                <w:szCs w:val="21"/>
              </w:rPr>
              <w:t>профессиональным знаниям и умениям</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Базовые квалификационные требования:</w:t>
            </w:r>
          </w:p>
        </w:tc>
        <w:tc>
          <w:tcPr>
            <w:tcW w:w="5887" w:type="dxa"/>
            <w:tcMar>
              <w:top w:w="75" w:type="dxa"/>
              <w:left w:w="75" w:type="dxa"/>
              <w:bottom w:w="75" w:type="dxa"/>
              <w:right w:w="75" w:type="dxa"/>
            </w:tcMar>
          </w:tcPr>
          <w:p w:rsidR="00DD5982" w:rsidRPr="00E05F65" w:rsidRDefault="00DD5982" w:rsidP="00DD5982">
            <w:pPr>
              <w:autoSpaceDE w:val="0"/>
              <w:autoSpaceDN w:val="0"/>
              <w:adjustRightInd w:val="0"/>
              <w:ind w:firstLine="709"/>
              <w:jc w:val="both"/>
              <w:rPr>
                <w:sz w:val="21"/>
                <w:szCs w:val="21"/>
              </w:rPr>
            </w:pPr>
            <w:r w:rsidRPr="00E05F65">
              <w:rPr>
                <w:sz w:val="21"/>
                <w:szCs w:val="21"/>
              </w:rPr>
              <w:t>1) знание государственного языка Российской Федерации (русского языка);</w:t>
            </w:r>
          </w:p>
          <w:p w:rsidR="00DD5982" w:rsidRPr="00E05F65" w:rsidRDefault="00DD5982" w:rsidP="00DD5982">
            <w:pPr>
              <w:autoSpaceDE w:val="0"/>
              <w:autoSpaceDN w:val="0"/>
              <w:adjustRightInd w:val="0"/>
              <w:ind w:firstLine="709"/>
              <w:jc w:val="both"/>
              <w:rPr>
                <w:sz w:val="21"/>
                <w:szCs w:val="21"/>
              </w:rPr>
            </w:pPr>
            <w:r w:rsidRPr="00E05F65">
              <w:rPr>
                <w:sz w:val="21"/>
                <w:szCs w:val="21"/>
              </w:rPr>
              <w:t xml:space="preserve">2) правовые знания основ: </w:t>
            </w:r>
          </w:p>
          <w:p w:rsidR="00DD5982" w:rsidRPr="00E05F65" w:rsidRDefault="00DD5982" w:rsidP="00DD5982">
            <w:pPr>
              <w:autoSpaceDE w:val="0"/>
              <w:autoSpaceDN w:val="0"/>
              <w:adjustRightInd w:val="0"/>
              <w:ind w:firstLine="709"/>
              <w:jc w:val="both"/>
              <w:rPr>
                <w:sz w:val="21"/>
                <w:szCs w:val="21"/>
              </w:rPr>
            </w:pPr>
            <w:r w:rsidRPr="00E05F65">
              <w:rPr>
                <w:sz w:val="21"/>
                <w:szCs w:val="21"/>
              </w:rPr>
              <w:t xml:space="preserve">а) Конституции Российской Федерации; </w:t>
            </w:r>
          </w:p>
          <w:p w:rsidR="00DD5982" w:rsidRPr="00E05F65" w:rsidRDefault="00DD5982" w:rsidP="00DD5982">
            <w:pPr>
              <w:autoSpaceDE w:val="0"/>
              <w:autoSpaceDN w:val="0"/>
              <w:adjustRightInd w:val="0"/>
              <w:ind w:firstLine="709"/>
              <w:jc w:val="both"/>
              <w:rPr>
                <w:sz w:val="21"/>
                <w:szCs w:val="21"/>
              </w:rPr>
            </w:pPr>
            <w:r w:rsidRPr="00E05F65">
              <w:rPr>
                <w:sz w:val="21"/>
                <w:szCs w:val="21"/>
              </w:rPr>
              <w:t>б) Федерального закона «О системе государственной службы Российской Федерации»;</w:t>
            </w:r>
          </w:p>
          <w:p w:rsidR="00DD5982" w:rsidRPr="00E05F65" w:rsidRDefault="00DD5982" w:rsidP="00DD5982">
            <w:pPr>
              <w:autoSpaceDE w:val="0"/>
              <w:autoSpaceDN w:val="0"/>
              <w:adjustRightInd w:val="0"/>
              <w:ind w:firstLine="709"/>
              <w:jc w:val="both"/>
              <w:rPr>
                <w:sz w:val="21"/>
                <w:szCs w:val="21"/>
              </w:rPr>
            </w:pPr>
            <w:r w:rsidRPr="00E05F65">
              <w:rPr>
                <w:sz w:val="21"/>
                <w:szCs w:val="21"/>
              </w:rPr>
              <w:t>в) Федерального закона «О государственной гражданской службе Российской Федерации»;</w:t>
            </w:r>
          </w:p>
          <w:p w:rsidR="00DD5982" w:rsidRPr="00E05F65" w:rsidRDefault="00DD5982" w:rsidP="00DD5982">
            <w:pPr>
              <w:autoSpaceDE w:val="0"/>
              <w:autoSpaceDN w:val="0"/>
              <w:adjustRightInd w:val="0"/>
              <w:ind w:firstLine="709"/>
              <w:jc w:val="both"/>
              <w:rPr>
                <w:sz w:val="21"/>
                <w:szCs w:val="21"/>
              </w:rPr>
            </w:pPr>
            <w:r w:rsidRPr="00E05F65">
              <w:rPr>
                <w:sz w:val="21"/>
                <w:szCs w:val="21"/>
              </w:rPr>
              <w:t>г) Федерального закона «О противодействии коррупции»;</w:t>
            </w:r>
          </w:p>
          <w:p w:rsidR="00DD5982" w:rsidRPr="00E05F65" w:rsidRDefault="00DD5982" w:rsidP="00DD5982">
            <w:pPr>
              <w:autoSpaceDE w:val="0"/>
              <w:autoSpaceDN w:val="0"/>
              <w:adjustRightInd w:val="0"/>
              <w:ind w:firstLine="709"/>
              <w:jc w:val="both"/>
              <w:rPr>
                <w:sz w:val="21"/>
                <w:szCs w:val="21"/>
              </w:rPr>
            </w:pPr>
            <w:r w:rsidRPr="00E05F65">
              <w:rPr>
                <w:sz w:val="21"/>
                <w:szCs w:val="21"/>
              </w:rPr>
              <w:t>3) знания основ делопроизводства и документооборота;</w:t>
            </w:r>
          </w:p>
          <w:p w:rsidR="00DD5982" w:rsidRPr="00E05F65" w:rsidRDefault="00DD5982" w:rsidP="00DD5982">
            <w:pPr>
              <w:ind w:firstLine="709"/>
              <w:jc w:val="both"/>
              <w:rPr>
                <w:color w:val="000000"/>
                <w:spacing w:val="-4"/>
                <w:sz w:val="21"/>
                <w:szCs w:val="21"/>
              </w:rPr>
            </w:pPr>
            <w:r w:rsidRPr="00E05F65">
              <w:rPr>
                <w:sz w:val="21"/>
                <w:szCs w:val="21"/>
              </w:rPr>
              <w:t>4) знания и умениями в области информационно-коммуникационных технологий</w:t>
            </w:r>
            <w:r w:rsidRPr="00E05F65">
              <w:rPr>
                <w:color w:val="000000"/>
                <w:spacing w:val="-4"/>
                <w:sz w:val="21"/>
                <w:szCs w:val="21"/>
              </w:rPr>
              <w:t>.</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DD5982" w:rsidRPr="00E05F65" w:rsidRDefault="00DD5982" w:rsidP="00DD5982">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знаниями:</w:t>
            </w:r>
          </w:p>
          <w:p w:rsidR="00DD5982" w:rsidRPr="00E05F65" w:rsidRDefault="00DD5982" w:rsidP="00DD5982">
            <w:pPr>
              <w:shd w:val="clear" w:color="auto" w:fill="FFFFFF"/>
              <w:tabs>
                <w:tab w:val="left" w:pos="0"/>
              </w:tabs>
              <w:jc w:val="both"/>
              <w:rPr>
                <w:sz w:val="21"/>
                <w:szCs w:val="21"/>
              </w:rPr>
            </w:pPr>
            <w:r w:rsidRPr="00E05F65">
              <w:rPr>
                <w:sz w:val="21"/>
                <w:szCs w:val="21"/>
              </w:rPr>
              <w:t>в области законодательства Российской Федерации (Приложение);</w:t>
            </w:r>
          </w:p>
          <w:p w:rsidR="00DD5982" w:rsidRPr="00E05F65" w:rsidRDefault="00DD5982" w:rsidP="00DD5982">
            <w:pPr>
              <w:shd w:val="clear" w:color="auto" w:fill="FFFFFF"/>
              <w:tabs>
                <w:tab w:val="left" w:pos="0"/>
              </w:tabs>
              <w:jc w:val="both"/>
              <w:rPr>
                <w:sz w:val="21"/>
                <w:szCs w:val="21"/>
              </w:rPr>
            </w:pPr>
            <w:r w:rsidRPr="00E05F65">
              <w:rPr>
                <w:sz w:val="21"/>
                <w:szCs w:val="21"/>
              </w:rPr>
              <w:t>знания региональных правовых актов (Приложение).</w:t>
            </w:r>
          </w:p>
          <w:p w:rsidR="00DD5982" w:rsidRPr="00E05F65" w:rsidRDefault="00DD5982" w:rsidP="00DD5982">
            <w:pPr>
              <w:shd w:val="clear" w:color="auto" w:fill="FFFFFF"/>
              <w:tabs>
                <w:tab w:val="left" w:pos="0"/>
              </w:tabs>
              <w:jc w:val="both"/>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DD5982" w:rsidRPr="00E05F65" w:rsidRDefault="00DD5982" w:rsidP="00DD5982">
            <w:pPr>
              <w:shd w:val="clear" w:color="auto" w:fill="FFFFFF"/>
              <w:tabs>
                <w:tab w:val="left" w:pos="0"/>
              </w:tabs>
              <w:jc w:val="both"/>
              <w:rPr>
                <w:sz w:val="21"/>
                <w:szCs w:val="21"/>
              </w:rPr>
            </w:pPr>
            <w:r w:rsidRPr="00E05F65">
              <w:rPr>
                <w:sz w:val="21"/>
                <w:szCs w:val="21"/>
              </w:rPr>
              <w:t>функции, задачи, структура Инспекции;</w:t>
            </w:r>
          </w:p>
          <w:p w:rsidR="00DD5982" w:rsidRPr="00E05F65" w:rsidRDefault="00DD5982" w:rsidP="00DD5982">
            <w:pPr>
              <w:shd w:val="clear" w:color="auto" w:fill="FFFFFF"/>
              <w:tabs>
                <w:tab w:val="left" w:pos="0"/>
              </w:tabs>
              <w:jc w:val="both"/>
              <w:rPr>
                <w:sz w:val="21"/>
                <w:szCs w:val="21"/>
              </w:rPr>
            </w:pPr>
            <w:r w:rsidRPr="00E05F65">
              <w:rPr>
                <w:sz w:val="21"/>
                <w:szCs w:val="21"/>
              </w:rPr>
              <w:t>структуры, полномочий и компетенций федеральных и региональных органов власти;</w:t>
            </w:r>
          </w:p>
          <w:p w:rsidR="00DD5982" w:rsidRPr="00E05F65" w:rsidRDefault="00DD5982" w:rsidP="00DD5982">
            <w:pPr>
              <w:shd w:val="clear" w:color="auto" w:fill="FFFFFF"/>
              <w:tabs>
                <w:tab w:val="left" w:pos="0"/>
              </w:tabs>
              <w:jc w:val="both"/>
              <w:rPr>
                <w:sz w:val="21"/>
                <w:szCs w:val="21"/>
              </w:rPr>
            </w:pPr>
            <w:r w:rsidRPr="00E05F65">
              <w:rPr>
                <w:sz w:val="21"/>
                <w:szCs w:val="21"/>
              </w:rPr>
              <w:t>принципы, методы, технологии и механизмы осуществления контроля;</w:t>
            </w:r>
          </w:p>
          <w:p w:rsidR="00DD5982" w:rsidRPr="00E05F65" w:rsidRDefault="00DD5982" w:rsidP="00DD5982">
            <w:pPr>
              <w:shd w:val="clear" w:color="auto" w:fill="FFFFFF"/>
              <w:tabs>
                <w:tab w:val="left" w:pos="0"/>
              </w:tabs>
              <w:jc w:val="both"/>
              <w:rPr>
                <w:sz w:val="21"/>
                <w:szCs w:val="21"/>
              </w:rPr>
            </w:pPr>
            <w:r w:rsidRPr="00E05F65">
              <w:rPr>
                <w:sz w:val="21"/>
                <w:szCs w:val="21"/>
              </w:rPr>
              <w:t>виды, назначение и технологии организации проверочных процедур (далее - проверки, контрольные мероприятия);</w:t>
            </w:r>
          </w:p>
          <w:p w:rsidR="00DD5982" w:rsidRPr="00E05F65" w:rsidRDefault="00DD5982" w:rsidP="00DD5982">
            <w:pPr>
              <w:shd w:val="clear" w:color="auto" w:fill="FFFFFF"/>
              <w:tabs>
                <w:tab w:val="left" w:pos="0"/>
              </w:tabs>
              <w:jc w:val="both"/>
              <w:rPr>
                <w:sz w:val="21"/>
                <w:szCs w:val="21"/>
              </w:rPr>
            </w:pPr>
            <w:r w:rsidRPr="00E05F65">
              <w:rPr>
                <w:sz w:val="21"/>
                <w:szCs w:val="21"/>
              </w:rPr>
              <w:t>институт предварительной проверки жалобы и иной информации, поступившей в контрольно-надзорный орган;</w:t>
            </w:r>
          </w:p>
          <w:p w:rsidR="00DD5982" w:rsidRPr="00E05F65" w:rsidRDefault="00DD5982" w:rsidP="00DD5982">
            <w:pPr>
              <w:shd w:val="clear" w:color="auto" w:fill="FFFFFF"/>
              <w:tabs>
                <w:tab w:val="left" w:pos="0"/>
              </w:tabs>
              <w:jc w:val="both"/>
              <w:rPr>
                <w:sz w:val="21"/>
                <w:szCs w:val="21"/>
              </w:rPr>
            </w:pPr>
            <w:r w:rsidRPr="00E05F65">
              <w:rPr>
                <w:sz w:val="21"/>
                <w:szCs w:val="21"/>
              </w:rPr>
              <w:t>ограничения при проведении проверочных процедур;</w:t>
            </w:r>
          </w:p>
          <w:p w:rsidR="00DD5982" w:rsidRPr="00E05F65" w:rsidRDefault="00DD5982" w:rsidP="00DD5982">
            <w:pPr>
              <w:shd w:val="clear" w:color="auto" w:fill="FFFFFF"/>
              <w:tabs>
                <w:tab w:val="left" w:pos="0"/>
              </w:tabs>
              <w:jc w:val="both"/>
              <w:rPr>
                <w:sz w:val="21"/>
                <w:szCs w:val="21"/>
              </w:rPr>
            </w:pPr>
            <w:r w:rsidRPr="00E05F65">
              <w:rPr>
                <w:sz w:val="21"/>
                <w:szCs w:val="21"/>
              </w:rPr>
              <w:t>меры, принимаемые по результатам проверки;</w:t>
            </w:r>
          </w:p>
          <w:p w:rsidR="00DD5982" w:rsidRPr="00E05F65" w:rsidRDefault="00DD5982" w:rsidP="00DD5982">
            <w:pPr>
              <w:shd w:val="clear" w:color="auto" w:fill="FFFFFF"/>
              <w:tabs>
                <w:tab w:val="left" w:pos="0"/>
              </w:tabs>
              <w:jc w:val="both"/>
              <w:rPr>
                <w:sz w:val="21"/>
                <w:szCs w:val="21"/>
              </w:rPr>
            </w:pPr>
            <w:r w:rsidRPr="00E05F65">
              <w:rPr>
                <w:sz w:val="21"/>
                <w:szCs w:val="21"/>
              </w:rPr>
              <w:t>основания проведения и особенности внеплановых проверок;</w:t>
            </w:r>
          </w:p>
          <w:p w:rsidR="00DD5982" w:rsidRPr="00E05F65" w:rsidRDefault="00DD5982" w:rsidP="00DD5982">
            <w:pPr>
              <w:shd w:val="clear" w:color="auto" w:fill="FFFFFF"/>
              <w:tabs>
                <w:tab w:val="left" w:pos="0"/>
              </w:tabs>
              <w:jc w:val="both"/>
              <w:rPr>
                <w:sz w:val="21"/>
                <w:szCs w:val="21"/>
              </w:rPr>
            </w:pPr>
            <w:r w:rsidRPr="00E05F65">
              <w:rPr>
                <w:sz w:val="21"/>
                <w:szCs w:val="21"/>
              </w:rPr>
              <w:t>основ гражданского, административного, трудового права;</w:t>
            </w:r>
          </w:p>
          <w:p w:rsidR="00DD5982" w:rsidRPr="00E05F65" w:rsidRDefault="00DD5982" w:rsidP="00DD5982">
            <w:pPr>
              <w:shd w:val="clear" w:color="auto" w:fill="FFFFFF"/>
              <w:tabs>
                <w:tab w:val="left" w:pos="0"/>
              </w:tabs>
              <w:jc w:val="both"/>
              <w:rPr>
                <w:sz w:val="21"/>
                <w:szCs w:val="21"/>
              </w:rPr>
            </w:pPr>
            <w:r w:rsidRPr="00E05F65">
              <w:rPr>
                <w:sz w:val="21"/>
                <w:szCs w:val="21"/>
              </w:rPr>
              <w:t>основ организации труда и управления.</w:t>
            </w:r>
          </w:p>
          <w:p w:rsidR="00DD5982" w:rsidRPr="00E05F65" w:rsidRDefault="00DD5982" w:rsidP="00DD5982">
            <w:pPr>
              <w:shd w:val="clear" w:color="auto" w:fill="FFFFFF"/>
              <w:tabs>
                <w:tab w:val="left" w:pos="0"/>
              </w:tabs>
              <w:jc w:val="both"/>
              <w:rPr>
                <w:sz w:val="21"/>
                <w:szCs w:val="21"/>
                <w:u w:val="single"/>
              </w:rPr>
            </w:pPr>
            <w:r w:rsidRPr="00E05F65">
              <w:rPr>
                <w:sz w:val="21"/>
                <w:szCs w:val="21"/>
                <w:u w:val="single"/>
              </w:rPr>
              <w:t>Иные профессиональные знания служащего</w:t>
            </w:r>
          </w:p>
          <w:p w:rsidR="00DD5982" w:rsidRPr="00E05F65" w:rsidRDefault="00DD5982" w:rsidP="00DD5982">
            <w:pPr>
              <w:shd w:val="clear" w:color="auto" w:fill="FFFFFF"/>
              <w:tabs>
                <w:tab w:val="left" w:pos="0"/>
              </w:tabs>
              <w:jc w:val="both"/>
              <w:rPr>
                <w:sz w:val="21"/>
                <w:szCs w:val="21"/>
              </w:rPr>
            </w:pPr>
            <w:r w:rsidRPr="00E05F65">
              <w:rPr>
                <w:sz w:val="21"/>
                <w:szCs w:val="21"/>
              </w:rPr>
              <w:t xml:space="preserve">знания нормативных правовых актов, регулирующих </w:t>
            </w:r>
            <w:r w:rsidRPr="00E05F65">
              <w:rPr>
                <w:sz w:val="21"/>
                <w:szCs w:val="21"/>
              </w:rPr>
              <w:lastRenderedPageBreak/>
              <w:t>особенности рассмотрения депутатских запросов, протестов и требований прокуратуры, запросов иных контролирующих органов и т.д.;</w:t>
            </w:r>
          </w:p>
          <w:p w:rsidR="00DD5982" w:rsidRPr="00E05F65" w:rsidRDefault="00DD5982" w:rsidP="00DD5982">
            <w:pPr>
              <w:shd w:val="clear" w:color="auto" w:fill="FFFFFF"/>
              <w:tabs>
                <w:tab w:val="left" w:pos="0"/>
              </w:tabs>
              <w:jc w:val="both"/>
              <w:rPr>
                <w:sz w:val="21"/>
                <w:szCs w:val="21"/>
              </w:rPr>
            </w:pPr>
            <w:r w:rsidRPr="00E05F65">
              <w:rPr>
                <w:sz w:val="21"/>
                <w:szCs w:val="21"/>
              </w:rPr>
              <w:t>знаний полномочий и компетенций различных государственных органов Самарской области, а также федеральных органов власти.</w:t>
            </w:r>
          </w:p>
          <w:p w:rsidR="00DD5982" w:rsidRPr="00E05F65" w:rsidRDefault="00DD5982" w:rsidP="00DD5982">
            <w:pPr>
              <w:shd w:val="clear" w:color="auto" w:fill="FFFFFF"/>
              <w:tabs>
                <w:tab w:val="left" w:pos="0"/>
              </w:tabs>
              <w:jc w:val="both"/>
              <w:rPr>
                <w:sz w:val="21"/>
                <w:szCs w:val="21"/>
                <w:u w:val="single"/>
              </w:rPr>
            </w:pPr>
            <w:r w:rsidRPr="00E05F65">
              <w:rPr>
                <w:sz w:val="21"/>
                <w:szCs w:val="21"/>
                <w:u w:val="single"/>
              </w:rPr>
              <w:t>Служащий должен обладать следующими профессиональными умениями:</w:t>
            </w:r>
          </w:p>
          <w:p w:rsidR="00DD5982" w:rsidRPr="00E05F65" w:rsidRDefault="00DD5982" w:rsidP="00DD5982">
            <w:pPr>
              <w:shd w:val="clear" w:color="auto" w:fill="FFFFFF"/>
              <w:tabs>
                <w:tab w:val="left" w:pos="0"/>
              </w:tabs>
              <w:jc w:val="both"/>
              <w:rPr>
                <w:sz w:val="21"/>
                <w:szCs w:val="21"/>
              </w:rPr>
            </w:pPr>
            <w:r w:rsidRPr="00E05F65">
              <w:rPr>
                <w:sz w:val="21"/>
                <w:szCs w:val="21"/>
              </w:rPr>
              <w:t>анализ заключенных контрактов и договоров на предмет соблюдения процедуры закупки;</w:t>
            </w:r>
          </w:p>
          <w:p w:rsidR="00DD5982" w:rsidRPr="00E05F65" w:rsidRDefault="00DD5982" w:rsidP="00DD5982">
            <w:pPr>
              <w:shd w:val="clear" w:color="auto" w:fill="FFFFFF"/>
              <w:tabs>
                <w:tab w:val="left" w:pos="0"/>
              </w:tabs>
              <w:jc w:val="both"/>
              <w:rPr>
                <w:sz w:val="21"/>
                <w:szCs w:val="21"/>
              </w:rPr>
            </w:pPr>
            <w:r w:rsidRPr="00E05F65">
              <w:rPr>
                <w:sz w:val="21"/>
                <w:szCs w:val="21"/>
              </w:rPr>
              <w:t>проведение контрольных мероприятий;</w:t>
            </w:r>
          </w:p>
          <w:p w:rsidR="00DD5982" w:rsidRPr="00E05F65" w:rsidRDefault="00DD5982" w:rsidP="00DD5982">
            <w:pPr>
              <w:shd w:val="clear" w:color="auto" w:fill="FFFFFF"/>
              <w:tabs>
                <w:tab w:val="left" w:pos="0"/>
              </w:tabs>
              <w:jc w:val="both"/>
              <w:rPr>
                <w:sz w:val="21"/>
                <w:szCs w:val="21"/>
              </w:rPr>
            </w:pPr>
            <w:r w:rsidRPr="00E05F65">
              <w:rPr>
                <w:sz w:val="21"/>
                <w:szCs w:val="21"/>
              </w:rPr>
              <w:t xml:space="preserve"> осуществление производства </w:t>
            </w:r>
            <w:proofErr w:type="gramStart"/>
            <w:r w:rsidRPr="00E05F65">
              <w:rPr>
                <w:sz w:val="21"/>
                <w:szCs w:val="21"/>
              </w:rPr>
              <w:t>по делам об административных правонарушениях в пределах компетенции департамента по контролю в сфере</w:t>
            </w:r>
            <w:proofErr w:type="gramEnd"/>
            <w:r w:rsidRPr="00E05F65">
              <w:rPr>
                <w:sz w:val="21"/>
                <w:szCs w:val="21"/>
              </w:rPr>
              <w:t xml:space="preserve"> закупок Инспекции;</w:t>
            </w:r>
          </w:p>
          <w:p w:rsidR="00DD5982" w:rsidRPr="00E05F65" w:rsidRDefault="00DD5982" w:rsidP="00DD5982">
            <w:pPr>
              <w:shd w:val="clear" w:color="auto" w:fill="FFFFFF"/>
              <w:tabs>
                <w:tab w:val="left" w:pos="0"/>
              </w:tabs>
              <w:jc w:val="both"/>
              <w:rPr>
                <w:sz w:val="21"/>
                <w:szCs w:val="21"/>
              </w:rPr>
            </w:pPr>
            <w:r w:rsidRPr="00E05F65">
              <w:rPr>
                <w:sz w:val="21"/>
                <w:szCs w:val="21"/>
              </w:rPr>
              <w:t>формирование и ведение реестров для обеспечения контрольных полномочий;</w:t>
            </w:r>
          </w:p>
          <w:p w:rsidR="00DD5982" w:rsidRPr="00E05F65" w:rsidRDefault="00DD5982" w:rsidP="00DD5982">
            <w:pPr>
              <w:shd w:val="clear" w:color="auto" w:fill="FFFFFF"/>
              <w:tabs>
                <w:tab w:val="left" w:pos="0"/>
              </w:tabs>
              <w:jc w:val="both"/>
              <w:rPr>
                <w:sz w:val="21"/>
                <w:szCs w:val="21"/>
              </w:rPr>
            </w:pPr>
            <w:r w:rsidRPr="00E05F65">
              <w:rPr>
                <w:sz w:val="21"/>
                <w:szCs w:val="21"/>
              </w:rPr>
              <w:t xml:space="preserve"> осуществление контроля исполнения предписаний, решений и других распорядительных документов;</w:t>
            </w:r>
          </w:p>
          <w:p w:rsidR="00DD5982" w:rsidRPr="00E05F65" w:rsidRDefault="00DD5982" w:rsidP="00DD5982">
            <w:pPr>
              <w:shd w:val="clear" w:color="auto" w:fill="FFFFFF"/>
              <w:tabs>
                <w:tab w:val="left" w:pos="0"/>
              </w:tabs>
              <w:jc w:val="both"/>
              <w:rPr>
                <w:sz w:val="21"/>
                <w:szCs w:val="21"/>
              </w:rPr>
            </w:pPr>
            <w:r w:rsidRPr="00E05F65">
              <w:rPr>
                <w:sz w:val="21"/>
                <w:szCs w:val="21"/>
              </w:rPr>
              <w:t>анализ документов об исполнении контрактов;</w:t>
            </w:r>
          </w:p>
          <w:p w:rsidR="00DD5982" w:rsidRPr="00E05F65" w:rsidRDefault="00DD5982" w:rsidP="00DD5982">
            <w:pPr>
              <w:shd w:val="clear" w:color="auto" w:fill="FFFFFF"/>
              <w:tabs>
                <w:tab w:val="left" w:pos="0"/>
              </w:tabs>
              <w:jc w:val="both"/>
              <w:rPr>
                <w:sz w:val="21"/>
                <w:szCs w:val="21"/>
              </w:rPr>
            </w:pPr>
            <w:r w:rsidRPr="00E05F65">
              <w:rPr>
                <w:sz w:val="21"/>
                <w:szCs w:val="21"/>
              </w:rPr>
              <w:t>обобщение и анализ информации, подготовки аналитических записок;</w:t>
            </w:r>
          </w:p>
          <w:p w:rsidR="00DD5982" w:rsidRPr="00E05F65" w:rsidRDefault="00DD5982" w:rsidP="00DD5982">
            <w:pPr>
              <w:shd w:val="clear" w:color="auto" w:fill="FFFFFF"/>
              <w:tabs>
                <w:tab w:val="left" w:pos="0"/>
              </w:tabs>
              <w:jc w:val="both"/>
              <w:rPr>
                <w:sz w:val="21"/>
                <w:szCs w:val="21"/>
              </w:rPr>
            </w:pPr>
            <w:r w:rsidRPr="00E05F65">
              <w:rPr>
                <w:sz w:val="21"/>
                <w:szCs w:val="21"/>
              </w:rPr>
              <w:t>умение систематизировать информацию;</w:t>
            </w:r>
          </w:p>
          <w:p w:rsidR="00DD5982" w:rsidRPr="00E05F65" w:rsidRDefault="00DD5982" w:rsidP="00DD5982">
            <w:pPr>
              <w:shd w:val="clear" w:color="auto" w:fill="FFFFFF"/>
              <w:tabs>
                <w:tab w:val="left" w:pos="0"/>
              </w:tabs>
              <w:jc w:val="both"/>
              <w:rPr>
                <w:sz w:val="21"/>
                <w:szCs w:val="21"/>
              </w:rPr>
            </w:pPr>
            <w:r w:rsidRPr="00E05F65">
              <w:rPr>
                <w:sz w:val="21"/>
                <w:szCs w:val="21"/>
              </w:rPr>
              <w:t xml:space="preserve">работа в единой информационной системе в сфере закупок; </w:t>
            </w:r>
          </w:p>
          <w:p w:rsidR="00DD5982" w:rsidRPr="00E05F65" w:rsidRDefault="00DD5982" w:rsidP="00DD5982">
            <w:pPr>
              <w:shd w:val="clear" w:color="auto" w:fill="FFFFFF"/>
              <w:tabs>
                <w:tab w:val="left" w:pos="0"/>
              </w:tabs>
              <w:jc w:val="both"/>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DD5982" w:rsidRPr="00E05F65" w:rsidRDefault="00DD5982" w:rsidP="00DD5982">
            <w:pPr>
              <w:shd w:val="clear" w:color="auto" w:fill="FFFFFF"/>
              <w:tabs>
                <w:tab w:val="left" w:pos="0"/>
              </w:tabs>
              <w:jc w:val="both"/>
              <w:rPr>
                <w:sz w:val="21"/>
                <w:szCs w:val="21"/>
              </w:rPr>
            </w:pPr>
            <w:r w:rsidRPr="00E05F65">
              <w:rPr>
                <w:sz w:val="21"/>
                <w:szCs w:val="21"/>
              </w:rPr>
              <w:t>умение работать в автоматизированной информационной системе делопроизводства и документооборота.</w:t>
            </w:r>
          </w:p>
          <w:p w:rsidR="00DD5982" w:rsidRPr="00E05F65" w:rsidRDefault="00DD5982" w:rsidP="00DD5982">
            <w:pPr>
              <w:shd w:val="clear" w:color="auto" w:fill="FFFFFF"/>
              <w:tabs>
                <w:tab w:val="left" w:pos="0"/>
              </w:tabs>
              <w:jc w:val="both"/>
              <w:rPr>
                <w:sz w:val="21"/>
                <w:szCs w:val="21"/>
                <w:u w:val="single"/>
              </w:rPr>
            </w:pPr>
            <w:r w:rsidRPr="00E05F65">
              <w:rPr>
                <w:sz w:val="21"/>
                <w:szCs w:val="21"/>
                <w:u w:val="single"/>
              </w:rPr>
              <w:t xml:space="preserve">Иные профессиональные умения служащего: </w:t>
            </w:r>
          </w:p>
          <w:p w:rsidR="00DD5982" w:rsidRPr="00E05F65" w:rsidRDefault="00DD5982" w:rsidP="00DD5982">
            <w:pPr>
              <w:shd w:val="clear" w:color="auto" w:fill="FFFFFF"/>
              <w:tabs>
                <w:tab w:val="left" w:pos="0"/>
              </w:tabs>
              <w:jc w:val="both"/>
              <w:rPr>
                <w:sz w:val="21"/>
                <w:szCs w:val="21"/>
              </w:rPr>
            </w:pPr>
            <w:r w:rsidRPr="00E05F65">
              <w:rPr>
                <w:sz w:val="21"/>
                <w:szCs w:val="21"/>
              </w:rPr>
              <w:t>составление процессуальных документов по делам об административных правонарушениях;</w:t>
            </w:r>
          </w:p>
          <w:p w:rsidR="00DD5982" w:rsidRPr="00E05F65" w:rsidRDefault="00DD5982" w:rsidP="00DD5982">
            <w:pPr>
              <w:shd w:val="clear" w:color="auto" w:fill="FFFFFF"/>
              <w:tabs>
                <w:tab w:val="left" w:pos="0"/>
              </w:tabs>
              <w:jc w:val="both"/>
              <w:rPr>
                <w:sz w:val="21"/>
                <w:szCs w:val="21"/>
              </w:rPr>
            </w:pPr>
            <w:r w:rsidRPr="00E05F65">
              <w:rPr>
                <w:sz w:val="21"/>
                <w:szCs w:val="21"/>
              </w:rPr>
              <w:t>умение работать в справочно-правовых системах.</w:t>
            </w:r>
          </w:p>
        </w:tc>
      </w:tr>
      <w:tr w:rsidR="00DD5982" w:rsidRPr="00E05F65" w:rsidTr="009634A7">
        <w:tc>
          <w:tcPr>
            <w:tcW w:w="9505" w:type="dxa"/>
            <w:gridSpan w:val="2"/>
            <w:tcMar>
              <w:top w:w="75" w:type="dxa"/>
              <w:left w:w="75" w:type="dxa"/>
              <w:bottom w:w="75" w:type="dxa"/>
              <w:right w:w="75" w:type="dxa"/>
            </w:tcMar>
          </w:tcPr>
          <w:p w:rsidR="00DD5982" w:rsidRPr="00E05F65" w:rsidRDefault="00DD5982" w:rsidP="00DD5982">
            <w:pPr>
              <w:jc w:val="center"/>
              <w:rPr>
                <w:b/>
                <w:sz w:val="21"/>
                <w:szCs w:val="21"/>
              </w:rPr>
            </w:pPr>
            <w:r w:rsidRPr="00E05F65">
              <w:rPr>
                <w:b/>
                <w:sz w:val="21"/>
                <w:szCs w:val="21"/>
              </w:rPr>
              <w:lastRenderedPageBreak/>
              <w:t xml:space="preserve">Должностные обязанности, права и ответственность </w:t>
            </w:r>
          </w:p>
          <w:p w:rsidR="00DD5982" w:rsidRPr="00E05F65" w:rsidRDefault="00DD5982" w:rsidP="00DD5982">
            <w:pPr>
              <w:jc w:val="center"/>
              <w:rPr>
                <w:b/>
                <w:sz w:val="21"/>
                <w:szCs w:val="21"/>
              </w:rPr>
            </w:pPr>
            <w:r w:rsidRPr="00E05F65">
              <w:rPr>
                <w:b/>
                <w:sz w:val="21"/>
                <w:szCs w:val="21"/>
              </w:rPr>
              <w:t>за неисполнение (ненадлежащее исполнение) должностных обязанностей</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DD5982" w:rsidRPr="00E05F65" w:rsidRDefault="00DD5982" w:rsidP="00DD5982">
            <w:pPr>
              <w:tabs>
                <w:tab w:val="left" w:pos="351"/>
              </w:tabs>
              <w:spacing w:after="150"/>
              <w:jc w:val="both"/>
              <w:rPr>
                <w:sz w:val="21"/>
                <w:szCs w:val="21"/>
              </w:rPr>
            </w:pPr>
            <w:r w:rsidRPr="00E05F65">
              <w:rPr>
                <w:sz w:val="21"/>
                <w:szCs w:val="21"/>
              </w:rPr>
              <w:t xml:space="preserve">1. Обеспечение осуществления управлением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Инспекции возложенных на него функций, а также личное участие в их осуществлении;</w:t>
            </w:r>
          </w:p>
          <w:p w:rsidR="00DD5982" w:rsidRPr="00E05F65" w:rsidRDefault="00DD5982" w:rsidP="00DD5982">
            <w:pPr>
              <w:tabs>
                <w:tab w:val="left" w:pos="351"/>
              </w:tabs>
              <w:spacing w:after="150"/>
              <w:jc w:val="both"/>
              <w:rPr>
                <w:sz w:val="21"/>
                <w:szCs w:val="21"/>
              </w:rPr>
            </w:pPr>
            <w:r w:rsidRPr="00E05F65">
              <w:rPr>
                <w:sz w:val="21"/>
                <w:szCs w:val="21"/>
              </w:rPr>
              <w:t xml:space="preserve">2. Планирование работы управления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Инспекции, осуществление организации и контроля исполнения служащими управления должностных обязанностей;</w:t>
            </w:r>
          </w:p>
          <w:p w:rsidR="00DD5982" w:rsidRPr="00E05F65" w:rsidRDefault="00DD5982" w:rsidP="00DD5982">
            <w:pPr>
              <w:tabs>
                <w:tab w:val="left" w:pos="351"/>
              </w:tabs>
              <w:spacing w:after="150"/>
              <w:jc w:val="both"/>
              <w:rPr>
                <w:sz w:val="21"/>
                <w:szCs w:val="21"/>
              </w:rPr>
            </w:pPr>
            <w:r w:rsidRPr="00E05F65">
              <w:rPr>
                <w:sz w:val="21"/>
                <w:szCs w:val="21"/>
              </w:rPr>
              <w:t>3. Осуществление полномочий по контролю в сфере закупок:</w:t>
            </w:r>
          </w:p>
          <w:p w:rsidR="00DD5982" w:rsidRPr="00E05F65" w:rsidRDefault="00DD5982" w:rsidP="00DD5982">
            <w:pPr>
              <w:tabs>
                <w:tab w:val="left" w:pos="351"/>
              </w:tabs>
              <w:spacing w:after="150"/>
              <w:jc w:val="both"/>
              <w:rPr>
                <w:sz w:val="21"/>
                <w:szCs w:val="21"/>
              </w:rPr>
            </w:pPr>
            <w:r w:rsidRPr="00E05F65">
              <w:rPr>
                <w:sz w:val="21"/>
                <w:szCs w:val="21"/>
              </w:rPr>
              <w:t xml:space="preserve">выявление и пресечение нарушений законодательства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 иных нормативных правовых актов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w:t>
            </w:r>
          </w:p>
          <w:p w:rsidR="00DD5982" w:rsidRPr="00E05F65" w:rsidRDefault="00DD5982" w:rsidP="00DD5982">
            <w:pPr>
              <w:tabs>
                <w:tab w:val="left" w:pos="351"/>
              </w:tabs>
              <w:spacing w:after="150"/>
              <w:jc w:val="both"/>
              <w:rPr>
                <w:sz w:val="21"/>
                <w:szCs w:val="21"/>
              </w:rPr>
            </w:pPr>
            <w:r w:rsidRPr="00E05F65">
              <w:rPr>
                <w:sz w:val="21"/>
                <w:szCs w:val="21"/>
              </w:rPr>
              <w:t xml:space="preserve">осуществление контроля </w:t>
            </w:r>
            <w:proofErr w:type="gramStart"/>
            <w:r w:rsidRPr="00E05F65">
              <w:rPr>
                <w:sz w:val="21"/>
                <w:szCs w:val="21"/>
              </w:rPr>
              <w:t xml:space="preserve">за обоснованностью поступивших </w:t>
            </w:r>
            <w:r w:rsidRPr="00E05F65">
              <w:rPr>
                <w:sz w:val="21"/>
                <w:szCs w:val="21"/>
              </w:rPr>
              <w:lastRenderedPageBreak/>
              <w:t>уведомлений о заключении государственных контрактов у единственного поставщика в соответствии с Федеральным Законом</w:t>
            </w:r>
            <w:proofErr w:type="gramEnd"/>
            <w:r w:rsidRPr="00E05F65">
              <w:rPr>
                <w:sz w:val="21"/>
                <w:szCs w:val="21"/>
              </w:rPr>
              <w:t xml:space="preserve"> о контрактной системе;</w:t>
            </w:r>
          </w:p>
          <w:p w:rsidR="00DD5982" w:rsidRPr="00E05F65" w:rsidRDefault="00DD5982" w:rsidP="00DD5982">
            <w:pPr>
              <w:tabs>
                <w:tab w:val="left" w:pos="351"/>
              </w:tabs>
              <w:spacing w:after="150"/>
              <w:jc w:val="both"/>
              <w:rPr>
                <w:sz w:val="21"/>
                <w:szCs w:val="21"/>
              </w:rPr>
            </w:pPr>
            <w:r w:rsidRPr="00E05F65">
              <w:rPr>
                <w:sz w:val="21"/>
                <w:szCs w:val="21"/>
              </w:rPr>
              <w:t>применение мер ответственности в случаях и порядке, предусмотренных действующим законодательством, а также проверки исполнения ранее выданных предписаний;</w:t>
            </w:r>
          </w:p>
          <w:p w:rsidR="00DD5982" w:rsidRPr="00E05F65" w:rsidRDefault="00DD5982" w:rsidP="00DD5982">
            <w:pPr>
              <w:tabs>
                <w:tab w:val="left" w:pos="351"/>
              </w:tabs>
              <w:spacing w:after="150"/>
              <w:jc w:val="both"/>
              <w:rPr>
                <w:sz w:val="21"/>
                <w:szCs w:val="21"/>
              </w:rPr>
            </w:pPr>
            <w:r w:rsidRPr="00E05F65">
              <w:rPr>
                <w:sz w:val="21"/>
                <w:szCs w:val="21"/>
              </w:rPr>
              <w:t>проведение проверок (плановых, внеплановых) в части соблюдения законодательства о контрактной системе;</w:t>
            </w:r>
          </w:p>
          <w:p w:rsidR="00DD5982" w:rsidRPr="00E05F65" w:rsidRDefault="00DD5982" w:rsidP="00DD5982">
            <w:pPr>
              <w:tabs>
                <w:tab w:val="left" w:pos="351"/>
              </w:tabs>
              <w:spacing w:after="150"/>
              <w:jc w:val="both"/>
              <w:rPr>
                <w:sz w:val="21"/>
                <w:szCs w:val="21"/>
              </w:rPr>
            </w:pPr>
            <w:r w:rsidRPr="00E05F65">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D5982" w:rsidRPr="00E05F65" w:rsidRDefault="00DD5982" w:rsidP="00DD5982">
            <w:pPr>
              <w:tabs>
                <w:tab w:val="left" w:pos="351"/>
              </w:tabs>
              <w:spacing w:after="150"/>
              <w:jc w:val="both"/>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w:t>
            </w:r>
          </w:p>
          <w:p w:rsidR="00DD5982" w:rsidRPr="00E05F65" w:rsidRDefault="00DD5982" w:rsidP="00DD5982">
            <w:pPr>
              <w:tabs>
                <w:tab w:val="left" w:pos="351"/>
              </w:tabs>
              <w:spacing w:after="150"/>
              <w:jc w:val="both"/>
              <w:rPr>
                <w:sz w:val="21"/>
                <w:szCs w:val="21"/>
              </w:rPr>
            </w:pPr>
            <w:r w:rsidRPr="00E05F65">
              <w:rPr>
                <w:sz w:val="21"/>
                <w:szCs w:val="21"/>
              </w:rPr>
              <w:t>подготовка документов с целью реализации материалов проверок и принятия мер по устранению выявленных нарушений;</w:t>
            </w:r>
          </w:p>
          <w:p w:rsidR="00DD5982" w:rsidRPr="00E05F65" w:rsidRDefault="00DD5982" w:rsidP="00DD5982">
            <w:pPr>
              <w:tabs>
                <w:tab w:val="left" w:pos="351"/>
              </w:tabs>
              <w:spacing w:after="150"/>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w:t>
            </w:r>
          </w:p>
          <w:p w:rsidR="00DD5982" w:rsidRPr="00E05F65" w:rsidRDefault="00DD5982" w:rsidP="00DD5982">
            <w:pPr>
              <w:tabs>
                <w:tab w:val="left" w:pos="351"/>
              </w:tabs>
              <w:spacing w:after="150"/>
              <w:jc w:val="both"/>
              <w:rPr>
                <w:sz w:val="21"/>
                <w:szCs w:val="21"/>
              </w:rPr>
            </w:pPr>
            <w:r w:rsidRPr="00E05F65">
              <w:rPr>
                <w:sz w:val="21"/>
                <w:szCs w:val="21"/>
              </w:rPr>
              <w:t>выполнение поручений руководителя департамента по контролю в сфере закупок Инспекции;</w:t>
            </w:r>
          </w:p>
          <w:p w:rsidR="00DD5982" w:rsidRPr="00E05F65" w:rsidRDefault="00DD5982" w:rsidP="00DD5982">
            <w:pPr>
              <w:tabs>
                <w:tab w:val="left" w:pos="351"/>
              </w:tabs>
              <w:spacing w:after="150"/>
              <w:jc w:val="both"/>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DD5982" w:rsidRPr="00E05F65" w:rsidRDefault="00DD5982" w:rsidP="00DD5982">
            <w:pPr>
              <w:tabs>
                <w:tab w:val="left" w:pos="351"/>
              </w:tabs>
              <w:spacing w:after="150"/>
              <w:jc w:val="both"/>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D5982" w:rsidRPr="00E05F65" w:rsidRDefault="00DD5982" w:rsidP="00DD5982">
            <w:pPr>
              <w:tabs>
                <w:tab w:val="left" w:pos="351"/>
              </w:tabs>
              <w:spacing w:after="150"/>
              <w:jc w:val="both"/>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D5982" w:rsidRPr="00E05F65" w:rsidRDefault="00DD5982" w:rsidP="00DD5982">
            <w:pPr>
              <w:tabs>
                <w:tab w:val="left" w:pos="351"/>
              </w:tabs>
              <w:spacing w:after="150"/>
              <w:jc w:val="both"/>
              <w:rPr>
                <w:sz w:val="21"/>
                <w:szCs w:val="21"/>
              </w:rPr>
            </w:pPr>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закупок, направляемых Губернатору Самарской области и в Правительство Самарской области; </w:t>
            </w:r>
          </w:p>
          <w:p w:rsidR="00DD5982" w:rsidRPr="00E05F65" w:rsidRDefault="00DD5982" w:rsidP="00DD5982">
            <w:pPr>
              <w:tabs>
                <w:tab w:val="left" w:pos="351"/>
              </w:tabs>
              <w:spacing w:after="150"/>
              <w:jc w:val="both"/>
              <w:rPr>
                <w:sz w:val="21"/>
                <w:szCs w:val="21"/>
              </w:rPr>
            </w:pPr>
            <w:r w:rsidRPr="00E05F65">
              <w:rPr>
                <w:sz w:val="21"/>
                <w:szCs w:val="21"/>
              </w:rPr>
              <w:lastRenderedPageBreak/>
              <w:t xml:space="preserve">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Инспекции для рассмотрения и (или) проведения экспертизы.</w:t>
            </w:r>
          </w:p>
          <w:p w:rsidR="00DD5982" w:rsidRPr="00E05F65" w:rsidRDefault="00DD5982" w:rsidP="00DD5982">
            <w:pPr>
              <w:tabs>
                <w:tab w:val="left" w:pos="351"/>
              </w:tabs>
              <w:spacing w:after="150"/>
              <w:jc w:val="both"/>
              <w:rPr>
                <w:sz w:val="21"/>
                <w:szCs w:val="21"/>
              </w:rPr>
            </w:pPr>
            <w:r w:rsidRPr="00E05F65">
              <w:rPr>
                <w:sz w:val="21"/>
                <w:szCs w:val="21"/>
              </w:rPr>
              <w:t xml:space="preserve">4. Организация и участие в </w:t>
            </w:r>
            <w:proofErr w:type="gramStart"/>
            <w:r w:rsidRPr="00E05F65">
              <w:rPr>
                <w:sz w:val="21"/>
                <w:szCs w:val="21"/>
              </w:rPr>
              <w:t>контроле за</w:t>
            </w:r>
            <w:proofErr w:type="gramEnd"/>
            <w:r w:rsidRPr="00E05F65">
              <w:rPr>
                <w:sz w:val="21"/>
                <w:szCs w:val="21"/>
              </w:rPr>
              <w:t xml:space="preserve"> соблюдением законодательства о контрактной системе Российской Федерации и иных нормативных правовых актов, регулирующих правоотношения в сфере закупок и контроле за полнотой и достоверностью отчетности об исполнении государственных и муниципальных контрактов в рамках компетенции Инспекции:</w:t>
            </w:r>
          </w:p>
          <w:p w:rsidR="00DD5982" w:rsidRPr="00E05F65" w:rsidRDefault="00DD5982" w:rsidP="00DD5982">
            <w:pPr>
              <w:tabs>
                <w:tab w:val="left" w:pos="351"/>
              </w:tabs>
              <w:spacing w:after="150"/>
              <w:jc w:val="both"/>
              <w:rPr>
                <w:sz w:val="21"/>
                <w:szCs w:val="21"/>
              </w:rPr>
            </w:pPr>
            <w:r w:rsidRPr="00E05F65">
              <w:rPr>
                <w:sz w:val="21"/>
                <w:szCs w:val="21"/>
              </w:rPr>
              <w:t>организация и проведение проверок (плановых, внеплановых) в части соблюдения законодательства о контрактной системе;</w:t>
            </w:r>
          </w:p>
          <w:p w:rsidR="00DD5982" w:rsidRPr="00E05F65" w:rsidRDefault="00DD5982" w:rsidP="00DD5982">
            <w:pPr>
              <w:tabs>
                <w:tab w:val="left" w:pos="351"/>
              </w:tabs>
              <w:spacing w:after="150"/>
              <w:jc w:val="both"/>
              <w:rPr>
                <w:sz w:val="21"/>
                <w:szCs w:val="21"/>
              </w:rPr>
            </w:pPr>
            <w:r w:rsidRPr="00E05F65">
              <w:rPr>
                <w:sz w:val="21"/>
                <w:szCs w:val="21"/>
              </w:rPr>
              <w:t>подготовка проектов приказов, распоряжений, связанных с назначением проверок и иных контрольных мероприятий;</w:t>
            </w:r>
          </w:p>
          <w:p w:rsidR="00DD5982" w:rsidRPr="00E05F65" w:rsidRDefault="00DD5982" w:rsidP="00DD5982">
            <w:pPr>
              <w:tabs>
                <w:tab w:val="left" w:pos="351"/>
              </w:tabs>
              <w:spacing w:after="150"/>
              <w:jc w:val="both"/>
              <w:rPr>
                <w:sz w:val="21"/>
                <w:szCs w:val="21"/>
              </w:rPr>
            </w:pPr>
            <w:r w:rsidRPr="00E05F65">
              <w:rPr>
                <w:sz w:val="21"/>
                <w:szCs w:val="21"/>
              </w:rPr>
              <w:t>подготовка аналитической информации о выявленных нарушениях в ходе проведения проверки, предложений о принятии необходимых мер по устранению указанных нарушений и причин их возникновения;</w:t>
            </w:r>
          </w:p>
          <w:p w:rsidR="00DD5982" w:rsidRPr="00E05F65" w:rsidRDefault="00DD5982" w:rsidP="00DD5982">
            <w:pPr>
              <w:tabs>
                <w:tab w:val="left" w:pos="351"/>
              </w:tabs>
              <w:spacing w:after="150"/>
              <w:jc w:val="both"/>
              <w:rPr>
                <w:sz w:val="21"/>
                <w:szCs w:val="21"/>
              </w:rPr>
            </w:pPr>
            <w:r w:rsidRPr="00E05F65">
              <w:rPr>
                <w:sz w:val="21"/>
                <w:szCs w:val="21"/>
              </w:rPr>
              <w:t>подготовка документов с целью реализации материалов проверок и принятия мер по устранению выявленных нарушений;</w:t>
            </w:r>
          </w:p>
          <w:p w:rsidR="00DD5982" w:rsidRPr="00E05F65" w:rsidRDefault="00DD5982" w:rsidP="00DD5982">
            <w:pPr>
              <w:tabs>
                <w:tab w:val="left" w:pos="351"/>
              </w:tabs>
              <w:spacing w:after="150"/>
              <w:jc w:val="both"/>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w:t>
            </w:r>
          </w:p>
          <w:p w:rsidR="00DD5982" w:rsidRPr="00E05F65" w:rsidRDefault="00DD5982" w:rsidP="00DD5982">
            <w:pPr>
              <w:tabs>
                <w:tab w:val="left" w:pos="351"/>
              </w:tabs>
              <w:spacing w:after="150"/>
              <w:jc w:val="both"/>
              <w:rPr>
                <w:sz w:val="21"/>
                <w:szCs w:val="21"/>
              </w:rPr>
            </w:pPr>
            <w:proofErr w:type="gramStart"/>
            <w:r w:rsidRPr="00E05F65">
              <w:rPr>
                <w:sz w:val="21"/>
                <w:szCs w:val="21"/>
              </w:rPr>
              <w:t>контроль за</w:t>
            </w:r>
            <w:proofErr w:type="gramEnd"/>
            <w:r w:rsidRPr="00E05F65">
              <w:rPr>
                <w:sz w:val="21"/>
                <w:szCs w:val="21"/>
              </w:rPr>
              <w:t xml:space="preserve"> соблюдением установленного законодательством порядка проведения контрольных мероприятий;</w:t>
            </w:r>
          </w:p>
          <w:p w:rsidR="00DD5982" w:rsidRPr="00E05F65" w:rsidRDefault="00DD5982" w:rsidP="00DD5982">
            <w:pPr>
              <w:tabs>
                <w:tab w:val="left" w:pos="351"/>
              </w:tabs>
              <w:spacing w:after="150"/>
              <w:jc w:val="both"/>
              <w:rPr>
                <w:sz w:val="21"/>
                <w:szCs w:val="21"/>
              </w:rPr>
            </w:pPr>
            <w:r w:rsidRPr="00E05F65">
              <w:rPr>
                <w:sz w:val="21"/>
                <w:szCs w:val="21"/>
              </w:rPr>
              <w:t>выполнение поручений руководителя департамента по контролю в сфере закупок, Инспекции;</w:t>
            </w:r>
          </w:p>
          <w:p w:rsidR="00DD5982" w:rsidRPr="00E05F65" w:rsidRDefault="00DD5982" w:rsidP="00DD5982">
            <w:pPr>
              <w:tabs>
                <w:tab w:val="left" w:pos="351"/>
              </w:tabs>
              <w:spacing w:after="150"/>
              <w:jc w:val="both"/>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p>
          <w:p w:rsidR="00DD5982" w:rsidRPr="00E05F65" w:rsidRDefault="00DD5982" w:rsidP="00DD5982">
            <w:pPr>
              <w:tabs>
                <w:tab w:val="left" w:pos="351"/>
              </w:tabs>
              <w:spacing w:after="150"/>
              <w:jc w:val="both"/>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DD5982" w:rsidRPr="00E05F65" w:rsidRDefault="00DD5982" w:rsidP="00DD5982">
            <w:pPr>
              <w:tabs>
                <w:tab w:val="left" w:pos="351"/>
              </w:tabs>
              <w:spacing w:after="150"/>
              <w:jc w:val="both"/>
              <w:rPr>
                <w:sz w:val="21"/>
                <w:szCs w:val="21"/>
              </w:rPr>
            </w:pPr>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закупок, </w:t>
            </w:r>
            <w:r w:rsidRPr="00E05F65">
              <w:rPr>
                <w:sz w:val="21"/>
                <w:szCs w:val="21"/>
              </w:rPr>
              <w:lastRenderedPageBreak/>
              <w:t xml:space="preserve">направляемых Губернатору Самарской области и в Правительство Самарской области; </w:t>
            </w:r>
          </w:p>
          <w:p w:rsidR="00DD5982" w:rsidRPr="00E05F65" w:rsidRDefault="00DD5982" w:rsidP="00DD5982">
            <w:pPr>
              <w:tabs>
                <w:tab w:val="left" w:pos="351"/>
              </w:tabs>
              <w:spacing w:after="150"/>
              <w:jc w:val="both"/>
              <w:rPr>
                <w:sz w:val="21"/>
                <w:szCs w:val="21"/>
              </w:rPr>
            </w:pPr>
            <w:r w:rsidRPr="00E05F65">
              <w:rPr>
                <w:sz w:val="21"/>
                <w:szCs w:val="21"/>
              </w:rPr>
              <w:t xml:space="preserve">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w:t>
            </w:r>
            <w:proofErr w:type="gramStart"/>
            <w:r w:rsidRPr="00E05F65">
              <w:rPr>
                <w:sz w:val="21"/>
                <w:szCs w:val="21"/>
              </w:rPr>
              <w:t>контроля за</w:t>
            </w:r>
            <w:proofErr w:type="gramEnd"/>
            <w:r w:rsidRPr="00E05F65">
              <w:rPr>
                <w:sz w:val="21"/>
                <w:szCs w:val="21"/>
              </w:rPr>
              <w:t xml:space="preserve"> процедурой закупки для рассмотрения и (или) проведения экспертизы.</w:t>
            </w:r>
          </w:p>
          <w:p w:rsidR="00DD5982" w:rsidRPr="00E05F65" w:rsidRDefault="00DD5982" w:rsidP="00DD5982">
            <w:pPr>
              <w:tabs>
                <w:tab w:val="left" w:pos="351"/>
              </w:tabs>
              <w:spacing w:after="150"/>
              <w:jc w:val="both"/>
              <w:rPr>
                <w:sz w:val="21"/>
                <w:szCs w:val="21"/>
              </w:rPr>
            </w:pPr>
            <w:r w:rsidRPr="00E05F65">
              <w:rPr>
                <w:sz w:val="21"/>
                <w:szCs w:val="21"/>
              </w:rPr>
              <w:t>5.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DD5982" w:rsidRPr="00E05F65" w:rsidRDefault="00DD5982" w:rsidP="00DD5982">
            <w:pPr>
              <w:tabs>
                <w:tab w:val="left" w:pos="351"/>
              </w:tabs>
              <w:spacing w:after="150"/>
              <w:jc w:val="both"/>
              <w:rPr>
                <w:sz w:val="21"/>
                <w:szCs w:val="21"/>
              </w:rPr>
            </w:pPr>
            <w:r w:rsidRPr="00E05F65">
              <w:rPr>
                <w:sz w:val="21"/>
                <w:szCs w:val="21"/>
              </w:rPr>
              <w:t>рассмотрение поступивших актов проверок и иных документов главных администраторов и распорядителей бюджетных средств;</w:t>
            </w:r>
          </w:p>
          <w:p w:rsidR="00DD5982" w:rsidRPr="00E05F65" w:rsidRDefault="00DD5982" w:rsidP="00DD5982">
            <w:pPr>
              <w:tabs>
                <w:tab w:val="left" w:pos="351"/>
              </w:tabs>
              <w:spacing w:after="150"/>
              <w:jc w:val="both"/>
              <w:rPr>
                <w:sz w:val="21"/>
                <w:szCs w:val="21"/>
              </w:rPr>
            </w:pPr>
            <w:r w:rsidRPr="00E05F65">
              <w:rPr>
                <w:sz w:val="21"/>
                <w:szCs w:val="21"/>
              </w:rPr>
              <w:t>подготовка предложений по поступившим актам проверок, планам проверок и иным документам;</w:t>
            </w:r>
          </w:p>
          <w:p w:rsidR="00DD5982" w:rsidRPr="00E05F65" w:rsidRDefault="00DD5982" w:rsidP="00DD5982">
            <w:pPr>
              <w:tabs>
                <w:tab w:val="left" w:pos="351"/>
              </w:tabs>
              <w:spacing w:after="150"/>
              <w:jc w:val="both"/>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DD5982" w:rsidRPr="00E05F65" w:rsidRDefault="00DD5982" w:rsidP="00DD5982">
            <w:pPr>
              <w:tabs>
                <w:tab w:val="left" w:pos="351"/>
              </w:tabs>
              <w:spacing w:after="150"/>
              <w:jc w:val="both"/>
              <w:rPr>
                <w:sz w:val="21"/>
                <w:szCs w:val="21"/>
              </w:rPr>
            </w:pPr>
            <w:r w:rsidRPr="00E05F65">
              <w:rPr>
                <w:sz w:val="21"/>
                <w:szCs w:val="21"/>
              </w:rPr>
              <w:t>взаимодействие с сотрудниками управлений департамента по контролю в сфере закупок Инспекции.</w:t>
            </w:r>
          </w:p>
          <w:p w:rsidR="00DD5982" w:rsidRPr="00E05F65" w:rsidRDefault="00DD5982" w:rsidP="00DD5982">
            <w:pPr>
              <w:tabs>
                <w:tab w:val="left" w:pos="351"/>
              </w:tabs>
              <w:spacing w:after="150"/>
              <w:jc w:val="both"/>
              <w:rPr>
                <w:sz w:val="21"/>
                <w:szCs w:val="21"/>
              </w:rPr>
            </w:pPr>
            <w:r w:rsidRPr="00E05F65">
              <w:rPr>
                <w:sz w:val="21"/>
                <w:szCs w:val="21"/>
              </w:rPr>
              <w:t>6. Участие в рассмотрении и подготовке ответа на жалобы и обращения граждан:</w:t>
            </w:r>
          </w:p>
          <w:p w:rsidR="00DD5982" w:rsidRPr="00E05F65" w:rsidRDefault="00DD5982" w:rsidP="00DD5982">
            <w:pPr>
              <w:tabs>
                <w:tab w:val="left" w:pos="351"/>
              </w:tabs>
              <w:spacing w:after="150"/>
              <w:jc w:val="both"/>
              <w:rPr>
                <w:sz w:val="21"/>
                <w:szCs w:val="21"/>
              </w:rPr>
            </w:pPr>
            <w:r w:rsidRPr="00E05F65">
              <w:rPr>
                <w:sz w:val="21"/>
                <w:szCs w:val="21"/>
              </w:rPr>
              <w:t xml:space="preserve">рассмотрение обращений, относящихся к компетенции управления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Инспекции;</w:t>
            </w:r>
          </w:p>
          <w:p w:rsidR="00DD5982" w:rsidRPr="00E05F65" w:rsidRDefault="00DD5982" w:rsidP="00DD5982">
            <w:pPr>
              <w:tabs>
                <w:tab w:val="left" w:pos="351"/>
              </w:tabs>
              <w:spacing w:after="150"/>
              <w:jc w:val="both"/>
              <w:rPr>
                <w:sz w:val="21"/>
                <w:szCs w:val="21"/>
              </w:rPr>
            </w:pPr>
            <w:r w:rsidRPr="00E05F65">
              <w:rPr>
                <w:sz w:val="21"/>
                <w:szCs w:val="21"/>
              </w:rPr>
              <w:t>подготовка и направление ответа на обращения.</w:t>
            </w:r>
          </w:p>
          <w:p w:rsidR="00DD5982" w:rsidRPr="00E05F65" w:rsidRDefault="00DD5982" w:rsidP="00DD5982">
            <w:pPr>
              <w:tabs>
                <w:tab w:val="left" w:pos="351"/>
              </w:tabs>
              <w:jc w:val="both"/>
              <w:rPr>
                <w:rFonts w:eastAsia="Calibri"/>
                <w:sz w:val="21"/>
                <w:szCs w:val="21"/>
                <w:lang w:eastAsia="en-US"/>
              </w:rPr>
            </w:pPr>
            <w:r w:rsidRPr="00E05F65">
              <w:rPr>
                <w:rFonts w:eastAsia="Calibri"/>
                <w:sz w:val="21"/>
                <w:szCs w:val="21"/>
                <w:lang w:eastAsia="en-US"/>
              </w:rPr>
              <w:t>7.Правовое обеспечение деятельности финансовой инспекции в части контроля в сфере закупок.</w:t>
            </w:r>
          </w:p>
          <w:p w:rsidR="00DD5982" w:rsidRPr="00E05F65" w:rsidRDefault="00DD5982" w:rsidP="00DD5982">
            <w:pPr>
              <w:tabs>
                <w:tab w:val="left" w:pos="351"/>
              </w:tabs>
              <w:jc w:val="both"/>
              <w:rPr>
                <w:rFonts w:eastAsia="Calibri"/>
                <w:sz w:val="21"/>
                <w:szCs w:val="21"/>
                <w:lang w:eastAsia="en-US"/>
              </w:rPr>
            </w:pPr>
          </w:p>
          <w:p w:rsidR="00DD5982" w:rsidRPr="00E05F65" w:rsidRDefault="00DD5982" w:rsidP="00DD5982">
            <w:pPr>
              <w:tabs>
                <w:tab w:val="left" w:pos="351"/>
              </w:tabs>
              <w:jc w:val="both"/>
              <w:rPr>
                <w:rFonts w:eastAsia="Calibri"/>
                <w:sz w:val="21"/>
                <w:szCs w:val="21"/>
                <w:lang w:eastAsia="en-US"/>
              </w:rPr>
            </w:pPr>
            <w:r w:rsidRPr="00E05F65">
              <w:rPr>
                <w:rFonts w:eastAsia="Calibri"/>
                <w:sz w:val="21"/>
                <w:szCs w:val="21"/>
                <w:lang w:eastAsia="en-US"/>
              </w:rPr>
              <w:t xml:space="preserve">8. Проведение правовой и </w:t>
            </w:r>
            <w:proofErr w:type="spellStart"/>
            <w:r w:rsidRPr="00E05F65">
              <w:rPr>
                <w:rFonts w:eastAsia="Calibri"/>
                <w:sz w:val="21"/>
                <w:szCs w:val="21"/>
                <w:lang w:eastAsia="en-US"/>
              </w:rPr>
              <w:t>антикоррупционной</w:t>
            </w:r>
            <w:proofErr w:type="spellEnd"/>
            <w:r w:rsidRPr="00E05F65">
              <w:rPr>
                <w:rFonts w:eastAsia="Calibri"/>
                <w:sz w:val="21"/>
                <w:szCs w:val="21"/>
                <w:lang w:eastAsia="en-US"/>
              </w:rPr>
              <w:t xml:space="preserve"> экспертиз проектов правовых актов в части контроля в сфере закупок, разработчиком которых является финансовая инспекция;</w:t>
            </w:r>
          </w:p>
          <w:p w:rsidR="00DD5982" w:rsidRPr="00E05F65" w:rsidRDefault="00DD5982" w:rsidP="00DD5982">
            <w:pPr>
              <w:tabs>
                <w:tab w:val="left" w:pos="351"/>
              </w:tabs>
              <w:spacing w:after="150"/>
              <w:jc w:val="both"/>
              <w:rPr>
                <w:sz w:val="21"/>
                <w:szCs w:val="21"/>
              </w:rPr>
            </w:pPr>
          </w:p>
          <w:p w:rsidR="00DD5982" w:rsidRPr="00E05F65" w:rsidRDefault="00DD5982" w:rsidP="00DD5982">
            <w:pPr>
              <w:tabs>
                <w:tab w:val="left" w:pos="351"/>
              </w:tabs>
              <w:spacing w:after="150"/>
              <w:jc w:val="both"/>
              <w:rPr>
                <w:sz w:val="21"/>
                <w:szCs w:val="21"/>
              </w:rPr>
            </w:pPr>
            <w:r w:rsidRPr="00E05F65">
              <w:rPr>
                <w:sz w:val="21"/>
                <w:szCs w:val="21"/>
              </w:rPr>
              <w:t>9. Осуществление иных обязанностей на основании поручений руководителя Инспекции, заместителя руководителя Инспекции – руководителя департамента по контролю в сфере закупок.</w:t>
            </w:r>
          </w:p>
          <w:p w:rsidR="00DD5982" w:rsidRPr="00E05F65" w:rsidRDefault="00DD5982" w:rsidP="00DD5982">
            <w:pPr>
              <w:autoSpaceDE w:val="0"/>
              <w:autoSpaceDN w:val="0"/>
              <w:adjustRightInd w:val="0"/>
              <w:jc w:val="both"/>
              <w:rPr>
                <w:rFonts w:eastAsia="Calibri"/>
                <w:b/>
                <w:sz w:val="21"/>
                <w:szCs w:val="21"/>
                <w:lang w:eastAsia="en-US"/>
              </w:rPr>
            </w:pPr>
            <w:proofErr w:type="gramStart"/>
            <w:r w:rsidRPr="00E05F65">
              <w:rPr>
                <w:sz w:val="21"/>
                <w:szCs w:val="21"/>
              </w:rPr>
              <w:t>Иные обязанности, предусмотренные Федеральным законом Российской Федерации от 27.07.2004 № 79-ФЗ «О государственной гражданской службе Российской Федерации», 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roofErr w:type="gramEnd"/>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DD5982" w:rsidRPr="00E05F65" w:rsidRDefault="00DD5982" w:rsidP="00DD5982">
            <w:pPr>
              <w:autoSpaceDE w:val="0"/>
              <w:autoSpaceDN w:val="0"/>
              <w:adjustRightInd w:val="0"/>
              <w:jc w:val="both"/>
              <w:rPr>
                <w:sz w:val="21"/>
                <w:szCs w:val="21"/>
              </w:rPr>
            </w:pPr>
            <w:r w:rsidRPr="00E05F65">
              <w:rPr>
                <w:sz w:val="21"/>
                <w:szCs w:val="21"/>
              </w:rPr>
              <w:t>Гражданский служащий имеет права, предусмотренные:</w:t>
            </w:r>
          </w:p>
          <w:p w:rsidR="00DD5982" w:rsidRPr="00E05F65" w:rsidRDefault="00DD5982" w:rsidP="00DD5982">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DD5982" w:rsidRPr="00E05F65" w:rsidRDefault="00DD5982" w:rsidP="00DD5982">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DD5982" w:rsidRPr="00E05F65" w:rsidRDefault="00DD5982" w:rsidP="00DD5982">
            <w:pPr>
              <w:autoSpaceDE w:val="0"/>
              <w:autoSpaceDN w:val="0"/>
              <w:adjustRightInd w:val="0"/>
              <w:ind w:firstLine="709"/>
              <w:jc w:val="both"/>
              <w:rPr>
                <w:sz w:val="21"/>
                <w:szCs w:val="21"/>
              </w:rPr>
            </w:pPr>
            <w:r w:rsidRPr="00E05F65">
              <w:rPr>
                <w:sz w:val="21"/>
                <w:szCs w:val="21"/>
              </w:rPr>
              <w:t xml:space="preserve">Законом Самарской области от 06.04.2005 № 103-ГД </w:t>
            </w:r>
            <w:r w:rsidRPr="00E05F65">
              <w:rPr>
                <w:sz w:val="21"/>
                <w:szCs w:val="21"/>
              </w:rPr>
              <w:lastRenderedPageBreak/>
              <w:t>«О государственной гражданской службе Самарской области»;</w:t>
            </w:r>
          </w:p>
          <w:p w:rsidR="00DD5982" w:rsidRPr="00E05F65" w:rsidRDefault="00DD5982" w:rsidP="00DD5982">
            <w:pPr>
              <w:autoSpaceDE w:val="0"/>
              <w:autoSpaceDN w:val="0"/>
              <w:adjustRightInd w:val="0"/>
              <w:ind w:firstLine="709"/>
              <w:jc w:val="both"/>
              <w:rPr>
                <w:sz w:val="21"/>
                <w:szCs w:val="21"/>
              </w:rPr>
            </w:pPr>
            <w:r w:rsidRPr="00E05F65">
              <w:rPr>
                <w:sz w:val="21"/>
                <w:szCs w:val="21"/>
              </w:rPr>
              <w:t>Законом Российской Федерации «О государственной тайне»;</w:t>
            </w:r>
          </w:p>
          <w:p w:rsidR="00DD5982" w:rsidRPr="00E05F65" w:rsidRDefault="00DD5982" w:rsidP="00DD5982">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права служащего.</w:t>
            </w:r>
          </w:p>
        </w:tc>
      </w:tr>
      <w:tr w:rsidR="00DD5982" w:rsidRPr="00E05F65" w:rsidTr="005F53D5">
        <w:trPr>
          <w:trHeight w:val="2668"/>
        </w:trPr>
        <w:tc>
          <w:tcPr>
            <w:tcW w:w="3618" w:type="dxa"/>
            <w:tcMar>
              <w:top w:w="75" w:type="dxa"/>
              <w:left w:w="75" w:type="dxa"/>
              <w:bottom w:w="75" w:type="dxa"/>
              <w:right w:w="75" w:type="dxa"/>
            </w:tcMar>
          </w:tcPr>
          <w:p w:rsidR="00DD5982" w:rsidRPr="00E05F65" w:rsidRDefault="00DD5982" w:rsidP="00DD5982">
            <w:pPr>
              <w:spacing w:after="150"/>
              <w:rPr>
                <w:b/>
                <w:sz w:val="21"/>
                <w:szCs w:val="21"/>
              </w:rPr>
            </w:pPr>
            <w:r w:rsidRPr="00E05F65">
              <w:rPr>
                <w:b/>
                <w:sz w:val="21"/>
                <w:szCs w:val="21"/>
              </w:rPr>
              <w:lastRenderedPageBreak/>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DD5982" w:rsidRPr="00E05F65" w:rsidRDefault="00DD5982" w:rsidP="00DD5982">
            <w:pPr>
              <w:autoSpaceDE w:val="0"/>
              <w:autoSpaceDN w:val="0"/>
              <w:adjustRightInd w:val="0"/>
              <w:jc w:val="both"/>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DD5982" w:rsidRPr="00E05F65" w:rsidRDefault="00DD5982" w:rsidP="00DD5982">
            <w:pPr>
              <w:autoSpaceDE w:val="0"/>
              <w:autoSpaceDN w:val="0"/>
              <w:adjustRightInd w:val="0"/>
              <w:ind w:firstLine="709"/>
              <w:jc w:val="both"/>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DD5982" w:rsidRPr="00E05F65" w:rsidRDefault="00DD5982" w:rsidP="00DD5982">
            <w:pPr>
              <w:autoSpaceDE w:val="0"/>
              <w:autoSpaceDN w:val="0"/>
              <w:adjustRightInd w:val="0"/>
              <w:ind w:firstLine="709"/>
              <w:jc w:val="both"/>
              <w:rPr>
                <w:sz w:val="21"/>
                <w:szCs w:val="21"/>
              </w:rPr>
            </w:pPr>
            <w:r w:rsidRPr="00E05F65">
              <w:rPr>
                <w:sz w:val="21"/>
                <w:szCs w:val="21"/>
              </w:rPr>
              <w:t>Федеральным законом от 25.12.2008 № 273-ФЗ «О противодействии коррупции»;</w:t>
            </w:r>
          </w:p>
          <w:p w:rsidR="00DD5982" w:rsidRPr="00E05F65" w:rsidRDefault="00DD5982" w:rsidP="00DD5982">
            <w:pPr>
              <w:autoSpaceDE w:val="0"/>
              <w:autoSpaceDN w:val="0"/>
              <w:adjustRightInd w:val="0"/>
              <w:ind w:firstLine="709"/>
              <w:jc w:val="both"/>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DD5982" w:rsidRPr="00E05F65" w:rsidRDefault="00DD5982" w:rsidP="00DD5982">
            <w:pPr>
              <w:autoSpaceDE w:val="0"/>
              <w:autoSpaceDN w:val="0"/>
              <w:adjustRightInd w:val="0"/>
              <w:ind w:firstLine="709"/>
              <w:jc w:val="both"/>
              <w:rPr>
                <w:sz w:val="21"/>
                <w:szCs w:val="21"/>
              </w:rPr>
            </w:pPr>
            <w:r w:rsidRPr="00E05F65">
              <w:rPr>
                <w:sz w:val="21"/>
                <w:szCs w:val="21"/>
              </w:rPr>
              <w:t>иными нормативными правовыми актами, регулирующими ответственность служащего.</w:t>
            </w:r>
          </w:p>
        </w:tc>
      </w:tr>
      <w:tr w:rsidR="00DD5982" w:rsidRPr="00E05F65" w:rsidTr="009634A7">
        <w:tc>
          <w:tcPr>
            <w:tcW w:w="3618" w:type="dxa"/>
            <w:tcMar>
              <w:top w:w="75" w:type="dxa"/>
              <w:left w:w="75" w:type="dxa"/>
              <w:bottom w:w="75" w:type="dxa"/>
              <w:right w:w="75" w:type="dxa"/>
            </w:tcMar>
          </w:tcPr>
          <w:p w:rsidR="00DD5982" w:rsidRPr="00E05F65" w:rsidRDefault="00DD5982" w:rsidP="00DD5982">
            <w:pPr>
              <w:spacing w:after="15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DD5982" w:rsidRPr="00E05F65" w:rsidRDefault="00DD5982" w:rsidP="00DD5982">
            <w:pPr>
              <w:autoSpaceDE w:val="0"/>
              <w:autoSpaceDN w:val="0"/>
              <w:adjustRightInd w:val="0"/>
              <w:ind w:firstLine="351"/>
              <w:jc w:val="both"/>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DD5982" w:rsidRPr="00E05F65" w:rsidRDefault="00DD5982" w:rsidP="00DD5982">
            <w:pPr>
              <w:autoSpaceDE w:val="0"/>
              <w:autoSpaceDN w:val="0"/>
              <w:adjustRightInd w:val="0"/>
              <w:ind w:firstLine="351"/>
              <w:jc w:val="both"/>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DD5982" w:rsidRPr="00E05F65" w:rsidRDefault="00DD5982"/>
    <w:p w:rsidR="00DD5982" w:rsidRPr="00E05F65" w:rsidRDefault="00DD5982"/>
    <w:p w:rsidR="00266097" w:rsidRPr="00E05F65" w:rsidRDefault="00266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8"/>
        <w:gridCol w:w="5887"/>
      </w:tblGrid>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bCs/>
                <w:sz w:val="21"/>
                <w:szCs w:val="21"/>
              </w:rPr>
              <w:t>Должность:</w:t>
            </w:r>
          </w:p>
        </w:tc>
        <w:tc>
          <w:tcPr>
            <w:tcW w:w="5887"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 xml:space="preserve">Главный консультант управления </w:t>
            </w:r>
            <w:proofErr w:type="gramStart"/>
            <w:r w:rsidRPr="00E05F65">
              <w:rPr>
                <w:b/>
                <w:sz w:val="21"/>
                <w:szCs w:val="21"/>
              </w:rPr>
              <w:t>контроля за</w:t>
            </w:r>
            <w:proofErr w:type="gramEnd"/>
            <w:r w:rsidRPr="00E05F65">
              <w:rPr>
                <w:b/>
                <w:sz w:val="21"/>
                <w:szCs w:val="21"/>
              </w:rPr>
              <w:t xml:space="preserve"> процедурой закупки департамента по контролю в сфере закупок государственной инспекции финансового контроля Самарской области</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Область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Антимонопольное регулирование</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Вид профессиональной служебной деятельности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proofErr w:type="gramStart"/>
            <w:r w:rsidRPr="00E05F65">
              <w:rPr>
                <w:sz w:val="21"/>
                <w:szCs w:val="21"/>
              </w:rPr>
              <w:t>Контроль за</w:t>
            </w:r>
            <w:proofErr w:type="gramEnd"/>
            <w:r w:rsidRPr="00E05F65">
              <w:rPr>
                <w:sz w:val="21"/>
                <w:szCs w:val="21"/>
              </w:rPr>
              <w:t xml:space="preserve"> соблюдением законодательства о контрактной системе в сфере закупок товаров, работ, услуг для государственных и муниципальных нужд.</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Группа: </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главная</w:t>
            </w:r>
          </w:p>
        </w:tc>
      </w:tr>
      <w:tr w:rsidR="00ED1846" w:rsidRPr="00E05F65" w:rsidTr="00CD7696">
        <w:tc>
          <w:tcPr>
            <w:tcW w:w="9505" w:type="dxa"/>
            <w:gridSpan w:val="2"/>
            <w:tcMar>
              <w:top w:w="75" w:type="dxa"/>
              <w:left w:w="75" w:type="dxa"/>
              <w:bottom w:w="75" w:type="dxa"/>
              <w:right w:w="75" w:type="dxa"/>
            </w:tcMar>
            <w:vAlign w:val="center"/>
          </w:tcPr>
          <w:p w:rsidR="00ED1846" w:rsidRPr="00E05F65" w:rsidRDefault="00ED1846" w:rsidP="00CD7696">
            <w:pPr>
              <w:pStyle w:val="a4"/>
              <w:spacing w:after="0"/>
              <w:rPr>
                <w:sz w:val="21"/>
                <w:szCs w:val="21"/>
              </w:rPr>
            </w:pPr>
            <w:r w:rsidRPr="00E05F65">
              <w:rPr>
                <w:b/>
                <w:i/>
                <w:iCs/>
                <w:sz w:val="21"/>
                <w:szCs w:val="21"/>
              </w:rPr>
              <w:t xml:space="preserve">Квалификационные требования </w:t>
            </w:r>
            <w:proofErr w:type="gramStart"/>
            <w:r w:rsidRPr="00E05F65">
              <w:rPr>
                <w:b/>
                <w:i/>
                <w:iCs/>
                <w:sz w:val="21"/>
                <w:szCs w:val="21"/>
              </w:rPr>
              <w:t>к</w:t>
            </w:r>
            <w:proofErr w:type="gramEnd"/>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уровню профессионального образования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 xml:space="preserve">наличие высшего образования не ниже уровня </w:t>
            </w:r>
            <w:proofErr w:type="spellStart"/>
            <w:r w:rsidRPr="00E05F65">
              <w:rPr>
                <w:sz w:val="21"/>
                <w:szCs w:val="21"/>
              </w:rPr>
              <w:t>специалитета</w:t>
            </w:r>
            <w:proofErr w:type="spellEnd"/>
            <w:r w:rsidRPr="00E05F65">
              <w:rPr>
                <w:sz w:val="21"/>
                <w:szCs w:val="21"/>
              </w:rPr>
              <w:t>, магистратуры.</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стажу гражданской службы или стаж (опыт) работы по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не менее двух лет стажа государственной гражданской службы или стажа работы по специальности, направлению подготовки.</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направлению подготовки (специальности)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Служащий должен иметь образование по специальности, направлению подготовки в рамках одной из следующих укрупненных групп специальностей, направлений подготовки: «Юриспруденция», «Государственное и муниципальное управление», «Экономика» или иное направление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(специальности), указанному в предыдущих перечнях профессий, специальностей и направлений подготовки.</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sz w:val="21"/>
                <w:szCs w:val="21"/>
              </w:rPr>
            </w:pPr>
            <w:r w:rsidRPr="00E05F65">
              <w:rPr>
                <w:b/>
                <w:sz w:val="21"/>
                <w:szCs w:val="21"/>
              </w:rPr>
              <w:t>профессиональным знаниям и умениям</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lastRenderedPageBreak/>
              <w:t>Базовые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знание государственного языка Российской Федерации (русского языка);</w:t>
            </w:r>
          </w:p>
          <w:p w:rsidR="00ED1846" w:rsidRPr="00E05F65" w:rsidRDefault="00ED1846" w:rsidP="00CD7696">
            <w:pPr>
              <w:pStyle w:val="a4"/>
              <w:spacing w:after="0"/>
              <w:rPr>
                <w:sz w:val="21"/>
                <w:szCs w:val="21"/>
              </w:rPr>
            </w:pPr>
            <w:r w:rsidRPr="00E05F65">
              <w:rPr>
                <w:sz w:val="21"/>
                <w:szCs w:val="21"/>
              </w:rPr>
              <w:t xml:space="preserve">2) правовые знания основ: </w:t>
            </w:r>
          </w:p>
          <w:p w:rsidR="00ED1846" w:rsidRPr="00E05F65" w:rsidRDefault="00ED1846" w:rsidP="00CD7696">
            <w:pPr>
              <w:pStyle w:val="a4"/>
              <w:spacing w:after="0"/>
              <w:rPr>
                <w:sz w:val="21"/>
                <w:szCs w:val="21"/>
              </w:rPr>
            </w:pPr>
            <w:r w:rsidRPr="00E05F65">
              <w:rPr>
                <w:sz w:val="21"/>
                <w:szCs w:val="21"/>
              </w:rPr>
              <w:t xml:space="preserve">а) Конституции Российской Федерации; </w:t>
            </w:r>
          </w:p>
          <w:p w:rsidR="00ED1846" w:rsidRPr="00E05F65" w:rsidRDefault="00ED1846" w:rsidP="00CD7696">
            <w:pPr>
              <w:pStyle w:val="a4"/>
              <w:spacing w:after="0"/>
              <w:rPr>
                <w:sz w:val="21"/>
                <w:szCs w:val="21"/>
              </w:rPr>
            </w:pPr>
            <w:r w:rsidRPr="00E05F65">
              <w:rPr>
                <w:sz w:val="21"/>
                <w:szCs w:val="21"/>
              </w:rPr>
              <w:t>б) Федерального закона «О системе государственной службы Российской Федерации»;</w:t>
            </w:r>
          </w:p>
          <w:p w:rsidR="00ED1846" w:rsidRPr="00E05F65" w:rsidRDefault="00ED1846" w:rsidP="00CD7696">
            <w:pPr>
              <w:pStyle w:val="a4"/>
              <w:spacing w:after="0"/>
              <w:rPr>
                <w:sz w:val="21"/>
                <w:szCs w:val="21"/>
              </w:rPr>
            </w:pPr>
            <w:r w:rsidRPr="00E05F65">
              <w:rPr>
                <w:sz w:val="21"/>
                <w:szCs w:val="21"/>
              </w:rPr>
              <w:t>в) Федерального закона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г) Федерального закона «О противодействии коррупции»;</w:t>
            </w:r>
          </w:p>
          <w:p w:rsidR="00ED1846" w:rsidRPr="00E05F65" w:rsidRDefault="00ED1846" w:rsidP="00CD7696">
            <w:pPr>
              <w:pStyle w:val="a4"/>
              <w:spacing w:after="0"/>
              <w:rPr>
                <w:sz w:val="21"/>
                <w:szCs w:val="21"/>
              </w:rPr>
            </w:pPr>
            <w:r w:rsidRPr="00E05F65">
              <w:rPr>
                <w:sz w:val="21"/>
                <w:szCs w:val="21"/>
              </w:rPr>
              <w:t>3) знания основ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4) знания и умениями в области информационно-коммуникационных технологий.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Функциональные квалификационные требования:</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знаниями:</w:t>
            </w:r>
          </w:p>
          <w:p w:rsidR="00ED1846" w:rsidRPr="00E05F65" w:rsidRDefault="00ED1846" w:rsidP="00CD7696">
            <w:pPr>
              <w:pStyle w:val="a4"/>
              <w:spacing w:after="0"/>
              <w:rPr>
                <w:sz w:val="21"/>
                <w:szCs w:val="21"/>
              </w:rPr>
            </w:pPr>
            <w:r w:rsidRPr="00E05F65">
              <w:rPr>
                <w:sz w:val="21"/>
                <w:szCs w:val="21"/>
              </w:rPr>
              <w:t>в области законодательства Российской Федерации (</w:t>
            </w:r>
            <w:hyperlink r:id="rId18"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rPr>
            </w:pPr>
            <w:r w:rsidRPr="00E05F65">
              <w:rPr>
                <w:sz w:val="21"/>
                <w:szCs w:val="21"/>
              </w:rPr>
              <w:t>знания региональных правовых актов (</w:t>
            </w:r>
            <w:hyperlink r:id="rId19" w:history="1">
              <w:r w:rsidRPr="00E05F65">
                <w:rPr>
                  <w:rStyle w:val="a3"/>
                  <w:color w:val="auto"/>
                  <w:sz w:val="21"/>
                  <w:szCs w:val="21"/>
                  <w:u w:val="none"/>
                </w:rPr>
                <w:t>Приложение</w:t>
              </w:r>
            </w:hyperlink>
            <w:r w:rsidRPr="00E05F65">
              <w:rPr>
                <w:sz w:val="21"/>
                <w:szCs w:val="21"/>
              </w:rPr>
              <w:t>).</w:t>
            </w:r>
          </w:p>
          <w:p w:rsidR="00ED1846" w:rsidRPr="00E05F65" w:rsidRDefault="00ED1846" w:rsidP="00CD7696">
            <w:pPr>
              <w:pStyle w:val="a4"/>
              <w:spacing w:after="0"/>
              <w:rPr>
                <w:sz w:val="21"/>
                <w:szCs w:val="21"/>
                <w:u w:val="single"/>
              </w:rPr>
            </w:pPr>
            <w:r w:rsidRPr="00E05F65">
              <w:rPr>
                <w:sz w:val="21"/>
                <w:szCs w:val="21"/>
                <w:u w:val="single"/>
              </w:rPr>
              <w:t>Профессиональные знания по функциональной обязанности «Осуществление контрольно-надзорной деятельности»:</w:t>
            </w:r>
          </w:p>
          <w:p w:rsidR="00ED1846" w:rsidRPr="00E05F65" w:rsidRDefault="00ED1846" w:rsidP="00CD7696">
            <w:pPr>
              <w:pStyle w:val="a4"/>
              <w:spacing w:after="0"/>
              <w:rPr>
                <w:sz w:val="21"/>
                <w:szCs w:val="21"/>
              </w:rPr>
            </w:pPr>
            <w:r w:rsidRPr="00E05F65">
              <w:rPr>
                <w:sz w:val="21"/>
                <w:szCs w:val="21"/>
              </w:rPr>
              <w:t>функции, задачи, структура финансовой инспекции;</w:t>
            </w:r>
          </w:p>
          <w:p w:rsidR="00ED1846" w:rsidRPr="00E05F65" w:rsidRDefault="00ED1846" w:rsidP="00CD7696">
            <w:pPr>
              <w:pStyle w:val="a4"/>
              <w:spacing w:after="0"/>
              <w:rPr>
                <w:sz w:val="21"/>
                <w:szCs w:val="21"/>
              </w:rPr>
            </w:pPr>
            <w:r w:rsidRPr="00E05F65">
              <w:rPr>
                <w:sz w:val="21"/>
                <w:szCs w:val="21"/>
              </w:rPr>
              <w:t>структура, полномочий и компетенций федеральных и региональных органов власти;</w:t>
            </w:r>
          </w:p>
          <w:p w:rsidR="00ED1846" w:rsidRPr="00E05F65" w:rsidRDefault="00ED1846" w:rsidP="00CD7696">
            <w:pPr>
              <w:pStyle w:val="a4"/>
              <w:spacing w:after="0"/>
              <w:rPr>
                <w:sz w:val="21"/>
                <w:szCs w:val="21"/>
              </w:rPr>
            </w:pPr>
            <w:r w:rsidRPr="00E05F65">
              <w:rPr>
                <w:sz w:val="21"/>
                <w:szCs w:val="21"/>
              </w:rPr>
              <w:t>принципы, методы, технологии и механизмы осуществления контроля;</w:t>
            </w:r>
          </w:p>
          <w:p w:rsidR="00ED1846" w:rsidRPr="00E05F65" w:rsidRDefault="00ED1846" w:rsidP="00CD7696">
            <w:pPr>
              <w:pStyle w:val="a4"/>
              <w:spacing w:after="0"/>
              <w:rPr>
                <w:sz w:val="21"/>
                <w:szCs w:val="21"/>
              </w:rPr>
            </w:pPr>
            <w:r w:rsidRPr="00E05F65">
              <w:rPr>
                <w:sz w:val="21"/>
                <w:szCs w:val="21"/>
              </w:rPr>
              <w:t>виды, назначение и технологии организации проверочных процедур;</w:t>
            </w:r>
          </w:p>
          <w:p w:rsidR="00ED1846" w:rsidRPr="00E05F65" w:rsidRDefault="00ED1846" w:rsidP="00CD7696">
            <w:pPr>
              <w:pStyle w:val="a4"/>
              <w:spacing w:after="0"/>
              <w:rPr>
                <w:sz w:val="21"/>
                <w:szCs w:val="21"/>
              </w:rPr>
            </w:pPr>
            <w:r w:rsidRPr="00E05F65">
              <w:rPr>
                <w:sz w:val="21"/>
                <w:szCs w:val="21"/>
              </w:rPr>
              <w:t>институт предварительной проверки жалобы и иной информации, поступившей в контрольно-надзорный орган;</w:t>
            </w:r>
          </w:p>
          <w:p w:rsidR="00ED1846" w:rsidRPr="00E05F65" w:rsidRDefault="00ED1846" w:rsidP="00CD7696">
            <w:pPr>
              <w:pStyle w:val="a4"/>
              <w:spacing w:after="0"/>
              <w:rPr>
                <w:sz w:val="21"/>
                <w:szCs w:val="21"/>
              </w:rPr>
            </w:pPr>
            <w:r w:rsidRPr="00E05F65">
              <w:rPr>
                <w:sz w:val="21"/>
                <w:szCs w:val="21"/>
              </w:rPr>
              <w:t>ограничения при проведении проверочных процедур;</w:t>
            </w:r>
          </w:p>
          <w:p w:rsidR="00ED1846" w:rsidRPr="00E05F65" w:rsidRDefault="00ED1846" w:rsidP="00CD7696">
            <w:pPr>
              <w:pStyle w:val="a4"/>
              <w:spacing w:after="0"/>
              <w:rPr>
                <w:sz w:val="21"/>
                <w:szCs w:val="21"/>
              </w:rPr>
            </w:pPr>
            <w:r w:rsidRPr="00E05F65">
              <w:rPr>
                <w:sz w:val="21"/>
                <w:szCs w:val="21"/>
              </w:rPr>
              <w:t>меры, принимаемые по результатам проверки;</w:t>
            </w:r>
          </w:p>
          <w:p w:rsidR="00ED1846" w:rsidRPr="00E05F65" w:rsidRDefault="00ED1846" w:rsidP="00CD7696">
            <w:pPr>
              <w:pStyle w:val="a4"/>
              <w:spacing w:after="0"/>
              <w:rPr>
                <w:sz w:val="21"/>
                <w:szCs w:val="21"/>
              </w:rPr>
            </w:pPr>
            <w:r w:rsidRPr="00E05F65">
              <w:rPr>
                <w:sz w:val="21"/>
                <w:szCs w:val="21"/>
              </w:rPr>
              <w:t>основания проведения и особенности внеплановых проверок;</w:t>
            </w:r>
          </w:p>
          <w:p w:rsidR="00ED1846" w:rsidRPr="00E05F65" w:rsidRDefault="00ED1846" w:rsidP="00CD7696">
            <w:pPr>
              <w:pStyle w:val="a4"/>
              <w:spacing w:after="0"/>
              <w:rPr>
                <w:sz w:val="21"/>
                <w:szCs w:val="21"/>
              </w:rPr>
            </w:pPr>
            <w:r w:rsidRPr="00E05F65">
              <w:rPr>
                <w:sz w:val="21"/>
                <w:szCs w:val="21"/>
              </w:rPr>
              <w:t>основы гражданского, административного, трудового права.</w:t>
            </w:r>
          </w:p>
          <w:p w:rsidR="00ED1846" w:rsidRPr="00E05F65" w:rsidRDefault="00ED1846" w:rsidP="00CD7696">
            <w:pPr>
              <w:pStyle w:val="a4"/>
              <w:spacing w:after="0"/>
              <w:rPr>
                <w:sz w:val="21"/>
                <w:szCs w:val="21"/>
                <w:u w:val="single"/>
              </w:rPr>
            </w:pPr>
            <w:r w:rsidRPr="00E05F65">
              <w:rPr>
                <w:sz w:val="21"/>
                <w:szCs w:val="21"/>
                <w:u w:val="single"/>
              </w:rPr>
              <w:t>Иные профессиональные знания служащего</w:t>
            </w:r>
          </w:p>
          <w:p w:rsidR="00ED1846" w:rsidRPr="00E05F65" w:rsidRDefault="00ED1846" w:rsidP="00CD7696">
            <w:pPr>
              <w:pStyle w:val="a4"/>
              <w:spacing w:after="0"/>
              <w:rPr>
                <w:sz w:val="21"/>
                <w:szCs w:val="21"/>
              </w:rPr>
            </w:pPr>
            <w:r w:rsidRPr="00E05F65">
              <w:rPr>
                <w:sz w:val="21"/>
                <w:szCs w:val="21"/>
              </w:rPr>
              <w:t>знания нормативных правовых актов, регулирующих особенности рассмотрения депутатских запросов, протестов и требований прокуратуры, запросов иных контролирующих органов и т.д.;</w:t>
            </w:r>
          </w:p>
          <w:p w:rsidR="00ED1846" w:rsidRPr="00E05F65" w:rsidRDefault="00ED1846" w:rsidP="00CD7696">
            <w:pPr>
              <w:pStyle w:val="a4"/>
              <w:spacing w:after="0"/>
              <w:rPr>
                <w:sz w:val="21"/>
                <w:szCs w:val="21"/>
              </w:rPr>
            </w:pPr>
            <w:r w:rsidRPr="00E05F65">
              <w:rPr>
                <w:sz w:val="21"/>
                <w:szCs w:val="21"/>
              </w:rPr>
              <w:t>знаний полномочий и компетенций различных государственных органов Самарской области, а также федеральных органов власти.</w:t>
            </w:r>
          </w:p>
          <w:p w:rsidR="00ED1846" w:rsidRPr="00E05F65" w:rsidRDefault="00ED1846" w:rsidP="00CD7696">
            <w:pPr>
              <w:pStyle w:val="a4"/>
              <w:spacing w:after="0"/>
              <w:rPr>
                <w:sz w:val="21"/>
                <w:szCs w:val="21"/>
                <w:u w:val="single"/>
              </w:rPr>
            </w:pPr>
            <w:r w:rsidRPr="00E05F65">
              <w:rPr>
                <w:sz w:val="21"/>
                <w:szCs w:val="21"/>
                <w:u w:val="single"/>
              </w:rPr>
              <w:t>Служащий должен обладать следующими профессиональными умениями:</w:t>
            </w:r>
          </w:p>
          <w:p w:rsidR="00ED1846" w:rsidRPr="00E05F65" w:rsidRDefault="00ED1846" w:rsidP="00CD7696">
            <w:pPr>
              <w:pStyle w:val="a4"/>
              <w:spacing w:after="0"/>
              <w:rPr>
                <w:sz w:val="21"/>
                <w:szCs w:val="21"/>
              </w:rPr>
            </w:pPr>
            <w:r w:rsidRPr="00E05F65">
              <w:rPr>
                <w:sz w:val="21"/>
                <w:szCs w:val="21"/>
              </w:rPr>
              <w:t>анализ заключенных контрактов и договоров на предмет соблюдения процедуры закупки;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w:t>
            </w:r>
          </w:p>
          <w:p w:rsidR="00ED1846" w:rsidRPr="00E05F65" w:rsidRDefault="00ED1846" w:rsidP="00CD7696">
            <w:pPr>
              <w:pStyle w:val="a4"/>
              <w:spacing w:after="0"/>
              <w:rPr>
                <w:sz w:val="21"/>
                <w:szCs w:val="21"/>
              </w:rPr>
            </w:pPr>
            <w:r w:rsidRPr="00E05F65">
              <w:rPr>
                <w:sz w:val="21"/>
                <w:szCs w:val="21"/>
              </w:rPr>
              <w:t xml:space="preserve">осуществление производства </w:t>
            </w:r>
            <w:proofErr w:type="gramStart"/>
            <w:r w:rsidRPr="00E05F65">
              <w:rPr>
                <w:sz w:val="21"/>
                <w:szCs w:val="21"/>
              </w:rPr>
              <w:t>по делам об административных правонарушениях в пределах компетенции департамента по контролю в сфере</w:t>
            </w:r>
            <w:proofErr w:type="gramEnd"/>
            <w:r w:rsidRPr="00E05F65">
              <w:rPr>
                <w:sz w:val="21"/>
                <w:szCs w:val="21"/>
              </w:rPr>
              <w:t xml:space="preserve"> закупок финансовой инспекции;</w:t>
            </w:r>
          </w:p>
          <w:p w:rsidR="00ED1846" w:rsidRPr="00E05F65" w:rsidRDefault="00ED1846" w:rsidP="00CD7696">
            <w:pPr>
              <w:pStyle w:val="a4"/>
              <w:spacing w:after="0"/>
              <w:rPr>
                <w:sz w:val="21"/>
                <w:szCs w:val="21"/>
              </w:rPr>
            </w:pPr>
            <w:r w:rsidRPr="00E05F65">
              <w:rPr>
                <w:sz w:val="21"/>
                <w:szCs w:val="21"/>
              </w:rPr>
              <w:t>формирование и ведение реестров для обеспечения контрольных полномочий;</w:t>
            </w:r>
          </w:p>
          <w:p w:rsidR="00ED1846" w:rsidRPr="00E05F65" w:rsidRDefault="00ED1846" w:rsidP="00CD7696">
            <w:pPr>
              <w:pStyle w:val="a4"/>
              <w:spacing w:after="0"/>
              <w:rPr>
                <w:sz w:val="21"/>
                <w:szCs w:val="21"/>
              </w:rPr>
            </w:pPr>
            <w:r w:rsidRPr="00E05F65">
              <w:rPr>
                <w:sz w:val="21"/>
                <w:szCs w:val="21"/>
              </w:rPr>
              <w:t xml:space="preserve"> осуществление контроля исполнения предписаний, решений и других распорядительных документов;</w:t>
            </w:r>
          </w:p>
          <w:p w:rsidR="00ED1846" w:rsidRPr="00E05F65" w:rsidRDefault="00ED1846" w:rsidP="00CD7696">
            <w:pPr>
              <w:pStyle w:val="a4"/>
              <w:spacing w:after="0"/>
              <w:rPr>
                <w:sz w:val="21"/>
                <w:szCs w:val="21"/>
              </w:rPr>
            </w:pPr>
            <w:r w:rsidRPr="00E05F65">
              <w:rPr>
                <w:sz w:val="21"/>
                <w:szCs w:val="21"/>
              </w:rPr>
              <w:t>анализ документов об исполнении контрактов;</w:t>
            </w:r>
          </w:p>
          <w:p w:rsidR="00ED1846" w:rsidRPr="00E05F65" w:rsidRDefault="00ED1846" w:rsidP="00CD7696">
            <w:pPr>
              <w:pStyle w:val="a4"/>
              <w:spacing w:after="0"/>
              <w:rPr>
                <w:sz w:val="21"/>
                <w:szCs w:val="21"/>
              </w:rPr>
            </w:pPr>
            <w:r w:rsidRPr="00E05F65">
              <w:rPr>
                <w:sz w:val="21"/>
                <w:szCs w:val="21"/>
              </w:rPr>
              <w:t>обобщение и анализ информации, подготовки аналитических записок;</w:t>
            </w:r>
          </w:p>
          <w:p w:rsidR="00ED1846" w:rsidRPr="00E05F65" w:rsidRDefault="00ED1846" w:rsidP="00CD7696">
            <w:pPr>
              <w:pStyle w:val="a4"/>
              <w:spacing w:after="0"/>
              <w:rPr>
                <w:sz w:val="21"/>
                <w:szCs w:val="21"/>
              </w:rPr>
            </w:pPr>
            <w:r w:rsidRPr="00E05F65">
              <w:rPr>
                <w:sz w:val="21"/>
                <w:szCs w:val="21"/>
              </w:rPr>
              <w:t>работа с контрольно-исполнительной, нормативной, технической документацией;</w:t>
            </w:r>
          </w:p>
          <w:p w:rsidR="00ED1846" w:rsidRPr="00E05F65" w:rsidRDefault="00ED1846" w:rsidP="00CD7696">
            <w:pPr>
              <w:pStyle w:val="a4"/>
              <w:spacing w:after="0"/>
              <w:rPr>
                <w:sz w:val="21"/>
                <w:szCs w:val="21"/>
              </w:rPr>
            </w:pPr>
            <w:r w:rsidRPr="00E05F65">
              <w:rPr>
                <w:sz w:val="21"/>
                <w:szCs w:val="21"/>
              </w:rPr>
              <w:t>систематизация информации;</w:t>
            </w:r>
          </w:p>
          <w:p w:rsidR="00ED1846" w:rsidRPr="00E05F65" w:rsidRDefault="00ED1846" w:rsidP="00CD7696">
            <w:pPr>
              <w:pStyle w:val="a4"/>
              <w:spacing w:after="0"/>
              <w:rPr>
                <w:sz w:val="21"/>
                <w:szCs w:val="21"/>
              </w:rPr>
            </w:pPr>
            <w:r w:rsidRPr="00E05F65">
              <w:rPr>
                <w:sz w:val="21"/>
                <w:szCs w:val="21"/>
              </w:rPr>
              <w:lastRenderedPageBreak/>
              <w:t>работа в автоматизированной информационной системе делопроизводства и документооборота.</w:t>
            </w:r>
          </w:p>
          <w:p w:rsidR="00ED1846" w:rsidRPr="00E05F65" w:rsidRDefault="00ED1846" w:rsidP="00CD7696">
            <w:pPr>
              <w:pStyle w:val="a4"/>
              <w:spacing w:after="0"/>
              <w:rPr>
                <w:sz w:val="21"/>
                <w:szCs w:val="21"/>
              </w:rPr>
            </w:pPr>
            <w:r w:rsidRPr="00E05F65">
              <w:rPr>
                <w:sz w:val="21"/>
                <w:szCs w:val="21"/>
              </w:rPr>
              <w:t xml:space="preserve">работа в единой информационной системе в сфере закупок; </w:t>
            </w:r>
          </w:p>
          <w:p w:rsidR="00ED1846" w:rsidRPr="00E05F65" w:rsidRDefault="00ED1846" w:rsidP="00CD7696">
            <w:pPr>
              <w:pStyle w:val="a4"/>
              <w:spacing w:after="0"/>
              <w:rPr>
                <w:sz w:val="21"/>
                <w:szCs w:val="21"/>
              </w:rPr>
            </w:pPr>
            <w:r w:rsidRPr="00E05F65">
              <w:rPr>
                <w:sz w:val="21"/>
                <w:szCs w:val="21"/>
              </w:rPr>
              <w:t>работа в реестре жалоб, плановых и внеплановых проверок, принятых по ним решений и выданных предписаний, в том числе внесение в данный реестр информации и документов, предусмотренных действующим законодательством</w:t>
            </w:r>
          </w:p>
          <w:p w:rsidR="00ED1846" w:rsidRPr="00E05F65" w:rsidRDefault="00ED1846" w:rsidP="00CD7696">
            <w:pPr>
              <w:pStyle w:val="a4"/>
              <w:spacing w:after="0"/>
              <w:rPr>
                <w:sz w:val="21"/>
                <w:szCs w:val="21"/>
                <w:u w:val="single"/>
              </w:rPr>
            </w:pPr>
            <w:r w:rsidRPr="00E05F65">
              <w:rPr>
                <w:sz w:val="21"/>
                <w:szCs w:val="21"/>
                <w:u w:val="single"/>
              </w:rPr>
              <w:t xml:space="preserve">Иные профессиональные умения служащего: </w:t>
            </w:r>
          </w:p>
          <w:p w:rsidR="00ED1846" w:rsidRPr="00E05F65" w:rsidRDefault="00ED1846" w:rsidP="00CD7696">
            <w:pPr>
              <w:pStyle w:val="a4"/>
              <w:spacing w:after="0"/>
              <w:rPr>
                <w:sz w:val="21"/>
                <w:szCs w:val="21"/>
              </w:rPr>
            </w:pPr>
            <w:r w:rsidRPr="00E05F65">
              <w:rPr>
                <w:sz w:val="21"/>
                <w:szCs w:val="21"/>
              </w:rPr>
              <w:t>составление процессуальных документов по делам об административных правонарушениях;</w:t>
            </w:r>
          </w:p>
          <w:p w:rsidR="00ED1846" w:rsidRPr="00E05F65" w:rsidRDefault="00ED1846" w:rsidP="00CD7696">
            <w:pPr>
              <w:pStyle w:val="a4"/>
              <w:spacing w:after="0"/>
              <w:rPr>
                <w:sz w:val="21"/>
                <w:szCs w:val="21"/>
              </w:rPr>
            </w:pPr>
            <w:r w:rsidRPr="00E05F65">
              <w:rPr>
                <w:sz w:val="21"/>
                <w:szCs w:val="21"/>
              </w:rPr>
              <w:t>умение работать в справочно-правовых системах.</w:t>
            </w:r>
          </w:p>
        </w:tc>
      </w:tr>
      <w:tr w:rsidR="00ED1846" w:rsidRPr="00E05F65" w:rsidTr="00CD7696">
        <w:tc>
          <w:tcPr>
            <w:tcW w:w="9505" w:type="dxa"/>
            <w:gridSpan w:val="2"/>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Должностные обязанности, права и ответственность</w:t>
            </w:r>
          </w:p>
          <w:p w:rsidR="00ED1846" w:rsidRPr="00E05F65" w:rsidRDefault="00ED1846" w:rsidP="00CD7696">
            <w:pPr>
              <w:pStyle w:val="a4"/>
              <w:spacing w:after="0"/>
              <w:rPr>
                <w:sz w:val="21"/>
                <w:szCs w:val="21"/>
                <w:u w:val="single"/>
              </w:rPr>
            </w:pPr>
            <w:r w:rsidRPr="00E05F65">
              <w:rPr>
                <w:b/>
                <w:sz w:val="21"/>
                <w:szCs w:val="21"/>
              </w:rPr>
              <w:t>за неисполнение (ненадлежащее исполнение) должностных обязанностей</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Должностные обязанности</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1. Осуществление полномочий по контролю в сфере закупок:</w:t>
            </w:r>
          </w:p>
          <w:p w:rsidR="00ED1846" w:rsidRPr="00E05F65" w:rsidRDefault="00ED1846" w:rsidP="00CD7696">
            <w:pPr>
              <w:pStyle w:val="a4"/>
              <w:spacing w:after="0"/>
              <w:rPr>
                <w:sz w:val="21"/>
                <w:szCs w:val="21"/>
              </w:rPr>
            </w:pPr>
            <w:r w:rsidRPr="00E05F65">
              <w:rPr>
                <w:sz w:val="21"/>
                <w:szCs w:val="21"/>
              </w:rPr>
              <w:t xml:space="preserve">выявление и пресечение нарушений законодательства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 иных нормативных правовых актов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w:t>
            </w:r>
          </w:p>
          <w:p w:rsidR="00ED1846" w:rsidRPr="00E05F65" w:rsidRDefault="00ED1846" w:rsidP="00CD7696">
            <w:pPr>
              <w:pStyle w:val="a4"/>
              <w:spacing w:after="0"/>
              <w:rPr>
                <w:sz w:val="21"/>
                <w:szCs w:val="21"/>
              </w:rPr>
            </w:pPr>
            <w:r w:rsidRPr="00E05F65">
              <w:rPr>
                <w:sz w:val="21"/>
                <w:szCs w:val="21"/>
              </w:rPr>
              <w:t xml:space="preserve">осуществление контроля </w:t>
            </w:r>
            <w:proofErr w:type="gramStart"/>
            <w:r w:rsidRPr="00E05F65">
              <w:rPr>
                <w:sz w:val="21"/>
                <w:szCs w:val="21"/>
              </w:rPr>
              <w:t>за обоснованностью поступивших уведомлений о заключении государственных контрактов у единственного поставщика в соответствии с законодательством</w:t>
            </w:r>
            <w:proofErr w:type="gramEnd"/>
            <w:r w:rsidRPr="00E05F65">
              <w:rPr>
                <w:sz w:val="21"/>
                <w:szCs w:val="21"/>
              </w:rPr>
              <w:t xml:space="preserve"> о контрактной системе;</w:t>
            </w:r>
          </w:p>
          <w:p w:rsidR="00ED1846" w:rsidRPr="00E05F65" w:rsidRDefault="00ED1846" w:rsidP="00CD7696">
            <w:pPr>
              <w:pStyle w:val="a4"/>
              <w:spacing w:after="0"/>
              <w:rPr>
                <w:sz w:val="21"/>
                <w:szCs w:val="21"/>
              </w:rPr>
            </w:pPr>
            <w:r w:rsidRPr="00E05F65">
              <w:rPr>
                <w:sz w:val="21"/>
                <w:szCs w:val="21"/>
              </w:rPr>
              <w:t>применение мер ответственности в случаях и порядке, предусмотренных действующим законодательством, а также проверки исполнения ранее выданных предписаний;</w:t>
            </w:r>
          </w:p>
          <w:p w:rsidR="00ED1846" w:rsidRPr="00E05F65" w:rsidRDefault="00ED1846" w:rsidP="00CD7696">
            <w:pPr>
              <w:pStyle w:val="a4"/>
              <w:spacing w:after="0"/>
              <w:rPr>
                <w:sz w:val="21"/>
                <w:szCs w:val="21"/>
              </w:rPr>
            </w:pPr>
            <w:r w:rsidRPr="00E05F65">
              <w:rPr>
                <w:sz w:val="21"/>
                <w:szCs w:val="21"/>
              </w:rPr>
              <w:t xml:space="preserve"> выявление и пресечение нарушений при обосновании закупок и исполнении государственных и муниципальных контрактов в рамках компетенции финансовой инспекции;</w:t>
            </w:r>
          </w:p>
          <w:p w:rsidR="00ED1846" w:rsidRPr="00E05F65" w:rsidRDefault="00ED1846" w:rsidP="00CD7696">
            <w:pPr>
              <w:pStyle w:val="a4"/>
              <w:spacing w:after="0"/>
              <w:rPr>
                <w:sz w:val="21"/>
                <w:szCs w:val="21"/>
              </w:rPr>
            </w:pPr>
            <w:r w:rsidRPr="00E05F65">
              <w:rPr>
                <w:sz w:val="21"/>
                <w:szCs w:val="21"/>
              </w:rPr>
              <w:t>проведение контрольных мероприятий в части соблюдения законодательства о контрактной системе;</w:t>
            </w:r>
          </w:p>
          <w:p w:rsidR="00ED1846" w:rsidRPr="00E05F65" w:rsidRDefault="00ED1846" w:rsidP="00CD7696">
            <w:pPr>
              <w:pStyle w:val="a4"/>
              <w:spacing w:after="0"/>
              <w:rPr>
                <w:sz w:val="21"/>
                <w:szCs w:val="21"/>
              </w:rPr>
            </w:pPr>
            <w:r w:rsidRPr="00E05F65">
              <w:rPr>
                <w:sz w:val="21"/>
                <w:szCs w:val="21"/>
              </w:rPr>
              <w:t>подготовка аналитической информации о выявленных нарушениях в ходе проведения контрольного мероприятия, предложений о принятии необходимых мер по устранению указанных нарушений и причин их возникновения;</w:t>
            </w:r>
          </w:p>
          <w:p w:rsidR="00ED1846" w:rsidRPr="00E05F65" w:rsidRDefault="00ED1846" w:rsidP="00CD7696">
            <w:pPr>
              <w:pStyle w:val="a4"/>
              <w:spacing w:after="0"/>
              <w:rPr>
                <w:sz w:val="21"/>
                <w:szCs w:val="21"/>
              </w:rPr>
            </w:pPr>
            <w:r w:rsidRPr="00E05F65">
              <w:rPr>
                <w:sz w:val="21"/>
                <w:szCs w:val="21"/>
              </w:rPr>
              <w:t>обеспечение в установленном порядке возбуждения дел об административных правонарушениях, составления протоколов об административных правонарушениях, рассмотрения дел об административных правонарушениях в порядке, установленном действующим законодательством;</w:t>
            </w:r>
          </w:p>
          <w:p w:rsidR="00ED1846" w:rsidRPr="00E05F65" w:rsidRDefault="00ED1846" w:rsidP="00CD7696">
            <w:pPr>
              <w:pStyle w:val="a4"/>
              <w:spacing w:after="0"/>
              <w:rPr>
                <w:sz w:val="21"/>
                <w:szCs w:val="21"/>
              </w:rPr>
            </w:pPr>
            <w:r w:rsidRPr="00E05F65">
              <w:rPr>
                <w:sz w:val="21"/>
                <w:szCs w:val="21"/>
              </w:rPr>
              <w:t>подготовка документов с целью реализации материалов контрольного мероприятия и принятия мер по устранению выявленных нарушений;</w:t>
            </w:r>
          </w:p>
          <w:p w:rsidR="00ED1846" w:rsidRPr="00E05F65" w:rsidRDefault="00ED1846" w:rsidP="00CD7696">
            <w:pPr>
              <w:pStyle w:val="a4"/>
              <w:spacing w:after="0"/>
              <w:rPr>
                <w:sz w:val="21"/>
                <w:szCs w:val="21"/>
              </w:rPr>
            </w:pPr>
            <w:r w:rsidRPr="00E05F65">
              <w:rPr>
                <w:sz w:val="21"/>
                <w:szCs w:val="21"/>
              </w:rPr>
              <w:t xml:space="preserve">осуществление </w:t>
            </w:r>
            <w:proofErr w:type="gramStart"/>
            <w:r w:rsidRPr="00E05F65">
              <w:rPr>
                <w:sz w:val="21"/>
                <w:szCs w:val="21"/>
              </w:rPr>
              <w:t>контроля за</w:t>
            </w:r>
            <w:proofErr w:type="gramEnd"/>
            <w:r w:rsidRPr="00E05F65">
              <w:rPr>
                <w:sz w:val="21"/>
                <w:szCs w:val="21"/>
              </w:rPr>
              <w:t xml:space="preserve"> устранением выявленных нарушений;</w:t>
            </w:r>
          </w:p>
          <w:p w:rsidR="00ED1846" w:rsidRPr="00E05F65" w:rsidRDefault="00ED1846" w:rsidP="00CD7696">
            <w:pPr>
              <w:pStyle w:val="a4"/>
              <w:spacing w:after="0"/>
              <w:rPr>
                <w:sz w:val="21"/>
                <w:szCs w:val="21"/>
              </w:rPr>
            </w:pPr>
            <w:r w:rsidRPr="00E05F65">
              <w:rPr>
                <w:sz w:val="21"/>
                <w:szCs w:val="21"/>
              </w:rPr>
              <w:t xml:space="preserve">выполнение поручений руководителя управления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финансовой инспекции;</w:t>
            </w:r>
          </w:p>
          <w:p w:rsidR="00ED1846" w:rsidRPr="00E05F65" w:rsidRDefault="00ED1846" w:rsidP="00CD7696">
            <w:pPr>
              <w:pStyle w:val="a4"/>
              <w:spacing w:after="0"/>
              <w:rPr>
                <w:sz w:val="21"/>
                <w:szCs w:val="21"/>
              </w:rPr>
            </w:pPr>
            <w:r w:rsidRPr="00E05F65">
              <w:rPr>
                <w:sz w:val="21"/>
                <w:szCs w:val="21"/>
              </w:rPr>
              <w:t xml:space="preserve">обеспечение рассмотрения в соответствии с действующим законодательством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w:t>
            </w:r>
            <w:r w:rsidRPr="00E05F65">
              <w:rPr>
                <w:sz w:val="21"/>
                <w:szCs w:val="21"/>
              </w:rPr>
              <w:lastRenderedPageBreak/>
              <w:t xml:space="preserve">организации, комиссии по осуществлению закупок, ее членов, должностных лиц контрактной службы, контрактного управляющего; </w:t>
            </w:r>
          </w:p>
          <w:p w:rsidR="00ED1846" w:rsidRPr="00E05F65" w:rsidRDefault="00ED1846" w:rsidP="00CD7696">
            <w:pPr>
              <w:pStyle w:val="a4"/>
              <w:spacing w:after="0"/>
              <w:rPr>
                <w:sz w:val="21"/>
                <w:szCs w:val="21"/>
              </w:rPr>
            </w:pPr>
            <w:r w:rsidRPr="00E05F65">
              <w:rPr>
                <w:sz w:val="21"/>
                <w:szCs w:val="21"/>
              </w:rPr>
              <w:t>внесение в реестр жалоб, плановых и внеплановых проверок, принятых по ним решений и выданных предписаний, информации и документов, предусмотренных действующим законодательством, в установленные сроки;</w:t>
            </w:r>
          </w:p>
          <w:p w:rsidR="00ED1846" w:rsidRPr="00E05F65" w:rsidRDefault="00ED1846" w:rsidP="00CD7696">
            <w:pPr>
              <w:pStyle w:val="a4"/>
              <w:spacing w:after="0"/>
              <w:rPr>
                <w:sz w:val="21"/>
                <w:szCs w:val="21"/>
              </w:rPr>
            </w:pPr>
            <w:r w:rsidRPr="00E05F65">
              <w:rPr>
                <w:sz w:val="21"/>
                <w:szCs w:val="21"/>
              </w:rPr>
              <w:t xml:space="preserve">участие в мониторинге </w:t>
            </w:r>
            <w:proofErr w:type="gramStart"/>
            <w:r w:rsidRPr="00E05F65">
              <w:rPr>
                <w:sz w:val="21"/>
                <w:szCs w:val="21"/>
              </w:rPr>
              <w:t>эффективности деятельности органов исполнительной власти Самарской области</w:t>
            </w:r>
            <w:proofErr w:type="gramEnd"/>
            <w:r w:rsidRPr="00E05F65">
              <w:rPr>
                <w:sz w:val="21"/>
                <w:szCs w:val="21"/>
              </w:rPr>
              <w:t xml:space="preserve"> в контрактной системе, а также при необходимости формирование на основе результатов указанного мониторинга механизмов оптимизации работы органов исполнительной власти Самарской области в контрактной системе; </w:t>
            </w:r>
          </w:p>
          <w:p w:rsidR="00ED1846" w:rsidRPr="00E05F65" w:rsidRDefault="00ED1846" w:rsidP="00CD7696">
            <w:pPr>
              <w:pStyle w:val="a4"/>
              <w:spacing w:after="0"/>
              <w:rPr>
                <w:sz w:val="21"/>
                <w:szCs w:val="21"/>
              </w:rPr>
            </w:pPr>
            <w:r w:rsidRPr="00E05F65">
              <w:rPr>
                <w:sz w:val="21"/>
                <w:szCs w:val="21"/>
              </w:rPr>
              <w:t xml:space="preserve">обеспечение проведения экспертизы проектов законов Самарской области, постановлений и распоряжений Губернатора Самарской области и Правительства Самарской области, правовых актов министерств и иных органов исполнительной власти Самарской области, программ, положений, инструкций, договоров, соглашений, уставов и иных документов, связанных с осуществлением закупок, направляемых Губернатору Самарской области и в Правительство Самарской области; </w:t>
            </w:r>
          </w:p>
          <w:p w:rsidR="00ED1846" w:rsidRPr="00E05F65" w:rsidRDefault="00ED1846" w:rsidP="00CD7696">
            <w:pPr>
              <w:pStyle w:val="a4"/>
              <w:spacing w:after="0"/>
              <w:rPr>
                <w:sz w:val="21"/>
                <w:szCs w:val="21"/>
              </w:rPr>
            </w:pPr>
            <w:r w:rsidRPr="00E05F65">
              <w:rPr>
                <w:sz w:val="21"/>
                <w:szCs w:val="21"/>
              </w:rPr>
              <w:t xml:space="preserve">качественная и оперативная подготовка заключений, ответов, рекомендаций, информации, справок и других документов на проекты правовых актов и иных документов, направляемых в управление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 финансовой инспекции для рассмотрения и (или) проведения экспертизы.</w:t>
            </w:r>
          </w:p>
          <w:p w:rsidR="00ED1846" w:rsidRPr="00E05F65" w:rsidRDefault="00ED1846" w:rsidP="00CD7696">
            <w:pPr>
              <w:pStyle w:val="a4"/>
              <w:spacing w:after="0"/>
              <w:rPr>
                <w:sz w:val="21"/>
                <w:szCs w:val="21"/>
              </w:rPr>
            </w:pPr>
            <w:r w:rsidRPr="00E05F65">
              <w:rPr>
                <w:sz w:val="21"/>
                <w:szCs w:val="21"/>
              </w:rPr>
              <w:t>2. Участие в анализе осуществления главными распорядителями (распорядителями) средств областного бюджета ведомственного контроля в сфере закупок в отношении подведомственных учреждений:</w:t>
            </w:r>
          </w:p>
          <w:p w:rsidR="00ED1846" w:rsidRPr="00E05F65" w:rsidRDefault="00ED1846" w:rsidP="00CD7696">
            <w:pPr>
              <w:pStyle w:val="a4"/>
              <w:spacing w:after="0"/>
              <w:rPr>
                <w:sz w:val="21"/>
                <w:szCs w:val="21"/>
              </w:rPr>
            </w:pPr>
            <w:r w:rsidRPr="00E05F65">
              <w:rPr>
                <w:sz w:val="21"/>
                <w:szCs w:val="21"/>
              </w:rPr>
              <w:t>рассмотрение поступивших актов проверок и иных документов главных администраторов и распорядителей бюджетных средств;</w:t>
            </w:r>
          </w:p>
          <w:p w:rsidR="00ED1846" w:rsidRPr="00E05F65" w:rsidRDefault="00ED1846" w:rsidP="00CD7696">
            <w:pPr>
              <w:pStyle w:val="a4"/>
              <w:spacing w:after="0"/>
              <w:rPr>
                <w:sz w:val="21"/>
                <w:szCs w:val="21"/>
              </w:rPr>
            </w:pPr>
            <w:r w:rsidRPr="00E05F65">
              <w:rPr>
                <w:sz w:val="21"/>
                <w:szCs w:val="21"/>
              </w:rPr>
              <w:t>подготовка предложений по поступившим актам проверок, планам проверок и иным документам;</w:t>
            </w:r>
          </w:p>
          <w:p w:rsidR="00ED1846" w:rsidRPr="00E05F65" w:rsidRDefault="00ED1846" w:rsidP="00CD7696">
            <w:pPr>
              <w:pStyle w:val="a4"/>
              <w:spacing w:after="0"/>
              <w:rPr>
                <w:sz w:val="21"/>
                <w:szCs w:val="21"/>
              </w:rPr>
            </w:pPr>
            <w:r w:rsidRPr="00E05F65">
              <w:rPr>
                <w:sz w:val="21"/>
                <w:szCs w:val="21"/>
              </w:rPr>
              <w:t>подготовка писем с предложениями по совершенствованию ведомственного контроля в сфере закупок;</w:t>
            </w:r>
          </w:p>
          <w:p w:rsidR="00ED1846" w:rsidRPr="00E05F65" w:rsidRDefault="00ED1846" w:rsidP="00CD7696">
            <w:pPr>
              <w:pStyle w:val="a4"/>
              <w:spacing w:after="0"/>
              <w:rPr>
                <w:sz w:val="21"/>
                <w:szCs w:val="21"/>
              </w:rPr>
            </w:pPr>
            <w:r w:rsidRPr="00E05F65">
              <w:rPr>
                <w:sz w:val="21"/>
                <w:szCs w:val="21"/>
              </w:rPr>
              <w:t>взаимодействие с сотрудниками управлений финансовой инспекции.</w:t>
            </w:r>
          </w:p>
          <w:p w:rsidR="00ED1846" w:rsidRPr="00E05F65" w:rsidRDefault="00ED1846" w:rsidP="00CD7696">
            <w:pPr>
              <w:pStyle w:val="a4"/>
              <w:spacing w:after="0"/>
              <w:rPr>
                <w:sz w:val="21"/>
                <w:szCs w:val="21"/>
              </w:rPr>
            </w:pPr>
            <w:r w:rsidRPr="00E05F65">
              <w:rPr>
                <w:sz w:val="21"/>
                <w:szCs w:val="21"/>
              </w:rPr>
              <w:t>3. Участие в рассмотрении и подготовке ответа на жалобы и обращения граждан.</w:t>
            </w:r>
          </w:p>
          <w:p w:rsidR="00ED1846" w:rsidRPr="00E05F65" w:rsidRDefault="00ED1846" w:rsidP="00CD7696">
            <w:pPr>
              <w:pStyle w:val="a4"/>
              <w:spacing w:after="0"/>
              <w:rPr>
                <w:sz w:val="21"/>
                <w:szCs w:val="21"/>
              </w:rPr>
            </w:pPr>
            <w:r w:rsidRPr="00E05F65">
              <w:rPr>
                <w:sz w:val="21"/>
                <w:szCs w:val="21"/>
              </w:rPr>
              <w:t>рассмотрение обращений;</w:t>
            </w:r>
          </w:p>
          <w:p w:rsidR="00ED1846" w:rsidRPr="00E05F65" w:rsidRDefault="00ED1846" w:rsidP="00CD7696">
            <w:pPr>
              <w:pStyle w:val="a4"/>
              <w:spacing w:after="0"/>
              <w:rPr>
                <w:sz w:val="21"/>
                <w:szCs w:val="21"/>
              </w:rPr>
            </w:pPr>
            <w:r w:rsidRPr="00E05F65">
              <w:rPr>
                <w:sz w:val="21"/>
                <w:szCs w:val="21"/>
              </w:rPr>
              <w:t>подготовка и направление ответа на обращения.</w:t>
            </w:r>
          </w:p>
          <w:p w:rsidR="00ED1846" w:rsidRPr="00E05F65" w:rsidRDefault="00ED1846" w:rsidP="00CD7696">
            <w:pPr>
              <w:pStyle w:val="a4"/>
              <w:spacing w:after="0"/>
              <w:rPr>
                <w:sz w:val="21"/>
                <w:szCs w:val="21"/>
              </w:rPr>
            </w:pPr>
            <w:r w:rsidRPr="00E05F65">
              <w:rPr>
                <w:sz w:val="21"/>
                <w:szCs w:val="21"/>
              </w:rPr>
              <w:t>4.Правовое обеспечение деятельности финансовой инспекции в части контроля в сфере закупок.</w:t>
            </w:r>
          </w:p>
          <w:p w:rsidR="00ED1846" w:rsidRPr="00E05F65" w:rsidRDefault="00ED1846" w:rsidP="00CD7696">
            <w:pPr>
              <w:pStyle w:val="a4"/>
              <w:spacing w:after="0"/>
              <w:rPr>
                <w:sz w:val="21"/>
                <w:szCs w:val="21"/>
              </w:rPr>
            </w:pPr>
            <w:r w:rsidRPr="00E05F65">
              <w:rPr>
                <w:sz w:val="21"/>
                <w:szCs w:val="21"/>
              </w:rPr>
              <w:t xml:space="preserve">5. Проведение правовой и </w:t>
            </w:r>
            <w:proofErr w:type="spellStart"/>
            <w:r w:rsidRPr="00E05F65">
              <w:rPr>
                <w:sz w:val="21"/>
                <w:szCs w:val="21"/>
              </w:rPr>
              <w:t>антикоррупционной</w:t>
            </w:r>
            <w:proofErr w:type="spellEnd"/>
            <w:r w:rsidRPr="00E05F65">
              <w:rPr>
                <w:sz w:val="21"/>
                <w:szCs w:val="21"/>
              </w:rPr>
              <w:t xml:space="preserve"> экспертиз проектов правовых актов в части контроля в сфере закупок, разработчиком которых является финансовая инспекция;</w:t>
            </w:r>
          </w:p>
          <w:p w:rsidR="00ED1846" w:rsidRPr="00E05F65" w:rsidRDefault="00ED1846" w:rsidP="00CD7696">
            <w:pPr>
              <w:pStyle w:val="a4"/>
              <w:spacing w:after="0"/>
              <w:rPr>
                <w:sz w:val="21"/>
                <w:szCs w:val="21"/>
              </w:rPr>
            </w:pPr>
            <w:r w:rsidRPr="00E05F65">
              <w:rPr>
                <w:sz w:val="21"/>
                <w:szCs w:val="21"/>
              </w:rPr>
              <w:t xml:space="preserve">6. Осуществление иных обязанностей основании поручений руководителя финансовой инспекции, заместителя руководителя финансовой инспекции – руководителя департамента по контролю в сфере закупок, руководителя управления </w:t>
            </w:r>
            <w:proofErr w:type="gramStart"/>
            <w:r w:rsidRPr="00E05F65">
              <w:rPr>
                <w:sz w:val="21"/>
                <w:szCs w:val="21"/>
              </w:rPr>
              <w:t>контроля за</w:t>
            </w:r>
            <w:proofErr w:type="gramEnd"/>
            <w:r w:rsidRPr="00E05F65">
              <w:rPr>
                <w:sz w:val="21"/>
                <w:szCs w:val="21"/>
              </w:rPr>
              <w:t xml:space="preserve"> процедурой закупки департамента по контролю в сфере закупок.</w:t>
            </w:r>
          </w:p>
          <w:p w:rsidR="00ED1846" w:rsidRPr="00E05F65" w:rsidRDefault="00ED1846" w:rsidP="00CD7696">
            <w:pPr>
              <w:pStyle w:val="a4"/>
              <w:spacing w:after="0"/>
              <w:rPr>
                <w:sz w:val="21"/>
                <w:szCs w:val="21"/>
              </w:rPr>
            </w:pPr>
            <w:proofErr w:type="gramStart"/>
            <w:r w:rsidRPr="00E05F65">
              <w:rPr>
                <w:sz w:val="21"/>
                <w:szCs w:val="21"/>
              </w:rPr>
              <w:t xml:space="preserve">Иные обязанности, предусмотренные Федеральным законом Российской Федерации от 27.07.2004 № 79-ФЗ «О государственной гражданской службе Российской Федерации», </w:t>
            </w:r>
            <w:r w:rsidRPr="00E05F65">
              <w:rPr>
                <w:sz w:val="21"/>
                <w:szCs w:val="21"/>
              </w:rPr>
              <w:lastRenderedPageBreak/>
              <w:t>Федеральным законом от 25.12.2008 № 273-ФЗ «О противодействии коррупции»; законом Самарской области от 06.04.2005 № 103-ГД «О государственной гражданской службе Самарской области» и иными нормативными правовыми актами, регулирующими обязанности служащего.</w:t>
            </w:r>
            <w:proofErr w:type="gramEnd"/>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lastRenderedPageBreak/>
              <w:t>Права</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имеет права, предусмотренные:</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Законом Российской Федерации «О государственной тайне»;</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права служащего.</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Ответственность за неисполнение (ненадлежащее исполнение) должностных обязанностей</w:t>
            </w:r>
          </w:p>
        </w:tc>
        <w:tc>
          <w:tcPr>
            <w:tcW w:w="5887" w:type="dxa"/>
            <w:tcMar>
              <w:top w:w="75" w:type="dxa"/>
              <w:left w:w="75" w:type="dxa"/>
              <w:bottom w:w="75" w:type="dxa"/>
              <w:right w:w="75" w:type="dxa"/>
            </w:tcMar>
          </w:tcPr>
          <w:p w:rsidR="00ED1846" w:rsidRPr="00E05F65" w:rsidRDefault="00ED1846" w:rsidP="00CD7696">
            <w:pPr>
              <w:pStyle w:val="a4"/>
              <w:spacing w:after="0"/>
              <w:rPr>
                <w:sz w:val="21"/>
                <w:szCs w:val="21"/>
              </w:rPr>
            </w:pPr>
            <w:r w:rsidRPr="00E05F65">
              <w:rPr>
                <w:sz w:val="21"/>
                <w:szCs w:val="21"/>
              </w:rPr>
              <w:t>Гражданский служащий несет ответственность за неисполнение (ненадлежащее исполнение) должностных обязанностей, предусмотренную:</w:t>
            </w:r>
          </w:p>
          <w:p w:rsidR="00ED1846" w:rsidRPr="00E05F65" w:rsidRDefault="00ED1846" w:rsidP="00CD7696">
            <w:pPr>
              <w:pStyle w:val="a4"/>
              <w:spacing w:after="0"/>
              <w:rPr>
                <w:sz w:val="21"/>
                <w:szCs w:val="21"/>
              </w:rPr>
            </w:pPr>
            <w:r w:rsidRPr="00E05F65">
              <w:rPr>
                <w:sz w:val="21"/>
                <w:szCs w:val="21"/>
              </w:rPr>
              <w:t>Федеральным законом от 27.07.2004 № 79-ФЗ «О государственной гражданской службе Российской Федерации»;</w:t>
            </w:r>
          </w:p>
          <w:p w:rsidR="00ED1846" w:rsidRPr="00E05F65" w:rsidRDefault="00ED1846" w:rsidP="00CD7696">
            <w:pPr>
              <w:pStyle w:val="a4"/>
              <w:spacing w:after="0"/>
              <w:rPr>
                <w:sz w:val="21"/>
                <w:szCs w:val="21"/>
              </w:rPr>
            </w:pPr>
            <w:r w:rsidRPr="00E05F65">
              <w:rPr>
                <w:sz w:val="21"/>
                <w:szCs w:val="21"/>
              </w:rPr>
              <w:t>Федеральным законом от 25.12.2008 № 273-ФЗ «О противодействии коррупции»;</w:t>
            </w:r>
          </w:p>
          <w:p w:rsidR="00ED1846" w:rsidRPr="00E05F65" w:rsidRDefault="00ED1846" w:rsidP="00CD7696">
            <w:pPr>
              <w:pStyle w:val="a4"/>
              <w:spacing w:after="0"/>
              <w:rPr>
                <w:sz w:val="21"/>
                <w:szCs w:val="21"/>
              </w:rPr>
            </w:pPr>
            <w:r w:rsidRPr="00E05F65">
              <w:rPr>
                <w:sz w:val="21"/>
                <w:szCs w:val="21"/>
              </w:rPr>
              <w:t>Законом Самарской области от 06.04.2005 № 103-ГД «О государственной гражданской службе Самарской области»;</w:t>
            </w:r>
          </w:p>
          <w:p w:rsidR="00ED1846" w:rsidRPr="00E05F65" w:rsidRDefault="00ED1846" w:rsidP="00CD7696">
            <w:pPr>
              <w:pStyle w:val="a4"/>
              <w:spacing w:after="0"/>
              <w:rPr>
                <w:sz w:val="21"/>
                <w:szCs w:val="21"/>
              </w:rPr>
            </w:pPr>
            <w:r w:rsidRPr="00E05F65">
              <w:rPr>
                <w:sz w:val="21"/>
                <w:szCs w:val="21"/>
              </w:rPr>
              <w:t>иными нормативными правовыми актами, регулирующими ответственность служащего.</w:t>
            </w:r>
          </w:p>
        </w:tc>
      </w:tr>
      <w:tr w:rsidR="00ED1846" w:rsidRPr="00E05F65" w:rsidTr="00CD7696">
        <w:tc>
          <w:tcPr>
            <w:tcW w:w="3618" w:type="dxa"/>
            <w:tcMar>
              <w:top w:w="75" w:type="dxa"/>
              <w:left w:w="75" w:type="dxa"/>
              <w:bottom w:w="75" w:type="dxa"/>
              <w:right w:w="75" w:type="dxa"/>
            </w:tcMar>
          </w:tcPr>
          <w:p w:rsidR="00ED1846" w:rsidRPr="00E05F65" w:rsidRDefault="00ED1846" w:rsidP="00CD7696">
            <w:pPr>
              <w:pStyle w:val="a4"/>
              <w:spacing w:after="0"/>
              <w:rPr>
                <w:b/>
                <w:sz w:val="21"/>
                <w:szCs w:val="21"/>
              </w:rPr>
            </w:pPr>
            <w:r w:rsidRPr="00E05F65">
              <w:rPr>
                <w:b/>
                <w:sz w:val="21"/>
                <w:szCs w:val="21"/>
              </w:rPr>
              <w:t>Показатели эффективности и результативности</w:t>
            </w:r>
          </w:p>
        </w:tc>
        <w:tc>
          <w:tcPr>
            <w:tcW w:w="5887" w:type="dxa"/>
            <w:tcMar>
              <w:top w:w="75" w:type="dxa"/>
              <w:left w:w="75" w:type="dxa"/>
              <w:bottom w:w="75" w:type="dxa"/>
              <w:right w:w="75" w:type="dxa"/>
            </w:tcMar>
          </w:tcPr>
          <w:p w:rsidR="00ED1846" w:rsidRPr="00E05F65" w:rsidRDefault="00ED1846" w:rsidP="00CD7696">
            <w:pPr>
              <w:pStyle w:val="a4"/>
              <w:spacing w:after="0"/>
              <w:rPr>
                <w:bCs/>
                <w:sz w:val="21"/>
                <w:szCs w:val="21"/>
              </w:rPr>
            </w:pPr>
            <w:r w:rsidRPr="00E05F65">
              <w:rPr>
                <w:bCs/>
                <w:sz w:val="21"/>
                <w:szCs w:val="21"/>
              </w:rPr>
              <w:t>Своевременное выполнение функций и полномочий финансовой инспекции в рамках осуществляемой деятельности.</w:t>
            </w:r>
          </w:p>
          <w:p w:rsidR="00ED1846" w:rsidRPr="00E05F65" w:rsidRDefault="00ED1846" w:rsidP="00CD7696">
            <w:pPr>
              <w:pStyle w:val="a4"/>
              <w:spacing w:after="0"/>
              <w:rPr>
                <w:sz w:val="21"/>
                <w:szCs w:val="21"/>
              </w:rPr>
            </w:pPr>
            <w:r w:rsidRPr="00E05F65">
              <w:rPr>
                <w:sz w:val="21"/>
                <w:szCs w:val="21"/>
              </w:rPr>
              <w:t>Знание законодательных и иных нормативных правовых актов, широта профессионального кругозора, умение работать с документами.</w:t>
            </w:r>
          </w:p>
        </w:tc>
      </w:tr>
    </w:tbl>
    <w:p w:rsidR="00ED1846" w:rsidRPr="00E05F65" w:rsidRDefault="00ED1846"/>
    <w:p w:rsidR="00324067" w:rsidRPr="005F53D5" w:rsidRDefault="00324067" w:rsidP="005F53D5">
      <w:pPr>
        <w:pStyle w:val="a4"/>
        <w:spacing w:after="0"/>
        <w:ind w:firstLine="567"/>
        <w:jc w:val="both"/>
      </w:pPr>
      <w:proofErr w:type="gramStart"/>
      <w:r w:rsidRPr="005F53D5">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вышеперечисленным квалификационным требованиям к соответствующим должностям гражданской службы.</w:t>
      </w:r>
      <w:proofErr w:type="gramEnd"/>
    </w:p>
    <w:p w:rsidR="00324067" w:rsidRPr="005F53D5" w:rsidRDefault="00324067" w:rsidP="005F53D5">
      <w:pPr>
        <w:pStyle w:val="a4"/>
        <w:spacing w:after="0"/>
        <w:ind w:firstLine="567"/>
        <w:jc w:val="both"/>
      </w:pPr>
      <w:r w:rsidRPr="005F53D5">
        <w:t>Гражданам Российской Федерации, изъявившим желание участвовать в конкурсе, необходимо в течение 21 дня со дня опубликования объявления представить в государственную инспекцию финансового контроля Самарской области, следующие документы:</w:t>
      </w:r>
    </w:p>
    <w:p w:rsidR="00324067" w:rsidRPr="005F53D5" w:rsidRDefault="00324067" w:rsidP="005F53D5">
      <w:pPr>
        <w:pStyle w:val="a4"/>
        <w:spacing w:after="0"/>
        <w:ind w:firstLine="567"/>
        <w:jc w:val="both"/>
      </w:pPr>
      <w:r w:rsidRPr="005F53D5">
        <w:t xml:space="preserve">1. Личное </w:t>
      </w:r>
      <w:r w:rsidRPr="005F53D5">
        <w:rPr>
          <w:u w:val="single"/>
        </w:rPr>
        <w:t>заявление</w:t>
      </w:r>
      <w:r w:rsidRPr="005F53D5">
        <w:t xml:space="preserve"> на имя руководителя государственной инспекции финансового контроля Самарской области (</w:t>
      </w:r>
      <w:hyperlink r:id="rId20" w:history="1">
        <w:r w:rsidRPr="005F53D5">
          <w:rPr>
            <w:rStyle w:val="a3"/>
          </w:rPr>
          <w:t>форма</w:t>
        </w:r>
      </w:hyperlink>
      <w:r w:rsidRPr="005F53D5">
        <w:t>);</w:t>
      </w:r>
    </w:p>
    <w:p w:rsidR="00324067" w:rsidRPr="005F53D5" w:rsidRDefault="00324067" w:rsidP="005F53D5">
      <w:pPr>
        <w:pStyle w:val="a4"/>
        <w:spacing w:after="0"/>
        <w:ind w:firstLine="567"/>
        <w:jc w:val="both"/>
      </w:pPr>
      <w:r w:rsidRPr="005F53D5">
        <w:t xml:space="preserve">2. Заполненную и подписанную </w:t>
      </w:r>
      <w:r w:rsidRPr="005F53D5">
        <w:rPr>
          <w:u w:val="single"/>
        </w:rPr>
        <w:t>анкету</w:t>
      </w:r>
      <w:r w:rsidRPr="005F53D5">
        <w:t xml:space="preserve"> с цветной фотографией 3Х4 (</w:t>
      </w:r>
      <w:hyperlink r:id="rId21" w:history="1">
        <w:r w:rsidRPr="005F53D5">
          <w:rPr>
            <w:rStyle w:val="a3"/>
          </w:rPr>
          <w:t>форма</w:t>
        </w:r>
      </w:hyperlink>
      <w:r w:rsidRPr="005F53D5">
        <w:t>), подписанную и заверенную кадровой службой по месту работы (службы);</w:t>
      </w:r>
    </w:p>
    <w:p w:rsidR="00324067" w:rsidRPr="005F53D5" w:rsidRDefault="00324067" w:rsidP="005F53D5">
      <w:pPr>
        <w:pStyle w:val="a4"/>
        <w:spacing w:after="0"/>
        <w:ind w:firstLine="567"/>
        <w:jc w:val="both"/>
      </w:pPr>
      <w:r w:rsidRPr="005F53D5">
        <w:t>3. Копию паспорта или заменяющего его документа (соответствующий документ предъявляется лично по прибытии на конкурс);</w:t>
      </w:r>
    </w:p>
    <w:p w:rsidR="00324067" w:rsidRPr="005F53D5" w:rsidRDefault="00324067" w:rsidP="005F53D5">
      <w:pPr>
        <w:pStyle w:val="a4"/>
        <w:spacing w:after="0"/>
        <w:ind w:firstLine="567"/>
        <w:jc w:val="both"/>
      </w:pPr>
      <w:r w:rsidRPr="005F53D5">
        <w:t>4. Документы, подтверждающие необходимое профессиональное образование, квалификацию и стаж работы:</w:t>
      </w:r>
    </w:p>
    <w:p w:rsidR="00324067" w:rsidRPr="005F53D5" w:rsidRDefault="00324067" w:rsidP="005F53D5">
      <w:pPr>
        <w:pStyle w:val="a4"/>
        <w:spacing w:after="0"/>
        <w:ind w:firstLine="567"/>
        <w:jc w:val="both"/>
      </w:pPr>
      <w:r w:rsidRPr="005F53D5">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24067" w:rsidRPr="005F53D5" w:rsidRDefault="00324067" w:rsidP="005F53D5">
      <w:pPr>
        <w:pStyle w:val="a4"/>
        <w:spacing w:after="0"/>
        <w:ind w:firstLine="567"/>
        <w:jc w:val="both"/>
      </w:pPr>
      <w:r w:rsidRPr="005F53D5">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24067" w:rsidRPr="005F53D5" w:rsidRDefault="00324067" w:rsidP="005F53D5">
      <w:pPr>
        <w:pStyle w:val="a4"/>
        <w:spacing w:after="0"/>
        <w:ind w:firstLine="567"/>
        <w:jc w:val="both"/>
      </w:pPr>
      <w:r w:rsidRPr="005F53D5">
        <w:t xml:space="preserve">5. Документ об отсутствии у гражданина заболевания, препятствующего поступлению на гражданскую службу или ее прохождению (медицинское заключение </w:t>
      </w:r>
      <w:hyperlink r:id="rId22" w:history="1">
        <w:r w:rsidRPr="005F53D5">
          <w:rPr>
            <w:rStyle w:val="a3"/>
          </w:rPr>
          <w:t>по форме 001-ГС/у</w:t>
        </w:r>
      </w:hyperlink>
      <w:r w:rsidRPr="005F53D5">
        <w:t>);</w:t>
      </w:r>
    </w:p>
    <w:p w:rsidR="00324067" w:rsidRPr="005F53D5" w:rsidRDefault="00324067" w:rsidP="005F53D5">
      <w:pPr>
        <w:pStyle w:val="a4"/>
        <w:spacing w:after="0"/>
        <w:ind w:firstLine="567"/>
        <w:jc w:val="both"/>
      </w:pPr>
      <w:r w:rsidRPr="005F53D5">
        <w:t>6. Иные документы:</w:t>
      </w:r>
    </w:p>
    <w:p w:rsidR="00324067" w:rsidRPr="005F53D5" w:rsidRDefault="00811B53" w:rsidP="005F53D5">
      <w:pPr>
        <w:pStyle w:val="a4"/>
        <w:spacing w:after="0"/>
        <w:ind w:firstLine="567"/>
        <w:jc w:val="both"/>
      </w:pPr>
      <w:hyperlink r:id="rId23" w:history="1">
        <w:r w:rsidR="00324067" w:rsidRPr="005F53D5">
          <w:rPr>
            <w:rStyle w:val="a3"/>
          </w:rPr>
          <w:t>Согласие</w:t>
        </w:r>
      </w:hyperlink>
      <w:r w:rsidR="00324067" w:rsidRPr="005F53D5">
        <w:t xml:space="preserve"> на обработку персональных данных (соответствующую форму заполняет при подаче документов).</w:t>
      </w:r>
    </w:p>
    <w:p w:rsidR="00324067" w:rsidRPr="005F53D5" w:rsidRDefault="00324067" w:rsidP="005F53D5">
      <w:pPr>
        <w:pStyle w:val="a4"/>
        <w:spacing w:after="0"/>
        <w:ind w:firstLine="567"/>
        <w:jc w:val="both"/>
      </w:pPr>
      <w:r w:rsidRPr="005F53D5">
        <w:t xml:space="preserve">Гражданские служащие государственную инспекцию финансового контроля Самарской области, изъявившие желание участвовать в конкурсе, подают </w:t>
      </w:r>
      <w:hyperlink r:id="rId24" w:history="1">
        <w:r w:rsidRPr="005F53D5">
          <w:rPr>
            <w:rStyle w:val="a3"/>
          </w:rPr>
          <w:t>заявление</w:t>
        </w:r>
      </w:hyperlink>
      <w:r w:rsidRPr="005F53D5">
        <w:t xml:space="preserve"> на имя представителя нанимателя.</w:t>
      </w:r>
    </w:p>
    <w:p w:rsidR="00324067" w:rsidRPr="005F53D5" w:rsidRDefault="00324067" w:rsidP="005F53D5">
      <w:pPr>
        <w:pStyle w:val="a4"/>
        <w:spacing w:after="0"/>
        <w:ind w:firstLine="567"/>
        <w:jc w:val="both"/>
      </w:pPr>
      <w:r w:rsidRPr="005F53D5">
        <w:t>Гражданские служащие иных государственных органов, изъявившие желание участвовать в конкурсе, представляют заявление на имя представителя нанимателя и заполненную, подписанную и заверенную кадровой службой государственного органа, в котором гражданские служащие замещают должности гражданской службы, анкету с приложением фотографии.</w:t>
      </w:r>
    </w:p>
    <w:p w:rsidR="00324067" w:rsidRPr="005F53D5" w:rsidRDefault="00324067" w:rsidP="005F53D5">
      <w:pPr>
        <w:pStyle w:val="a4"/>
        <w:spacing w:after="0"/>
        <w:ind w:firstLine="567"/>
        <w:jc w:val="both"/>
      </w:pPr>
      <w:proofErr w:type="gramStart"/>
      <w:r w:rsidRPr="005F53D5">
        <w:t xml:space="preserve">Прием документов осуществляется по </w:t>
      </w:r>
      <w:r w:rsidR="002E0BBA" w:rsidRPr="005F53D5">
        <w:t>14</w:t>
      </w:r>
      <w:r w:rsidRPr="005F53D5">
        <w:t xml:space="preserve"> ноября 202</w:t>
      </w:r>
      <w:r w:rsidR="002E0BBA" w:rsidRPr="005F53D5">
        <w:t>2</w:t>
      </w:r>
      <w:r w:rsidRPr="005F53D5">
        <w:t xml:space="preserve"> года по адресу: г. Самара,                          Волжский проспект, 19, кабинет 2</w:t>
      </w:r>
      <w:r w:rsidR="002E0BBA" w:rsidRPr="005F53D5">
        <w:t>12</w:t>
      </w:r>
      <w:r w:rsidRPr="005F53D5">
        <w:t>, ежедневно с 10.00 до 17.00 (обед с 12.30 до 13.18), в пятницу и предпраздничные дни с 10:00 до 16:00(обед с 12.30 до 13.18), (кроме выходных и праздничных дней).</w:t>
      </w:r>
      <w:proofErr w:type="gramEnd"/>
      <w:r w:rsidRPr="005F53D5">
        <w:t xml:space="preserve"> Телефон (846) 221-51-</w:t>
      </w:r>
      <w:r w:rsidR="002E0BBA" w:rsidRPr="005F53D5">
        <w:t>61</w:t>
      </w:r>
      <w:r w:rsidRPr="005F53D5">
        <w:t>.</w:t>
      </w:r>
    </w:p>
    <w:p w:rsidR="00324067" w:rsidRPr="005F53D5" w:rsidRDefault="00324067" w:rsidP="005F53D5">
      <w:pPr>
        <w:pStyle w:val="a4"/>
        <w:spacing w:after="0"/>
        <w:ind w:firstLine="567"/>
        <w:jc w:val="both"/>
      </w:pPr>
      <w:r w:rsidRPr="005F53D5">
        <w:t>Предполагаемая дата проведения конкурса –</w:t>
      </w:r>
      <w:r w:rsidR="005F53D5" w:rsidRPr="005F53D5">
        <w:t xml:space="preserve"> 6-8</w:t>
      </w:r>
      <w:r w:rsidRPr="005F53D5">
        <w:t xml:space="preserve">   декабря 202</w:t>
      </w:r>
      <w:r w:rsidR="002E0BBA" w:rsidRPr="005F53D5">
        <w:t>2</w:t>
      </w:r>
      <w:r w:rsidRPr="005F53D5">
        <w:t xml:space="preserve"> года.</w:t>
      </w:r>
    </w:p>
    <w:p w:rsidR="00324067" w:rsidRPr="005F53D5" w:rsidRDefault="00324067" w:rsidP="005F53D5">
      <w:pPr>
        <w:pStyle w:val="a4"/>
        <w:spacing w:after="0"/>
        <w:ind w:firstLine="567"/>
        <w:jc w:val="both"/>
      </w:pPr>
      <w:r w:rsidRPr="005F53D5">
        <w:t>Место проведения конкурса – государственная инспекция финансового контроля Самарской области.</w:t>
      </w:r>
    </w:p>
    <w:p w:rsidR="00324067" w:rsidRPr="005F53D5" w:rsidRDefault="00324067" w:rsidP="005F53D5">
      <w:pPr>
        <w:pStyle w:val="a4"/>
        <w:spacing w:after="0"/>
        <w:ind w:firstLine="567"/>
        <w:jc w:val="both"/>
      </w:pPr>
      <w:r w:rsidRPr="005F53D5">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24067" w:rsidRPr="005F53D5" w:rsidRDefault="00324067" w:rsidP="005F53D5">
      <w:pPr>
        <w:pStyle w:val="a4"/>
        <w:spacing w:after="0"/>
        <w:ind w:firstLine="567"/>
        <w:jc w:val="both"/>
      </w:pPr>
      <w:r w:rsidRPr="005F53D5">
        <w:t>Конкурс проводится в два этапа:</w:t>
      </w:r>
    </w:p>
    <w:p w:rsidR="00324067" w:rsidRPr="005F53D5" w:rsidRDefault="00324067" w:rsidP="005F53D5">
      <w:pPr>
        <w:pStyle w:val="a4"/>
        <w:spacing w:after="0"/>
        <w:ind w:firstLine="567"/>
        <w:jc w:val="both"/>
      </w:pPr>
      <w:r w:rsidRPr="005F53D5">
        <w:t>На 1-ом этапе оцениваются документы, представленные кандидатами;</w:t>
      </w:r>
    </w:p>
    <w:p w:rsidR="00324067" w:rsidRPr="005F53D5" w:rsidRDefault="00324067" w:rsidP="005F53D5">
      <w:pPr>
        <w:pStyle w:val="a4"/>
        <w:spacing w:after="0"/>
        <w:ind w:firstLine="567"/>
        <w:jc w:val="both"/>
      </w:pPr>
      <w:r w:rsidRPr="005F53D5">
        <w:t>На 2-ом этапе проводятся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связанных с выполнением должностных обязанностей по вакантной должности гражданской службы, на замещение которой претендуют кандидаты.</w:t>
      </w:r>
    </w:p>
    <w:p w:rsidR="00324067" w:rsidRPr="005F53D5" w:rsidRDefault="00324067" w:rsidP="005F53D5">
      <w:pPr>
        <w:pStyle w:val="a4"/>
        <w:spacing w:after="0"/>
        <w:ind w:firstLine="567"/>
        <w:jc w:val="both"/>
      </w:pPr>
      <w:r w:rsidRPr="005F53D5">
        <w:t>Место проведения 2-го этапа конкурса:</w:t>
      </w:r>
    </w:p>
    <w:p w:rsidR="00324067" w:rsidRPr="005F53D5" w:rsidRDefault="00324067" w:rsidP="005F53D5">
      <w:pPr>
        <w:ind w:firstLine="567"/>
        <w:jc w:val="both"/>
      </w:pPr>
      <w:r w:rsidRPr="005F53D5">
        <w:t xml:space="preserve">тестирование – ГКУ </w:t>
      </w:r>
      <w:proofErr w:type="gramStart"/>
      <w:r w:rsidRPr="005F53D5">
        <w:t>СО</w:t>
      </w:r>
      <w:proofErr w:type="gramEnd"/>
      <w:r w:rsidRPr="005F53D5">
        <w:t xml:space="preserve"> «Самарский региональный ресурсный центр» (г. Самара, ул. Скляренко, 20);</w:t>
      </w:r>
    </w:p>
    <w:p w:rsidR="00324067" w:rsidRPr="005F53D5" w:rsidRDefault="00324067" w:rsidP="005F53D5">
      <w:pPr>
        <w:ind w:firstLine="567"/>
        <w:jc w:val="both"/>
      </w:pPr>
      <w:r w:rsidRPr="005F53D5">
        <w:t>индивидуальное собеседование – государственная инспекция финансового контроля Самарской области (</w:t>
      </w:r>
      <w:proofErr w:type="gramStart"/>
      <w:r w:rsidRPr="005F53D5">
        <w:t>г</w:t>
      </w:r>
      <w:proofErr w:type="gramEnd"/>
      <w:r w:rsidRPr="005F53D5">
        <w:t>. Самара, Волжский проспект, 19).</w:t>
      </w:r>
    </w:p>
    <w:p w:rsidR="00324067" w:rsidRPr="005F53D5" w:rsidRDefault="00324067" w:rsidP="005F53D5">
      <w:pPr>
        <w:ind w:firstLine="567"/>
        <w:jc w:val="both"/>
      </w:pPr>
      <w:r w:rsidRPr="005F53D5">
        <w:t>Условия прохождения гражданской службы определяются Федеральным законом от 27.07.2004 № 79-ФЗ «О государственной гражданской службе Российской Федерации», законом Самарской области от 06.04.2005 № 103-ГД «О государственной гражданской службе Самарской области».</w:t>
      </w:r>
    </w:p>
    <w:p w:rsidR="00324067" w:rsidRPr="005F53D5" w:rsidRDefault="00811B53" w:rsidP="005F53D5">
      <w:pPr>
        <w:ind w:firstLine="567"/>
        <w:jc w:val="both"/>
      </w:pPr>
      <w:r w:rsidRPr="005F53D5">
        <w:pict>
          <v:rect id="_x0000_i1025" style="width:154.35pt;height:.75pt" o:hrpct="330" o:hrstd="t" o:hr="t" fillcolor="#a0a0a0" stroked="f"/>
        </w:pict>
      </w:r>
    </w:p>
    <w:bookmarkStart w:id="0" w:name="_ftn1"/>
    <w:p w:rsidR="00324067" w:rsidRPr="005F53D5" w:rsidRDefault="00811B53" w:rsidP="005F53D5">
      <w:pPr>
        <w:pStyle w:val="a4"/>
        <w:spacing w:after="0"/>
        <w:jc w:val="both"/>
        <w:rPr>
          <w:sz w:val="21"/>
          <w:szCs w:val="21"/>
        </w:rPr>
      </w:pPr>
      <w:r w:rsidRPr="00E05F65">
        <w:rPr>
          <w:sz w:val="21"/>
          <w:szCs w:val="21"/>
        </w:rPr>
        <w:fldChar w:fldCharType="begin"/>
      </w:r>
      <w:r w:rsidR="00324067" w:rsidRPr="00E05F65">
        <w:rPr>
          <w:sz w:val="21"/>
          <w:szCs w:val="21"/>
        </w:rPr>
        <w:instrText xml:space="preserve"> HYPERLINK "http://www.samregion.ru/vacancy/26.04.2017/skip/1/85822/" \l "_ftnref1#_ftnref1" \o "" </w:instrText>
      </w:r>
      <w:r w:rsidRPr="00E05F65">
        <w:rPr>
          <w:sz w:val="21"/>
          <w:szCs w:val="21"/>
        </w:rPr>
        <w:fldChar w:fldCharType="separate"/>
      </w:r>
      <w:proofErr w:type="gramStart"/>
      <w:r w:rsidR="00324067" w:rsidRPr="00E05F65">
        <w:rPr>
          <w:rStyle w:val="a3"/>
          <w:color w:val="auto"/>
          <w:sz w:val="21"/>
          <w:szCs w:val="21"/>
        </w:rPr>
        <w:t>[1]</w:t>
      </w:r>
      <w:r w:rsidRPr="00E05F65">
        <w:rPr>
          <w:sz w:val="21"/>
          <w:szCs w:val="21"/>
        </w:rPr>
        <w:fldChar w:fldCharType="end"/>
      </w:r>
      <w:bookmarkEnd w:id="0"/>
      <w:r w:rsidR="00324067" w:rsidRPr="00E05F65">
        <w:rPr>
          <w:sz w:val="21"/>
          <w:szCs w:val="21"/>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главных должностей гражданской службы Самарской области - не менее одного года стажа государственной гражданской службы или стажа работы по специальности.</w:t>
      </w:r>
      <w:bookmarkStart w:id="1" w:name="_GoBack"/>
      <w:bookmarkEnd w:id="1"/>
      <w:proofErr w:type="gramEnd"/>
    </w:p>
    <w:sectPr w:rsidR="00324067" w:rsidRPr="005F53D5" w:rsidSect="001A1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3B" w:rsidRDefault="0044183B" w:rsidP="00324067">
      <w:r>
        <w:separator/>
      </w:r>
    </w:p>
  </w:endnote>
  <w:endnote w:type="continuationSeparator" w:id="0">
    <w:p w:rsidR="0044183B" w:rsidRDefault="0044183B" w:rsidP="00324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3B" w:rsidRDefault="0044183B" w:rsidP="00324067">
      <w:r>
        <w:separator/>
      </w:r>
    </w:p>
  </w:footnote>
  <w:footnote w:type="continuationSeparator" w:id="0">
    <w:p w:rsidR="0044183B" w:rsidRDefault="0044183B" w:rsidP="00324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564"/>
    <w:multiLevelType w:val="hybridMultilevel"/>
    <w:tmpl w:val="22BE467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306C"/>
    <w:multiLevelType w:val="hybridMultilevel"/>
    <w:tmpl w:val="B636D5B6"/>
    <w:lvl w:ilvl="0" w:tplc="BF64D4F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195CE1"/>
    <w:multiLevelType w:val="hybridMultilevel"/>
    <w:tmpl w:val="CE9CEFAE"/>
    <w:lvl w:ilvl="0" w:tplc="543C03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D818EB"/>
    <w:multiLevelType w:val="hybridMultilevel"/>
    <w:tmpl w:val="2444C9DC"/>
    <w:lvl w:ilvl="0" w:tplc="DCA2E72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89368A"/>
    <w:multiLevelType w:val="hybridMultilevel"/>
    <w:tmpl w:val="2E387E2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D6E7C"/>
    <w:multiLevelType w:val="hybridMultilevel"/>
    <w:tmpl w:val="C014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52171"/>
    <w:multiLevelType w:val="hybridMultilevel"/>
    <w:tmpl w:val="FD207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8175C"/>
    <w:multiLevelType w:val="hybridMultilevel"/>
    <w:tmpl w:val="1A0CC7A6"/>
    <w:lvl w:ilvl="0" w:tplc="1E307A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E83AB9"/>
    <w:multiLevelType w:val="hybridMultilevel"/>
    <w:tmpl w:val="625C0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83DD1"/>
    <w:multiLevelType w:val="hybridMultilevel"/>
    <w:tmpl w:val="96362342"/>
    <w:lvl w:ilvl="0" w:tplc="BC46819A">
      <w:start w:val="1"/>
      <w:numFmt w:val="decimal"/>
      <w:lvlText w:val="%1)"/>
      <w:lvlJc w:val="left"/>
      <w:pPr>
        <w:ind w:left="717" w:hanging="360"/>
      </w:pPr>
      <w:rPr>
        <w:rFonts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
  </w:num>
  <w:num w:numId="2">
    <w:abstractNumId w:val="5"/>
  </w:num>
  <w:num w:numId="3">
    <w:abstractNumId w:val="9"/>
  </w:num>
  <w:num w:numId="4">
    <w:abstractNumId w:val="0"/>
  </w:num>
  <w:num w:numId="5">
    <w:abstractNumId w:val="3"/>
  </w:num>
  <w:num w:numId="6">
    <w:abstractNumId w:val="4"/>
  </w:num>
  <w:num w:numId="7">
    <w:abstractNumId w:val="1"/>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71AF"/>
    <w:rsid w:val="0002697F"/>
    <w:rsid w:val="00101D52"/>
    <w:rsid w:val="00126ACE"/>
    <w:rsid w:val="00143DA1"/>
    <w:rsid w:val="00156988"/>
    <w:rsid w:val="001A17A3"/>
    <w:rsid w:val="00266097"/>
    <w:rsid w:val="002B7A6C"/>
    <w:rsid w:val="002E0BBA"/>
    <w:rsid w:val="00324067"/>
    <w:rsid w:val="003524E1"/>
    <w:rsid w:val="00396DBE"/>
    <w:rsid w:val="00420238"/>
    <w:rsid w:val="0044183B"/>
    <w:rsid w:val="004A21B7"/>
    <w:rsid w:val="004D590A"/>
    <w:rsid w:val="005F53D5"/>
    <w:rsid w:val="007370AB"/>
    <w:rsid w:val="00745E6A"/>
    <w:rsid w:val="00747D4F"/>
    <w:rsid w:val="00807FE7"/>
    <w:rsid w:val="00811B53"/>
    <w:rsid w:val="00826B9D"/>
    <w:rsid w:val="008320DE"/>
    <w:rsid w:val="0084641D"/>
    <w:rsid w:val="00863364"/>
    <w:rsid w:val="008842D8"/>
    <w:rsid w:val="00956BEA"/>
    <w:rsid w:val="009A0439"/>
    <w:rsid w:val="00A271AF"/>
    <w:rsid w:val="00A449B1"/>
    <w:rsid w:val="00A94406"/>
    <w:rsid w:val="00B1737F"/>
    <w:rsid w:val="00B669B4"/>
    <w:rsid w:val="00BF2641"/>
    <w:rsid w:val="00C30AA8"/>
    <w:rsid w:val="00CD7696"/>
    <w:rsid w:val="00D6150A"/>
    <w:rsid w:val="00D74DD7"/>
    <w:rsid w:val="00DD5982"/>
    <w:rsid w:val="00E04988"/>
    <w:rsid w:val="00E05F65"/>
    <w:rsid w:val="00E56631"/>
    <w:rsid w:val="00E62B4E"/>
    <w:rsid w:val="00EB210D"/>
    <w:rsid w:val="00ED1846"/>
    <w:rsid w:val="00F31878"/>
    <w:rsid w:val="00FA2F6F"/>
    <w:rsid w:val="00FD5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4067"/>
    <w:rPr>
      <w:color w:val="1F689C"/>
      <w:u w:val="single"/>
    </w:rPr>
  </w:style>
  <w:style w:type="paragraph" w:styleId="a4">
    <w:name w:val="Normal (Web)"/>
    <w:basedOn w:val="a"/>
    <w:rsid w:val="00324067"/>
    <w:pPr>
      <w:spacing w:after="150"/>
    </w:pPr>
  </w:style>
  <w:style w:type="paragraph" w:styleId="a5">
    <w:name w:val="header"/>
    <w:basedOn w:val="a"/>
    <w:link w:val="a6"/>
    <w:uiPriority w:val="99"/>
    <w:unhideWhenUsed/>
    <w:rsid w:val="00324067"/>
    <w:pPr>
      <w:tabs>
        <w:tab w:val="center" w:pos="4677"/>
        <w:tab w:val="right" w:pos="9355"/>
      </w:tabs>
    </w:pPr>
  </w:style>
  <w:style w:type="character" w:customStyle="1" w:styleId="a6">
    <w:name w:val="Верхний колонтитул Знак"/>
    <w:basedOn w:val="a0"/>
    <w:link w:val="a5"/>
    <w:uiPriority w:val="99"/>
    <w:rsid w:val="003240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4067"/>
    <w:pPr>
      <w:tabs>
        <w:tab w:val="center" w:pos="4677"/>
        <w:tab w:val="right" w:pos="9355"/>
      </w:tabs>
    </w:pPr>
  </w:style>
  <w:style w:type="character" w:customStyle="1" w:styleId="a8">
    <w:name w:val="Нижний колонтитул Знак"/>
    <w:basedOn w:val="a0"/>
    <w:link w:val="a7"/>
    <w:uiPriority w:val="99"/>
    <w:rsid w:val="003240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region.ru/wp-content/uploads/2021/10/prilozhenie-fiso.docx" TargetMode="External"/><Relationship Id="rId13" Type="http://schemas.openxmlformats.org/officeDocument/2006/relationships/hyperlink" Target="https://www.samregion.ru/wp-content/uploads/2021/10/prilozhenie-fiso.docx" TargetMode="External"/><Relationship Id="rId18" Type="http://schemas.openxmlformats.org/officeDocument/2006/relationships/hyperlink" Target="https://www.samregion.ru/wp-content/uploads/2021/10/prilozhenie-fiso.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mregion.ru/wp-content/uploads/2021/10/anketa-5.doc" TargetMode="External"/><Relationship Id="rId7" Type="http://schemas.openxmlformats.org/officeDocument/2006/relationships/hyperlink" Target="https://www.samregion.ru/wp-content/uploads/2021/10/prilozhenie-fiso.docx" TargetMode="External"/><Relationship Id="rId12" Type="http://schemas.openxmlformats.org/officeDocument/2006/relationships/hyperlink" Target="https://www.samregion.ru/wp-content/uploads/2021/10/prilozhenie-fiso.docx" TargetMode="External"/><Relationship Id="rId17" Type="http://schemas.openxmlformats.org/officeDocument/2006/relationships/hyperlink" Target="https://www.samregion.ru/wp-content/uploads/2021/10/prilozhenie-fiso.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region.ru/wp-content/uploads/2021/10/prilozhenie-fiso.docx" TargetMode="External"/><Relationship Id="rId20" Type="http://schemas.openxmlformats.org/officeDocument/2006/relationships/hyperlink" Target="https://www.samregion.ru/wp-content/uploads/2021/10/zayavlenie-na-saj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region.ru/wp-content/uploads/2021/10/prilozhenie-fiso.docx" TargetMode="External"/><Relationship Id="rId24" Type="http://schemas.openxmlformats.org/officeDocument/2006/relationships/hyperlink" Target="https://www.samregion.ru/wp-content/uploads/2021/10/zayavlenie-dlya-sotrudnikov-1-1.docx" TargetMode="External"/><Relationship Id="rId5" Type="http://schemas.openxmlformats.org/officeDocument/2006/relationships/footnotes" Target="footnotes.xml"/><Relationship Id="rId15" Type="http://schemas.openxmlformats.org/officeDocument/2006/relationships/hyperlink" Target="https://www.samregion.ru/wp-content/uploads/2021/10/prilozhenie-fiso.docx" TargetMode="External"/><Relationship Id="rId23" Type="http://schemas.openxmlformats.org/officeDocument/2006/relationships/hyperlink" Target="https://www.samregion.ru/wp-content/uploads/2021/10/soglasie-fiso.doc" TargetMode="External"/><Relationship Id="rId10" Type="http://schemas.openxmlformats.org/officeDocument/2006/relationships/hyperlink" Target="https://www.samregion.ru/wp-content/uploads/2021/10/prilozhenie-fiso.docx" TargetMode="External"/><Relationship Id="rId19" Type="http://schemas.openxmlformats.org/officeDocument/2006/relationships/hyperlink" Target="https://www.samregion.ru/wp-content/uploads/2021/10/prilozhenie-fiso.docx" TargetMode="External"/><Relationship Id="rId4" Type="http://schemas.openxmlformats.org/officeDocument/2006/relationships/webSettings" Target="webSettings.xml"/><Relationship Id="rId9" Type="http://schemas.openxmlformats.org/officeDocument/2006/relationships/hyperlink" Target="https://www.samregion.ru/wp-content/uploads/2021/10/prilozhenie-fiso.docx" TargetMode="External"/><Relationship Id="rId14" Type="http://schemas.openxmlformats.org/officeDocument/2006/relationships/hyperlink" Target="https://www.samregion.ru/wp-content/uploads/2021/10/prilozhenie-fiso.docx" TargetMode="External"/><Relationship Id="rId22" Type="http://schemas.openxmlformats.org/officeDocument/2006/relationships/hyperlink" Target="https://www.samregion.ru/wp-content/uploads/2021/10/uchetnaya-forma-&#8470;-001-gs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46</Pages>
  <Words>17024</Words>
  <Characters>97043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Евгения Владимировна</dc:creator>
  <cp:keywords/>
  <dc:description/>
  <cp:lastModifiedBy>Павловская</cp:lastModifiedBy>
  <cp:revision>22</cp:revision>
  <dcterms:created xsi:type="dcterms:W3CDTF">2022-10-05T05:22:00Z</dcterms:created>
  <dcterms:modified xsi:type="dcterms:W3CDTF">2022-10-24T05:16:00Z</dcterms:modified>
</cp:coreProperties>
</file>