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F6" w:rsidRDefault="00446EF6" w:rsidP="00446EF6">
      <w:pPr>
        <w:jc w:val="right"/>
        <w:outlineLvl w:val="0"/>
        <w:rPr>
          <w:b/>
        </w:rPr>
      </w:pPr>
      <w:r>
        <w:rPr>
          <w:b/>
        </w:rPr>
        <w:t>Приложение 12</w:t>
      </w:r>
    </w:p>
    <w:p w:rsidR="00446EF6" w:rsidRDefault="00446EF6" w:rsidP="00DA01CF">
      <w:pPr>
        <w:jc w:val="center"/>
        <w:outlineLvl w:val="0"/>
        <w:rPr>
          <w:b/>
        </w:rPr>
      </w:pPr>
    </w:p>
    <w:p w:rsidR="00DA01CF" w:rsidRPr="00F246C7" w:rsidRDefault="00DA01CF" w:rsidP="00DA01CF">
      <w:pPr>
        <w:jc w:val="center"/>
        <w:outlineLvl w:val="0"/>
        <w:rPr>
          <w:b/>
        </w:rPr>
      </w:pPr>
      <w:r>
        <w:rPr>
          <w:b/>
        </w:rPr>
        <w:t>ПЕРЕЧЕНЬ РЕГИОНАЛЬНЫХ</w:t>
      </w:r>
      <w:r w:rsidRPr="00F246C7">
        <w:rPr>
          <w:b/>
        </w:rPr>
        <w:t xml:space="preserve"> </w:t>
      </w:r>
      <w:r w:rsidR="00446EF6">
        <w:rPr>
          <w:b/>
        </w:rPr>
        <w:t xml:space="preserve">и ФЕДЕРАЛЬНЫХ </w:t>
      </w:r>
      <w:r w:rsidRPr="00F246C7">
        <w:rPr>
          <w:b/>
        </w:rPr>
        <w:t>НОРМАТИВНЫХ ПРАВОВЫХ АКТОВ</w:t>
      </w:r>
    </w:p>
    <w:p w:rsidR="00DA01CF" w:rsidRPr="00CC0352" w:rsidRDefault="00DA01CF" w:rsidP="00DA01CF">
      <w:pPr>
        <w:tabs>
          <w:tab w:val="right" w:pos="9070"/>
        </w:tabs>
        <w:autoSpaceDE w:val="0"/>
        <w:autoSpaceDN w:val="0"/>
        <w:adjustRightInd w:val="0"/>
        <w:ind w:left="1069"/>
        <w:jc w:val="center"/>
        <w:rPr>
          <w:b/>
        </w:rPr>
      </w:pPr>
      <w:r w:rsidRPr="00CC0352">
        <w:rPr>
          <w:b/>
        </w:rPr>
        <w:t>Область профессиональной служебной деятельности служащего: «Регулирование бюджетной системы»</w:t>
      </w:r>
    </w:p>
    <w:p w:rsidR="00DA01CF" w:rsidRPr="00240F33" w:rsidRDefault="00DA01CF" w:rsidP="00DA01CF">
      <w:pPr>
        <w:autoSpaceDE w:val="0"/>
        <w:autoSpaceDN w:val="0"/>
        <w:adjustRightInd w:val="0"/>
        <w:jc w:val="center"/>
        <w:rPr>
          <w:b/>
        </w:rPr>
      </w:pPr>
      <w:r w:rsidRPr="00CC0352">
        <w:rPr>
          <w:b/>
        </w:rPr>
        <w:t>Вид профессиональной служебной деятельности служащего</w:t>
      </w:r>
      <w:r>
        <w:rPr>
          <w:b/>
        </w:rPr>
        <w:t xml:space="preserve">: </w:t>
      </w:r>
      <w:r w:rsidRPr="00240F33">
        <w:rPr>
          <w:b/>
        </w:rPr>
        <w:t>«Бюджетная политика в области промышленности гражданского назначения»,</w:t>
      </w:r>
    </w:p>
    <w:p w:rsidR="00DA01CF" w:rsidRDefault="00DA01CF" w:rsidP="00DA01CF">
      <w:pPr>
        <w:autoSpaceDE w:val="0"/>
        <w:autoSpaceDN w:val="0"/>
        <w:adjustRightInd w:val="0"/>
        <w:jc w:val="center"/>
        <w:rPr>
          <w:b/>
        </w:rPr>
      </w:pPr>
      <w:r w:rsidRPr="00240F33">
        <w:rPr>
          <w:b/>
        </w:rPr>
        <w:t>«Развитие института государственно-частного партнерства», «Регулирование в сфере государственных инвестиций и инвестиционной деятельности», «Содействие экономическому развитию регионов».</w:t>
      </w:r>
    </w:p>
    <w:p w:rsidR="00446EF6" w:rsidRDefault="00446EF6" w:rsidP="00DA01CF">
      <w:pPr>
        <w:autoSpaceDE w:val="0"/>
        <w:autoSpaceDN w:val="0"/>
        <w:adjustRightInd w:val="0"/>
        <w:jc w:val="center"/>
        <w:rPr>
          <w:b/>
        </w:rPr>
      </w:pPr>
    </w:p>
    <w:p w:rsidR="00446EF6" w:rsidRPr="00CC0352" w:rsidRDefault="00446EF6" w:rsidP="00446EF6">
      <w:pPr>
        <w:autoSpaceDE w:val="0"/>
        <w:autoSpaceDN w:val="0"/>
        <w:adjustRightInd w:val="0"/>
        <w:jc w:val="center"/>
        <w:rPr>
          <w:b/>
        </w:rPr>
      </w:pPr>
    </w:p>
    <w:p w:rsidR="00446EF6" w:rsidRPr="00C06E90" w:rsidRDefault="00446EF6" w:rsidP="00446EF6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firstLine="567"/>
        <w:contextualSpacing/>
        <w:jc w:val="both"/>
      </w:pPr>
      <w:r w:rsidRPr="00677B16">
        <w:t>Бюджетный кодекс Российской Федерации от 31.07.1998 N 145-ФЗ;</w:t>
      </w:r>
    </w:p>
    <w:p w:rsidR="00446EF6" w:rsidRPr="00855366" w:rsidRDefault="00446EF6" w:rsidP="00446EF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142" w:firstLine="567"/>
        <w:contextualSpacing/>
        <w:jc w:val="both"/>
      </w:pPr>
      <w:r>
        <w:t>Федеральный закон о федеральном бюджете на соответствующий год;</w:t>
      </w:r>
    </w:p>
    <w:p w:rsidR="00446EF6" w:rsidRPr="00367586" w:rsidRDefault="00446EF6" w:rsidP="00446EF6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firstLine="567"/>
        <w:contextualSpacing/>
        <w:jc w:val="both"/>
      </w:pPr>
      <w:r w:rsidRPr="00677B16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46EF6" w:rsidRPr="00677B16" w:rsidRDefault="00446EF6" w:rsidP="00446EF6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firstLine="567"/>
        <w:contextualSpacing/>
        <w:jc w:val="both"/>
      </w:pPr>
      <w:r w:rsidRPr="00677B16">
        <w:t>Постановление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446EF6" w:rsidRDefault="00446EF6" w:rsidP="00446EF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142" w:firstLine="567"/>
        <w:contextualSpacing/>
        <w:jc w:val="both"/>
      </w:pPr>
      <w:r w:rsidRPr="00941A9A">
        <w:t>Приказ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446EF6" w:rsidRDefault="00446EF6" w:rsidP="00DA01CF">
      <w:pPr>
        <w:autoSpaceDE w:val="0"/>
        <w:autoSpaceDN w:val="0"/>
        <w:adjustRightInd w:val="0"/>
        <w:jc w:val="center"/>
        <w:rPr>
          <w:b/>
        </w:rPr>
      </w:pPr>
    </w:p>
    <w:p w:rsidR="00446EF6" w:rsidRPr="00240F33" w:rsidRDefault="00446EF6" w:rsidP="00DA01CF">
      <w:pPr>
        <w:autoSpaceDE w:val="0"/>
        <w:autoSpaceDN w:val="0"/>
        <w:adjustRightInd w:val="0"/>
        <w:jc w:val="center"/>
        <w:rPr>
          <w:b/>
        </w:rPr>
      </w:pP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Закон Самарской области от 30.09.2011 № 80-ГД «О Правительстве Самарской области»;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Законы Самарской области об областном бюджете;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Законы Самарской области об исполнении областного бюджета;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Закон Самарской области от 12.10.2000 № 38-ГД «О разработке, внесении и принятии Законов Самарской области»;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Постановление Правительства Самарской области от 20.09.2013 № 498 «О разработке и реализации государственных программ в Самарской области»;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 xml:space="preserve">Постановление Правительства Самарской области от 23.12.2010 № 686 «О порядке ведения реестра расходных обязательств Самарской области»; 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 xml:space="preserve">Распоряжение Губернатора Самарской области от 24.04.2017 </w:t>
      </w:r>
      <w:r w:rsidRPr="003601FF">
        <w:br/>
        <w:t>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Закон Самарской области от 28.12.2005 № 235-ГД «О бюджетном устройстве и бюджетном процессе в Самарской области»;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Постановление правительства Самарской области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 от  09.12.2015 № 820;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18726A">
        <w:t>Приказ министерства управления финансами Самарской области от 24.12.2020 N 01-07/87н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</w:t>
      </w:r>
      <w:r w:rsidRPr="003601FF">
        <w:t>;</w:t>
      </w:r>
    </w:p>
    <w:p w:rsidR="00DA01CF" w:rsidRPr="00905330" w:rsidRDefault="00CB6DF1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a5"/>
        </w:rPr>
      </w:pPr>
      <w:hyperlink r:id="rId5" w:history="1">
        <w:r w:rsidR="00DA01CF" w:rsidRPr="00905330">
          <w:rPr>
            <w:rStyle w:val="a5"/>
            <w:color w:val="000000"/>
            <w:shd w:val="clear" w:color="auto" w:fill="FFFFFF"/>
          </w:rPr>
          <w:t>Закон Самарской области «Об инвестициях и государственной поддержке инвестиционной деятельности в Самарской области» от 16.03.2006 №</w:t>
        </w:r>
        <w:r w:rsidR="00DA01CF">
          <w:rPr>
            <w:rStyle w:val="a5"/>
            <w:color w:val="000000"/>
            <w:shd w:val="clear" w:color="auto" w:fill="FFFFFF"/>
          </w:rPr>
          <w:t xml:space="preserve"> </w:t>
        </w:r>
        <w:r w:rsidR="00DA01CF" w:rsidRPr="00905330">
          <w:rPr>
            <w:rStyle w:val="a5"/>
            <w:color w:val="000000"/>
            <w:shd w:val="clear" w:color="auto" w:fill="FFFFFF"/>
          </w:rPr>
          <w:t>19-ГД</w:t>
        </w:r>
      </w:hyperlink>
      <w:r w:rsidR="00DA01CF" w:rsidRPr="00905330">
        <w:rPr>
          <w:rStyle w:val="a5"/>
          <w:color w:val="000000"/>
          <w:shd w:val="clear" w:color="auto" w:fill="FFFFFF"/>
        </w:rPr>
        <w:t>;</w:t>
      </w:r>
    </w:p>
    <w:p w:rsidR="00DA01CF" w:rsidRPr="00905330" w:rsidRDefault="00CB6DF1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a5"/>
        </w:rPr>
      </w:pPr>
      <w:hyperlink r:id="rId6" w:history="1">
        <w:r w:rsidR="00DA01CF" w:rsidRPr="00905330">
          <w:rPr>
            <w:rStyle w:val="a5"/>
            <w:color w:val="000000"/>
            <w:shd w:val="clear" w:color="auto" w:fill="FFFFFF"/>
          </w:rPr>
          <w:t xml:space="preserve">Закон Самарской области «О государственной поддержке инновационной деятельности на территории Самарской области» от </w:t>
        </w:r>
        <w:r w:rsidR="00DA01CF">
          <w:rPr>
            <w:rStyle w:val="a5"/>
            <w:color w:val="000000"/>
            <w:shd w:val="clear" w:color="auto" w:fill="FFFFFF"/>
          </w:rPr>
          <w:t>0</w:t>
        </w:r>
        <w:r w:rsidR="00DA01CF" w:rsidRPr="00905330">
          <w:rPr>
            <w:rStyle w:val="a5"/>
            <w:color w:val="000000"/>
            <w:shd w:val="clear" w:color="auto" w:fill="FFFFFF"/>
          </w:rPr>
          <w:t>9.11.2005 № 198-ГД</w:t>
        </w:r>
      </w:hyperlink>
      <w:r w:rsidR="00DA01CF" w:rsidRPr="00905330">
        <w:rPr>
          <w:rStyle w:val="a5"/>
          <w:color w:val="000000"/>
          <w:shd w:val="clear" w:color="auto" w:fill="FFFFFF"/>
        </w:rPr>
        <w:t>;</w:t>
      </w:r>
    </w:p>
    <w:p w:rsidR="00DA01CF" w:rsidRPr="00905330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a5"/>
        </w:rPr>
      </w:pPr>
      <w:r w:rsidRPr="00905330">
        <w:rPr>
          <w:rStyle w:val="a5"/>
          <w:color w:val="000000"/>
          <w:shd w:val="clear" w:color="auto" w:fill="FFFFFF"/>
        </w:rPr>
        <w:t>Закон Самарской области</w:t>
      </w:r>
      <w:r w:rsidRPr="00905330">
        <w:rPr>
          <w:rStyle w:val="a5"/>
          <w:color w:val="000000"/>
        </w:rPr>
        <w:t xml:space="preserve">  «О государственной поддержке </w:t>
      </w:r>
      <w:proofErr w:type="spellStart"/>
      <w:r w:rsidRPr="00905330">
        <w:rPr>
          <w:rStyle w:val="a5"/>
          <w:color w:val="000000"/>
        </w:rPr>
        <w:t>монопрофильных</w:t>
      </w:r>
      <w:proofErr w:type="spellEnd"/>
      <w:r w:rsidRPr="00905330">
        <w:rPr>
          <w:rStyle w:val="a5"/>
          <w:color w:val="000000"/>
        </w:rPr>
        <w:t xml:space="preserve"> городских округов Самарской области» </w:t>
      </w:r>
      <w:hyperlink r:id="rId7" w:history="1">
        <w:r w:rsidRPr="00905330">
          <w:rPr>
            <w:rStyle w:val="a5"/>
            <w:color w:val="000000"/>
            <w:shd w:val="clear" w:color="auto" w:fill="FFFFFF"/>
          </w:rPr>
          <w:t>от 07.12.2011 № 140-ГД</w:t>
        </w:r>
      </w:hyperlink>
      <w:r w:rsidRPr="00905330">
        <w:rPr>
          <w:rStyle w:val="a5"/>
          <w:color w:val="000000"/>
          <w:shd w:val="clear" w:color="auto" w:fill="FFFFFF"/>
        </w:rPr>
        <w:t>;</w:t>
      </w:r>
    </w:p>
    <w:p w:rsidR="00DA01CF" w:rsidRDefault="00DA01CF" w:rsidP="00DA01CF">
      <w:pPr>
        <w:shd w:val="clear" w:color="auto" w:fill="FFFFFF"/>
        <w:tabs>
          <w:tab w:val="left" w:pos="1092"/>
        </w:tabs>
        <w:spacing w:line="276" w:lineRule="exact"/>
        <w:ind w:left="26" w:right="12" w:firstLine="686"/>
        <w:jc w:val="both"/>
        <w:rPr>
          <w:color w:val="000000"/>
        </w:rPr>
      </w:pPr>
      <w:r>
        <w:t>14.</w:t>
      </w:r>
      <w:r>
        <w:tab/>
      </w:r>
      <w:r>
        <w:tab/>
      </w:r>
      <w:r w:rsidRPr="003601FF">
        <w:t>Закон Самарской области «О государственной поддержке социально ориентированных некоммерческих организаций в Самарской области» от 10.12.2012 № 127-ГД;</w:t>
      </w:r>
      <w:r w:rsidRPr="00385FEB">
        <w:rPr>
          <w:color w:val="000000"/>
        </w:rPr>
        <w:t xml:space="preserve"> </w:t>
      </w:r>
    </w:p>
    <w:p w:rsidR="00DA01CF" w:rsidRPr="00B2259B" w:rsidRDefault="00DA01CF" w:rsidP="00DA01CF">
      <w:pPr>
        <w:ind w:firstLine="709"/>
        <w:jc w:val="both"/>
      </w:pPr>
      <w:r>
        <w:t xml:space="preserve">15.    </w:t>
      </w:r>
      <w:r w:rsidRPr="00B2259B">
        <w:t>Постановление Правительства Самарской области от 20.06.2007 № 83 «Об утверждении положения о министерстве экономического развития и инвестиций Самарской области»;</w:t>
      </w:r>
    </w:p>
    <w:p w:rsidR="00DA01CF" w:rsidRPr="00B2259B" w:rsidRDefault="00DA01CF" w:rsidP="00DA01CF">
      <w:pPr>
        <w:ind w:firstLine="709"/>
        <w:jc w:val="both"/>
      </w:pPr>
      <w:r>
        <w:t>16</w:t>
      </w:r>
      <w:r w:rsidRPr="00B2259B">
        <w:t xml:space="preserve">. </w:t>
      </w:r>
      <w:r>
        <w:t xml:space="preserve">   </w:t>
      </w:r>
      <w:r w:rsidRPr="00B2259B">
        <w:t xml:space="preserve">Постановление Правительства Самарской области от </w:t>
      </w:r>
      <w:r>
        <w:t>0</w:t>
      </w:r>
      <w:r w:rsidRPr="00B2259B">
        <w:t>6.08.2008 № 302 «Об утверждении положения о министерстве промышленности и торговли Самарской области»;</w:t>
      </w:r>
    </w:p>
    <w:p w:rsidR="00DA01CF" w:rsidRPr="00B2259B" w:rsidRDefault="00DA01CF" w:rsidP="00DA01CF">
      <w:pPr>
        <w:ind w:firstLine="709"/>
        <w:jc w:val="both"/>
      </w:pPr>
      <w:r>
        <w:t xml:space="preserve">17.      </w:t>
      </w:r>
      <w:r w:rsidRPr="00B2259B">
        <w:t>Закон Самарской области от 11.02.2004 № 10-ГД «О промышленной политике в Самарской области»;</w:t>
      </w:r>
    </w:p>
    <w:p w:rsidR="00DA01CF" w:rsidRPr="00486A0E" w:rsidRDefault="00DA01CF" w:rsidP="00DA01CF">
      <w:pPr>
        <w:ind w:firstLine="710"/>
        <w:jc w:val="both"/>
      </w:pPr>
      <w:r>
        <w:t xml:space="preserve">18.   </w:t>
      </w:r>
      <w:r w:rsidRPr="00B2259B">
        <w:t xml:space="preserve">Закон Самарской области от 03.12.2009 № 129-ГД «О мерах, направленных на обеспечение исполнения </w:t>
      </w:r>
      <w:r>
        <w:t>областного бюджета в 2010 – 2023</w:t>
      </w:r>
      <w:r w:rsidRPr="00B2259B">
        <w:t xml:space="preserve"> годах»;</w:t>
      </w:r>
    </w:p>
    <w:p w:rsidR="00DA01CF" w:rsidRPr="00B2259B" w:rsidRDefault="00DA01CF" w:rsidP="00DA01CF">
      <w:pPr>
        <w:ind w:firstLine="710"/>
        <w:jc w:val="both"/>
      </w:pPr>
      <w:r>
        <w:t xml:space="preserve">19.  </w:t>
      </w:r>
      <w:r w:rsidRPr="00B2259B">
        <w:t>Постановление Правительства Самарской области от 25.09.2015 № 604 «Об утверждении Порядка разработки, корректировки, осуществления мониторинга и контроля реализации прогноза социально-экономического развития Самарской области на долгосрочный период»;</w:t>
      </w:r>
    </w:p>
    <w:p w:rsidR="00DA01CF" w:rsidRPr="00B2259B" w:rsidRDefault="00DA01CF" w:rsidP="00DA0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Pr="00B2259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Самарской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259B">
        <w:rPr>
          <w:rFonts w:ascii="Times New Roman" w:hAnsi="Times New Roman" w:cs="Times New Roman"/>
          <w:sz w:val="24"/>
          <w:szCs w:val="24"/>
        </w:rPr>
        <w:t>4.06.2014 № 321 «Об утверждении государственной программы Самарской области «Развитие промышленности Самарской области и повышение ее конкуре</w:t>
      </w:r>
      <w:r>
        <w:rPr>
          <w:rFonts w:ascii="Times New Roman" w:hAnsi="Times New Roman" w:cs="Times New Roman"/>
          <w:sz w:val="24"/>
          <w:szCs w:val="24"/>
        </w:rPr>
        <w:t>нтоспособности до 2024</w:t>
      </w:r>
      <w:r w:rsidRPr="00B2259B">
        <w:rPr>
          <w:rFonts w:ascii="Times New Roman" w:hAnsi="Times New Roman" w:cs="Times New Roman"/>
          <w:sz w:val="24"/>
          <w:szCs w:val="24"/>
        </w:rPr>
        <w:t xml:space="preserve"> года»;</w:t>
      </w:r>
    </w:p>
    <w:p w:rsidR="00DA01CF" w:rsidRPr="00B2259B" w:rsidRDefault="00DA01CF" w:rsidP="00DA0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2259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9B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от 29.11.2013 № 703 «Об утверждении государственной программы Самарской области «Ликвидация на</w:t>
      </w:r>
      <w:r>
        <w:rPr>
          <w:rFonts w:ascii="Times New Roman" w:hAnsi="Times New Roman" w:cs="Times New Roman"/>
          <w:sz w:val="24"/>
          <w:szCs w:val="24"/>
        </w:rPr>
        <w:t>копленного экологического вреда</w:t>
      </w:r>
      <w:r w:rsidRPr="00B2259B">
        <w:rPr>
          <w:rFonts w:ascii="Times New Roman" w:hAnsi="Times New Roman" w:cs="Times New Roman"/>
          <w:sz w:val="24"/>
          <w:szCs w:val="24"/>
        </w:rPr>
        <w:t xml:space="preserve"> и рекультивация бывших промышленных площадок на территории С</w:t>
      </w:r>
      <w:r>
        <w:rPr>
          <w:rFonts w:ascii="Times New Roman" w:hAnsi="Times New Roman" w:cs="Times New Roman"/>
          <w:sz w:val="24"/>
          <w:szCs w:val="24"/>
        </w:rPr>
        <w:t>амарской области» на 2014 - 2024</w:t>
      </w:r>
      <w:r w:rsidRPr="00B2259B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DA01CF" w:rsidRPr="00B2259B" w:rsidRDefault="00DA01CF" w:rsidP="00DA0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2259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9B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от 12.09.2014 № 568 «Об утверждении государственной программы Самарской области «Развитие рынка газомоторного топлива в С</w:t>
      </w:r>
      <w:r>
        <w:rPr>
          <w:rFonts w:ascii="Times New Roman" w:hAnsi="Times New Roman" w:cs="Times New Roman"/>
          <w:sz w:val="24"/>
          <w:szCs w:val="24"/>
        </w:rPr>
        <w:t>амарской области» на 2014 - 2024</w:t>
      </w:r>
      <w:r w:rsidRPr="00B2259B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DA01CF" w:rsidRPr="00B2259B" w:rsidRDefault="00DA01CF" w:rsidP="00DA0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2259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9B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от 14.11.2013 № 622 «Об утверждении государственной программы Самарской области «Создание благоприятных условий для инвестиционной и инновационной деятельности в Самарской области» на 2014 - 2030 годы»;</w:t>
      </w:r>
    </w:p>
    <w:p w:rsidR="00DA01CF" w:rsidRPr="00B2259B" w:rsidRDefault="00DA01CF" w:rsidP="00DA0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B2259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9B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от 27.11.2013 № 676 «Об утверждении государственной программы Самарской области «Поддержка социально ориентированных некоммерческих организаций в С</w:t>
      </w:r>
      <w:r>
        <w:rPr>
          <w:rFonts w:ascii="Times New Roman" w:hAnsi="Times New Roman" w:cs="Times New Roman"/>
          <w:sz w:val="24"/>
          <w:szCs w:val="24"/>
        </w:rPr>
        <w:t>амарской области» на 2014 – 2023</w:t>
      </w:r>
      <w:r w:rsidRPr="00B2259B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DA01CF" w:rsidRPr="000053A8" w:rsidRDefault="00DA01CF" w:rsidP="00DA01CF">
      <w:pPr>
        <w:ind w:firstLine="709"/>
        <w:jc w:val="both"/>
        <w:rPr>
          <w:sz w:val="28"/>
          <w:szCs w:val="28"/>
          <w:u w:val="single"/>
        </w:rPr>
      </w:pPr>
      <w:r>
        <w:t>25</w:t>
      </w:r>
      <w:r w:rsidRPr="00B2259B">
        <w:t xml:space="preserve">. </w:t>
      </w:r>
      <w:r>
        <w:t xml:space="preserve">    </w:t>
      </w:r>
      <w:r w:rsidRPr="00B2259B">
        <w:t xml:space="preserve"> Постановление Правительства Самарской области от 25.04.2019 № 259 «Об утверждении государственной программы Самарской области «Развитие малого и среднего предпринимательства в Самарской области» на 2019 - 2030 годы».</w:t>
      </w:r>
    </w:p>
    <w:p w:rsidR="00544A9F" w:rsidRDefault="00544A9F"/>
    <w:p w:rsidR="00446EF6" w:rsidRDefault="00446EF6" w:rsidP="00446EF6">
      <w:pPr>
        <w:jc w:val="both"/>
      </w:pPr>
      <w:r>
        <w:t xml:space="preserve">                                                                                 </w:t>
      </w:r>
    </w:p>
    <w:p w:rsidR="00446EF6" w:rsidRDefault="00446EF6" w:rsidP="00446EF6">
      <w:pPr>
        <w:shd w:val="clear" w:color="auto" w:fill="FFFFFF"/>
        <w:autoSpaceDE w:val="0"/>
        <w:autoSpaceDN w:val="0"/>
        <w:adjustRightInd w:val="0"/>
        <w:spacing w:line="276" w:lineRule="exact"/>
        <w:ind w:right="12" w:firstLine="426"/>
        <w:jc w:val="both"/>
        <w:rPr>
          <w:color w:val="000000"/>
        </w:rPr>
      </w:pPr>
    </w:p>
    <w:p w:rsidR="00446EF6" w:rsidRDefault="00446EF6"/>
    <w:sectPr w:rsidR="00446EF6" w:rsidSect="0054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8F9"/>
    <w:multiLevelType w:val="hybridMultilevel"/>
    <w:tmpl w:val="6CC8D7E2"/>
    <w:lvl w:ilvl="0" w:tplc="60261C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7CF0F19"/>
    <w:multiLevelType w:val="multilevel"/>
    <w:tmpl w:val="9D02E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CF"/>
    <w:rsid w:val="00446EF6"/>
    <w:rsid w:val="00544A9F"/>
    <w:rsid w:val="00756F41"/>
    <w:rsid w:val="00771F28"/>
    <w:rsid w:val="00BC3949"/>
    <w:rsid w:val="00CB6DF1"/>
    <w:rsid w:val="00D43417"/>
    <w:rsid w:val="00DA01CF"/>
    <w:rsid w:val="00E0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A01CF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DA0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A01C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y.samregion.ru/upload/iblock/20e/zakon_140_gd-_-na-say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samregion.ru/nb/vd/inv/in_co/in_z_co/15202/" TargetMode="External"/><Relationship Id="rId5" Type="http://schemas.openxmlformats.org/officeDocument/2006/relationships/hyperlink" Target="http://economy.samregion.ru/nb/vd/inv/in_co/in_z_co/151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858</Words>
  <Characters>4894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Павловская</cp:lastModifiedBy>
  <cp:revision>2</cp:revision>
  <dcterms:created xsi:type="dcterms:W3CDTF">2023-06-28T06:41:00Z</dcterms:created>
  <dcterms:modified xsi:type="dcterms:W3CDTF">2024-02-14T09:52:00Z</dcterms:modified>
</cp:coreProperties>
</file>