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8" w:rsidRPr="007A39DD" w:rsidRDefault="00C86D21" w:rsidP="007A3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управления финансами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942A27" w:rsidRDefault="007A39DD" w:rsidP="00CC0D01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="008D4AF0">
        <w:rPr>
          <w:b/>
          <w:sz w:val="28"/>
          <w:szCs w:val="28"/>
          <w:u w:val="single"/>
        </w:rPr>
        <w:t xml:space="preserve">   </w:t>
      </w:r>
      <w:r w:rsidR="00942A27" w:rsidRPr="00902171">
        <w:rPr>
          <w:b/>
          <w:sz w:val="28"/>
          <w:szCs w:val="28"/>
          <w:u w:val="single"/>
        </w:rPr>
        <w:t>Управление организации деятельности министерства</w:t>
      </w:r>
    </w:p>
    <w:p w:rsidR="003B6104" w:rsidRPr="003B6104" w:rsidRDefault="003B6104" w:rsidP="003B6104">
      <w:pPr>
        <w:spacing w:after="0"/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836"/>
        <w:gridCol w:w="3969"/>
        <w:gridCol w:w="3969"/>
      </w:tblGrid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7A39DD" w:rsidRPr="008625A3" w:rsidRDefault="007A39DD" w:rsidP="007A39DD">
            <w:pPr>
              <w:rPr>
                <w:b/>
                <w:i/>
                <w:highlight w:val="yellow"/>
              </w:rPr>
            </w:pPr>
            <w:r>
              <w:t>Консультант</w:t>
            </w:r>
          </w:p>
          <w:p w:rsidR="007A39DD" w:rsidRPr="008625A3" w:rsidRDefault="007A39DD" w:rsidP="007A39DD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:rsidR="00780B05" w:rsidRPr="008625A3" w:rsidRDefault="00780B05" w:rsidP="00780B05">
            <w:pPr>
              <w:rPr>
                <w:b/>
                <w:i/>
                <w:highlight w:val="yellow"/>
              </w:rPr>
            </w:pPr>
            <w:r w:rsidRPr="008625A3">
              <w:t>Конкурс формируется на группу должностей</w:t>
            </w:r>
            <w:r w:rsidRPr="008625A3">
              <w:rPr>
                <w:b/>
                <w:i/>
                <w:highlight w:val="yellow"/>
              </w:rPr>
              <w:t xml:space="preserve"> </w:t>
            </w:r>
          </w:p>
          <w:p w:rsidR="007A39DD" w:rsidRPr="00EC7E4A" w:rsidRDefault="007A39DD" w:rsidP="007A39DD">
            <w:pPr>
              <w:rPr>
                <w:b/>
                <w:i/>
              </w:rPr>
            </w:pP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938" w:type="dxa"/>
            <w:gridSpan w:val="2"/>
          </w:tcPr>
          <w:p w:rsidR="007A39DD" w:rsidRDefault="007A39DD" w:rsidP="007A39DD">
            <w:r w:rsidRPr="006C3C00">
              <w:t>Регулирование государственной гражданской и муниципальной службы</w:t>
            </w:r>
          </w:p>
          <w:p w:rsidR="007A39DD" w:rsidRPr="001F6041" w:rsidRDefault="007A39DD" w:rsidP="007A39DD">
            <w:r w:rsidRPr="001F6041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938" w:type="dxa"/>
            <w:gridSpan w:val="2"/>
          </w:tcPr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 w:rsidRPr="006C3C00">
              <w:t xml:space="preserve">«Регулирование профессионального развития гражданских служащих»; «Регулирование в сфере прохождения государственной гражданской службы»; «Совершенствование мер по противодействию коррупции». </w:t>
            </w:r>
          </w:p>
          <w:p w:rsidR="007A39DD" w:rsidRPr="007A39DD" w:rsidRDefault="007A39DD" w:rsidP="007A39DD">
            <w:pPr>
              <w:rPr>
                <w:rFonts w:eastAsia="Calibri"/>
                <w:b/>
                <w:color w:val="FF0000"/>
              </w:rPr>
            </w:pPr>
            <w:r w:rsidRPr="00780B05">
              <w:rPr>
                <w:b/>
              </w:rPr>
              <w:t>«</w:t>
            </w:r>
            <w:r w:rsidRPr="00780B05">
              <w:t>Регулирование контрактной системы»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7A39DD" w:rsidRPr="001F6041" w:rsidRDefault="007A39DD" w:rsidP="007A39DD">
            <w:r>
              <w:t>ведущая</w:t>
            </w:r>
          </w:p>
        </w:tc>
        <w:tc>
          <w:tcPr>
            <w:tcW w:w="3969" w:type="dxa"/>
          </w:tcPr>
          <w:p w:rsidR="007A39DD" w:rsidRPr="001F6041" w:rsidRDefault="007A39DD" w:rsidP="007A39DD">
            <w:r>
              <w:t>старшая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7A39DD" w:rsidRPr="001F6041" w:rsidRDefault="007A39DD" w:rsidP="007A39DD">
            <w:r w:rsidRPr="001F6041">
              <w:t>специалисты</w:t>
            </w:r>
          </w:p>
        </w:tc>
        <w:tc>
          <w:tcPr>
            <w:tcW w:w="3969" w:type="dxa"/>
          </w:tcPr>
          <w:p w:rsidR="007A39DD" w:rsidRPr="001F6041" w:rsidRDefault="007A39DD" w:rsidP="007A39DD">
            <w:r w:rsidRPr="001F6041">
              <w:t>специалисты</w:t>
            </w:r>
          </w:p>
        </w:tc>
      </w:tr>
      <w:tr w:rsidR="007A39DD" w:rsidRPr="001F6041" w:rsidTr="007A39DD">
        <w:tc>
          <w:tcPr>
            <w:tcW w:w="10774" w:type="dxa"/>
            <w:gridSpan w:val="3"/>
          </w:tcPr>
          <w:p w:rsidR="007A39DD" w:rsidRPr="001F6041" w:rsidRDefault="007A39DD" w:rsidP="007A39DD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7A39DD" w:rsidRPr="001F6041" w:rsidRDefault="007A39DD" w:rsidP="007A39DD"/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7A39DD" w:rsidRPr="001F6041" w:rsidRDefault="007A39DD" w:rsidP="007A39DD"/>
        </w:tc>
      </w:tr>
      <w:tr w:rsidR="007A39DD" w:rsidRPr="001F6041" w:rsidTr="007A39DD">
        <w:tc>
          <w:tcPr>
            <w:tcW w:w="2836" w:type="dxa"/>
            <w:vMerge w:val="restart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1F6041">
              <w:rPr>
                <w:rFonts w:eastAsia="Calibri"/>
              </w:rPr>
              <w:t>Без предъявления требований к направлению (специальности</w:t>
            </w:r>
            <w:r w:rsidRPr="001F6041">
              <w:t>) профессионального образования</w:t>
            </w:r>
          </w:p>
        </w:tc>
      </w:tr>
      <w:tr w:rsidR="007A39DD" w:rsidRPr="001F6041" w:rsidTr="007A39DD">
        <w:tc>
          <w:tcPr>
            <w:tcW w:w="2836" w:type="dxa"/>
            <w:vMerge/>
          </w:tcPr>
          <w:p w:rsidR="007A39DD" w:rsidRPr="001F6041" w:rsidRDefault="007A39DD" w:rsidP="007A39DD">
            <w:pPr>
              <w:rPr>
                <w:b/>
              </w:rPr>
            </w:pP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/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/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autoSpaceDE w:val="0"/>
              <w:autoSpaceDN w:val="0"/>
              <w:adjustRightInd w:val="0"/>
              <w:ind w:left="12" w:firstLine="12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</w:t>
            </w:r>
            <w:r w:rsidRPr="001F6041">
              <w:lastRenderedPageBreak/>
              <w:t xml:space="preserve">деятельности: (Приложение </w:t>
            </w:r>
            <w:r>
              <w:t>1</w:t>
            </w:r>
            <w:r w:rsidRPr="001F6041">
              <w:t>).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/>
        </w:tc>
        <w:tc>
          <w:tcPr>
            <w:tcW w:w="3969" w:type="dxa"/>
          </w:tcPr>
          <w:p w:rsidR="007A39DD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7A39DD" w:rsidRPr="00E0391E" w:rsidRDefault="007A39DD" w:rsidP="003960CC">
            <w:pPr>
              <w:ind w:left="-108" w:firstLine="108"/>
              <w:jc w:val="both"/>
            </w:pPr>
            <w:r>
              <w:t xml:space="preserve">- знание </w:t>
            </w:r>
            <w:r w:rsidRPr="006C3C00">
              <w:t>поняти</w:t>
            </w:r>
            <w:r>
              <w:t>я</w:t>
            </w:r>
            <w:r w:rsidRPr="006C3C00">
              <w:t xml:space="preserve"> нормы права, нормативного правового ак</w:t>
            </w:r>
            <w:r w:rsidR="003960CC">
              <w:t>та, правоотношений</w:t>
            </w:r>
            <w:r w:rsidRPr="006C3C00">
              <w:t>;</w:t>
            </w:r>
          </w:p>
          <w:p w:rsidR="007A39DD" w:rsidRPr="006C3C00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-</w:t>
            </w:r>
            <w:r w:rsidRPr="006C3C00">
              <w:t xml:space="preserve"> </w:t>
            </w:r>
            <w:r>
              <w:t xml:space="preserve">знание </w:t>
            </w:r>
            <w:r w:rsidRPr="006C3C00">
              <w:t>функци</w:t>
            </w:r>
            <w:r>
              <w:t>й</w:t>
            </w:r>
            <w:r w:rsidRPr="006C3C00">
              <w:t xml:space="preserve"> кадровой службы организации;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оценки эффективности деятельности кадровых служб в организациях;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работы с кадровым резервом в государственном органе;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структур</w:t>
            </w:r>
            <w:r>
              <w:t>ы и ключевых положений</w:t>
            </w:r>
            <w:r w:rsidRPr="006C3C00">
              <w:t xml:space="preserve"> должностного регламента государственного гражданского служащего;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>- знание порядка</w:t>
            </w:r>
            <w:r w:rsidRPr="006C3C00">
              <w:t xml:space="preserve"> рассмотрения документов о присвоении классного чина </w:t>
            </w:r>
            <w:r w:rsidRPr="005E55C1">
              <w:t xml:space="preserve">государственной гражданской службы </w:t>
            </w:r>
            <w:r>
              <w:t>Самарской области</w:t>
            </w:r>
            <w:r w:rsidRPr="005E55C1">
              <w:t xml:space="preserve"> государственным гражданским служащим; </w:t>
            </w:r>
          </w:p>
          <w:p w:rsidR="007A39DD" w:rsidRPr="006C3C00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>- знание п</w:t>
            </w:r>
            <w:r w:rsidRPr="006C3C00">
              <w:t>оняти</w:t>
            </w:r>
            <w:r>
              <w:t xml:space="preserve">я </w:t>
            </w:r>
            <w:r w:rsidRPr="006C3C00">
              <w:t>коррупции, причины ее возникновения и последствия;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>- знание мер</w:t>
            </w:r>
            <w:r w:rsidRPr="006C3C00">
              <w:t xml:space="preserve"> по профилактике и противодействию коррупции на государственной гражданской службе;</w:t>
            </w:r>
          </w:p>
          <w:p w:rsidR="007A39DD" w:rsidRPr="00E0391E" w:rsidRDefault="007A39DD" w:rsidP="007A39DD">
            <w:pPr>
              <w:autoSpaceDE w:val="0"/>
              <w:autoSpaceDN w:val="0"/>
              <w:adjustRightInd w:val="0"/>
              <w:jc w:val="both"/>
            </w:pPr>
            <w:r w:rsidRPr="00E0391E">
              <w:t>- знание специализированных программ, применяемых в кадровой работе;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знание понятия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основных принципов, понятий и процессов системы закупок;</w:t>
            </w:r>
          </w:p>
          <w:p w:rsidR="007A39DD" w:rsidRPr="001F6041" w:rsidRDefault="007A39DD" w:rsidP="007A39DD">
            <w:pPr>
              <w:ind w:firstLine="12"/>
              <w:jc w:val="both"/>
            </w:pPr>
            <w:r>
              <w:t xml:space="preserve">- </w:t>
            </w:r>
            <w:r w:rsidRPr="001F6041">
              <w:t>метод</w:t>
            </w:r>
            <w:r>
              <w:t>ов</w:t>
            </w:r>
            <w:r w:rsidRPr="001F6041">
              <w:t xml:space="preserve"> планирования при проведении закупок;</w:t>
            </w:r>
          </w:p>
          <w:p w:rsidR="007A39DD" w:rsidRPr="001F6041" w:rsidRDefault="007A39DD" w:rsidP="007A39DD">
            <w:pPr>
              <w:ind w:firstLine="12"/>
            </w:pPr>
            <w:r w:rsidRPr="001F6041">
              <w:t xml:space="preserve">  - знание антимонопольного законодательств</w:t>
            </w:r>
            <w:r>
              <w:t>а</w:t>
            </w:r>
            <w:r w:rsidRPr="001F6041">
              <w:t xml:space="preserve"> Российской Федерации;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знание порядка и особенностей процедуры осуществления закупки у единственного поставщика (подрядчика, исполнителя);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 xml:space="preserve">- знание этапов и порядка </w:t>
            </w:r>
            <w:r w:rsidRPr="001F6041">
              <w:lastRenderedPageBreak/>
              <w:t>исполнения, изменения и расторжения контракта;</w:t>
            </w:r>
            <w:r w:rsidRPr="001F6041">
              <w:tab/>
            </w:r>
          </w:p>
          <w:p w:rsidR="007A39DD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 умение осуществлять кадровую деятельность в части </w:t>
            </w:r>
            <w:r w:rsidRPr="006C3C00">
              <w:t>ведени</w:t>
            </w:r>
            <w:r>
              <w:t xml:space="preserve">я </w:t>
            </w:r>
            <w:r w:rsidRPr="006C3C00">
              <w:t>личных дел, трудов</w:t>
            </w:r>
            <w:r>
              <w:t>ых книжек гражданских служащих;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 xml:space="preserve">- умение осуществлять </w:t>
            </w:r>
            <w:r w:rsidRPr="006C3C00">
              <w:t xml:space="preserve">проведение кадрового анализа и планирование деятельности с учетом организационных целей, </w:t>
            </w:r>
            <w:r>
              <w:t>и потребностей в кадрах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у</w:t>
            </w:r>
            <w:r w:rsidRPr="000716BB">
              <w:t>мение использовать специализированные программы, применяемые в кадровой работе;</w:t>
            </w:r>
          </w:p>
          <w:p w:rsidR="007A39DD" w:rsidRPr="001F6041" w:rsidRDefault="007A39DD" w:rsidP="007A39DD">
            <w:pPr>
              <w:framePr w:hSpace="180" w:wrap="around" w:vAnchor="text" w:hAnchor="text" w:y="1"/>
              <w:suppressOverlap/>
            </w:pPr>
            <w:r>
              <w:t>-</w:t>
            </w:r>
            <w:r w:rsidRPr="006C3C00">
              <w:t xml:space="preserve"> </w:t>
            </w:r>
            <w:r>
              <w:t xml:space="preserve">умение осуществлять </w:t>
            </w:r>
            <w:r w:rsidRPr="006C3C00">
              <w:t>подготовк</w:t>
            </w:r>
            <w:r>
              <w:t>у</w:t>
            </w:r>
            <w:r w:rsidRPr="006C3C00">
              <w:t xml:space="preserve"> аналитических, информационных и других материалов;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осуществлять предварительный сбор данных о потребностях, ценах на товары, работы, услуги по министерству;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нормировать затраты в целях удовлетворения потребностей министерства</w:t>
            </w:r>
            <w:r>
              <w:t>;</w:t>
            </w:r>
            <w:r w:rsidRPr="001F6041">
              <w:t xml:space="preserve"> 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разрабатывать план закупок (по курир</w:t>
            </w:r>
            <w:r>
              <w:t>уемому направлению), осуществлять</w:t>
            </w:r>
            <w:r w:rsidRPr="001F6041">
              <w:t xml:space="preserve"> подготовк</w:t>
            </w:r>
            <w:r>
              <w:t>у</w:t>
            </w:r>
            <w:r w:rsidRPr="001F6041">
              <w:t xml:space="preserve"> изменений для внесения в план закупок, </w:t>
            </w:r>
            <w:r>
              <w:t xml:space="preserve">осуществлять </w:t>
            </w:r>
            <w:r w:rsidRPr="001F6041">
              <w:t>подготовк</w:t>
            </w:r>
            <w:r>
              <w:t>у</w:t>
            </w:r>
            <w:r w:rsidRPr="001F6041">
              <w:t xml:space="preserve"> обоснований к плану закупок;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разрабатывать план-график (по курируемому направлению), осуществлять подготовку изменений для внесения в план-график, определять и обосновывать начальную (максимальную) цену контракта, определять и обосновывать способы определения поставщика;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разрабатывать техническое задание (по курируемому направлению);</w:t>
            </w:r>
          </w:p>
          <w:p w:rsidR="007A39DD" w:rsidRDefault="007A39DD" w:rsidP="007A39DD">
            <w:pPr>
              <w:ind w:firstLine="12"/>
            </w:pPr>
            <w:r w:rsidRPr="001F6041">
              <w:t>- умение готовить документацию для осуществления закупки;</w:t>
            </w:r>
          </w:p>
          <w:p w:rsidR="007A39DD" w:rsidRPr="001F6041" w:rsidRDefault="007A39DD" w:rsidP="007A39DD">
            <w:pPr>
              <w:ind w:firstLine="12"/>
              <w:contextualSpacing/>
            </w:pPr>
            <w:r w:rsidRPr="001F6041">
              <w:t>- умение работать с различными источниками информации и использование этой информаци</w:t>
            </w:r>
            <w:r>
              <w:t>и</w:t>
            </w:r>
            <w:r w:rsidRPr="001F6041">
              <w:t xml:space="preserve"> для решения соответствующих задач</w:t>
            </w:r>
            <w:r>
              <w:t>;</w:t>
            </w:r>
          </w:p>
          <w:p w:rsidR="007A39DD" w:rsidRPr="001F6041" w:rsidRDefault="007A39DD" w:rsidP="007A39DD">
            <w:pPr>
              <w:ind w:firstLine="12"/>
              <w:contextualSpacing/>
            </w:pPr>
            <w:r w:rsidRPr="001F6041">
              <w:t xml:space="preserve"> - умение работать с электронными </w:t>
            </w:r>
            <w:r w:rsidRPr="001F6041">
              <w:lastRenderedPageBreak/>
              <w:t>таблицами;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7A39DD" w:rsidRPr="000F1222" w:rsidRDefault="007A39DD" w:rsidP="007A39DD">
            <w:pPr>
              <w:ind w:firstLine="12"/>
            </w:pPr>
            <w:r w:rsidRPr="001F6041">
              <w:t>- умение работать с нормативными правовыми актами.</w:t>
            </w:r>
          </w:p>
        </w:tc>
        <w:tc>
          <w:tcPr>
            <w:tcW w:w="3969" w:type="dxa"/>
          </w:tcPr>
          <w:p w:rsidR="007A39DD" w:rsidRPr="001F6041" w:rsidRDefault="007A39DD" w:rsidP="007A39DD">
            <w:pPr>
              <w:autoSpaceDE w:val="0"/>
              <w:autoSpaceDN w:val="0"/>
              <w:adjustRightInd w:val="0"/>
              <w:ind w:left="12" w:firstLine="12"/>
            </w:pPr>
            <w:r w:rsidRPr="001F6041">
              <w:lastRenderedPageBreak/>
              <w:t xml:space="preserve"> </w:t>
            </w:r>
            <w:r w:rsidRPr="001F6041">
              <w:rPr>
                <w:rFonts w:eastAsia="Calibri"/>
              </w:rPr>
              <w:t>Профессиональные знания:</w:t>
            </w:r>
          </w:p>
          <w:p w:rsidR="007A39DD" w:rsidRPr="006C3C00" w:rsidRDefault="007A39DD" w:rsidP="007A39DD">
            <w:pPr>
              <w:ind w:left="-108" w:firstLine="108"/>
              <w:jc w:val="both"/>
            </w:pPr>
            <w:r>
              <w:t xml:space="preserve">- знание </w:t>
            </w:r>
            <w:r w:rsidRPr="006C3C00">
              <w:t>поняти</w:t>
            </w:r>
            <w:r>
              <w:t>я</w:t>
            </w:r>
            <w:r w:rsidRPr="006C3C00">
              <w:t xml:space="preserve"> нормы права, нормативного правового ак</w:t>
            </w:r>
            <w:r w:rsidR="003960CC">
              <w:t>та, правоотношений</w:t>
            </w:r>
            <w:r w:rsidRPr="006C3C00">
              <w:t>;</w:t>
            </w:r>
          </w:p>
          <w:p w:rsidR="007A39DD" w:rsidRPr="006C3C00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-</w:t>
            </w:r>
            <w:r w:rsidRPr="006C3C00">
              <w:t xml:space="preserve"> </w:t>
            </w:r>
            <w:r>
              <w:t xml:space="preserve">знание </w:t>
            </w:r>
            <w:r w:rsidRPr="006C3C00">
              <w:t>функци</w:t>
            </w:r>
            <w:r>
              <w:t>й</w:t>
            </w:r>
            <w:r w:rsidRPr="006C3C00">
              <w:t xml:space="preserve"> кадровой службы организации;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оценки эффективности деятельности кадровых служб в организациях;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- знание </w:t>
            </w:r>
            <w:r w:rsidRPr="006C3C00">
              <w:t>принцип</w:t>
            </w:r>
            <w:r>
              <w:t>ов</w:t>
            </w:r>
            <w:r w:rsidRPr="006C3C00">
              <w:t xml:space="preserve"> формирования и работы с кадровым резервом в государственном органе;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>- знание порядка</w:t>
            </w:r>
            <w:r w:rsidRPr="006C3C00">
              <w:t xml:space="preserve"> рассмотрения документов о присвоении классного чина </w:t>
            </w:r>
            <w:r w:rsidRPr="005E55C1">
              <w:t xml:space="preserve">государственной гражданской службы </w:t>
            </w:r>
            <w:r>
              <w:t>Самарской области</w:t>
            </w:r>
            <w:r w:rsidRPr="005E55C1">
              <w:t xml:space="preserve"> государственным гражданским служащим; </w:t>
            </w:r>
          </w:p>
          <w:p w:rsidR="007A39DD" w:rsidRPr="006C3C00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>- знание п</w:t>
            </w:r>
            <w:r w:rsidRPr="006C3C00">
              <w:t>оняти</w:t>
            </w:r>
            <w:r>
              <w:t xml:space="preserve">я </w:t>
            </w:r>
            <w:r w:rsidRPr="006C3C00">
              <w:t>коррупции, причины ее возникновения и последствия;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>- знание мер</w:t>
            </w:r>
            <w:r w:rsidRPr="006C3C00">
              <w:t xml:space="preserve"> по профилактике и противодействию коррупции на государственной гражданской службе;</w:t>
            </w:r>
          </w:p>
          <w:p w:rsidR="007A39DD" w:rsidRPr="00E0391E" w:rsidRDefault="007A39DD" w:rsidP="007A39DD">
            <w:pPr>
              <w:autoSpaceDE w:val="0"/>
              <w:autoSpaceDN w:val="0"/>
              <w:adjustRightInd w:val="0"/>
              <w:jc w:val="both"/>
            </w:pPr>
            <w:r w:rsidRPr="00E0391E">
              <w:t>- знание специализированных программ, применяемых в кадровой работе;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знание понятия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основных принципов, понятий и процессов системы закупок;</w:t>
            </w:r>
          </w:p>
          <w:p w:rsidR="007A39DD" w:rsidRPr="001F6041" w:rsidRDefault="007A39DD" w:rsidP="007A39DD">
            <w:pPr>
              <w:ind w:firstLine="12"/>
              <w:jc w:val="both"/>
            </w:pPr>
            <w:r>
              <w:t xml:space="preserve">- </w:t>
            </w:r>
            <w:r w:rsidRPr="001F6041">
              <w:t>метод</w:t>
            </w:r>
            <w:r>
              <w:t>ов</w:t>
            </w:r>
            <w:r w:rsidRPr="001F6041">
              <w:t xml:space="preserve"> планирования при проведении закупок;</w:t>
            </w:r>
          </w:p>
          <w:p w:rsidR="007A39DD" w:rsidRPr="001F6041" w:rsidRDefault="007A39DD" w:rsidP="007A39DD">
            <w:pPr>
              <w:ind w:firstLine="12"/>
            </w:pPr>
            <w:r w:rsidRPr="001F6041">
              <w:t xml:space="preserve">  - знание антимонопольного законодательств</w:t>
            </w:r>
            <w:r>
              <w:t>а</w:t>
            </w:r>
            <w:r w:rsidRPr="001F6041">
              <w:t xml:space="preserve"> Российской Федерации;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знание порядка и особенностей процедуры осуществления закупки у единственного поставщика (подрядчика, исполнителя);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знание этапов и порядка исполнения, изменения и расторжения контракта;</w:t>
            </w:r>
            <w:r w:rsidRPr="001F6041">
              <w:tab/>
            </w:r>
          </w:p>
          <w:p w:rsidR="007A39DD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-  умение осуществлять кадровую </w:t>
            </w:r>
            <w:r>
              <w:lastRenderedPageBreak/>
              <w:t xml:space="preserve">деятельность в части </w:t>
            </w:r>
            <w:r w:rsidRPr="006C3C00">
              <w:t>ведени</w:t>
            </w:r>
            <w:r>
              <w:t xml:space="preserve">я </w:t>
            </w:r>
            <w:r w:rsidRPr="006C3C00">
              <w:t>личных дел, трудов</w:t>
            </w:r>
            <w:r>
              <w:t>ых книжек гражданских служащих;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jc w:val="both"/>
            </w:pPr>
            <w:r>
              <w:t xml:space="preserve">- умение осуществлять </w:t>
            </w:r>
            <w:r w:rsidRPr="006C3C00">
              <w:t xml:space="preserve">проведение кадрового анализа и планирование деятельности с учетом организационных целей, </w:t>
            </w:r>
            <w:r>
              <w:t>и потребностей в кадрах</w:t>
            </w:r>
          </w:p>
          <w:p w:rsidR="007A39DD" w:rsidRDefault="007A39DD" w:rsidP="007A39D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- у</w:t>
            </w:r>
            <w:r w:rsidRPr="000716BB">
              <w:t>мение использовать специализированные программы, применяемые в кадровой работе;</w:t>
            </w:r>
          </w:p>
          <w:p w:rsidR="007A39DD" w:rsidRPr="001F6041" w:rsidRDefault="007A39DD" w:rsidP="007A39DD">
            <w:pPr>
              <w:framePr w:hSpace="180" w:wrap="around" w:vAnchor="text" w:hAnchor="text" w:y="1"/>
              <w:suppressOverlap/>
            </w:pPr>
            <w:r>
              <w:t>-</w:t>
            </w:r>
            <w:r w:rsidRPr="006C3C00">
              <w:t xml:space="preserve"> </w:t>
            </w:r>
            <w:r>
              <w:t xml:space="preserve">умение осуществлять </w:t>
            </w:r>
            <w:r w:rsidRPr="006C3C00">
              <w:t>подготовк</w:t>
            </w:r>
            <w:r>
              <w:t>у</w:t>
            </w:r>
            <w:r w:rsidRPr="006C3C00">
              <w:t xml:space="preserve"> аналитических, информационных и других материалов;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осуществлять предварительный сбор данных о потребностях, ценах на товары, работы, услуги по министерству;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нормировать затраты в целях удовлетворения потребностей министерства</w:t>
            </w:r>
            <w:r>
              <w:t>;</w:t>
            </w:r>
            <w:r w:rsidRPr="001F6041">
              <w:t xml:space="preserve"> 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разрабатывать план закупок (по курир</w:t>
            </w:r>
            <w:r>
              <w:t>уемому направлению), осуществлять</w:t>
            </w:r>
            <w:r w:rsidRPr="001F6041">
              <w:t xml:space="preserve"> подготовк</w:t>
            </w:r>
            <w:r>
              <w:t>у</w:t>
            </w:r>
            <w:r w:rsidRPr="001F6041">
              <w:t xml:space="preserve"> изменений для внесения в план закупок, </w:t>
            </w:r>
            <w:r>
              <w:t xml:space="preserve">осуществлять </w:t>
            </w:r>
            <w:r w:rsidRPr="001F6041">
              <w:t>подготовк</w:t>
            </w:r>
            <w:r>
              <w:t>у</w:t>
            </w:r>
            <w:r w:rsidRPr="001F6041">
              <w:t xml:space="preserve"> обоснований к плану закупок;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разрабатывать план-график (по курируемому направлению), осуществлять подготовку изменений для внесения в план-график, определять и обосновывать начальную (максимальную) цену контракта, определять и обосновывать способы определения поставщика;</w:t>
            </w:r>
          </w:p>
          <w:p w:rsidR="007A39DD" w:rsidRPr="001F6041" w:rsidRDefault="007A39DD" w:rsidP="007A39DD">
            <w:pPr>
              <w:ind w:firstLine="12"/>
              <w:jc w:val="both"/>
            </w:pPr>
            <w:r w:rsidRPr="001F6041">
              <w:t>- умение разрабатывать техническое задание (по курируемому направлению);</w:t>
            </w:r>
          </w:p>
          <w:p w:rsidR="007A39DD" w:rsidRDefault="007A39DD" w:rsidP="007A39DD">
            <w:pPr>
              <w:ind w:firstLine="12"/>
            </w:pPr>
            <w:r w:rsidRPr="001F6041">
              <w:t>- умение готовить документацию для осуществления закупки;</w:t>
            </w:r>
          </w:p>
          <w:p w:rsidR="007A39DD" w:rsidRPr="001F6041" w:rsidRDefault="007A39DD" w:rsidP="007A39DD">
            <w:pPr>
              <w:ind w:firstLine="12"/>
              <w:contextualSpacing/>
            </w:pPr>
            <w:r w:rsidRPr="001F6041">
              <w:t>- умение работать с различными источниками информации и использование этой информаци</w:t>
            </w:r>
            <w:r>
              <w:t>и</w:t>
            </w:r>
            <w:r w:rsidRPr="001F6041">
              <w:t xml:space="preserve"> для решения соответствующих задач</w:t>
            </w:r>
            <w:r>
              <w:t>;</w:t>
            </w:r>
          </w:p>
          <w:p w:rsidR="007A39DD" w:rsidRPr="001F6041" w:rsidRDefault="007A39DD" w:rsidP="007A39DD">
            <w:pPr>
              <w:ind w:firstLine="12"/>
              <w:contextualSpacing/>
            </w:pPr>
            <w:r w:rsidRPr="001F6041">
              <w:t xml:space="preserve"> - умение работать с электронными таблицами;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7A39DD" w:rsidRPr="001F6041" w:rsidRDefault="007A39DD" w:rsidP="007A39DD">
            <w:pPr>
              <w:ind w:firstLine="12"/>
            </w:pPr>
            <w:r w:rsidRPr="001F6041">
              <w:t xml:space="preserve">- умение работать с нормативными </w:t>
            </w:r>
            <w:r w:rsidRPr="001F6041">
              <w:lastRenderedPageBreak/>
              <w:t>правовыми актами.</w:t>
            </w:r>
          </w:p>
        </w:tc>
      </w:tr>
      <w:tr w:rsidR="007A39DD" w:rsidRPr="001F6041" w:rsidTr="007A39DD">
        <w:tc>
          <w:tcPr>
            <w:tcW w:w="10774" w:type="dxa"/>
            <w:gridSpan w:val="3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3969" w:type="dxa"/>
          </w:tcPr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 w:rsidRPr="007D39DA">
              <w:t>составление справок и подача сведений по кадровой работе;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формление командировок;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рганизация и обеспечение проведения аттестации гражданских служащих;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рганизация и обеспечение проведения квалификационных экзаменов гражданских служащих;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и</w:t>
            </w:r>
            <w:r w:rsidRPr="007D39DA">
              <w:t>счисление стажа работы, дающего право на установление ежемесячной надбавки к должностному окладу за выслугу лет;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формление больничных листов;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разработка номенклатуры дел по кадровому делопроизводству, формирование, хранение дел и передача их в архив;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в</w:t>
            </w:r>
            <w:r w:rsidRPr="009F0F44">
              <w:t xml:space="preserve">заимодействие с образовательными </w:t>
            </w:r>
            <w:r>
              <w:t>организациями</w:t>
            </w:r>
            <w:r w:rsidRPr="009F0F44">
              <w:t xml:space="preserve"> по обучению гражданских служащих</w:t>
            </w:r>
            <w:r>
              <w:t>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с</w:t>
            </w:r>
            <w:r w:rsidRPr="007D39DA">
              <w:t>оставление квартальной и годовой отчетности по кадровой</w:t>
            </w:r>
            <w:r>
              <w:t xml:space="preserve"> работе;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м</w:t>
            </w:r>
            <w:r w:rsidRPr="009F322B">
              <w:t>ониторинг норм и положений действующего законодательства, вносимых в</w:t>
            </w:r>
            <w:r w:rsidRPr="007D39DA">
              <w:t xml:space="preserve"> него изменений и дополнений, сложившейся судебной практики в области труда, гос</w:t>
            </w:r>
            <w:r>
              <w:t>ударственной гражданской службы;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подготовка справочно-аналитических материалов;</w:t>
            </w:r>
          </w:p>
          <w:p w:rsidR="007A39DD" w:rsidRPr="001F6041" w:rsidRDefault="007A39DD" w:rsidP="007A39DD">
            <w:pPr>
              <w:ind w:left="12" w:firstLine="317"/>
            </w:pPr>
            <w:r w:rsidRPr="001F6041">
              <w:t>разработка проектов нормативных правовых актов, организационно-методических и информационных документов в сфере закупок, их адаптация и изменение в соответствии с изменениями законодательства Российской Федерации в сфере закупок;</w:t>
            </w:r>
          </w:p>
          <w:p w:rsidR="007A39DD" w:rsidRPr="001F6041" w:rsidRDefault="007A39DD" w:rsidP="007A39DD">
            <w:pPr>
              <w:ind w:left="12" w:firstLine="317"/>
            </w:pPr>
            <w:r w:rsidRPr="001F6041">
              <w:t xml:space="preserve">разработка плана закупок, подготовка изменений для внесения </w:t>
            </w:r>
            <w:r w:rsidRPr="001F6041">
              <w:lastRenderedPageBreak/>
              <w:t>в план закупок;</w:t>
            </w:r>
          </w:p>
          <w:p w:rsidR="007A39DD" w:rsidRPr="001F6041" w:rsidRDefault="007A39DD" w:rsidP="007A39DD">
            <w:pPr>
              <w:ind w:left="12" w:firstLine="317"/>
            </w:pPr>
            <w:r w:rsidRPr="001F6041">
              <w:t>разработка плана-графика закупок, подготовка изменений для внесения в план-график;</w:t>
            </w:r>
          </w:p>
          <w:p w:rsidR="007A39DD" w:rsidRPr="000D2670" w:rsidRDefault="007A39DD" w:rsidP="007A39DD">
            <w:pPr>
              <w:ind w:left="12" w:firstLine="317"/>
            </w:pPr>
            <w:r w:rsidRPr="001F6041">
              <w:t>обеспечение осуществления закупок</w:t>
            </w:r>
            <w:r>
              <w:t>.</w:t>
            </w:r>
          </w:p>
        </w:tc>
        <w:tc>
          <w:tcPr>
            <w:tcW w:w="3969" w:type="dxa"/>
          </w:tcPr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lastRenderedPageBreak/>
              <w:t>в</w:t>
            </w:r>
            <w:r w:rsidRPr="007D39DA">
              <w:t xml:space="preserve">едение личных дел, личных карточек гражданских служащих, осуществление их учета; 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 w:rsidRPr="007D39DA">
              <w:t>составление справок и подача сведений по кадровой работе;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формление командировок;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с</w:t>
            </w:r>
            <w:r w:rsidRPr="007D39DA">
              <w:t>оставление графика отпусков, подсчет и оформление в установленном порядке отпусков гражданских служащих;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рганизация и обеспечение проведения аттестации гражданских служащих;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рганизация и обеспечение проведения квалификационных экзаменов гражданских служащих;</w:t>
            </w:r>
          </w:p>
          <w:p w:rsidR="007A39DD" w:rsidRPr="007D39DA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о</w:t>
            </w:r>
            <w:r w:rsidRPr="007D39DA">
              <w:t>формление больничных листов;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разработка номенклатуры дел по кадровому делопроизводству, формирование, хранение дел и передача их в архив;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с</w:t>
            </w:r>
            <w:r w:rsidRPr="007D39DA">
              <w:t>оставление квартальной и годовой отчетности по кадровой</w:t>
            </w:r>
            <w:r>
              <w:t xml:space="preserve"> работе;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м</w:t>
            </w:r>
            <w:r w:rsidRPr="009F322B">
              <w:t>ониторинг норм и положений действующего законодательства, вносимых в</w:t>
            </w:r>
            <w:r w:rsidRPr="007D39DA">
              <w:t xml:space="preserve"> него изменений и дополнений, сложившейся судебной практики в области труда, гос</w:t>
            </w:r>
            <w:r>
              <w:t>ударственной гражданской службы;</w:t>
            </w:r>
          </w:p>
          <w:p w:rsidR="007A39DD" w:rsidRDefault="007A39DD" w:rsidP="007A39DD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</w:pPr>
            <w:r>
              <w:t>подготовка справочно-аналитических материалов;</w:t>
            </w:r>
          </w:p>
          <w:p w:rsidR="007A39DD" w:rsidRPr="001F6041" w:rsidRDefault="007A39DD" w:rsidP="007A39DD">
            <w:pPr>
              <w:ind w:left="12" w:firstLine="317"/>
            </w:pPr>
            <w:r w:rsidRPr="001F6041">
              <w:t>разработка проектов нормативных правовых актов, организационно-методических и информационных документов в сфере закупок, их адаптация и изменение в соответствии с изменениями законодательства Российской Федерации в сфере закупок;</w:t>
            </w:r>
          </w:p>
          <w:p w:rsidR="007A39DD" w:rsidRPr="001F6041" w:rsidRDefault="007A39DD" w:rsidP="007A39DD">
            <w:pPr>
              <w:ind w:left="12" w:firstLine="317"/>
            </w:pPr>
            <w:r w:rsidRPr="001F6041">
              <w:t>разработка плана закупок, подготовка изменений для внесения в план закупок;</w:t>
            </w:r>
          </w:p>
          <w:p w:rsidR="007A39DD" w:rsidRPr="001F6041" w:rsidRDefault="007A39DD" w:rsidP="007A39DD">
            <w:pPr>
              <w:ind w:left="12" w:firstLine="317"/>
            </w:pPr>
            <w:r w:rsidRPr="001F6041">
              <w:t xml:space="preserve">разработка плана-графика </w:t>
            </w:r>
            <w:r w:rsidRPr="001F6041">
              <w:lastRenderedPageBreak/>
              <w:t>закупок, подготовка изменений для внесения в план-график;</w:t>
            </w:r>
          </w:p>
          <w:p w:rsidR="007A39DD" w:rsidRPr="000D2670" w:rsidRDefault="007A39DD" w:rsidP="007A39DD">
            <w:pPr>
              <w:ind w:left="12" w:firstLine="305"/>
            </w:pPr>
            <w:r w:rsidRPr="001F6041">
              <w:t>обеспечение осуществления закупок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7A39DD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7A39DD" w:rsidRPr="001F6041" w:rsidRDefault="007A39DD" w:rsidP="007A39DD">
            <w:pPr>
              <w:ind w:firstLine="12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7A39DD" w:rsidRPr="001F6041" w:rsidRDefault="007A39DD" w:rsidP="00450979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</w:t>
            </w:r>
            <w:r w:rsidRPr="00AE2E31">
              <w:t xml:space="preserve">, в рамках </w:t>
            </w:r>
            <w:r w:rsidRPr="00AE2E31">
              <w:rPr>
                <w:spacing w:val="-2"/>
              </w:rPr>
              <w:t>полномочий,</w:t>
            </w:r>
            <w:r w:rsidRPr="00AE2E31">
              <w:t xml:space="preserve"> закрепленных за </w:t>
            </w:r>
            <w:r w:rsidRPr="00AE2E31">
              <w:rPr>
                <w:spacing w:val="-2"/>
              </w:rPr>
              <w:t>управлением организации деятельности министерства;</w:t>
            </w:r>
          </w:p>
          <w:p w:rsidR="007A39DD" w:rsidRDefault="007A39DD" w:rsidP="00450979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7A39DD" w:rsidRPr="001F6041" w:rsidRDefault="007A39DD" w:rsidP="00450979">
            <w:pPr>
              <w:ind w:firstLine="34"/>
              <w:jc w:val="both"/>
              <w:rPr>
                <w:color w:val="000000"/>
                <w:spacing w:val="-2"/>
              </w:rPr>
            </w:pPr>
            <w:r>
              <w:t>П</w:t>
            </w:r>
            <w:r w:rsidRPr="00C35D22">
              <w:t xml:space="preserve">рофессиональная компетентность (знание законодательных и иных нормативных правовых актов, широта профессионального кругозора, умение </w:t>
            </w:r>
            <w:r w:rsidRPr="00AE2E31">
              <w:t>работать с документами)</w:t>
            </w:r>
          </w:p>
        </w:tc>
      </w:tr>
    </w:tbl>
    <w:p w:rsidR="00A431D8" w:rsidRDefault="00A431D8" w:rsidP="00A431D8">
      <w:pPr>
        <w:spacing w:after="0"/>
        <w:jc w:val="center"/>
        <w:rPr>
          <w:b/>
          <w:sz w:val="28"/>
          <w:szCs w:val="28"/>
          <w:u w:val="single"/>
        </w:rPr>
      </w:pPr>
    </w:p>
    <w:p w:rsidR="007A39DD" w:rsidRDefault="007A39DD" w:rsidP="007A39D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2 </w:t>
      </w:r>
      <w:r w:rsidRPr="00902171">
        <w:rPr>
          <w:b/>
          <w:sz w:val="28"/>
          <w:szCs w:val="28"/>
          <w:u w:val="single"/>
        </w:rPr>
        <w:t xml:space="preserve">Управление бюджетных отношений в </w:t>
      </w:r>
      <w:r>
        <w:rPr>
          <w:b/>
          <w:sz w:val="28"/>
          <w:szCs w:val="28"/>
          <w:u w:val="single"/>
        </w:rPr>
        <w:t xml:space="preserve"> социально-культурной </w:t>
      </w:r>
      <w:r w:rsidRPr="00902171">
        <w:rPr>
          <w:b/>
          <w:sz w:val="28"/>
          <w:szCs w:val="28"/>
          <w:u w:val="single"/>
        </w:rPr>
        <w:t xml:space="preserve">сфере </w:t>
      </w:r>
    </w:p>
    <w:tbl>
      <w:tblPr>
        <w:tblStyle w:val="a3"/>
        <w:tblW w:w="10732" w:type="dxa"/>
        <w:tblInd w:w="-885" w:type="dxa"/>
        <w:tblLook w:val="04A0"/>
      </w:tblPr>
      <w:tblGrid>
        <w:gridCol w:w="2836"/>
        <w:gridCol w:w="3969"/>
        <w:gridCol w:w="3927"/>
      </w:tblGrid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7A39DD" w:rsidRPr="00B446BB" w:rsidRDefault="007A39DD" w:rsidP="007A39DD">
            <w:r w:rsidRPr="001F6041">
              <w:t>Главный специалист</w:t>
            </w:r>
          </w:p>
        </w:tc>
        <w:tc>
          <w:tcPr>
            <w:tcW w:w="3927" w:type="dxa"/>
          </w:tcPr>
          <w:p w:rsidR="007A39DD" w:rsidRPr="008625A3" w:rsidRDefault="007A39DD" w:rsidP="007A39DD">
            <w:r w:rsidRPr="001F6041">
              <w:t>Консультант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7A39DD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7A39DD" w:rsidRPr="00475C63" w:rsidRDefault="007A39DD" w:rsidP="007A39DD">
            <w:pPr>
              <w:rPr>
                <w:sz w:val="16"/>
                <w:szCs w:val="16"/>
              </w:rPr>
            </w:pP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7A39DD">
            <w:r w:rsidRPr="001F6041">
              <w:rPr>
                <w:rFonts w:eastAsia="Calibri"/>
              </w:rPr>
              <w:t xml:space="preserve">«Бюджетная политика в области </w:t>
            </w:r>
            <w:r>
              <w:rPr>
                <w:rFonts w:eastAsia="Calibri"/>
              </w:rPr>
              <w:t>здравоохранения</w:t>
            </w:r>
            <w:r w:rsidRPr="001F6041">
              <w:rPr>
                <w:rFonts w:eastAsia="Calibri"/>
              </w:rPr>
              <w:t xml:space="preserve">»; «Бюджетная политика в области </w:t>
            </w:r>
            <w:r>
              <w:rPr>
                <w:rFonts w:eastAsia="Calibri"/>
              </w:rPr>
              <w:t xml:space="preserve"> образования </w:t>
            </w:r>
            <w:r w:rsidRPr="008704CB">
              <w:t>и молодежной политики</w:t>
            </w:r>
            <w:r w:rsidRPr="001F6041">
              <w:rPr>
                <w:rFonts w:eastAsia="Calibri"/>
              </w:rPr>
              <w:t xml:space="preserve">»; </w:t>
            </w:r>
            <w:r w:rsidRPr="001F6041">
              <w:t xml:space="preserve"> </w:t>
            </w:r>
            <w:r w:rsidRPr="001F6041">
              <w:rPr>
                <w:rFonts w:eastAsia="Calibri"/>
              </w:rPr>
              <w:t xml:space="preserve">«Бюджетная политика в области </w:t>
            </w:r>
            <w:r>
              <w:rPr>
                <w:rFonts w:eastAsia="Calibri"/>
              </w:rPr>
              <w:t>культуры и искусства</w:t>
            </w:r>
            <w:r w:rsidRPr="001F6041">
              <w:rPr>
                <w:rFonts w:eastAsia="Calibri"/>
              </w:rPr>
              <w:t>»;</w:t>
            </w:r>
            <w:r w:rsidRPr="001F6041">
              <w:t xml:space="preserve"> </w:t>
            </w:r>
            <w:r w:rsidRPr="001F6041">
              <w:rPr>
                <w:rFonts w:eastAsia="Calibri"/>
              </w:rPr>
              <w:t>«Бюджетная политика</w:t>
            </w:r>
            <w:r>
              <w:rPr>
                <w:rFonts w:eastAsia="Calibri"/>
              </w:rPr>
              <w:t xml:space="preserve"> в сфере социального обеспечения»;</w:t>
            </w:r>
            <w:r w:rsidRPr="001F6041">
              <w:rPr>
                <w:rFonts w:eastAsia="Calibri"/>
              </w:rPr>
              <w:t xml:space="preserve"> «Бюджетная политика в области </w:t>
            </w:r>
            <w:r>
              <w:rPr>
                <w:rFonts w:eastAsia="Calibri"/>
              </w:rPr>
              <w:t>физической культуры и спорта</w:t>
            </w:r>
            <w:r w:rsidRPr="001F6041">
              <w:rPr>
                <w:rFonts w:eastAsia="Calibri"/>
              </w:rPr>
              <w:t>»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7A39DD" w:rsidRPr="001F6041" w:rsidRDefault="007A39DD" w:rsidP="007A39DD">
            <w:r w:rsidRPr="001F6041">
              <w:t>старшая</w:t>
            </w:r>
          </w:p>
        </w:tc>
        <w:tc>
          <w:tcPr>
            <w:tcW w:w="3927" w:type="dxa"/>
          </w:tcPr>
          <w:p w:rsidR="007A39DD" w:rsidRPr="001F6041" w:rsidRDefault="007A39DD" w:rsidP="007A39DD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>ведущая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7A39DD" w:rsidRPr="001F6041" w:rsidRDefault="007A39DD" w:rsidP="007A39DD">
            <w:r w:rsidRPr="001F6041">
              <w:t>специалисты</w:t>
            </w:r>
          </w:p>
        </w:tc>
        <w:tc>
          <w:tcPr>
            <w:tcW w:w="3927" w:type="dxa"/>
          </w:tcPr>
          <w:p w:rsidR="007A39DD" w:rsidRPr="001F6041" w:rsidRDefault="007A39DD" w:rsidP="007A39DD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>специалисты</w:t>
            </w:r>
          </w:p>
        </w:tc>
      </w:tr>
      <w:tr w:rsidR="007A39DD" w:rsidRPr="001F6041" w:rsidTr="007A39DD">
        <w:tc>
          <w:tcPr>
            <w:tcW w:w="10732" w:type="dxa"/>
            <w:gridSpan w:val="3"/>
          </w:tcPr>
          <w:p w:rsidR="007A39DD" w:rsidRPr="001F6041" w:rsidRDefault="007A39DD" w:rsidP="007A39DD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 xml:space="preserve">уровню профессионального </w:t>
            </w:r>
            <w:r w:rsidRPr="001F6041">
              <w:rPr>
                <w:b/>
              </w:rPr>
              <w:lastRenderedPageBreak/>
              <w:t>образования</w:t>
            </w:r>
          </w:p>
        </w:tc>
        <w:tc>
          <w:tcPr>
            <w:tcW w:w="3969" w:type="dxa"/>
          </w:tcPr>
          <w:p w:rsidR="007A39DD" w:rsidRPr="001F6041" w:rsidRDefault="007A39DD" w:rsidP="007A39DD">
            <w:r w:rsidRPr="001F6041">
              <w:lastRenderedPageBreak/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3927" w:type="dxa"/>
          </w:tcPr>
          <w:p w:rsidR="007A39DD" w:rsidRPr="001F6041" w:rsidRDefault="007A39DD" w:rsidP="007A39DD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lastRenderedPageBreak/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7A39DD" w:rsidRPr="001F6041" w:rsidRDefault="007A39DD" w:rsidP="007A39DD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3927" w:type="dxa"/>
          </w:tcPr>
          <w:p w:rsidR="007A39DD" w:rsidRPr="001F6041" w:rsidRDefault="007A39DD" w:rsidP="007A39DD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7A39DD">
            <w:r w:rsidRPr="001F6041">
              <w:t>По укрупненным группам направлений подготовки (специальностей):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</w:pPr>
            <w:r>
              <w:rPr>
                <w:rFonts w:eastAsia="Calibri"/>
              </w:rPr>
              <w:t xml:space="preserve"> «Экономика и управление» 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7A39DD" w:rsidRPr="001F6041" w:rsidRDefault="007A39DD" w:rsidP="007A39D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/>
        </w:tc>
        <w:tc>
          <w:tcPr>
            <w:tcW w:w="7896" w:type="dxa"/>
            <w:gridSpan w:val="2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/>
        </w:tc>
        <w:tc>
          <w:tcPr>
            <w:tcW w:w="7896" w:type="dxa"/>
            <w:gridSpan w:val="2"/>
          </w:tcPr>
          <w:p w:rsidR="007A39DD" w:rsidRPr="001F6041" w:rsidRDefault="007A39DD" w:rsidP="00A0196E">
            <w:pPr>
              <w:autoSpaceDE w:val="0"/>
              <w:autoSpaceDN w:val="0"/>
              <w:adjustRightInd w:val="0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 (Приложение </w:t>
            </w:r>
            <w:r w:rsidR="00A0196E">
              <w:t>2</w:t>
            </w:r>
            <w:r w:rsidRPr="001F6041">
              <w:t>);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/>
        </w:tc>
        <w:tc>
          <w:tcPr>
            <w:tcW w:w="3969" w:type="dxa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 xml:space="preserve">- знания и навыки в области формирования расходной части областного бюджета по вопросам </w:t>
            </w:r>
            <w:r>
              <w:t>социально-культурной сферы</w:t>
            </w:r>
            <w:r w:rsidRPr="001F6041">
              <w:t>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обладание высоким уровнем организации работы с документами;</w:t>
            </w:r>
          </w:p>
          <w:p w:rsidR="007A39DD" w:rsidRPr="001F6041" w:rsidRDefault="008523F7" w:rsidP="007A39DD">
            <w:pPr>
              <w:ind w:firstLine="2"/>
              <w:jc w:val="both"/>
            </w:pPr>
            <w:r>
              <w:t>- знание бюджетного процесса;</w:t>
            </w:r>
          </w:p>
          <w:p w:rsidR="007A39DD" w:rsidRDefault="007A39DD" w:rsidP="008523F7">
            <w:pPr>
              <w:ind w:firstLine="2"/>
              <w:jc w:val="both"/>
            </w:pPr>
            <w:r w:rsidRPr="001F6041">
              <w:t xml:space="preserve">- 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умение осуществлять подготовку официальных отзывов на проекты нормативных правовых актов;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 xml:space="preserve">- умение осуществлять подготовку </w:t>
            </w:r>
            <w:r w:rsidRPr="001F6041">
              <w:lastRenderedPageBreak/>
              <w:t>аналитических, информационных и других материалов;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умение организовывать и осуществлять мониторинг применения законодательства;</w:t>
            </w:r>
          </w:p>
          <w:p w:rsidR="007A39DD" w:rsidRDefault="007A39DD" w:rsidP="007A39DD">
            <w:pPr>
              <w:ind w:firstLine="2"/>
              <w:jc w:val="both"/>
            </w:pPr>
            <w:r w:rsidRPr="001F6041">
              <w:t xml:space="preserve">  - умение осуществлять прием, учет, обработку и регистрацию корреспонденции, комплектование, хранение, учет и ис</w:t>
            </w:r>
            <w:r>
              <w:t>пользование архивных документов;</w:t>
            </w:r>
          </w:p>
          <w:p w:rsidR="007A39DD" w:rsidRPr="001F6041" w:rsidRDefault="007A39DD" w:rsidP="007A39DD">
            <w:pPr>
              <w:ind w:firstLine="12"/>
              <w:contextualSpacing/>
            </w:pPr>
            <w:r w:rsidRPr="001F6041">
              <w:t>- умение работать с электронными таблицами;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умение работать с нормативными правовыми актами.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927" w:type="dxa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lastRenderedPageBreak/>
              <w:t>Профессиональные знания: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 xml:space="preserve">- знания и навыки в области формирования расходной части областного бюджета по вопросам </w:t>
            </w:r>
            <w:r>
              <w:t>социально-культурной сферы</w:t>
            </w:r>
            <w:r w:rsidRPr="001F6041">
              <w:t>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обладание высоким уровнем организации работы с документами;</w:t>
            </w:r>
          </w:p>
          <w:p w:rsidR="008523F7" w:rsidRDefault="007A39DD" w:rsidP="007A39DD">
            <w:pPr>
              <w:ind w:firstLine="2"/>
              <w:jc w:val="both"/>
            </w:pPr>
            <w:r w:rsidRPr="001F6041">
              <w:t>- знание бюджетного процесса</w:t>
            </w:r>
            <w:r w:rsidR="008523F7">
              <w:t>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 xml:space="preserve">- знание возможностей и особенностей применения современных информационно-коммуникационных технологий, включая использование возможностей межведомственного документооборота, общих вопросов в области обеспечения информационной безопасности; 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Профессиональные умения: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умение осуществлять подготовку официальных отзывов на проекты нормативных правовых актов;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lastRenderedPageBreak/>
              <w:t>- умение осуществлять подготовку аналитических, информационных и других материалов;</w:t>
            </w:r>
          </w:p>
          <w:p w:rsidR="007A39DD" w:rsidRPr="001F6041" w:rsidRDefault="007A39DD" w:rsidP="007A39DD">
            <w:pPr>
              <w:ind w:firstLine="2"/>
              <w:jc w:val="both"/>
            </w:pPr>
            <w:r w:rsidRPr="001F6041">
              <w:t>- умение организовывать и осуществлять мониторинг применения законодательства;</w:t>
            </w:r>
          </w:p>
          <w:p w:rsidR="007A39DD" w:rsidRDefault="007A39DD" w:rsidP="007A39DD">
            <w:pPr>
              <w:ind w:firstLine="2"/>
              <w:jc w:val="both"/>
            </w:pPr>
            <w:r w:rsidRPr="001F6041">
              <w:t xml:space="preserve">  - умение осуществлять прием, учет, обработку и регистрацию корреспонденции, комплектование, хранение, учет и использование архивных документов</w:t>
            </w:r>
            <w:r>
              <w:t>;</w:t>
            </w:r>
          </w:p>
          <w:p w:rsidR="007A39DD" w:rsidRPr="001F6041" w:rsidRDefault="007A39DD" w:rsidP="007A39DD">
            <w:pPr>
              <w:ind w:firstLine="12"/>
              <w:contextualSpacing/>
            </w:pPr>
            <w:r w:rsidRPr="001F6041">
              <w:t>- умение работать с электронными таблицами;</w:t>
            </w:r>
          </w:p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7A39DD" w:rsidRPr="00475C63" w:rsidRDefault="007A39DD" w:rsidP="007A39DD">
            <w:pPr>
              <w:ind w:firstLine="2"/>
              <w:jc w:val="both"/>
            </w:pPr>
            <w:r w:rsidRPr="001F6041">
              <w:t>- умение работать с нормативными правовыми актами.</w:t>
            </w:r>
          </w:p>
        </w:tc>
      </w:tr>
      <w:tr w:rsidR="007A39DD" w:rsidRPr="001F6041" w:rsidTr="007A39DD">
        <w:tc>
          <w:tcPr>
            <w:tcW w:w="10732" w:type="dxa"/>
            <w:gridSpan w:val="3"/>
          </w:tcPr>
          <w:p w:rsidR="007A39DD" w:rsidRPr="001F6041" w:rsidRDefault="007A39DD" w:rsidP="007A39D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3969" w:type="dxa"/>
          </w:tcPr>
          <w:p w:rsidR="007A39DD" w:rsidRPr="001F6041" w:rsidRDefault="007A39DD" w:rsidP="007A39DD">
            <w:pPr>
              <w:ind w:firstLine="317"/>
            </w:pPr>
            <w:r w:rsidRPr="001F6041">
              <w:t xml:space="preserve">участие в формировании проекта закона об областном бюджете на очередной финансовый год и плановый период в части вопросов касающихся </w:t>
            </w:r>
            <w:r>
              <w:t>социально-культурной сферы</w:t>
            </w:r>
            <w:r w:rsidRPr="001F6041">
              <w:t>;</w:t>
            </w:r>
          </w:p>
          <w:p w:rsidR="007A39DD" w:rsidRPr="001F6041" w:rsidRDefault="007A39DD" w:rsidP="007A39DD">
            <w:pPr>
              <w:ind w:firstLine="317"/>
            </w:pPr>
            <w:r w:rsidRPr="001F6041">
              <w:t>осуществление контроля за целевым использованием средств, выделяемых из областного бюджета;</w:t>
            </w:r>
          </w:p>
          <w:p w:rsidR="007A39DD" w:rsidRPr="001F6041" w:rsidRDefault="007A39DD" w:rsidP="007A39DD">
            <w:pPr>
              <w:ind w:firstLine="317"/>
            </w:pPr>
            <w:r w:rsidRPr="001F6041"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7A39DD" w:rsidRPr="00475C63" w:rsidRDefault="007A39DD" w:rsidP="007A39DD">
            <w:pPr>
              <w:ind w:firstLine="317"/>
            </w:pPr>
            <w:r w:rsidRPr="001F6041"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  <w:tc>
          <w:tcPr>
            <w:tcW w:w="3927" w:type="dxa"/>
            <w:shd w:val="clear" w:color="auto" w:fill="auto"/>
          </w:tcPr>
          <w:p w:rsidR="007A39DD" w:rsidRPr="001F6041" w:rsidRDefault="007A39DD" w:rsidP="007A39DD">
            <w:pPr>
              <w:ind w:firstLine="317"/>
            </w:pPr>
            <w:r w:rsidRPr="001F6041">
              <w:t xml:space="preserve">участие в формировании проекта закона об областном бюджете на очередной финансовый год и плановый период в части вопросов касающихся </w:t>
            </w:r>
            <w:r>
              <w:t>социально-культурной сферы</w:t>
            </w:r>
            <w:r w:rsidRPr="001F6041">
              <w:t>;</w:t>
            </w:r>
          </w:p>
          <w:p w:rsidR="007A39DD" w:rsidRPr="001F6041" w:rsidRDefault="007A39DD" w:rsidP="007A39DD">
            <w:pPr>
              <w:ind w:firstLine="317"/>
              <w:rPr>
                <w:rFonts w:eastAsia="Calibri"/>
              </w:rPr>
            </w:pPr>
            <w:r w:rsidRPr="001F6041">
              <w:rPr>
                <w:rFonts w:eastAsia="Calibri"/>
              </w:rPr>
              <w:t>осуществление контроля за целевым использованием средств, выделяемых из областного бюджета;</w:t>
            </w:r>
          </w:p>
          <w:p w:rsidR="007A39DD" w:rsidRPr="001F6041" w:rsidRDefault="007A39DD" w:rsidP="007A39DD">
            <w:pPr>
              <w:ind w:firstLine="317"/>
              <w:rPr>
                <w:rFonts w:eastAsia="Calibri"/>
              </w:rPr>
            </w:pPr>
            <w:r w:rsidRPr="001F6041">
              <w:rPr>
                <w:rFonts w:eastAsia="Calibri"/>
              </w:rPr>
              <w:t>участие в подготовке материалов, докладов, писем, поручений, проектов постановлений и распоряжений Правительства Самарской области, Губернатора Самарской области по курируемому кругу вопросов;</w:t>
            </w:r>
          </w:p>
          <w:p w:rsidR="007A39DD" w:rsidRPr="001F6041" w:rsidRDefault="007A39DD" w:rsidP="007A39DD">
            <w:pPr>
              <w:ind w:firstLine="317"/>
              <w:rPr>
                <w:rFonts w:eastAsia="Calibri"/>
              </w:rPr>
            </w:pPr>
            <w:r w:rsidRPr="001F6041">
              <w:rPr>
                <w:rFonts w:eastAsia="Calibri"/>
              </w:rPr>
              <w:t>осуществление текущего финансирования курируемых расходов за счет средств областного бюджета, а также средств, выделяемых из федерального бюджета.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7A39DD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 xml:space="preserve">Ответственность за неисполнение (ненадлежащее </w:t>
            </w:r>
            <w:r w:rsidRPr="001F6041">
              <w:rPr>
                <w:b/>
              </w:rPr>
              <w:lastRenderedPageBreak/>
              <w:t>исполнение) должностных обязанностей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7A39DD">
            <w:pPr>
              <w:suppressAutoHyphens/>
              <w:ind w:left="34"/>
            </w:pPr>
            <w:r w:rsidRPr="001F6041">
              <w:lastRenderedPageBreak/>
              <w:t>Гражданский служащий несет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lastRenderedPageBreak/>
              <w:t>Федеральным законом от 27.07.2004 № 79-ФЗ «О государственной гражданской службе Российской Федерации»;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7A39DD" w:rsidRPr="001F6041" w:rsidRDefault="007A39DD" w:rsidP="007A39DD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7A39DD" w:rsidRPr="001F6041" w:rsidRDefault="007A39DD" w:rsidP="007A39DD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7A39DD" w:rsidRPr="001F6041" w:rsidTr="007A39DD">
        <w:tc>
          <w:tcPr>
            <w:tcW w:w="2836" w:type="dxa"/>
          </w:tcPr>
          <w:p w:rsidR="007A39DD" w:rsidRPr="001F6041" w:rsidRDefault="007A39DD" w:rsidP="007A39DD">
            <w:r w:rsidRPr="001F6041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96" w:type="dxa"/>
            <w:gridSpan w:val="2"/>
          </w:tcPr>
          <w:p w:rsidR="007A39DD" w:rsidRPr="001F6041" w:rsidRDefault="007A39DD" w:rsidP="00450979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 xml:space="preserve">управлением бюджетных отношений в </w:t>
            </w:r>
            <w:r>
              <w:rPr>
                <w:color w:val="000000"/>
                <w:spacing w:val="-2"/>
              </w:rPr>
              <w:t xml:space="preserve">социально-культурной </w:t>
            </w:r>
            <w:r w:rsidRPr="001F6041">
              <w:rPr>
                <w:color w:val="000000"/>
                <w:spacing w:val="-2"/>
              </w:rPr>
              <w:t>сфере;</w:t>
            </w:r>
          </w:p>
          <w:p w:rsidR="00A0196E" w:rsidRDefault="00A0196E" w:rsidP="00450979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7A39DD" w:rsidRPr="001F6041" w:rsidRDefault="007A39DD" w:rsidP="00450979">
            <w:pPr>
              <w:ind w:firstLine="34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450979" w:rsidRDefault="00450979" w:rsidP="00BF2F33">
      <w:pPr>
        <w:spacing w:after="0"/>
        <w:rPr>
          <w:b/>
          <w:u w:val="single"/>
        </w:rPr>
      </w:pPr>
    </w:p>
    <w:p w:rsidR="00450979" w:rsidRDefault="00450979" w:rsidP="00450979">
      <w:pPr>
        <w:spacing w:after="0"/>
        <w:jc w:val="center"/>
        <w:rPr>
          <w:b/>
          <w:u w:val="single"/>
        </w:rPr>
      </w:pPr>
    </w:p>
    <w:p w:rsidR="00450979" w:rsidRPr="00450979" w:rsidRDefault="00450979" w:rsidP="00450979">
      <w:pPr>
        <w:spacing w:after="0"/>
        <w:jc w:val="center"/>
        <w:rPr>
          <w:b/>
          <w:sz w:val="28"/>
          <w:szCs w:val="28"/>
          <w:u w:val="single"/>
        </w:rPr>
      </w:pPr>
      <w:r w:rsidRPr="00450979">
        <w:rPr>
          <w:b/>
          <w:sz w:val="28"/>
          <w:szCs w:val="28"/>
          <w:u w:val="single"/>
        </w:rPr>
        <w:t>3 Управление возвратного финансирования</w:t>
      </w:r>
    </w:p>
    <w:p w:rsidR="00450979" w:rsidRPr="00EF66D0" w:rsidRDefault="00450979" w:rsidP="00450979">
      <w:pPr>
        <w:spacing w:after="0"/>
        <w:jc w:val="center"/>
        <w:rPr>
          <w:b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836"/>
        <w:gridCol w:w="3969"/>
        <w:gridCol w:w="3969"/>
      </w:tblGrid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450979" w:rsidRPr="00EF66D0" w:rsidRDefault="00450979" w:rsidP="00450979">
            <w:r w:rsidRPr="00EF66D0">
              <w:t>Главный специалист</w:t>
            </w:r>
          </w:p>
          <w:p w:rsidR="00450979" w:rsidRPr="00EF66D0" w:rsidRDefault="00450979" w:rsidP="00450979">
            <w:pPr>
              <w:rPr>
                <w:b/>
                <w:i/>
              </w:rPr>
            </w:pPr>
          </w:p>
        </w:tc>
        <w:tc>
          <w:tcPr>
            <w:tcW w:w="3969" w:type="dxa"/>
          </w:tcPr>
          <w:p w:rsidR="00450979" w:rsidRPr="00EF66D0" w:rsidRDefault="00450979" w:rsidP="00450979">
            <w:pPr>
              <w:tabs>
                <w:tab w:val="left" w:pos="2868"/>
                <w:tab w:val="left" w:pos="3416"/>
              </w:tabs>
            </w:pPr>
            <w:r w:rsidRPr="00EF66D0">
              <w:t>Ведущий специалист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Область</w:t>
            </w:r>
          </w:p>
        </w:tc>
        <w:tc>
          <w:tcPr>
            <w:tcW w:w="3969" w:type="dxa"/>
          </w:tcPr>
          <w:p w:rsidR="00450979" w:rsidRPr="00EF66D0" w:rsidRDefault="00450979" w:rsidP="00450979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бюджетной системы»;</w:t>
            </w:r>
          </w:p>
          <w:p w:rsidR="00450979" w:rsidRPr="00EF66D0" w:rsidRDefault="00450979" w:rsidP="00450979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финансовой деятельности и финансовых рынков».</w:t>
            </w:r>
          </w:p>
        </w:tc>
        <w:tc>
          <w:tcPr>
            <w:tcW w:w="3969" w:type="dxa"/>
          </w:tcPr>
          <w:p w:rsidR="00450979" w:rsidRPr="00EF66D0" w:rsidRDefault="00450979" w:rsidP="00450979">
            <w:pPr>
              <w:pStyle w:val="a4"/>
              <w:tabs>
                <w:tab w:val="right" w:pos="9070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бюджетной системы».</w:t>
            </w:r>
          </w:p>
          <w:p w:rsidR="00450979" w:rsidRPr="00EF66D0" w:rsidRDefault="00450979" w:rsidP="00450979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450979" w:rsidRPr="00EF66D0" w:rsidTr="00450979">
        <w:trPr>
          <w:trHeight w:val="556"/>
        </w:trPr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450979" w:rsidRPr="00EF66D0" w:rsidRDefault="00450979" w:rsidP="0045097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отношений»;</w:t>
            </w:r>
          </w:p>
          <w:p w:rsidR="00450979" w:rsidRPr="00EF66D0" w:rsidRDefault="00450979" w:rsidP="0045097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bCs/>
                <w:color w:val="000000"/>
              </w:rPr>
            </w:pPr>
            <w:r w:rsidRPr="00EF66D0">
              <w:rPr>
                <w:bCs/>
                <w:color w:val="000000"/>
              </w:rPr>
              <w:t>«Регулирование в сфере урегулирования задолженности»;</w:t>
            </w:r>
          </w:p>
        </w:tc>
        <w:tc>
          <w:tcPr>
            <w:tcW w:w="3969" w:type="dxa"/>
          </w:tcPr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12"/>
              <w:jc w:val="both"/>
            </w:pPr>
            <w:r w:rsidRPr="00EF66D0">
              <w:rPr>
                <w:bCs/>
                <w:color w:val="000000"/>
              </w:rPr>
              <w:t>«Регулирование системы межбюджетных отношений»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450979" w:rsidRPr="00EF66D0" w:rsidRDefault="00450979" w:rsidP="00450979">
            <w:r w:rsidRPr="00EF66D0">
              <w:t>старшая</w:t>
            </w:r>
          </w:p>
        </w:tc>
        <w:tc>
          <w:tcPr>
            <w:tcW w:w="3969" w:type="dxa"/>
          </w:tcPr>
          <w:p w:rsidR="00450979" w:rsidRPr="00EF66D0" w:rsidRDefault="00450979" w:rsidP="00450979">
            <w:r w:rsidRPr="00EF66D0">
              <w:t>старшая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450979" w:rsidRPr="00EF66D0" w:rsidRDefault="00450979" w:rsidP="00450979">
            <w:r w:rsidRPr="00EF66D0">
              <w:t>специалисты</w:t>
            </w:r>
          </w:p>
        </w:tc>
        <w:tc>
          <w:tcPr>
            <w:tcW w:w="3969" w:type="dxa"/>
          </w:tcPr>
          <w:p w:rsidR="00450979" w:rsidRPr="00EF66D0" w:rsidRDefault="00450979" w:rsidP="00450979">
            <w:r w:rsidRPr="00EF66D0">
              <w:t>специалисты</w:t>
            </w:r>
          </w:p>
        </w:tc>
      </w:tr>
      <w:tr w:rsidR="00450979" w:rsidRPr="00EF66D0" w:rsidTr="00450979">
        <w:tc>
          <w:tcPr>
            <w:tcW w:w="10774" w:type="dxa"/>
            <w:gridSpan w:val="3"/>
          </w:tcPr>
          <w:p w:rsidR="00450979" w:rsidRPr="00EF66D0" w:rsidRDefault="00450979" w:rsidP="00450979">
            <w:pPr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EF66D0">
              <w:rPr>
                <w:rFonts w:eastAsia="Calibri"/>
                <w:b/>
              </w:rPr>
              <w:t>К</w:t>
            </w:r>
            <w:proofErr w:type="gramEnd"/>
            <w:r w:rsidRPr="00EF66D0">
              <w:rPr>
                <w:rFonts w:eastAsia="Calibri"/>
                <w:b/>
              </w:rPr>
              <w:t>: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EF66D0">
              <w:t>В</w:t>
            </w:r>
            <w:r w:rsidRPr="00EF66D0">
              <w:rPr>
                <w:rFonts w:eastAsia="Calibri"/>
              </w:rPr>
              <w:t>ысше</w:t>
            </w:r>
            <w:r w:rsidRPr="00EF66D0">
              <w:t>е</w:t>
            </w:r>
            <w:r w:rsidRPr="00EF66D0">
              <w:rPr>
                <w:rFonts w:eastAsia="Calibri"/>
              </w:rPr>
              <w:t xml:space="preserve"> образовани</w:t>
            </w:r>
            <w:r w:rsidRPr="00EF66D0">
              <w:t xml:space="preserve">е </w:t>
            </w:r>
          </w:p>
          <w:p w:rsidR="00450979" w:rsidRPr="00EF66D0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r w:rsidRPr="00EF66D0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450979" w:rsidRPr="00EF66D0" w:rsidRDefault="00450979" w:rsidP="00450979"/>
        </w:tc>
      </w:tr>
      <w:tr w:rsidR="00450979" w:rsidRPr="00EF66D0" w:rsidTr="00450979">
        <w:trPr>
          <w:trHeight w:val="1722"/>
        </w:trPr>
        <w:tc>
          <w:tcPr>
            <w:tcW w:w="2836" w:type="dxa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r w:rsidRPr="00EF66D0">
              <w:t>По укрупненным группам направлений подготовки (специальностей):</w:t>
            </w:r>
          </w:p>
          <w:p w:rsidR="00450979" w:rsidRPr="000F2476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2"/>
              <w:rPr>
                <w:rFonts w:eastAsia="Calibri"/>
              </w:rPr>
            </w:pPr>
            <w:r w:rsidRPr="00EF66D0">
              <w:rPr>
                <w:rFonts w:eastAsia="Calibri"/>
              </w:rPr>
              <w:t>«Экономика и управление»</w:t>
            </w:r>
            <w:r>
              <w:rPr>
                <w:rFonts w:eastAsia="Calibri"/>
              </w:rPr>
              <w:t xml:space="preserve"> </w:t>
            </w:r>
            <w:r w:rsidRPr="00EF66D0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450979" w:rsidRPr="00EF66D0" w:rsidTr="00450979">
        <w:tc>
          <w:tcPr>
            <w:tcW w:w="2836" w:type="dxa"/>
            <w:vMerge w:val="restart"/>
          </w:tcPr>
          <w:p w:rsidR="00450979" w:rsidRPr="00EF66D0" w:rsidRDefault="00450979" w:rsidP="00450979">
            <w:pPr>
              <w:rPr>
                <w:b/>
              </w:rPr>
            </w:pPr>
            <w:r w:rsidRPr="00EF66D0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rPr>
                <w:rFonts w:eastAsia="Calibri"/>
              </w:rPr>
              <w:t>Базовые квалификационные требования: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1) знание государственного языка Российской Федерации (русского языка);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2) правовые знания основ: 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 xml:space="preserve">а) Конституции Российской Федерации; 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б) Федерального закона «О системе государственной службы Российской Федерации»;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в) Федерального закона «О государственной гражданской службе Российской Федерации»;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г) Федерального закона «О противодействии коррупции»;</w:t>
            </w:r>
          </w:p>
          <w:p w:rsidR="00450979" w:rsidRPr="00EF66D0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EF66D0">
              <w:t>3) знание основ делопроизводства и документооборота;</w:t>
            </w:r>
          </w:p>
          <w:p w:rsidR="00450979" w:rsidRPr="00EF66D0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F66D0">
              <w:t>4) знания и умения в области информационно-коммуникационных технологий.</w:t>
            </w:r>
          </w:p>
        </w:tc>
      </w:tr>
      <w:tr w:rsidR="00450979" w:rsidRPr="00EF66D0" w:rsidTr="00450979">
        <w:trPr>
          <w:trHeight w:val="341"/>
        </w:trPr>
        <w:tc>
          <w:tcPr>
            <w:tcW w:w="2836" w:type="dxa"/>
            <w:vMerge/>
          </w:tcPr>
          <w:p w:rsidR="00450979" w:rsidRPr="00EF66D0" w:rsidRDefault="00450979" w:rsidP="00450979"/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450979" w:rsidRPr="00EF66D0" w:rsidTr="00450979">
        <w:trPr>
          <w:trHeight w:val="113"/>
        </w:trPr>
        <w:tc>
          <w:tcPr>
            <w:tcW w:w="2836" w:type="dxa"/>
            <w:vMerge/>
          </w:tcPr>
          <w:p w:rsidR="00450979" w:rsidRPr="00EF66D0" w:rsidRDefault="00450979" w:rsidP="00450979"/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autoSpaceDE w:val="0"/>
              <w:autoSpaceDN w:val="0"/>
              <w:adjustRightInd w:val="0"/>
              <w:ind w:left="12" w:firstLine="12"/>
            </w:pPr>
            <w:r w:rsidRPr="00EF66D0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EF66D0">
              <w:t>применяемых</w:t>
            </w:r>
            <w:proofErr w:type="gramEnd"/>
            <w:r w:rsidRPr="00EF66D0">
              <w:t xml:space="preserve"> в профессиональной деятельности</w:t>
            </w:r>
            <w:r w:rsidRPr="0087767D">
              <w:t xml:space="preserve">: (Приложение </w:t>
            </w:r>
            <w:r>
              <w:t>3</w:t>
            </w:r>
            <w:r w:rsidRPr="0087767D">
              <w:t>).</w:t>
            </w:r>
          </w:p>
        </w:tc>
      </w:tr>
      <w:tr w:rsidR="00450979" w:rsidRPr="00EF66D0" w:rsidTr="00450979">
        <w:trPr>
          <w:trHeight w:val="112"/>
        </w:trPr>
        <w:tc>
          <w:tcPr>
            <w:tcW w:w="2836" w:type="dxa"/>
            <w:vMerge/>
          </w:tcPr>
          <w:p w:rsidR="00450979" w:rsidRPr="00EF66D0" w:rsidRDefault="00450979" w:rsidP="00450979"/>
        </w:tc>
        <w:tc>
          <w:tcPr>
            <w:tcW w:w="3969" w:type="dxa"/>
          </w:tcPr>
          <w:p w:rsidR="00450979" w:rsidRPr="0087767D" w:rsidRDefault="00450979" w:rsidP="00450979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t>Профессиональные знания:</w:t>
            </w:r>
          </w:p>
          <w:p w:rsidR="00450979" w:rsidRPr="005300A4" w:rsidRDefault="00450979" w:rsidP="00450979">
            <w:pPr>
              <w:pStyle w:val="ac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300A4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5300A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300A4">
              <w:rPr>
                <w:rFonts w:ascii="Times New Roman" w:hAnsi="Times New Roman"/>
                <w:sz w:val="24"/>
                <w:szCs w:val="24"/>
              </w:rPr>
              <w:t xml:space="preserve"> бюджетного планирования;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принцип</w:t>
            </w:r>
            <w:r w:rsidR="005300A4">
              <w:t>ов</w:t>
            </w:r>
            <w:r w:rsidRPr="00EF66D0">
              <w:t xml:space="preserve"> бюджетного учета и отчетности.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>
              <w:t>основ</w:t>
            </w:r>
            <w:r w:rsidR="00450979" w:rsidRPr="00EF66D0">
              <w:t xml:space="preserve"> управления общественными (государственными и муниципальными) финансами;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>
              <w:t>основ</w:t>
            </w:r>
            <w:r w:rsidR="00450979" w:rsidRPr="00EF66D0">
              <w:t xml:space="preserve"> бюджетного устройства и бюджетного процесса в Самарской области;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>
              <w:t>основ</w:t>
            </w:r>
            <w:r w:rsidR="00450979" w:rsidRPr="00EF66D0">
              <w:t xml:space="preserve"> межбюджетных отношений;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>
              <w:t>основ</w:t>
            </w:r>
            <w:r w:rsidR="00450979" w:rsidRPr="00EF66D0">
              <w:t xml:space="preserve"> функционирования финансов муниципальных образований;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>основ составления, рассмотрения и утверждения проектов бюджетов;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>
              <w:t>основ</w:t>
            </w:r>
            <w:r w:rsidR="00450979" w:rsidRPr="00EF66D0">
              <w:t xml:space="preserve"> исполнения бюджетов;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EF66D0">
              <w:t xml:space="preserve">знание общих принципов предоставления и форм </w:t>
            </w:r>
            <w:r w:rsidRPr="00450979">
              <w:t>межбюджетных трансфертов в Самарской области;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</w:pPr>
            <w:r w:rsidRPr="00450979">
              <w:t>знание порядка предоставления бюджетных кредитов муниципальным образованиям;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 xml:space="preserve">знание </w:t>
            </w:r>
            <w:proofErr w:type="gramStart"/>
            <w:r w:rsidRPr="00450979">
              <w:t>правил оформления проектов правовых актов Самарской области</w:t>
            </w:r>
            <w:proofErr w:type="gramEnd"/>
            <w:r w:rsidRPr="00450979">
              <w:t>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 xml:space="preserve">знание бюджетной классификации </w:t>
            </w:r>
            <w:r w:rsidRPr="00450979">
              <w:lastRenderedPageBreak/>
              <w:t>Российской Федерации;</w:t>
            </w:r>
          </w:p>
          <w:p w:rsidR="00450979" w:rsidRPr="00450979" w:rsidRDefault="00450979" w:rsidP="00450979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>поряд</w:t>
            </w:r>
            <w:r w:rsidR="005300A4">
              <w:rPr>
                <w:rFonts w:ascii="Times New Roman" w:hAnsi="Times New Roman"/>
                <w:spacing w:val="-2"/>
                <w:sz w:val="24"/>
                <w:szCs w:val="24"/>
              </w:rPr>
              <w:t>ка</w:t>
            </w:r>
            <w:r w:rsidRPr="004509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организации работы по изменению сроков уплаты предоставленных бюджетных кредитов,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      </w:r>
          </w:p>
          <w:p w:rsidR="00450979" w:rsidRPr="00450979" w:rsidRDefault="00450979" w:rsidP="00450979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Toc477362502"/>
            <w:r w:rsidRPr="00450979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5300A4">
              <w:rPr>
                <w:rFonts w:ascii="Times New Roman" w:hAnsi="Times New Roman"/>
                <w:sz w:val="24"/>
                <w:szCs w:val="24"/>
              </w:rPr>
              <w:t>х причин</w:t>
            </w:r>
            <w:r w:rsidRPr="00450979">
              <w:rPr>
                <w:rFonts w:ascii="Times New Roman" w:hAnsi="Times New Roman"/>
                <w:sz w:val="24"/>
                <w:szCs w:val="24"/>
              </w:rPr>
              <w:t xml:space="preserve">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      </w:r>
            <w:bookmarkEnd w:id="1"/>
          </w:p>
          <w:p w:rsidR="00450979" w:rsidRPr="00450979" w:rsidRDefault="00450979" w:rsidP="00450979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поняти</w:t>
            </w:r>
            <w:r w:rsidR="005300A4">
              <w:rPr>
                <w:rFonts w:ascii="Times New Roman" w:hAnsi="Times New Roman"/>
                <w:sz w:val="24"/>
                <w:szCs w:val="24"/>
              </w:rPr>
              <w:t>я</w:t>
            </w:r>
            <w:r w:rsidRPr="00450979">
              <w:rPr>
                <w:rFonts w:ascii="Times New Roman" w:hAnsi="Times New Roman"/>
                <w:sz w:val="24"/>
                <w:szCs w:val="24"/>
              </w:rPr>
              <w:t xml:space="preserve"> и меры принудительного взыскания задолженности;</w:t>
            </w:r>
          </w:p>
          <w:p w:rsidR="00450979" w:rsidRPr="00450979" w:rsidRDefault="00450979" w:rsidP="00450979">
            <w:pPr>
              <w:pStyle w:val="ac"/>
              <w:numPr>
                <w:ilvl w:val="0"/>
                <w:numId w:val="11"/>
              </w:numPr>
              <w:tabs>
                <w:tab w:val="left" w:pos="176"/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50979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5300A4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50979">
              <w:rPr>
                <w:rFonts w:ascii="Times New Roman" w:hAnsi="Times New Roman"/>
                <w:sz w:val="24"/>
                <w:szCs w:val="24"/>
              </w:rPr>
              <w:t xml:space="preserve"> принятия обеспечительных мер;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 w:rsidRPr="00450979">
              <w:t>поряд</w:t>
            </w:r>
            <w:r w:rsidR="005300A4">
              <w:t>ка</w:t>
            </w:r>
            <w:r w:rsidRPr="00450979">
              <w:t>представления</w:t>
            </w:r>
            <w:proofErr w:type="spellEnd"/>
            <w:r w:rsidRPr="00450979">
              <w:t xml:space="preserve"> сведений об отсутствии задолженности;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42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знание специализированных программ, применяемых в работе;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1"/>
              </w:numPr>
              <w:tabs>
                <w:tab w:val="left" w:pos="176"/>
                <w:tab w:val="left" w:pos="1418"/>
              </w:tabs>
              <w:ind w:left="0" w:firstLine="0"/>
            </w:pPr>
            <w:r w:rsidRPr="00450979">
              <w:t>знание правовых систем «Гарант», «</w:t>
            </w:r>
            <w:proofErr w:type="spellStart"/>
            <w:r w:rsidRPr="00450979">
              <w:t>Консультант+</w:t>
            </w:r>
            <w:proofErr w:type="spellEnd"/>
            <w:r w:rsidRPr="00450979">
              <w:t>».</w:t>
            </w:r>
          </w:p>
          <w:p w:rsidR="00450979" w:rsidRPr="00450979" w:rsidRDefault="00450979" w:rsidP="00450979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450979">
              <w:t>Профессиональные умения: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проведение инвентаризации денежных средств, товарно-материальных ценностей, расчетов с заемщиками;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подготовка обоснований бюджетных ассигнований на планируемый период для государственного органа;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 и формирование проектов прогнозов по организации бюджетного процесса в государственном органе;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t>ведение бюджетного учета и отчетности;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разработка, рассмотрение и согласование проектов правовых актов Правительства Самарской области о предоставлении бюджетных кредитов;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t>применение мер принудительного взыскания задолженности;</w:t>
            </w:r>
          </w:p>
          <w:p w:rsidR="00450979" w:rsidRPr="00450979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450979">
              <w:rPr>
                <w:spacing w:val="-2"/>
              </w:rPr>
              <w:t>осуществление зачета (возврата) излишне уплаченных (взысканных) сумм;</w:t>
            </w:r>
          </w:p>
          <w:p w:rsidR="00450979" w:rsidRPr="002D6E7A" w:rsidRDefault="00450979" w:rsidP="00450979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450979">
              <w:rPr>
                <w:spacing w:val="-2"/>
              </w:rPr>
              <w:lastRenderedPageBreak/>
              <w:t>признание безнадежной к взысканию и списанию задолженности</w:t>
            </w:r>
            <w:r w:rsidR="002D6E7A">
              <w:rPr>
                <w:spacing w:val="-2"/>
              </w:rPr>
              <w:t>;</w:t>
            </w:r>
          </w:p>
          <w:p w:rsidR="002D6E7A" w:rsidRDefault="002D6E7A" w:rsidP="002D6E7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</w:pPr>
            <w:r>
              <w:t>умение работать с разнородными данными (статистическими, аналитическими);</w:t>
            </w:r>
          </w:p>
          <w:p w:rsidR="002D6E7A" w:rsidRPr="00EF66D0" w:rsidRDefault="002D6E7A" w:rsidP="002D6E7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умение готовить служебные письма, включая ответы на обращения государственных органов, граждан и организаций в установленный срок;</w:t>
            </w:r>
          </w:p>
          <w:p w:rsidR="002D6E7A" w:rsidRPr="00EF66D0" w:rsidRDefault="002D6E7A" w:rsidP="002D6E7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F66D0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D6E7A" w:rsidRPr="00EF66D0" w:rsidRDefault="002D6E7A" w:rsidP="002D6E7A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EF66D0">
              <w:t>умение работать с нормативными правовыми актами.</w:t>
            </w:r>
          </w:p>
        </w:tc>
        <w:tc>
          <w:tcPr>
            <w:tcW w:w="3969" w:type="dxa"/>
          </w:tcPr>
          <w:p w:rsidR="00450979" w:rsidRPr="0087767D" w:rsidRDefault="00450979" w:rsidP="00450979">
            <w:pPr>
              <w:autoSpaceDE w:val="0"/>
              <w:autoSpaceDN w:val="0"/>
              <w:adjustRightInd w:val="0"/>
              <w:rPr>
                <w:rFonts w:eastAsia="Calibri"/>
                <w:spacing w:val="-4"/>
              </w:rPr>
            </w:pPr>
            <w:r w:rsidRPr="0087767D">
              <w:rPr>
                <w:rFonts w:eastAsia="Calibri"/>
                <w:spacing w:val="-4"/>
              </w:rPr>
              <w:lastRenderedPageBreak/>
              <w:t>Профессиональные знания: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поняти</w:t>
            </w:r>
            <w:r w:rsidR="005300A4">
              <w:t>я</w:t>
            </w:r>
            <w:r w:rsidRPr="00EF66D0">
              <w:t xml:space="preserve"> нормы права,  нормативного правового ак</w:t>
            </w:r>
            <w:r w:rsidR="005300A4">
              <w:t>та, правоотношений</w:t>
            </w:r>
            <w:r w:rsidRPr="00EF66D0">
              <w:t>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поняти</w:t>
            </w:r>
            <w:r w:rsidR="005300A4">
              <w:t>я</w:t>
            </w:r>
            <w:r w:rsidRPr="00EF66D0">
              <w:t xml:space="preserve"> проекта нормативного правового акта, инструменты и этапы его разработки;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поняти</w:t>
            </w:r>
            <w:r w:rsidR="005300A4">
              <w:t>я</w:t>
            </w:r>
            <w:r w:rsidRPr="00EF66D0">
              <w:t xml:space="preserve"> официального отзыва на проекты нормативных правовых актов: этапы, ключевые принципы и технологии разработки;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 w:rsidRPr="00EF66D0">
              <w:t>поняти</w:t>
            </w:r>
            <w:r w:rsidR="005300A4">
              <w:t>я</w:t>
            </w:r>
            <w:r w:rsidRPr="00EF66D0">
              <w:t>, процедур</w:t>
            </w:r>
            <w:r w:rsidR="005300A4">
              <w:t>ы рассмотрения обращений;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  <w:tab w:val="left" w:pos="1418"/>
              </w:tabs>
              <w:ind w:left="34" w:firstLine="0"/>
              <w:jc w:val="both"/>
            </w:pPr>
            <w:r w:rsidRPr="00EF66D0">
              <w:t xml:space="preserve">знание </w:t>
            </w:r>
            <w:proofErr w:type="gramStart"/>
            <w:r w:rsidRPr="00EF66D0">
              <w:t>правил оформления проектов правовых актов Самарской области</w:t>
            </w:r>
            <w:proofErr w:type="gramEnd"/>
            <w:r w:rsidRPr="00EF66D0">
              <w:t>.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  <w:tab w:val="left" w:pos="635"/>
                <w:tab w:val="left" w:pos="1418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F66D0">
              <w:t>знание специализированных программ, применяемых в работе;</w:t>
            </w:r>
          </w:p>
          <w:p w:rsidR="00450979" w:rsidRPr="00EF66D0" w:rsidRDefault="00450979" w:rsidP="00450979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</w:pPr>
            <w:r w:rsidRPr="00EF66D0">
              <w:t>знание правовых систем «Гарант», «</w:t>
            </w:r>
            <w:proofErr w:type="spellStart"/>
            <w:r w:rsidRPr="00EF66D0">
              <w:t>Консультант+</w:t>
            </w:r>
            <w:proofErr w:type="spellEnd"/>
            <w:r w:rsidRPr="00EF66D0">
              <w:t>».</w:t>
            </w:r>
          </w:p>
          <w:p w:rsidR="00450979" w:rsidRPr="0087767D" w:rsidRDefault="00450979" w:rsidP="00450979">
            <w:pPr>
              <w:pStyle w:val="a4"/>
              <w:tabs>
                <w:tab w:val="left" w:pos="176"/>
                <w:tab w:val="left" w:pos="1418"/>
              </w:tabs>
              <w:ind w:left="0"/>
            </w:pPr>
            <w:r w:rsidRPr="0087767D">
              <w:t>Профессиональные умения: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умения </w:t>
            </w:r>
            <w:r w:rsidR="00450979" w:rsidRPr="00EF66D0">
              <w:t>разраб</w:t>
            </w:r>
            <w:r>
              <w:t>атывать</w:t>
            </w:r>
            <w:r w:rsidR="00450979" w:rsidRPr="00EF66D0">
              <w:t>, рассм</w:t>
            </w:r>
            <w:r>
              <w:t>а</w:t>
            </w:r>
            <w:r w:rsidR="00450979" w:rsidRPr="00EF66D0">
              <w:t>тр</w:t>
            </w:r>
            <w:r>
              <w:t>ивать</w:t>
            </w:r>
            <w:r w:rsidR="00450979" w:rsidRPr="00EF66D0">
              <w:t xml:space="preserve"> и согласов</w:t>
            </w:r>
            <w:r>
              <w:t xml:space="preserve">ывать </w:t>
            </w:r>
            <w:r w:rsidR="00450979" w:rsidRPr="00EF66D0">
              <w:t>проект</w:t>
            </w:r>
            <w:r>
              <w:t>ы</w:t>
            </w:r>
            <w:r w:rsidR="00450979" w:rsidRPr="00EF66D0">
              <w:t xml:space="preserve"> нормативных правовых актов и других документов;</w:t>
            </w:r>
          </w:p>
          <w:p w:rsidR="00450979" w:rsidRPr="00EF66D0" w:rsidRDefault="005300A4" w:rsidP="00450979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>
              <w:t>умение готовить</w:t>
            </w:r>
            <w:r w:rsidR="00450979" w:rsidRPr="00EF66D0">
              <w:t xml:space="preserve"> официальны</w:t>
            </w:r>
            <w:r>
              <w:t>е</w:t>
            </w:r>
            <w:r w:rsidR="00450979" w:rsidRPr="00EF66D0">
              <w:t xml:space="preserve"> отзыв</w:t>
            </w:r>
            <w:r>
              <w:t>ы</w:t>
            </w:r>
            <w:r w:rsidR="00450979" w:rsidRPr="00EF66D0">
              <w:t xml:space="preserve"> на проекты нормативных правовых актов;</w:t>
            </w:r>
          </w:p>
          <w:p w:rsidR="00450979" w:rsidRDefault="005300A4" w:rsidP="00450979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>
              <w:t xml:space="preserve">умение осуществлять подготовку </w:t>
            </w:r>
            <w:r w:rsidR="00450979" w:rsidRPr="00EF66D0">
              <w:lastRenderedPageBreak/>
              <w:t>аналитически</w:t>
            </w:r>
            <w:r>
              <w:t>х</w:t>
            </w:r>
            <w:r w:rsidR="00450979" w:rsidRPr="00EF66D0">
              <w:t>, информационн</w:t>
            </w:r>
            <w:r>
              <w:t>ых и других материалов;</w:t>
            </w:r>
          </w:p>
          <w:p w:rsidR="002D6E7A" w:rsidRDefault="002D6E7A" w:rsidP="002D6E7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34" w:firstLine="0"/>
            </w:pPr>
            <w:r>
              <w:t>умение работать с разнородными данными (статистическими, аналитическими)</w:t>
            </w:r>
          </w:p>
          <w:p w:rsidR="002D6E7A" w:rsidRPr="00EF66D0" w:rsidRDefault="002D6E7A" w:rsidP="002D6E7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</w:pPr>
            <w:r w:rsidRPr="00EF66D0">
              <w:t>умение готовить служебные письма, включая ответы на обращения государственных органов, граждан и организаций в установленный срок;</w:t>
            </w:r>
          </w:p>
          <w:p w:rsidR="002D6E7A" w:rsidRPr="00EF66D0" w:rsidRDefault="002D6E7A" w:rsidP="002D6E7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EF66D0">
              <w:t>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2D6E7A" w:rsidRPr="00EF66D0" w:rsidRDefault="002D6E7A" w:rsidP="002D6E7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</w:pPr>
            <w:r w:rsidRPr="00EF66D0">
              <w:t>умение работать с нормативными правовыми актами.</w:t>
            </w:r>
          </w:p>
          <w:p w:rsidR="00450979" w:rsidRPr="00EF66D0" w:rsidRDefault="00450979" w:rsidP="00450979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0"/>
            </w:pPr>
          </w:p>
        </w:tc>
      </w:tr>
      <w:tr w:rsidR="00450979" w:rsidRPr="00EF66D0" w:rsidTr="00450979">
        <w:tc>
          <w:tcPr>
            <w:tcW w:w="10774" w:type="dxa"/>
            <w:gridSpan w:val="3"/>
          </w:tcPr>
          <w:p w:rsidR="00450979" w:rsidRPr="00EF66D0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F66D0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3A46B7" w:rsidRPr="00EF66D0" w:rsidTr="005300A4">
        <w:trPr>
          <w:trHeight w:val="6801"/>
        </w:trPr>
        <w:tc>
          <w:tcPr>
            <w:tcW w:w="2836" w:type="dxa"/>
          </w:tcPr>
          <w:p w:rsidR="003A46B7" w:rsidRPr="00EF66D0" w:rsidRDefault="003A46B7" w:rsidP="00450979">
            <w:pPr>
              <w:rPr>
                <w:b/>
              </w:rPr>
            </w:pPr>
            <w:r w:rsidRPr="00EF66D0">
              <w:rPr>
                <w:b/>
              </w:rPr>
              <w:t>Кратко:</w:t>
            </w:r>
          </w:p>
        </w:tc>
        <w:tc>
          <w:tcPr>
            <w:tcW w:w="3969" w:type="dxa"/>
          </w:tcPr>
          <w:p w:rsidR="003A46B7" w:rsidRPr="00EF66D0" w:rsidRDefault="003A46B7" w:rsidP="000F36F2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317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ведение реестра бюджетных кредитов, предоставляемых Самарской областью;</w:t>
            </w:r>
          </w:p>
          <w:p w:rsidR="003A46B7" w:rsidRPr="00EF66D0" w:rsidRDefault="003A46B7" w:rsidP="000F36F2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317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3A46B7" w:rsidRPr="00EF66D0" w:rsidRDefault="003A46B7" w:rsidP="000F36F2">
            <w:pPr>
              <w:pStyle w:val="2"/>
              <w:tabs>
                <w:tab w:val="left" w:pos="203"/>
                <w:tab w:val="left" w:pos="993"/>
                <w:tab w:val="left" w:pos="1134"/>
                <w:tab w:val="left" w:pos="1276"/>
              </w:tabs>
              <w:spacing w:after="0" w:line="240" w:lineRule="auto"/>
              <w:ind w:right="40" w:firstLine="317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использование в непосредственной деятельности ключевой системы информационной инфраструктуры АС Бюджет;</w:t>
            </w:r>
          </w:p>
          <w:p w:rsidR="003A46B7" w:rsidRDefault="003A46B7" w:rsidP="000F36F2">
            <w:pPr>
              <w:pStyle w:val="2"/>
              <w:shd w:val="clear" w:color="auto" w:fill="auto"/>
              <w:tabs>
                <w:tab w:val="left" w:pos="203"/>
                <w:tab w:val="left" w:pos="993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40" w:firstLine="317"/>
              <w:rPr>
                <w:sz w:val="24"/>
                <w:szCs w:val="24"/>
              </w:rPr>
            </w:pPr>
            <w:r w:rsidRPr="00E53C8A">
              <w:rPr>
                <w:sz w:val="24"/>
                <w:szCs w:val="24"/>
              </w:rPr>
              <w:t>осуществление подготовки проектов соглашений об урегулировании обязательств заемщика перед Самарской областью как кредитором</w:t>
            </w:r>
            <w:r>
              <w:rPr>
                <w:sz w:val="24"/>
                <w:szCs w:val="24"/>
              </w:rPr>
              <w:t>;</w:t>
            </w:r>
          </w:p>
          <w:p w:rsidR="003A46B7" w:rsidRPr="003A46B7" w:rsidRDefault="003A46B7" w:rsidP="000F36F2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34" w:firstLine="317"/>
            </w:pPr>
            <w:r>
              <w:t>рассмотрение в рамках компетенции обращений организаций и иных органов государственной власти по вопросам бюджетного кредитования.</w:t>
            </w:r>
          </w:p>
        </w:tc>
        <w:tc>
          <w:tcPr>
            <w:tcW w:w="3969" w:type="dxa"/>
          </w:tcPr>
          <w:p w:rsidR="003A46B7" w:rsidRDefault="003A46B7" w:rsidP="000F36F2">
            <w:pPr>
              <w:pStyle w:val="a4"/>
              <w:tabs>
                <w:tab w:val="left" w:pos="176"/>
              </w:tabs>
              <w:autoSpaceDE w:val="0"/>
              <w:autoSpaceDN w:val="0"/>
              <w:adjustRightInd w:val="0"/>
              <w:ind w:left="34" w:firstLine="317"/>
            </w:pPr>
            <w:r>
              <w:t>рассмотрение в рамках компетенции обращений организаций и иных органов государственной власти по вопросам бюджетного кредитования;</w:t>
            </w:r>
          </w:p>
          <w:p w:rsidR="003A46B7" w:rsidRPr="00EF66D0" w:rsidRDefault="003A46B7" w:rsidP="000F36F2">
            <w:pPr>
              <w:pStyle w:val="2"/>
              <w:tabs>
                <w:tab w:val="left" w:pos="17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4" w:right="40" w:firstLine="317"/>
            </w:pPr>
            <w:r>
              <w:rPr>
                <w:sz w:val="24"/>
                <w:szCs w:val="24"/>
              </w:rPr>
              <w:t>проведение оценки финансового состояния  заемщиков, залогодателей и поручителей по ранее предоставленным бюджетным кредитам;</w:t>
            </w:r>
          </w:p>
          <w:p w:rsidR="003A46B7" w:rsidRPr="006C74A8" w:rsidRDefault="003A46B7" w:rsidP="000F36F2">
            <w:pPr>
              <w:pStyle w:val="2"/>
              <w:tabs>
                <w:tab w:val="left" w:pos="176"/>
                <w:tab w:val="left" w:pos="1276"/>
              </w:tabs>
              <w:spacing w:after="0" w:line="240" w:lineRule="auto"/>
              <w:ind w:right="40" w:firstLine="317"/>
              <w:rPr>
                <w:sz w:val="24"/>
                <w:szCs w:val="24"/>
              </w:rPr>
            </w:pPr>
            <w:r w:rsidRPr="00EF66D0">
              <w:rPr>
                <w:sz w:val="24"/>
                <w:szCs w:val="24"/>
              </w:rPr>
              <w:t>осуществление контроля за исполнением обязательств по бюджетным кредитам, предоставленным из областного бюджета;</w:t>
            </w:r>
          </w:p>
          <w:p w:rsidR="003A46B7" w:rsidRPr="003A46B7" w:rsidRDefault="003A46B7" w:rsidP="000F36F2">
            <w:pPr>
              <w:pStyle w:val="2"/>
              <w:tabs>
                <w:tab w:val="left" w:pos="176"/>
                <w:tab w:val="left" w:pos="1276"/>
              </w:tabs>
              <w:spacing w:after="0" w:line="240" w:lineRule="auto"/>
              <w:ind w:right="40"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аналитической информации.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jc w:val="both"/>
              <w:outlineLvl w:val="3"/>
              <w:rPr>
                <w:b/>
              </w:rPr>
            </w:pPr>
            <w:r w:rsidRPr="00EF66D0">
              <w:rPr>
                <w:b/>
              </w:rPr>
              <w:t>Права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suppressAutoHyphens/>
              <w:ind w:left="34"/>
            </w:pPr>
            <w:r w:rsidRPr="00EF66D0">
              <w:t>Служащий имеет права, предусмотренные: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иными нормативными правовыми актами, регулирующими права.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pPr>
              <w:outlineLvl w:val="3"/>
              <w:rPr>
                <w:b/>
              </w:rPr>
            </w:pPr>
            <w:r w:rsidRPr="00EF66D0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suppressAutoHyphens/>
              <w:ind w:left="34"/>
            </w:pPr>
            <w:r w:rsidRPr="00EF66D0">
              <w:t>Гражданский служащий несет ответственность за неисполнение (ненадлежащее исполнение) должностных обязанностей, предусмотренную: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Федеральным законом от 27.07.2004 № 79-ФЗ «О государственной гражданской службе Российской Федерации»;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Федеральным законом от 25.12.2008 № 273-ФЗ «О противодействии коррупции»;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Законом Самарской области от 06.04.2005 № 103-ГД «О государственной гражданской службе Самарской области»;</w:t>
            </w:r>
          </w:p>
          <w:p w:rsidR="00450979" w:rsidRPr="00EF66D0" w:rsidRDefault="00450979" w:rsidP="00450979">
            <w:pPr>
              <w:suppressAutoHyphens/>
              <w:ind w:left="34"/>
            </w:pPr>
            <w:r w:rsidRPr="00EF66D0">
              <w:t>иными нормативными правовыми актами, регулирующими ответственность служащего.</w:t>
            </w:r>
          </w:p>
        </w:tc>
      </w:tr>
      <w:tr w:rsidR="00450979" w:rsidRPr="00EF66D0" w:rsidTr="00450979">
        <w:tc>
          <w:tcPr>
            <w:tcW w:w="2836" w:type="dxa"/>
          </w:tcPr>
          <w:p w:rsidR="00450979" w:rsidRPr="00EF66D0" w:rsidRDefault="00450979" w:rsidP="00450979">
            <w:r w:rsidRPr="00EF66D0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450979" w:rsidRPr="00EF66D0" w:rsidRDefault="00450979" w:rsidP="00450979">
            <w:pPr>
              <w:jc w:val="both"/>
              <w:rPr>
                <w:color w:val="000000"/>
                <w:spacing w:val="-2"/>
              </w:rPr>
            </w:pPr>
            <w:r w:rsidRPr="00EF66D0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EF66D0">
              <w:t>показателей результативности деятельности министерства управления</w:t>
            </w:r>
            <w:proofErr w:type="gramEnd"/>
            <w:r w:rsidRPr="00EF66D0">
              <w:t xml:space="preserve"> финансами Самарской области, утвержденных Губернатором Самарской области, в рамках </w:t>
            </w:r>
            <w:r w:rsidRPr="00EF66D0">
              <w:rPr>
                <w:color w:val="000000"/>
                <w:spacing w:val="-2"/>
              </w:rPr>
              <w:t>полномочий,</w:t>
            </w:r>
            <w:r w:rsidRPr="00EF66D0">
              <w:t xml:space="preserve"> закрепленных за </w:t>
            </w:r>
            <w:r w:rsidRPr="00EF66D0">
              <w:rPr>
                <w:color w:val="000000"/>
                <w:spacing w:val="-2"/>
              </w:rPr>
              <w:t>управлением возвратного финансирования;</w:t>
            </w:r>
          </w:p>
          <w:p w:rsidR="00450979" w:rsidRDefault="00450979" w:rsidP="00450979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450979" w:rsidRPr="00EF66D0" w:rsidRDefault="00450979" w:rsidP="00450979">
            <w:pPr>
              <w:jc w:val="both"/>
            </w:pPr>
            <w:r w:rsidRPr="00EF66D0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450979" w:rsidRDefault="00450979" w:rsidP="00AF70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450979" w:rsidRDefault="00450979" w:rsidP="0045097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Управление автоматизации бюджетного процесса</w:t>
      </w:r>
    </w:p>
    <w:p w:rsidR="00450979" w:rsidRPr="00477A67" w:rsidRDefault="00450979" w:rsidP="00450979">
      <w:pPr>
        <w:spacing w:after="120"/>
        <w:jc w:val="center"/>
        <w:rPr>
          <w:b/>
          <w:sz w:val="16"/>
          <w:szCs w:val="16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836"/>
        <w:gridCol w:w="7938"/>
      </w:tblGrid>
      <w:tr w:rsidR="00450979" w:rsidRPr="001F6041" w:rsidTr="00450979">
        <w:tc>
          <w:tcPr>
            <w:tcW w:w="2836" w:type="dxa"/>
          </w:tcPr>
          <w:p w:rsidR="00450979" w:rsidRPr="007B3DB0" w:rsidRDefault="00450979" w:rsidP="00450979">
            <w:pPr>
              <w:rPr>
                <w:b/>
              </w:rPr>
            </w:pPr>
            <w:r w:rsidRPr="007B3DB0">
              <w:rPr>
                <w:b/>
              </w:rPr>
              <w:t>Должность:</w:t>
            </w:r>
          </w:p>
        </w:tc>
        <w:tc>
          <w:tcPr>
            <w:tcW w:w="7938" w:type="dxa"/>
          </w:tcPr>
          <w:p w:rsidR="00450979" w:rsidRPr="007B3DB0" w:rsidRDefault="00450979" w:rsidP="00450979">
            <w:pPr>
              <w:rPr>
                <w:b/>
                <w:i/>
              </w:rPr>
            </w:pPr>
            <w:r w:rsidRPr="007B3DB0">
              <w:rPr>
                <w:rFonts w:eastAsia="Calibri"/>
              </w:rPr>
              <w:t>Главный консультант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938" w:type="dxa"/>
          </w:tcPr>
          <w:p w:rsidR="00450979" w:rsidRDefault="00450979" w:rsidP="004509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Регулирование бюджетной системы;</w:t>
            </w:r>
          </w:p>
          <w:p w:rsidR="00450979" w:rsidRPr="00DF1C3D" w:rsidRDefault="00450979" w:rsidP="00450979">
            <w:pPr>
              <w:rPr>
                <w:rFonts w:eastAsia="Calibri"/>
              </w:rPr>
            </w:pPr>
            <w:r w:rsidRPr="00635AE2">
              <w:t>Регулирование экономики, регионального развития, деятельности хозяйствующих субъектов и предпринимательства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938" w:type="dxa"/>
          </w:tcPr>
          <w:p w:rsidR="00450979" w:rsidRDefault="00450979" w:rsidP="00450979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«</w:t>
            </w:r>
            <w:r w:rsidRPr="003150B2">
              <w:rPr>
                <w:bCs/>
                <w:color w:val="000000"/>
              </w:rPr>
              <w:t>Бюджетная по</w:t>
            </w:r>
            <w:r w:rsidR="00EC2E1A">
              <w:rPr>
                <w:bCs/>
                <w:color w:val="000000"/>
              </w:rPr>
              <w:t>литика в области информационно</w:t>
            </w:r>
            <w:r w:rsidRPr="003150B2">
              <w:rPr>
                <w:bCs/>
                <w:color w:val="000000"/>
              </w:rPr>
              <w:t>-коммуникационных технологий, связи и средств массовой информации</w:t>
            </w:r>
            <w:r>
              <w:rPr>
                <w:bCs/>
                <w:color w:val="000000"/>
              </w:rPr>
              <w:t>»;</w:t>
            </w:r>
          </w:p>
          <w:p w:rsidR="00450979" w:rsidRPr="001F6041" w:rsidRDefault="00450979" w:rsidP="00450979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938" w:type="dxa"/>
          </w:tcPr>
          <w:p w:rsidR="00450979" w:rsidRPr="001F6041" w:rsidRDefault="00450979" w:rsidP="00450979">
            <w:r w:rsidRPr="00820ECB">
              <w:rPr>
                <w:rFonts w:eastAsia="Calibri"/>
              </w:rPr>
              <w:t>главная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938" w:type="dxa"/>
          </w:tcPr>
          <w:p w:rsidR="00450979" w:rsidRPr="001F6041" w:rsidRDefault="00450979" w:rsidP="00450979">
            <w:r w:rsidRPr="001F6041">
              <w:t>специалисты</w:t>
            </w:r>
          </w:p>
          <w:p w:rsidR="00450979" w:rsidRPr="001F6041" w:rsidRDefault="00450979" w:rsidP="00450979"/>
        </w:tc>
      </w:tr>
      <w:tr w:rsidR="00450979" w:rsidRPr="001F6041" w:rsidTr="00450979">
        <w:tc>
          <w:tcPr>
            <w:tcW w:w="10774" w:type="dxa"/>
            <w:gridSpan w:val="2"/>
          </w:tcPr>
          <w:p w:rsidR="00450979" w:rsidRPr="001F6041" w:rsidRDefault="00450979" w:rsidP="00450979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</w:tcPr>
          <w:p w:rsidR="00450979" w:rsidRPr="001F6041" w:rsidRDefault="00450979" w:rsidP="00450979">
            <w:r w:rsidRPr="00820ECB">
              <w:rPr>
                <w:rFonts w:eastAsia="Calibri"/>
              </w:rPr>
              <w:t xml:space="preserve">Высшее образование не ниже уровня </w:t>
            </w:r>
            <w:proofErr w:type="spellStart"/>
            <w:r w:rsidRPr="00820ECB">
              <w:rPr>
                <w:rFonts w:eastAsia="Calibri"/>
              </w:rPr>
              <w:t>специалитета</w:t>
            </w:r>
            <w:proofErr w:type="spellEnd"/>
            <w:r w:rsidRPr="00820ECB">
              <w:rPr>
                <w:rFonts w:eastAsia="Calibri"/>
              </w:rPr>
              <w:t>, магистратуры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</w:tcPr>
          <w:p w:rsidR="00450979" w:rsidRPr="001F6041" w:rsidRDefault="00450979" w:rsidP="00450979"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450979" w:rsidRPr="001F6041" w:rsidTr="00450979">
        <w:tc>
          <w:tcPr>
            <w:tcW w:w="2836" w:type="dxa"/>
            <w:vMerge w:val="restart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</w:tcPr>
          <w:p w:rsidR="00450979" w:rsidRPr="00E776EB" w:rsidRDefault="00E776EB" w:rsidP="00450979">
            <w:pPr>
              <w:tabs>
                <w:tab w:val="right" w:pos="907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76EB">
              <w:rPr>
                <w:rFonts w:eastAsia="Calibri"/>
              </w:rPr>
              <w:t xml:space="preserve">«Экономика и управление»; </w:t>
            </w:r>
            <w:r w:rsidRPr="00E776EB">
              <w:t xml:space="preserve">«Юриспруденция»; «Компьютерные и информационные науки»; «Информатика и вычислительная техника» </w:t>
            </w:r>
            <w:r w:rsidRPr="00E776EB">
              <w:rPr>
                <w:rFonts w:eastAsia="Calibri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</w:t>
            </w:r>
            <w:r w:rsidRPr="00E776EB">
              <w:rPr>
                <w:rFonts w:eastAsia="Calibri"/>
              </w:rPr>
              <w:lastRenderedPageBreak/>
              <w:t>подготовки</w:t>
            </w:r>
          </w:p>
        </w:tc>
      </w:tr>
      <w:tr w:rsidR="00450979" w:rsidRPr="001F6041" w:rsidTr="00450979">
        <w:tc>
          <w:tcPr>
            <w:tcW w:w="2836" w:type="dxa"/>
            <w:vMerge/>
          </w:tcPr>
          <w:p w:rsidR="00450979" w:rsidRPr="001F6041" w:rsidRDefault="00450979" w:rsidP="00450979">
            <w:pPr>
              <w:rPr>
                <w:b/>
              </w:rPr>
            </w:pPr>
          </w:p>
        </w:tc>
        <w:tc>
          <w:tcPr>
            <w:tcW w:w="7938" w:type="dxa"/>
          </w:tcPr>
          <w:p w:rsidR="00450979" w:rsidRPr="001F6041" w:rsidRDefault="00450979" w:rsidP="00450979">
            <w:pPr>
              <w:autoSpaceDE w:val="0"/>
              <w:autoSpaceDN w:val="0"/>
              <w:adjustRightInd w:val="0"/>
              <w:jc w:val="both"/>
            </w:pPr>
            <w:r w:rsidRPr="001F6041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</w:tcPr>
          <w:p w:rsidR="00450979" w:rsidRPr="001F6041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450979" w:rsidRPr="00E83775" w:rsidRDefault="00450979" w:rsidP="0045097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3)</w:t>
            </w:r>
            <w:r w:rsidRPr="001F6041">
              <w:t xml:space="preserve"> знание</w:t>
            </w:r>
            <w:r w:rsidRPr="003904B0">
              <w:rPr>
                <w:color w:val="000000"/>
              </w:rPr>
              <w:t xml:space="preserve"> антимонопольного законодательства Российской Федерации;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ind w:firstLine="2"/>
              <w:jc w:val="both"/>
            </w:pPr>
            <w:r>
              <w:t>4</w:t>
            </w:r>
            <w:r w:rsidRPr="001F6041">
              <w:t>) знание основ делопроизводства и документооборота;</w:t>
            </w:r>
          </w:p>
          <w:p w:rsidR="00450979" w:rsidRDefault="00450979" w:rsidP="00450979">
            <w:pPr>
              <w:ind w:firstLine="2"/>
              <w:jc w:val="both"/>
            </w:pPr>
            <w:r>
              <w:t>5</w:t>
            </w:r>
            <w:r w:rsidRPr="001F6041">
              <w:t xml:space="preserve">) </w:t>
            </w:r>
            <w:r w:rsidRPr="004412CC">
              <w:t>знанием информационно-коммуникационных технологий в государственных органах, включая использование возможностей межведомственного документооборота</w:t>
            </w:r>
            <w:r>
              <w:t>;</w:t>
            </w:r>
          </w:p>
          <w:p w:rsidR="00450979" w:rsidRPr="00E83775" w:rsidRDefault="00450979" w:rsidP="00450979">
            <w:pPr>
              <w:pStyle w:val="13pt18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4412CC">
              <w:rPr>
                <w:sz w:val="24"/>
                <w:szCs w:val="24"/>
              </w:rPr>
              <w:t>знанием аппаратного и программного обеспечения, общих вопросов в области обеспечения информационной безопасности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/>
        </w:tc>
        <w:tc>
          <w:tcPr>
            <w:tcW w:w="7938" w:type="dxa"/>
          </w:tcPr>
          <w:p w:rsidR="00450979" w:rsidRPr="001F6041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/>
        </w:tc>
        <w:tc>
          <w:tcPr>
            <w:tcW w:w="7938" w:type="dxa"/>
          </w:tcPr>
          <w:p w:rsidR="00450979" w:rsidRPr="001F6041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t>Служащий долже</w:t>
            </w:r>
            <w:r>
              <w:t>н обладать знаниями в области</w:t>
            </w:r>
            <w:r w:rsidRPr="001F6041">
              <w:t xml:space="preserve">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</w:t>
            </w:r>
            <w:r>
              <w:t xml:space="preserve"> (Приложение 4).</w:t>
            </w:r>
          </w:p>
          <w:p w:rsidR="00450979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450979" w:rsidRPr="00F01F08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- </w:t>
            </w:r>
            <w:r w:rsidRPr="008E0018">
              <w:t xml:space="preserve">понятие нормы права,  нормативного </w:t>
            </w:r>
            <w:r w:rsidR="00BE08E9">
              <w:t>правового акта, правоотношений</w:t>
            </w:r>
            <w:r w:rsidRPr="008E0018">
              <w:t>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Pr="008E0018">
              <w:t>понятие проекта нормативного правового акта, инструменты и этапы его разработки;</w:t>
            </w:r>
          </w:p>
          <w:p w:rsidR="00450979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0683F">
              <w:t>основны</w:t>
            </w:r>
            <w:r w:rsidR="00BE08E9">
              <w:t>х</w:t>
            </w:r>
            <w:r w:rsidRPr="0020683F">
              <w:t xml:space="preserve"> направлени</w:t>
            </w:r>
            <w:r w:rsidR="00BE08E9">
              <w:t>й</w:t>
            </w:r>
            <w:r w:rsidRPr="0020683F">
              <w:t xml:space="preserve"> и приорите</w:t>
            </w:r>
            <w:r>
              <w:t>т</w:t>
            </w:r>
            <w:r w:rsidR="00BE08E9">
              <w:t>ов</w:t>
            </w:r>
            <w:r>
              <w:t xml:space="preserve"> бюджетной политики в области </w:t>
            </w:r>
            <w:r w:rsidRPr="0020683F">
              <w:t>информационно-коммуникационных технологий, связ</w:t>
            </w:r>
            <w:r>
              <w:t>и и средств массовой информации;</w:t>
            </w:r>
          </w:p>
          <w:p w:rsidR="00450979" w:rsidRPr="00F01F08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both"/>
              <w:rPr>
                <w:rFonts w:eastAsia="Calibri"/>
              </w:rPr>
            </w:pPr>
            <w:r>
              <w:t xml:space="preserve">- знание </w:t>
            </w:r>
            <w:r w:rsidRPr="003904B0">
              <w:t>структур</w:t>
            </w:r>
            <w:r>
              <w:t>ы</w:t>
            </w:r>
            <w:r w:rsidR="00EC2E1A">
              <w:t xml:space="preserve"> рынка информационно</w:t>
            </w:r>
            <w:r w:rsidRPr="003904B0">
              <w:t>-коммуникационных технологий, ключевых участников рынка информацио</w:t>
            </w:r>
            <w:r>
              <w:t>нно-коммуникационных технологий</w:t>
            </w:r>
          </w:p>
          <w:p w:rsidR="00450979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904B0">
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450979" w:rsidRPr="003904B0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08E9">
              <w:t xml:space="preserve">знание </w:t>
            </w:r>
            <w:r w:rsidRPr="003904B0">
              <w:t>поняти</w:t>
            </w:r>
            <w:r w:rsidR="00BE08E9">
              <w:t>я</w:t>
            </w:r>
            <w:r w:rsidRPr="003904B0">
              <w:t xml:space="preserve">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450979" w:rsidRPr="003904B0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08E9">
              <w:t xml:space="preserve">знание </w:t>
            </w:r>
            <w:r w:rsidRPr="003904B0">
              <w:t>поряд</w:t>
            </w:r>
            <w:r>
              <w:t>ка</w:t>
            </w:r>
            <w:r w:rsidRPr="003904B0">
              <w:t xml:space="preserve"> подготовки обоснования закупок;</w:t>
            </w:r>
          </w:p>
          <w:p w:rsidR="00450979" w:rsidRPr="003904B0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08E9">
              <w:t xml:space="preserve">знание </w:t>
            </w:r>
            <w:r w:rsidRPr="003904B0">
              <w:t>поряд</w:t>
            </w:r>
            <w:r>
              <w:t>ка</w:t>
            </w:r>
            <w:r w:rsidRPr="003904B0">
              <w:t xml:space="preserve"> определения начальной (максимальной) цены контракта;</w:t>
            </w:r>
          </w:p>
          <w:p w:rsidR="00450979" w:rsidRPr="003904B0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08E9">
              <w:t xml:space="preserve">знание </w:t>
            </w:r>
            <w:r w:rsidRPr="003904B0">
              <w:t>поряд</w:t>
            </w:r>
            <w:r>
              <w:t>ка</w:t>
            </w:r>
            <w:r w:rsidRPr="003904B0">
              <w:t xml:space="preserve"> и особенности процедуры определения поставщиков (подрядчиков, исполнителей) путем проведения конкурсов и аукционов/зап</w:t>
            </w:r>
            <w:r>
              <w:t xml:space="preserve">роса </w:t>
            </w:r>
            <w:r w:rsidRPr="003904B0">
              <w:t>котировок/запроса предложений/закрытыми способами;</w:t>
            </w:r>
          </w:p>
          <w:p w:rsidR="00450979" w:rsidRPr="00443FF8" w:rsidRDefault="00450979" w:rsidP="00450979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E08E9">
              <w:t xml:space="preserve">знание </w:t>
            </w:r>
            <w:r w:rsidRPr="003904B0">
              <w:t>этап</w:t>
            </w:r>
            <w:r>
              <w:t>ов</w:t>
            </w:r>
            <w:r w:rsidRPr="003904B0">
              <w:t xml:space="preserve"> и поряд</w:t>
            </w:r>
            <w:r>
              <w:t>ка</w:t>
            </w:r>
            <w:r w:rsidRPr="003904B0">
              <w:t xml:space="preserve"> исполнения, изменения и расторжения контракта</w:t>
            </w:r>
            <w:r>
              <w:t>;</w:t>
            </w:r>
          </w:p>
          <w:p w:rsidR="00450979" w:rsidRPr="001F6041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- </w:t>
            </w:r>
            <w:r w:rsidR="00BE08E9">
              <w:rPr>
                <w:rFonts w:eastAsia="Calibri"/>
              </w:rPr>
              <w:t xml:space="preserve">знание </w:t>
            </w:r>
            <w:r w:rsidRPr="001F6041">
              <w:rPr>
                <w:rFonts w:eastAsia="Calibri"/>
              </w:rPr>
              <w:t>поняти</w:t>
            </w:r>
            <w:r>
              <w:rPr>
                <w:rFonts w:eastAsia="Calibri"/>
              </w:rPr>
              <w:t xml:space="preserve">я </w:t>
            </w:r>
            <w:r w:rsidRPr="001F6041">
              <w:rPr>
                <w:rFonts w:eastAsia="Calibri"/>
              </w:rPr>
              <w:t xml:space="preserve">системы межведомственного взаимодействия, </w:t>
            </w:r>
            <w:r w:rsidRPr="001F6041">
              <w:rPr>
                <w:rFonts w:eastAsia="Calibri"/>
              </w:rPr>
              <w:lastRenderedPageBreak/>
              <w:t>управления государственными информационными ресурсами, информационно-аналитические системы, обеспечивающи</w:t>
            </w:r>
            <w:r>
              <w:rPr>
                <w:rFonts w:eastAsia="Calibri"/>
              </w:rPr>
              <w:t>х</w:t>
            </w:r>
            <w:r w:rsidRPr="001F6041">
              <w:rPr>
                <w:rFonts w:eastAsia="Calibri"/>
              </w:rPr>
              <w:t xml:space="preserve"> сбор, обработку, хранение и анализ данных</w:t>
            </w:r>
            <w:r>
              <w:rPr>
                <w:rFonts w:eastAsia="Calibri"/>
              </w:rPr>
              <w:t>.</w:t>
            </w:r>
          </w:p>
          <w:p w:rsidR="00450979" w:rsidRPr="001F6041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умения:</w:t>
            </w:r>
          </w:p>
          <w:p w:rsidR="00450979" w:rsidRDefault="00450979" w:rsidP="00450979">
            <w:pPr>
              <w:jc w:val="both"/>
            </w:pPr>
            <w:r>
              <w:t>- р</w:t>
            </w:r>
            <w:r w:rsidRPr="00A80AE8">
              <w:t>азраб</w:t>
            </w:r>
            <w:r w:rsidR="00BE08E9">
              <w:t>атывать</w:t>
            </w:r>
            <w:r w:rsidRPr="00A80AE8">
              <w:t>, рассм</w:t>
            </w:r>
            <w:r w:rsidR="00BE08E9">
              <w:t>а</w:t>
            </w:r>
            <w:r w:rsidRPr="00A80AE8">
              <w:t>тр</w:t>
            </w:r>
            <w:r w:rsidR="00BE08E9">
              <w:t>ивать</w:t>
            </w:r>
            <w:r w:rsidRPr="00A80AE8">
              <w:t xml:space="preserve"> и согласов</w:t>
            </w:r>
            <w:r w:rsidR="00BE08E9">
              <w:t>ывать</w:t>
            </w:r>
            <w:r w:rsidRPr="00A80AE8">
              <w:t xml:space="preserve"> проект</w:t>
            </w:r>
            <w:r w:rsidR="00BE08E9">
              <w:t>ы</w:t>
            </w:r>
            <w:r w:rsidRPr="00A80AE8">
              <w:t xml:space="preserve"> нормативных правовых актов и других документов</w:t>
            </w:r>
            <w:r>
              <w:t>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="00BE08E9">
              <w:t xml:space="preserve">осуществлять </w:t>
            </w:r>
            <w:r>
              <w:t>п</w:t>
            </w:r>
            <w:r w:rsidRPr="00A80AE8">
              <w:t>одготовк</w:t>
            </w:r>
            <w:r w:rsidR="00BE08E9">
              <w:t>у</w:t>
            </w:r>
            <w:r w:rsidRPr="00A80AE8">
              <w:t xml:space="preserve"> официальных отзывов на проекты нормативных правовых актов</w:t>
            </w:r>
            <w:r>
              <w:t>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="00BE08E9">
              <w:t xml:space="preserve">осуществлять </w:t>
            </w:r>
            <w:r>
              <w:t>п</w:t>
            </w:r>
            <w:r w:rsidRPr="00A80AE8">
              <w:t>одготовк</w:t>
            </w:r>
            <w:r w:rsidR="00BE08E9">
              <w:t>у</w:t>
            </w:r>
            <w:r w:rsidRPr="00A80AE8">
              <w:t xml:space="preserve"> методических рекомендаций, разъяснений</w:t>
            </w:r>
            <w:r>
              <w:t>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="00BE08E9">
              <w:t xml:space="preserve">осуществлять </w:t>
            </w:r>
            <w:r>
              <w:t>о</w:t>
            </w:r>
            <w:r w:rsidRPr="00A80AE8">
              <w:t>рганизаци</w:t>
            </w:r>
            <w:r w:rsidR="00BE08E9">
              <w:t>ю</w:t>
            </w:r>
            <w:r w:rsidRPr="00A80AE8">
              <w:t xml:space="preserve"> и про</w:t>
            </w:r>
            <w:r>
              <w:t>ведение мониторинга применения законодательства;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Pr="00FE7344">
              <w:t xml:space="preserve">умение анализировать и подготавливать предложения по установлению </w:t>
            </w:r>
            <w:r>
              <w:t xml:space="preserve">причин и разрешению возникающих </w:t>
            </w:r>
            <w:r w:rsidRPr="00FE7344">
              <w:t>проблем профессионального характера;</w:t>
            </w:r>
          </w:p>
          <w:p w:rsidR="00450979" w:rsidRDefault="00450979" w:rsidP="00450979">
            <w:pPr>
              <w:jc w:val="both"/>
            </w:pPr>
            <w:r>
              <w:rPr>
                <w:color w:val="000000"/>
                <w:spacing w:val="-2"/>
              </w:rPr>
              <w:t xml:space="preserve">- </w:t>
            </w:r>
            <w:r w:rsidR="00BE08E9">
              <w:rPr>
                <w:color w:val="000000"/>
                <w:spacing w:val="-2"/>
              </w:rPr>
              <w:t xml:space="preserve">умение </w:t>
            </w:r>
            <w:r w:rsidRPr="00FE7344">
              <w:rPr>
                <w:color w:val="000000"/>
                <w:spacing w:val="-2"/>
              </w:rPr>
              <w:t>использова</w:t>
            </w:r>
            <w:r w:rsidR="00BE08E9">
              <w:rPr>
                <w:color w:val="000000"/>
                <w:spacing w:val="-2"/>
              </w:rPr>
              <w:t>ть</w:t>
            </w:r>
            <w:r w:rsidRPr="00FE7344">
              <w:rPr>
                <w:color w:val="000000"/>
                <w:spacing w:val="-2"/>
              </w:rPr>
              <w:t xml:space="preserve"> электронны</w:t>
            </w:r>
            <w:r w:rsidR="00BE08E9"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 информационно-правовы</w:t>
            </w:r>
            <w:r w:rsidR="00BE08E9"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 xml:space="preserve"> систем</w:t>
            </w:r>
            <w:r w:rsidR="00BE08E9">
              <w:rPr>
                <w:color w:val="000000"/>
                <w:spacing w:val="-2"/>
              </w:rPr>
              <w:t>ы</w:t>
            </w:r>
            <w:r>
              <w:rPr>
                <w:color w:val="000000"/>
                <w:spacing w:val="-2"/>
              </w:rPr>
              <w:t>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Pr="001F6041">
              <w:t>умение формировать аналитическую информацию</w:t>
            </w:r>
            <w:r>
              <w:t xml:space="preserve">, </w:t>
            </w:r>
            <w:r w:rsidRPr="001F6041">
              <w:t>работ</w:t>
            </w:r>
            <w:r>
              <w:t>ать с большими объёмами данных;</w:t>
            </w:r>
          </w:p>
          <w:p w:rsidR="00450979" w:rsidRDefault="00450979" w:rsidP="00450979">
            <w:pPr>
              <w:jc w:val="both"/>
            </w:pPr>
            <w:r>
              <w:t xml:space="preserve">- </w:t>
            </w:r>
            <w:r w:rsidRPr="001F6041">
              <w:t>умение осуществлять анализ данных в табличных массивах, в том числе при помощи автоматизированных способов расчёта</w:t>
            </w:r>
            <w:r w:rsidRPr="00DB22B5">
              <w:t xml:space="preserve"> </w:t>
            </w:r>
            <w:r>
              <w:t>в программах «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>»</w:t>
            </w:r>
            <w:r w:rsidRPr="001F6041">
              <w:t>;</w:t>
            </w:r>
          </w:p>
          <w:p w:rsidR="00450979" w:rsidRDefault="00450979" w:rsidP="00450979">
            <w:pPr>
              <w:jc w:val="both"/>
            </w:pPr>
            <w:r>
              <w:t>- умения работать</w:t>
            </w:r>
            <w:r w:rsidRPr="00FE7344">
              <w:t xml:space="preserve"> с информационно-телекоммуникационными сет</w:t>
            </w:r>
            <w:r>
              <w:t>ями, в том числе сетью Интернет;</w:t>
            </w:r>
          </w:p>
          <w:p w:rsidR="00450979" w:rsidRDefault="00450979" w:rsidP="00450979">
            <w:pPr>
              <w:contextualSpacing/>
              <w:jc w:val="both"/>
            </w:pPr>
            <w:r>
              <w:t>-</w:t>
            </w:r>
            <w:r w:rsidR="00BE08E9">
              <w:t xml:space="preserve"> умение осуществлять </w:t>
            </w:r>
            <w:r w:rsidRPr="000F6F72">
              <w:t>п</w:t>
            </w:r>
            <w:r>
              <w:t>ланиров</w:t>
            </w:r>
            <w:r w:rsidR="00BE08E9">
              <w:t xml:space="preserve">ание </w:t>
            </w:r>
            <w:r w:rsidRPr="000F6F72">
              <w:t>закуп</w:t>
            </w:r>
            <w:r w:rsidR="00BE08E9">
              <w:t>ок</w:t>
            </w:r>
            <w:r>
              <w:t>;</w:t>
            </w:r>
          </w:p>
          <w:p w:rsidR="00450979" w:rsidRDefault="00450979" w:rsidP="00450979">
            <w:pPr>
              <w:contextualSpacing/>
              <w:jc w:val="both"/>
            </w:pPr>
            <w:r>
              <w:t xml:space="preserve">- </w:t>
            </w:r>
            <w:r w:rsidR="00BE08E9">
              <w:t xml:space="preserve">умение </w:t>
            </w:r>
            <w:r w:rsidRPr="000F6F72">
              <w:t>контрол</w:t>
            </w:r>
            <w:r w:rsidR="00BE08E9">
              <w:t>ировать</w:t>
            </w:r>
            <w:r w:rsidRPr="000F6F72">
              <w:t xml:space="preserve"> осущест</w:t>
            </w:r>
            <w:r>
              <w:t>влени</w:t>
            </w:r>
            <w:r w:rsidR="00BE08E9">
              <w:t>е</w:t>
            </w:r>
            <w:r>
              <w:t xml:space="preserve"> закупок;</w:t>
            </w:r>
          </w:p>
          <w:p w:rsidR="00450979" w:rsidRDefault="00450979" w:rsidP="00450979">
            <w:pPr>
              <w:contextualSpacing/>
              <w:jc w:val="both"/>
            </w:pPr>
            <w:r>
              <w:t xml:space="preserve">- </w:t>
            </w:r>
            <w:r w:rsidR="00BE08E9">
              <w:t xml:space="preserve">умение осуществлять </w:t>
            </w:r>
            <w:r>
              <w:t>о</w:t>
            </w:r>
            <w:r w:rsidRPr="000F6F72">
              <w:t>рганизаци</w:t>
            </w:r>
            <w:r w:rsidR="00BE08E9">
              <w:t>ю</w:t>
            </w:r>
            <w:r>
              <w:t xml:space="preserve"> и проведение</w:t>
            </w:r>
            <w:r w:rsidRPr="000F6F72">
              <w:t xml:space="preserve"> процедур определения поставщиков (подрядчиков, исполнителей)</w:t>
            </w:r>
            <w:r w:rsidRPr="008B2E29">
              <w:t xml:space="preserve"> </w:t>
            </w:r>
            <w:r>
              <w:t xml:space="preserve">путем </w:t>
            </w:r>
            <w:r w:rsidRPr="008B2E29">
              <w:t>проведения конкурсов и аукционов</w:t>
            </w:r>
            <w:r w:rsidRPr="00AF33C6">
              <w:t>/</w:t>
            </w:r>
            <w:r>
              <w:t>запроса котировок</w:t>
            </w:r>
            <w:r w:rsidRPr="00AF33C6">
              <w:t>/</w:t>
            </w:r>
            <w:r>
              <w:t>запроса предложений</w:t>
            </w:r>
            <w:r w:rsidRPr="0008253E">
              <w:t>/</w:t>
            </w:r>
            <w:r>
              <w:t>закрытыми способами;</w:t>
            </w:r>
          </w:p>
          <w:p w:rsidR="00450979" w:rsidRDefault="00450979" w:rsidP="00450979">
            <w:pPr>
              <w:contextualSpacing/>
              <w:jc w:val="both"/>
            </w:pPr>
            <w:r>
              <w:t xml:space="preserve">- </w:t>
            </w:r>
            <w:r w:rsidR="00BE08E9">
              <w:t>умение осуществлять</w:t>
            </w:r>
            <w:r>
              <w:t xml:space="preserve"> закупки у единственного поставщика </w:t>
            </w:r>
            <w:r w:rsidRPr="008B2E29">
              <w:t>(подрядчик</w:t>
            </w:r>
            <w:r>
              <w:t>а</w:t>
            </w:r>
            <w:r w:rsidRPr="008B2E29">
              <w:t>, исполнител</w:t>
            </w:r>
            <w:r>
              <w:t>я</w:t>
            </w:r>
            <w:r w:rsidRPr="008B2E29">
              <w:t>)</w:t>
            </w:r>
            <w:r>
              <w:t>;</w:t>
            </w:r>
          </w:p>
          <w:p w:rsidR="00450979" w:rsidRDefault="00450979" w:rsidP="00450979">
            <w:pPr>
              <w:contextualSpacing/>
              <w:jc w:val="both"/>
            </w:pPr>
            <w:r>
              <w:t xml:space="preserve">- </w:t>
            </w:r>
            <w:r w:rsidR="00BE08E9">
              <w:t xml:space="preserve">умение осуществлять </w:t>
            </w:r>
            <w:r w:rsidRPr="000F6F72">
              <w:t>исполнени</w:t>
            </w:r>
            <w:r>
              <w:t>е государственных контрактов;</w:t>
            </w:r>
          </w:p>
          <w:p w:rsidR="00450979" w:rsidRDefault="00450979" w:rsidP="00450979">
            <w:pPr>
              <w:contextualSpacing/>
              <w:jc w:val="both"/>
            </w:pPr>
            <w:r>
              <w:t xml:space="preserve">- </w:t>
            </w:r>
            <w:r w:rsidR="00BE08E9">
              <w:t xml:space="preserve">умение осуществлять </w:t>
            </w:r>
            <w:r>
              <w:t>подготовк</w:t>
            </w:r>
            <w:r w:rsidR="00BE08E9">
              <w:t>у</w:t>
            </w:r>
            <w:r w:rsidR="00E776EB">
              <w:t xml:space="preserve"> предложений в </w:t>
            </w:r>
            <w:r>
              <w:t xml:space="preserve"> план</w:t>
            </w:r>
            <w:r w:rsidR="00E776EB">
              <w:t xml:space="preserve"> закупок и план-график</w:t>
            </w:r>
            <w:r>
              <w:t xml:space="preserve"> закупок;</w:t>
            </w:r>
          </w:p>
          <w:p w:rsidR="00450979" w:rsidRPr="00BE08E9" w:rsidRDefault="00450979" w:rsidP="00450979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08E9" w:rsidRPr="00BE08E9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</w:t>
            </w:r>
            <w:r w:rsidRPr="00BE08E9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BE0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08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закупок;</w:t>
            </w:r>
          </w:p>
          <w:p w:rsidR="00450979" w:rsidRDefault="00450979" w:rsidP="00450979">
            <w:pPr>
              <w:jc w:val="both"/>
            </w:pPr>
            <w:r w:rsidRPr="00BE08E9">
              <w:t xml:space="preserve">- </w:t>
            </w:r>
            <w:r w:rsidR="00BE08E9">
              <w:t>умение осуществлять</w:t>
            </w:r>
            <w:r w:rsidRPr="00BE08E9">
              <w:t xml:space="preserve"> обосновани</w:t>
            </w:r>
            <w:r w:rsidR="00BE08E9">
              <w:t>е</w:t>
            </w:r>
            <w:r>
              <w:t xml:space="preserve"> закупок;</w:t>
            </w:r>
          </w:p>
          <w:p w:rsidR="00450979" w:rsidRPr="001F6041" w:rsidRDefault="00450979" w:rsidP="00BE08E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- </w:t>
            </w:r>
            <w:r w:rsidR="00BE08E9">
              <w:t xml:space="preserve">умение </w:t>
            </w:r>
            <w:r>
              <w:t>определ</w:t>
            </w:r>
            <w:r w:rsidR="00BE08E9">
              <w:t>ять</w:t>
            </w:r>
            <w:r>
              <w:t xml:space="preserve"> начальн</w:t>
            </w:r>
            <w:r w:rsidR="00BE08E9">
              <w:t>ую</w:t>
            </w:r>
            <w:r>
              <w:t xml:space="preserve"> (максимальн</w:t>
            </w:r>
            <w:r w:rsidR="00BE08E9">
              <w:t>ую</w:t>
            </w:r>
            <w:r>
              <w:t>) цен</w:t>
            </w:r>
            <w:r w:rsidR="00BE08E9">
              <w:t>у</w:t>
            </w:r>
            <w:r>
              <w:t xml:space="preserve"> контракта, заключаемого с единственным </w:t>
            </w:r>
            <w:r w:rsidRPr="008B2E29">
              <w:t>поставщиком (подрядчиком, исполнителем)</w:t>
            </w:r>
            <w:r>
              <w:t>.</w:t>
            </w:r>
          </w:p>
        </w:tc>
      </w:tr>
      <w:tr w:rsidR="00450979" w:rsidRPr="001F6041" w:rsidTr="00450979">
        <w:tc>
          <w:tcPr>
            <w:tcW w:w="10774" w:type="dxa"/>
            <w:gridSpan w:val="2"/>
          </w:tcPr>
          <w:p w:rsidR="00450979" w:rsidRPr="001F6041" w:rsidRDefault="00450979" w:rsidP="0045097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938" w:type="dxa"/>
          </w:tcPr>
          <w:p w:rsidR="00450979" w:rsidRDefault="00450979" w:rsidP="000F36F2">
            <w:pPr>
              <w:autoSpaceDE w:val="0"/>
              <w:autoSpaceDN w:val="0"/>
              <w:adjustRightInd w:val="0"/>
              <w:ind w:firstLine="317"/>
              <w:jc w:val="both"/>
            </w:pPr>
            <w:r w:rsidRPr="00C97538">
              <w:rPr>
                <w:color w:val="000000"/>
                <w:spacing w:val="-1"/>
              </w:rPr>
              <w:t>организация и выполнение работ по формированию, исполнению и финансовому контролю за исполнением расходной части областного бюджета по направлению автоматизация бюджетных процессов в Самарской области</w:t>
            </w:r>
            <w:r>
              <w:rPr>
                <w:color w:val="000000"/>
                <w:spacing w:val="-1"/>
              </w:rPr>
              <w:t>;</w:t>
            </w:r>
          </w:p>
          <w:p w:rsidR="00450979" w:rsidRDefault="00450979" w:rsidP="000F36F2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 xml:space="preserve">обеспечение </w:t>
            </w:r>
            <w:proofErr w:type="gramStart"/>
            <w:r w:rsidRPr="00C97538">
              <w:rPr>
                <w:color w:val="000000"/>
                <w:spacing w:val="-1"/>
              </w:rPr>
              <w:t>решения задач автоматизации деятельности министерства</w:t>
            </w:r>
            <w:proofErr w:type="gramEnd"/>
            <w:r w:rsidRPr="00C97538">
              <w:rPr>
                <w:color w:val="000000"/>
                <w:spacing w:val="-1"/>
              </w:rPr>
              <w:t>;</w:t>
            </w:r>
          </w:p>
          <w:p w:rsidR="00450979" w:rsidRPr="00C97538" w:rsidRDefault="00450979" w:rsidP="000F36F2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рассмотрение и формирование представленной документации на определение поставщиков (подрядчиков, исполнителей) конкурентными способами, проектов государственных контрактов, заключаемых с единственным поставщиком (подрядчиком, исполнителем);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формирование предложения для включения в план закупок и в план-график размещения заказов;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участие во взаимодействии с финансовыми органами и организациями по вопросам финансирования программного обеспечения;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lastRenderedPageBreak/>
              <w:t>оценка эффективности расходования средств областного бюджета в сфере курируемых вопросов, обобщение результатов изучения и использование их при формировании расходной части проекта областного бюджета;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 xml:space="preserve">обеспечение своевременного рассмотрения поступающих писем и подготовка предложений, относящихся к компетенции управления; </w:t>
            </w:r>
          </w:p>
          <w:p w:rsidR="00450979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участие в разработке и согласовании нормативно-правовых актов (законов, постановлений, распоряжений, методик, государственных программ) по вопросам автоматизации бюджетных процессов в министерстве;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обеспечение контроля за учетом и сохранностью материалов управления до передачи их на хранение в архив;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использование в непосредственной деятельности ключевой системы информационной инфраструктуры АС «Бюджет», при работе в системе;</w:t>
            </w:r>
          </w:p>
          <w:p w:rsidR="00450979" w:rsidRPr="00C97538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участие в работе комиссий по осуществлению закупок в качестве представителя министерства как государственного заказчика со всеми правами и обязанностями, закрепленными законодательством за членом соответствующей комиссии;</w:t>
            </w:r>
          </w:p>
          <w:p w:rsidR="00450979" w:rsidRPr="00E776EB" w:rsidRDefault="00450979" w:rsidP="000F36F2">
            <w:pPr>
              <w:shd w:val="clear" w:color="auto" w:fill="FFFFFF"/>
              <w:ind w:firstLine="317"/>
              <w:jc w:val="both"/>
              <w:rPr>
                <w:color w:val="000000"/>
                <w:spacing w:val="-1"/>
              </w:rPr>
            </w:pPr>
            <w:r w:rsidRPr="00C97538">
              <w:rPr>
                <w:color w:val="000000"/>
                <w:spacing w:val="-1"/>
              </w:rPr>
              <w:t>осуществление приемки товаров, результатов выполненных работ, оказанных услуг, оформление экспертного заключения на предмет соответствия результатов исполнения государственных контрактов их условиям;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</w:tcPr>
          <w:p w:rsidR="00450979" w:rsidRPr="001F6041" w:rsidRDefault="00450979" w:rsidP="00450979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938" w:type="dxa"/>
          </w:tcPr>
          <w:p w:rsidR="00450979" w:rsidRPr="001F6041" w:rsidRDefault="00450979" w:rsidP="00450979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450979" w:rsidRPr="001F6041" w:rsidRDefault="00450979" w:rsidP="00450979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450979" w:rsidRPr="001F6041" w:rsidRDefault="00450979" w:rsidP="00450979">
            <w:pPr>
              <w:ind w:firstLine="12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450979" w:rsidRPr="001F6041" w:rsidTr="00450979">
        <w:tc>
          <w:tcPr>
            <w:tcW w:w="2836" w:type="dxa"/>
          </w:tcPr>
          <w:p w:rsidR="00450979" w:rsidRPr="001F6041" w:rsidRDefault="00450979" w:rsidP="00450979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</w:tcPr>
          <w:p w:rsidR="00450979" w:rsidRPr="001F6041" w:rsidRDefault="00450979" w:rsidP="00450979">
            <w:pPr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>управлением автоматизации бюджетного процесса;</w:t>
            </w:r>
          </w:p>
          <w:p w:rsidR="00450979" w:rsidRDefault="00450979" w:rsidP="00450979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450979" w:rsidRPr="001F6041" w:rsidRDefault="00450979" w:rsidP="0045097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450979" w:rsidRDefault="00450979" w:rsidP="00AF70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Контрактная служба</w:t>
      </w: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1"/>
        <w:tblW w:w="10916" w:type="dxa"/>
        <w:tblInd w:w="-885" w:type="dxa"/>
        <w:tblLayout w:type="fixed"/>
        <w:tblLook w:val="04A0"/>
      </w:tblPr>
      <w:tblGrid>
        <w:gridCol w:w="2798"/>
        <w:gridCol w:w="85"/>
        <w:gridCol w:w="2788"/>
        <w:gridCol w:w="2746"/>
        <w:gridCol w:w="2499"/>
      </w:tblGrid>
      <w:tr w:rsidR="007F6862" w:rsidRPr="00820ECB" w:rsidTr="007F6862">
        <w:tc>
          <w:tcPr>
            <w:tcW w:w="2798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Должность:</w:t>
            </w:r>
          </w:p>
        </w:tc>
        <w:tc>
          <w:tcPr>
            <w:tcW w:w="2873" w:type="dxa"/>
            <w:gridSpan w:val="2"/>
          </w:tcPr>
          <w:p w:rsidR="007F6862" w:rsidRPr="008625A3" w:rsidRDefault="007F6862" w:rsidP="00740DC1">
            <w:pPr>
              <w:rPr>
                <w:rFonts w:eastAsia="Calibri"/>
                <w:b/>
                <w:i/>
              </w:rPr>
            </w:pPr>
            <w:r w:rsidRPr="008625A3">
              <w:rPr>
                <w:rFonts w:eastAsia="Calibri"/>
              </w:rPr>
              <w:t>Главный консультант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Консультант</w:t>
            </w:r>
          </w:p>
        </w:tc>
        <w:tc>
          <w:tcPr>
            <w:tcW w:w="2499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</w:t>
            </w:r>
          </w:p>
        </w:tc>
      </w:tr>
      <w:tr w:rsidR="007F6862" w:rsidRPr="00820ECB" w:rsidTr="007F6862">
        <w:tc>
          <w:tcPr>
            <w:tcW w:w="2798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Область</w:t>
            </w:r>
          </w:p>
        </w:tc>
        <w:tc>
          <w:tcPr>
            <w:tcW w:w="8118" w:type="dxa"/>
            <w:gridSpan w:val="4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экономики, регионального развития, деятельности хозяйствующих субъектов и предпринимательства»</w:t>
            </w:r>
          </w:p>
        </w:tc>
      </w:tr>
      <w:tr w:rsidR="007F6862" w:rsidRPr="00820ECB" w:rsidTr="007F6862">
        <w:tc>
          <w:tcPr>
            <w:tcW w:w="2798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Вид</w:t>
            </w:r>
          </w:p>
        </w:tc>
        <w:tc>
          <w:tcPr>
            <w:tcW w:w="8118" w:type="dxa"/>
            <w:gridSpan w:val="4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«Регулирование контрактной системы»</w:t>
            </w:r>
          </w:p>
        </w:tc>
      </w:tr>
      <w:tr w:rsidR="007F6862" w:rsidRPr="00820ECB" w:rsidTr="007F6862">
        <w:tc>
          <w:tcPr>
            <w:tcW w:w="2798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Группа</w:t>
            </w:r>
          </w:p>
        </w:tc>
        <w:tc>
          <w:tcPr>
            <w:tcW w:w="287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главная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ведущая</w:t>
            </w:r>
          </w:p>
        </w:tc>
        <w:tc>
          <w:tcPr>
            <w:tcW w:w="2499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7F6862" w:rsidRPr="00820ECB" w:rsidTr="007F6862">
        <w:tc>
          <w:tcPr>
            <w:tcW w:w="2798" w:type="dxa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Категория</w:t>
            </w:r>
          </w:p>
        </w:tc>
        <w:tc>
          <w:tcPr>
            <w:tcW w:w="287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  <w:tc>
          <w:tcPr>
            <w:tcW w:w="2499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специалисты</w:t>
            </w:r>
          </w:p>
        </w:tc>
      </w:tr>
      <w:tr w:rsidR="007F6862" w:rsidRPr="00820ECB" w:rsidTr="007F6862">
        <w:tc>
          <w:tcPr>
            <w:tcW w:w="10916" w:type="dxa"/>
            <w:gridSpan w:val="5"/>
          </w:tcPr>
          <w:p w:rsidR="007F6862" w:rsidRPr="00820ECB" w:rsidRDefault="007F6862" w:rsidP="00740DC1">
            <w:pPr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820ECB">
              <w:rPr>
                <w:rFonts w:eastAsia="Calibri"/>
                <w:b/>
              </w:rPr>
              <w:t>К</w:t>
            </w:r>
            <w:proofErr w:type="gramEnd"/>
            <w:r w:rsidRPr="00820ECB">
              <w:rPr>
                <w:rFonts w:eastAsia="Calibri"/>
                <w:b/>
              </w:rPr>
              <w:t>: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уровню профессионального образования</w:t>
            </w:r>
          </w:p>
        </w:tc>
        <w:tc>
          <w:tcPr>
            <w:tcW w:w="2788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не ниже уровня </w:t>
            </w:r>
            <w:proofErr w:type="spellStart"/>
            <w:r w:rsidRPr="00820ECB">
              <w:rPr>
                <w:rFonts w:eastAsia="Calibri"/>
              </w:rPr>
              <w:t>специалитета</w:t>
            </w:r>
            <w:proofErr w:type="spellEnd"/>
            <w:r w:rsidRPr="00820ECB">
              <w:rPr>
                <w:rFonts w:eastAsia="Calibri"/>
              </w:rPr>
              <w:t xml:space="preserve">, магистратуры 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Высшее образование </w:t>
            </w:r>
          </w:p>
        </w:tc>
        <w:tc>
          <w:tcPr>
            <w:tcW w:w="2499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Высшее образование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788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499" w:type="dxa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7F6862" w:rsidRPr="00820ECB" w:rsidTr="007F6862">
        <w:trPr>
          <w:trHeight w:val="970"/>
        </w:trPr>
        <w:tc>
          <w:tcPr>
            <w:tcW w:w="2883" w:type="dxa"/>
            <w:gridSpan w:val="2"/>
            <w:vMerge w:val="restart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направлению подготовки (специальности)</w:t>
            </w:r>
          </w:p>
        </w:tc>
        <w:tc>
          <w:tcPr>
            <w:tcW w:w="8033" w:type="dxa"/>
            <w:gridSpan w:val="3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Без предъявления требований к направлению (специальности) профессионального образования</w:t>
            </w:r>
          </w:p>
        </w:tc>
      </w:tr>
      <w:tr w:rsidR="007F6862" w:rsidRPr="00820ECB" w:rsidTr="007F6862">
        <w:trPr>
          <w:trHeight w:val="1118"/>
        </w:trPr>
        <w:tc>
          <w:tcPr>
            <w:tcW w:w="2883" w:type="dxa"/>
            <w:gridSpan w:val="2"/>
            <w:vMerge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</w:p>
        </w:tc>
        <w:tc>
          <w:tcPr>
            <w:tcW w:w="8033" w:type="dxa"/>
            <w:gridSpan w:val="3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профессиональным знаниям и умениям</w:t>
            </w:r>
          </w:p>
        </w:tc>
        <w:tc>
          <w:tcPr>
            <w:tcW w:w="8033" w:type="dxa"/>
            <w:gridSpan w:val="3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Базовые квалификационные требования: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1) знание государственного языка Российской Федерации (русского языка);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2) правовые знания основ: 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а) Конституции Российской Федерации; 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б) Федерального закона «О системе государственной службы Российской Федерации»;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в) Федерального закона «О государственной гражданской службе Российской Федерации»;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г) Федерального закона «О противодействии коррупции»;</w:t>
            </w:r>
          </w:p>
          <w:p w:rsidR="007F6862" w:rsidRPr="00820ECB" w:rsidRDefault="007F6862" w:rsidP="00740DC1">
            <w:pPr>
              <w:autoSpaceDE w:val="0"/>
              <w:autoSpaceDN w:val="0"/>
              <w:adjustRightInd w:val="0"/>
              <w:ind w:firstLine="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3) знания основ делопроизводства и документооборота;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4) знания и умения в области информационно-коммуникационных технологий.</w:t>
            </w:r>
          </w:p>
        </w:tc>
      </w:tr>
      <w:tr w:rsidR="007F6862" w:rsidRPr="00820ECB" w:rsidTr="007F6862">
        <w:tc>
          <w:tcPr>
            <w:tcW w:w="10916" w:type="dxa"/>
            <w:gridSpan w:val="5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</w:p>
        </w:tc>
        <w:tc>
          <w:tcPr>
            <w:tcW w:w="8033" w:type="dxa"/>
            <w:gridSpan w:val="3"/>
          </w:tcPr>
          <w:p w:rsidR="007F6862" w:rsidRPr="00820ECB" w:rsidRDefault="007F6862" w:rsidP="00E776EB">
            <w:pPr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деятельности: (Приложение </w:t>
            </w:r>
            <w:r w:rsidR="00E776EB">
              <w:rPr>
                <w:rFonts w:eastAsia="Calibri"/>
              </w:rPr>
              <w:t>5</w:t>
            </w:r>
            <w:r w:rsidRPr="00820ECB">
              <w:rPr>
                <w:rFonts w:eastAsia="Calibri"/>
              </w:rPr>
              <w:t>).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</w:p>
        </w:tc>
        <w:tc>
          <w:tcPr>
            <w:tcW w:w="2788" w:type="dxa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знания: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знание порядка </w:t>
            </w:r>
            <w:r w:rsidRPr="00820ECB">
              <w:rPr>
                <w:rFonts w:eastAsia="Calibri"/>
              </w:rPr>
              <w:lastRenderedPageBreak/>
              <w:t>формирования и ведения плана закупок, плана-графика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процесса нормирования в сфере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 и у единственного поставщика  (подрядчика, исполнителя);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специфики осуществления централизованных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этапов и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 и ведения плана закупок, плана-графика закупок, правовых актов министерства о нормировании  в сфере закупок;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умение организации и проведения процедуры определения поставщиков (подрядчиков, исполнителей) </w:t>
            </w:r>
            <w:r w:rsidRPr="00820ECB">
              <w:rPr>
                <w:rFonts w:eastAsia="Calibri"/>
              </w:rPr>
              <w:lastRenderedPageBreak/>
              <w:t>конкурентным способом, у единственного поставщика (подрядчика, исполнителя);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заключения, изменения и расторжения государственных контрактов;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 в сфере закупок.</w:t>
            </w:r>
          </w:p>
        </w:tc>
        <w:tc>
          <w:tcPr>
            <w:tcW w:w="2746" w:type="dxa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Профессиональные знания: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знание основ </w:t>
            </w:r>
            <w:r w:rsidRPr="00820ECB">
              <w:rPr>
                <w:rFonts w:eastAsia="Calibri"/>
              </w:rPr>
              <w:lastRenderedPageBreak/>
              <w:t>планирования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  <w:r w:rsidRPr="00820ECB">
              <w:rPr>
                <w:rFonts w:eastAsia="Calibri"/>
              </w:rPr>
              <w:tab/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</w:t>
            </w:r>
            <w:proofErr w:type="gramStart"/>
            <w:r w:rsidRPr="00820ECB">
              <w:rPr>
                <w:rFonts w:eastAsia="Calibri"/>
              </w:rPr>
              <w:t xml:space="preserve"> ;</w:t>
            </w:r>
            <w:proofErr w:type="gramEnd"/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система государственного заказа Самарской области» (далее – АИС «Госзаказ»), а также на </w:t>
            </w:r>
            <w:r w:rsidRPr="00820ECB">
              <w:rPr>
                <w:rFonts w:eastAsia="Calibri"/>
              </w:rPr>
              <w:lastRenderedPageBreak/>
              <w:t>электронных площадках с использованием электронной подписи;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7F6862" w:rsidRPr="00820ECB" w:rsidRDefault="007F6862" w:rsidP="00740DC1">
            <w:pPr>
              <w:ind w:firstLine="12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  <w:tc>
          <w:tcPr>
            <w:tcW w:w="2499" w:type="dxa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Профессиональные знания: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контрактной службы;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знание основ </w:t>
            </w:r>
            <w:r w:rsidRPr="00820ECB">
              <w:rPr>
                <w:rFonts w:eastAsia="Calibri"/>
              </w:rPr>
              <w:lastRenderedPageBreak/>
              <w:t>планирования закупок;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 особенностей определения поставщиков (подрядчиков, исполнителей) конкурентным способом;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функций и полномочий комиссии по осуществлению закупок;</w:t>
            </w:r>
          </w:p>
          <w:p w:rsidR="007F6862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знание порядка исполнения, изменения и расторжения контракта;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820ECB">
              <w:rPr>
                <w:rFonts w:eastAsia="Calibri"/>
              </w:rPr>
              <w:t>знание основ гражданского, бюджетного, налогового и административного законодательства в части применения к закупкам.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Профессиональные умения: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организации и проведения процедуры определения поставщиков (подрядчиков, исполнителей) конкурентным способом</w:t>
            </w:r>
            <w:proofErr w:type="gramStart"/>
            <w:r w:rsidRPr="00820ECB">
              <w:rPr>
                <w:rFonts w:eastAsia="Calibri"/>
              </w:rPr>
              <w:t xml:space="preserve"> ;</w:t>
            </w:r>
            <w:proofErr w:type="gramEnd"/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- умение размещения и направления документов  в Единой информационной системе в сфере закупок (далее – ЕИС), в государственной информационной системе Самарской области «Автоматизированная информационная </w:t>
            </w:r>
            <w:r w:rsidRPr="00820ECB">
              <w:rPr>
                <w:rFonts w:eastAsia="Calibri"/>
              </w:rPr>
              <w:lastRenderedPageBreak/>
              <w:t>система государственного заказа Самарской области» (далее – АИС «Госзаказ»), а также на электронных площадках с использованием электронной подписи;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разработки и проверки документации для проведения закупочной процедуры;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составления, заключения государственных контрактов;</w:t>
            </w:r>
          </w:p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820ECB">
              <w:rPr>
                <w:rFonts w:eastAsia="Calibri"/>
              </w:rPr>
              <w:t>- умение работать с нормативными правовыми актами.</w:t>
            </w:r>
          </w:p>
        </w:tc>
      </w:tr>
      <w:tr w:rsidR="007F6862" w:rsidRPr="00820ECB" w:rsidTr="007F6862">
        <w:tc>
          <w:tcPr>
            <w:tcW w:w="10916" w:type="dxa"/>
            <w:gridSpan w:val="5"/>
          </w:tcPr>
          <w:p w:rsidR="007F6862" w:rsidRPr="00820ECB" w:rsidRDefault="007F6862" w:rsidP="00740DC1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t>Кратко:</w:t>
            </w:r>
          </w:p>
        </w:tc>
        <w:tc>
          <w:tcPr>
            <w:tcW w:w="2788" w:type="dxa"/>
          </w:tcPr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разработка проектов правовых актов Министерства в части применения к закупкам, в том числе о нормировании в сфере закупок;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разработка и ведение плана закупок, плана-графика закупок;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согласование документов, </w:t>
            </w:r>
            <w:r w:rsidRPr="00820ECB">
              <w:rPr>
                <w:rFonts w:eastAsia="Calibri"/>
              </w:rPr>
              <w:lastRenderedPageBreak/>
              <w:t>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осуществление расчета штрафных санкций в случае неисполнения или ненадлежащего исполнения поставщиком (подрядчиком, исполнителем) обязательств, предусмотренных </w:t>
            </w:r>
            <w:r w:rsidRPr="00820ECB">
              <w:rPr>
                <w:rFonts w:eastAsia="Calibri"/>
              </w:rPr>
              <w:lastRenderedPageBreak/>
              <w:t>контрактом;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участие в рассмотрении дел об обжаловании действий (бездействий) министерства, в том числе обжалования результатов определения поставщик</w:t>
            </w:r>
            <w:r>
              <w:rPr>
                <w:rFonts w:eastAsia="Calibri"/>
              </w:rPr>
              <w:t>ов (подрядчиков, исполнителей);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разработка типовых контрактов, типовых условий контрактов министерства;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обеспечение осуществления закупок у субъектов малого предпринимательства, социально ориентированных некоммерческих организаций в соответствии с требованиями действующего законодательства;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</w:t>
            </w:r>
            <w:r>
              <w:rPr>
                <w:rFonts w:eastAsia="Calibri"/>
              </w:rPr>
              <w:t>ение</w:t>
            </w:r>
            <w:r w:rsidRPr="00820ECB">
              <w:rPr>
                <w:rFonts w:eastAsia="Calibri"/>
              </w:rPr>
              <w:t xml:space="preserve"> направлени</w:t>
            </w:r>
            <w:r>
              <w:rPr>
                <w:rFonts w:eastAsia="Calibri"/>
              </w:rPr>
              <w:t>я</w:t>
            </w:r>
            <w:r w:rsidRPr="00820ECB">
              <w:rPr>
                <w:rFonts w:eastAsia="Calibri"/>
              </w:rPr>
              <w:t xml:space="preserve"> необходимых документов в уполномоченные контролирующие органы в установленном действующим законодательством порядке;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формирование отчетности об осуществлении закупок для государственных нужд;</w:t>
            </w:r>
          </w:p>
          <w:p w:rsidR="007F6862" w:rsidRPr="00820ECB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координация действий сотрудников министерства, участвующих в закупках.</w:t>
            </w:r>
          </w:p>
        </w:tc>
        <w:tc>
          <w:tcPr>
            <w:tcW w:w="2746" w:type="dxa"/>
          </w:tcPr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 xml:space="preserve">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законодательством </w:t>
            </w:r>
            <w:r w:rsidRPr="00820ECB">
              <w:rPr>
                <w:rFonts w:eastAsia="Calibri"/>
              </w:rPr>
              <w:lastRenderedPageBreak/>
              <w:t>Российской Федерации и иными нормативными правовыми актами в сфере закупок;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организационно-техническое обеспечение деятельности комиссий по осуществлению закупок;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участие в рассмотрении дел об обжаловании действий (бездействий) министерства как заказчика, в том числе обжаловании результатов определения поставщиков (подрядчиков, исполнителей);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проверка на наличие </w:t>
            </w:r>
            <w:proofErr w:type="spellStart"/>
            <w:r w:rsidRPr="00820ECB">
              <w:rPr>
                <w:rFonts w:eastAsia="Calibri"/>
              </w:rPr>
              <w:t>аффилированности</w:t>
            </w:r>
            <w:proofErr w:type="spellEnd"/>
            <w:r w:rsidRPr="00820ECB">
              <w:rPr>
                <w:rFonts w:eastAsia="Calibri"/>
              </w:rPr>
              <w:t xml:space="preserve"> лиц, </w:t>
            </w:r>
            <w:r w:rsidRPr="00820ECB">
              <w:rPr>
                <w:rFonts w:eastAsia="Calibri"/>
              </w:rPr>
              <w:lastRenderedPageBreak/>
              <w:t>участвующих в осуществлении закупок в соответствии правовыми актами министерства;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рассмотрение обращений и организация возврата обеспечения исполнения контракта, в случае если условиями контракта было установлено требование об обеспечении исполнения контракта в виде внесения денежных средств на счет министерства «Операции со средствами, поступающими во временное распоряжение».</w:t>
            </w:r>
          </w:p>
        </w:tc>
        <w:tc>
          <w:tcPr>
            <w:tcW w:w="2499" w:type="dxa"/>
          </w:tcPr>
          <w:p w:rsidR="007F6862" w:rsidRDefault="007F6862" w:rsidP="000F36F2">
            <w:pPr>
              <w:ind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 xml:space="preserve"> согласование документов, необходимых для определения поставщика (подрядчика, исполнителя), в части  проверки соблюдения требований, ограничений и запретов, установленных </w:t>
            </w:r>
            <w:r w:rsidRPr="00820ECB">
              <w:rPr>
                <w:rFonts w:eastAsia="Calibri"/>
              </w:rPr>
              <w:lastRenderedPageBreak/>
              <w:t>законодательством Российской Федерации и иными нормативными правовыми актами в сфере закупок;</w:t>
            </w:r>
          </w:p>
          <w:p w:rsidR="007F6862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осуществление определения поставщиков (подрядчиков, исполнителей) конкурентным способом  и у единственного поставщика (подрядчика, исполнителя), включая подготовку и размещение необходимых документов в ЕИС, АИС Госзаказ, электронной площадке;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организационно-техническое обеспечение деятельности комиссий по осуществлению закупок;</w:t>
            </w:r>
          </w:p>
          <w:p w:rsidR="007F6862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>обеспечение заключения государственных контрактов, включая проверку банковских гарантий, документов, подтверждающих добросовестность поставщика  (подрядчика, исполнителя);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проверка на наличие </w:t>
            </w:r>
            <w:proofErr w:type="spellStart"/>
            <w:r w:rsidRPr="00820ECB">
              <w:rPr>
                <w:rFonts w:eastAsia="Calibri"/>
              </w:rPr>
              <w:t>аффилированности</w:t>
            </w:r>
            <w:proofErr w:type="spellEnd"/>
            <w:r w:rsidRPr="00820ECB">
              <w:rPr>
                <w:rFonts w:eastAsia="Calibri"/>
              </w:rPr>
              <w:t xml:space="preserve"> лиц, участвующих в осуществлении закупок в соответствии правовыми актами министерства;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  <w:r w:rsidRPr="00820ECB">
              <w:rPr>
                <w:rFonts w:eastAsia="Calibri"/>
              </w:rPr>
              <w:lastRenderedPageBreak/>
              <w:t>проверка соблюдения участниками закупок требований, предусмотренных пунктом 1 части 1 статьи 31 Федерального закона от 05.04.2013 № 44-ФЗ «О контрактной системе в сфере закупок товаров, работ, услуг для обеспечения госуда</w:t>
            </w:r>
            <w:r>
              <w:rPr>
                <w:rFonts w:eastAsia="Calibri"/>
              </w:rPr>
              <w:t>рственных и муниципальных нужд».</w:t>
            </w:r>
          </w:p>
          <w:p w:rsidR="007F6862" w:rsidRPr="00820ECB" w:rsidRDefault="007F6862" w:rsidP="000F36F2">
            <w:pPr>
              <w:ind w:left="12" w:firstLine="270"/>
              <w:rPr>
                <w:rFonts w:eastAsia="Calibri"/>
              </w:rPr>
            </w:pP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Права</w:t>
            </w:r>
          </w:p>
        </w:tc>
        <w:tc>
          <w:tcPr>
            <w:tcW w:w="8033" w:type="dxa"/>
            <w:gridSpan w:val="3"/>
          </w:tcPr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Служащий имеет права, предусмотренные: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 xml:space="preserve">Федеральным законом от 25.12.2008 № 273-ФЗ «О противодействии </w:t>
            </w:r>
            <w:r w:rsidRPr="00820ECB">
              <w:rPr>
                <w:rFonts w:eastAsia="Calibri"/>
              </w:rPr>
              <w:lastRenderedPageBreak/>
              <w:t>коррупции»;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права.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jc w:val="both"/>
              <w:outlineLvl w:val="3"/>
              <w:rPr>
                <w:rFonts w:eastAsia="Calibri"/>
                <w:b/>
              </w:rPr>
            </w:pPr>
            <w:r w:rsidRPr="00820ECB">
              <w:rPr>
                <w:rFonts w:eastAsia="Calibri"/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033" w:type="dxa"/>
            <w:gridSpan w:val="3"/>
          </w:tcPr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Гражданский служащий несет ответственность за неисполнение (</w:t>
            </w:r>
            <w:proofErr w:type="gramStart"/>
            <w:r w:rsidRPr="00820ECB">
              <w:rPr>
                <w:rFonts w:eastAsia="Calibri"/>
              </w:rPr>
              <w:t>ненадлежащие</w:t>
            </w:r>
            <w:proofErr w:type="gramEnd"/>
            <w:r w:rsidRPr="00820ECB">
              <w:rPr>
                <w:rFonts w:eastAsia="Calibri"/>
              </w:rPr>
              <w:t xml:space="preserve"> исполнение) должностных обязанностей, предусмотренную: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27.07.2004 № 79-ФЗ «О государственной гражданской службе Российской Федерации»;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законом от 25.12.2008 № 273-ФЗ «О противодействии коррупции»;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Федеральным 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F6862" w:rsidRPr="00820ECB" w:rsidRDefault="007F6862" w:rsidP="00740DC1">
            <w:pPr>
              <w:suppressAutoHyphens/>
              <w:ind w:left="34"/>
              <w:rPr>
                <w:rFonts w:eastAsia="Calibri"/>
              </w:rPr>
            </w:pPr>
            <w:r w:rsidRPr="00820ECB">
              <w:rPr>
                <w:rFonts w:eastAsia="Calibri"/>
              </w:rPr>
              <w:t>Законом Самарской области от 06.04.2005 № 103-ГД «О государственной гражданской службе Самарской области»;</w:t>
            </w:r>
          </w:p>
          <w:p w:rsidR="007F6862" w:rsidRPr="00820ECB" w:rsidRDefault="007F6862" w:rsidP="00740DC1">
            <w:pPr>
              <w:ind w:firstLine="12"/>
              <w:jc w:val="both"/>
              <w:rPr>
                <w:rFonts w:eastAsia="Calibri"/>
              </w:rPr>
            </w:pPr>
            <w:r w:rsidRPr="00820ECB">
              <w:rPr>
                <w:rFonts w:eastAsia="Calibri"/>
              </w:rPr>
              <w:t>иными нормативными правовыми актами, регулирующими ответственность служащего.</w:t>
            </w:r>
          </w:p>
        </w:tc>
      </w:tr>
      <w:tr w:rsidR="007F6862" w:rsidRPr="00820ECB" w:rsidTr="007F6862">
        <w:tc>
          <w:tcPr>
            <w:tcW w:w="2883" w:type="dxa"/>
            <w:gridSpan w:val="2"/>
          </w:tcPr>
          <w:p w:rsidR="007F6862" w:rsidRPr="00820ECB" w:rsidRDefault="007F6862" w:rsidP="00740DC1">
            <w:pPr>
              <w:rPr>
                <w:rFonts w:eastAsia="Calibri"/>
              </w:rPr>
            </w:pPr>
            <w:r w:rsidRPr="00820ECB">
              <w:rPr>
                <w:rFonts w:eastAsia="Calibri"/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033" w:type="dxa"/>
            <w:gridSpan w:val="3"/>
          </w:tcPr>
          <w:p w:rsidR="007F6862" w:rsidRPr="00820ECB" w:rsidRDefault="007F6862" w:rsidP="00C946A2">
            <w:pPr>
              <w:ind w:hanging="13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820ECB">
              <w:rPr>
                <w:rFonts w:eastAsia="Calibri"/>
              </w:rPr>
              <w:t>показателей результативности деятельности министерства управления</w:t>
            </w:r>
            <w:proofErr w:type="gramEnd"/>
            <w:r w:rsidRPr="00820ECB">
              <w:rPr>
                <w:rFonts w:eastAsia="Calibri"/>
              </w:rPr>
              <w:t xml:space="preserve"> финансами Самарской области, утвержденных Губернатором Самарской области, в рамках </w:t>
            </w:r>
            <w:r w:rsidRPr="00820ECB">
              <w:rPr>
                <w:rFonts w:eastAsia="Calibri"/>
                <w:color w:val="000000"/>
                <w:spacing w:val="-2"/>
              </w:rPr>
              <w:t>полномочий,</w:t>
            </w:r>
            <w:r w:rsidRPr="00820ECB">
              <w:rPr>
                <w:rFonts w:eastAsia="Calibri"/>
              </w:rPr>
              <w:t xml:space="preserve"> закрепленных за </w:t>
            </w:r>
            <w:r w:rsidRPr="00820ECB">
              <w:rPr>
                <w:rFonts w:eastAsia="Calibri"/>
                <w:color w:val="000000"/>
                <w:spacing w:val="-2"/>
              </w:rPr>
              <w:t>контрактной службой министерства;</w:t>
            </w:r>
          </w:p>
          <w:p w:rsidR="00C946A2" w:rsidRDefault="00C946A2" w:rsidP="00C946A2">
            <w:pPr>
              <w:ind w:hanging="13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7F6862" w:rsidRPr="00820ECB" w:rsidRDefault="007F6862" w:rsidP="00C946A2">
            <w:pPr>
              <w:ind w:hanging="13"/>
              <w:jc w:val="both"/>
              <w:rPr>
                <w:rFonts w:eastAsia="Calibri"/>
                <w:color w:val="000000"/>
                <w:spacing w:val="-2"/>
              </w:rPr>
            </w:pPr>
            <w:r w:rsidRPr="00820ECB">
              <w:rPr>
                <w:rFonts w:eastAsia="Calibri"/>
              </w:rPr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D240F" w:rsidRDefault="001D240F" w:rsidP="001B5E7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B5E74" w:rsidRPr="00CC0D01" w:rsidRDefault="00D83732" w:rsidP="001B5E7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</w:t>
      </w:r>
      <w:r w:rsidR="001B5E74" w:rsidRPr="00813AB7">
        <w:rPr>
          <w:b/>
          <w:sz w:val="28"/>
          <w:szCs w:val="28"/>
          <w:u w:val="single"/>
        </w:rPr>
        <w:t>Управление государственного долга и финансовых рынков</w:t>
      </w:r>
      <w:r w:rsidR="001B5E74">
        <w:rPr>
          <w:b/>
          <w:sz w:val="28"/>
          <w:szCs w:val="28"/>
          <w:u w:val="single"/>
        </w:rPr>
        <w:t xml:space="preserve"> </w:t>
      </w:r>
    </w:p>
    <w:p w:rsidR="001B5E74" w:rsidRPr="00CC0D01" w:rsidRDefault="001B5E74" w:rsidP="001B5E7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2836"/>
        <w:gridCol w:w="7938"/>
      </w:tblGrid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7938" w:type="dxa"/>
          </w:tcPr>
          <w:p w:rsidR="001B5E74" w:rsidRPr="001F6041" w:rsidRDefault="001B5E74" w:rsidP="00D83732">
            <w:r>
              <w:t>К</w:t>
            </w:r>
            <w:r w:rsidRPr="001F6041">
              <w:t>онсультант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938" w:type="dxa"/>
          </w:tcPr>
          <w:p w:rsidR="001B5E74" w:rsidRPr="001F6041" w:rsidRDefault="001B5E74" w:rsidP="00D83732">
            <w:pPr>
              <w:autoSpaceDE w:val="0"/>
              <w:autoSpaceDN w:val="0"/>
              <w:adjustRightInd w:val="0"/>
              <w:jc w:val="both"/>
            </w:pPr>
            <w:r w:rsidRPr="001F6041">
              <w:t>Регулирование финансовой д</w:t>
            </w:r>
            <w:r>
              <w:t xml:space="preserve">еятельности и финансовых рынков;  </w:t>
            </w:r>
            <w:r w:rsidRPr="001F6041">
              <w:t xml:space="preserve">Регулирование экономики, регионального развития, деятельности хозяйствующих </w:t>
            </w:r>
            <w:r>
              <w:t>субъектов и предпринимательства</w:t>
            </w:r>
            <w:r w:rsidRPr="001F6041">
              <w:t>.</w:t>
            </w:r>
          </w:p>
          <w:p w:rsidR="001B5E74" w:rsidRPr="001F6041" w:rsidRDefault="001B5E74" w:rsidP="00D83732"/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938" w:type="dxa"/>
          </w:tcPr>
          <w:p w:rsidR="001B5E74" w:rsidRPr="001F6041" w:rsidRDefault="001B5E74" w:rsidP="00D83732">
            <w:pPr>
              <w:autoSpaceDE w:val="0"/>
              <w:autoSpaceDN w:val="0"/>
              <w:adjustRightInd w:val="0"/>
              <w:jc w:val="both"/>
            </w:pPr>
            <w:r w:rsidRPr="001F6041">
              <w:t>«Управление государственным долгом</w:t>
            </w:r>
            <w:r>
              <w:t xml:space="preserve"> субъекта Российской Федерации»;</w:t>
            </w:r>
            <w:r w:rsidRPr="001F6041">
              <w:t xml:space="preserve"> «Регулирование контрактной системы».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938" w:type="dxa"/>
          </w:tcPr>
          <w:p w:rsidR="001B5E74" w:rsidRPr="00294F08" w:rsidRDefault="001B5E74" w:rsidP="00D83732">
            <w:r>
              <w:t>ведущая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938" w:type="dxa"/>
          </w:tcPr>
          <w:p w:rsidR="001B5E74" w:rsidRPr="001F6041" w:rsidRDefault="001B5E74" w:rsidP="00D83732">
            <w:r w:rsidRPr="001F6041">
              <w:t>специалисты</w:t>
            </w:r>
          </w:p>
        </w:tc>
      </w:tr>
      <w:tr w:rsidR="001B5E74" w:rsidRPr="001F6041" w:rsidTr="00D83732">
        <w:tc>
          <w:tcPr>
            <w:tcW w:w="10774" w:type="dxa"/>
            <w:gridSpan w:val="2"/>
          </w:tcPr>
          <w:p w:rsidR="001B5E74" w:rsidRPr="001F6041" w:rsidRDefault="001B5E74" w:rsidP="00D83732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</w:tcPr>
          <w:p w:rsidR="001B5E74" w:rsidRPr="001F6041" w:rsidRDefault="001B5E74" w:rsidP="00D83732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 xml:space="preserve">е 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 xml:space="preserve">стажу гражданской службы или стаж (опыт) работы по специальности, </w:t>
            </w:r>
            <w:r w:rsidRPr="001F6041">
              <w:rPr>
                <w:b/>
              </w:rPr>
              <w:lastRenderedPageBreak/>
              <w:t>направлению подготовки</w:t>
            </w:r>
          </w:p>
        </w:tc>
        <w:tc>
          <w:tcPr>
            <w:tcW w:w="7938" w:type="dxa"/>
          </w:tcPr>
          <w:p w:rsidR="001B5E74" w:rsidRPr="00294F08" w:rsidRDefault="001B5E74" w:rsidP="00D83732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lastRenderedPageBreak/>
              <w:t>Б</w:t>
            </w:r>
            <w:r w:rsidRPr="00294F08">
              <w:t>ез предъявления требований к стажу государственной гражданской службы ил</w:t>
            </w:r>
            <w:r>
              <w:t>и стажу работы по специальности</w:t>
            </w:r>
          </w:p>
          <w:p w:rsidR="001B5E74" w:rsidRPr="001F6041" w:rsidRDefault="001B5E74" w:rsidP="00D83732"/>
        </w:tc>
      </w:tr>
      <w:tr w:rsidR="001B5E74" w:rsidRPr="001F6041" w:rsidTr="00D83732">
        <w:tc>
          <w:tcPr>
            <w:tcW w:w="2836" w:type="dxa"/>
            <w:vMerge w:val="restart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lastRenderedPageBreak/>
              <w:t>направлению подготовки (специальности)</w:t>
            </w:r>
          </w:p>
        </w:tc>
        <w:tc>
          <w:tcPr>
            <w:tcW w:w="7938" w:type="dxa"/>
          </w:tcPr>
          <w:p w:rsidR="001B5E74" w:rsidRPr="001F6041" w:rsidRDefault="001B5E74" w:rsidP="00D83732">
            <w:r w:rsidRPr="001F6041">
              <w:t>По укрупненным группам направлений подготовки (специальностей):</w:t>
            </w:r>
          </w:p>
          <w:p w:rsidR="001B5E74" w:rsidRPr="001F6041" w:rsidRDefault="001B5E74" w:rsidP="00D83732">
            <w:r w:rsidRPr="001F6041">
              <w:t xml:space="preserve"> «Экономика и управление», «Юриспруденция»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1B5E74" w:rsidRPr="001F6041" w:rsidTr="00D83732">
        <w:tc>
          <w:tcPr>
            <w:tcW w:w="2836" w:type="dxa"/>
            <w:vMerge/>
          </w:tcPr>
          <w:p w:rsidR="001B5E74" w:rsidRPr="001F6041" w:rsidRDefault="001B5E74" w:rsidP="00D83732">
            <w:pPr>
              <w:rPr>
                <w:b/>
              </w:rPr>
            </w:pPr>
          </w:p>
        </w:tc>
        <w:tc>
          <w:tcPr>
            <w:tcW w:w="7938" w:type="dxa"/>
          </w:tcPr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154"/>
              <w:jc w:val="both"/>
            </w:pPr>
            <w:r w:rsidRPr="001F6041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938" w:type="dxa"/>
          </w:tcPr>
          <w:p w:rsidR="001B5E74" w:rsidRPr="001F6041" w:rsidRDefault="001B5E74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знание основ делопроизводства и документооборота;</w:t>
            </w:r>
          </w:p>
          <w:p w:rsidR="001B5E74" w:rsidRPr="001F6041" w:rsidRDefault="001B5E74" w:rsidP="00D83732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/>
        </w:tc>
        <w:tc>
          <w:tcPr>
            <w:tcW w:w="7938" w:type="dxa"/>
          </w:tcPr>
          <w:p w:rsidR="001B5E74" w:rsidRPr="001F6041" w:rsidRDefault="001B5E74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/>
        </w:tc>
        <w:tc>
          <w:tcPr>
            <w:tcW w:w="7938" w:type="dxa"/>
          </w:tcPr>
          <w:p w:rsidR="001B5E74" w:rsidRPr="001F6041" w:rsidRDefault="001B5E74" w:rsidP="00D83732">
            <w:pPr>
              <w:autoSpaceDE w:val="0"/>
              <w:autoSpaceDN w:val="0"/>
              <w:adjustRightInd w:val="0"/>
              <w:ind w:left="12" w:firstLine="348"/>
              <w:jc w:val="both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деятельности: (Приложение </w:t>
            </w:r>
            <w:r w:rsidR="009D7F5B">
              <w:t>6</w:t>
            </w:r>
            <w:r w:rsidRPr="001F6041">
              <w:t>).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ind w:left="12" w:firstLine="348"/>
              <w:jc w:val="both"/>
            </w:pPr>
            <w:r w:rsidRPr="001F6041">
              <w:t xml:space="preserve">Профессиональные знания: </w:t>
            </w:r>
          </w:p>
          <w:p w:rsidR="001B5E74" w:rsidRPr="001F6041" w:rsidRDefault="001B5E74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- знание принципов управления государственным долгом;</w:t>
            </w:r>
          </w:p>
          <w:p w:rsidR="001B5E74" w:rsidRPr="00981AD5" w:rsidRDefault="001B5E74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981AD5">
              <w:t>- знание принципов формирования и ведения долговой политики;</w:t>
            </w:r>
          </w:p>
          <w:p w:rsidR="001B5E74" w:rsidRPr="001F6041" w:rsidRDefault="001B5E74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- знание принципов, понятий и процессов системы закупок;</w:t>
            </w:r>
          </w:p>
          <w:p w:rsidR="001B5E74" w:rsidRPr="001F6041" w:rsidRDefault="001B5E74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- знание методов планирования при проведении закупок;</w:t>
            </w:r>
          </w:p>
          <w:p w:rsidR="001B5E74" w:rsidRPr="001F6041" w:rsidRDefault="001B5E74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- знание порядка и особенностей проведения конкурсных процедур;</w:t>
            </w:r>
          </w:p>
          <w:p w:rsidR="001B5E74" w:rsidRPr="001F6041" w:rsidRDefault="001B5E74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- понятие нормы права, нормативного правового акта, правоотношений и их признаки;</w:t>
            </w:r>
          </w:p>
          <w:p w:rsidR="001B5E74" w:rsidRPr="001F6041" w:rsidRDefault="001B5E74" w:rsidP="00D83732">
            <w:pPr>
              <w:ind w:left="-77"/>
              <w:jc w:val="both"/>
            </w:pPr>
            <w:r w:rsidRPr="001F6041">
              <w:t>- понятие проекта нормативного правового акта, инструменты и этапы его разработки;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jc w:val="both"/>
            </w:pPr>
            <w:r w:rsidRPr="001F6041">
              <w:t>- бюджетное устройство и бюджетный процесс, законодательных и иных нормативных правовых актов Российской Федерации в сфере государственного долга и финансовых рынков;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jc w:val="both"/>
            </w:pPr>
            <w:r w:rsidRPr="001F6041">
              <w:t>- общие понятия обязательств, займа и кредита в гражданском праве, договор государственного займа;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jc w:val="both"/>
            </w:pPr>
            <w:r w:rsidRPr="001F6041">
              <w:t>- понятие государственного долга, виды и срочность долговых обязательств Российской Федерации.</w:t>
            </w:r>
          </w:p>
          <w:p w:rsidR="001B5E74" w:rsidRPr="001F6041" w:rsidRDefault="001B5E74" w:rsidP="00D83732">
            <w:pPr>
              <w:ind w:left="-77"/>
              <w:jc w:val="both"/>
            </w:pPr>
            <w:r w:rsidRPr="001F6041">
              <w:t xml:space="preserve">  Профессиональные умения:</w:t>
            </w:r>
          </w:p>
          <w:p w:rsidR="001B5E74" w:rsidRPr="001F6041" w:rsidRDefault="001B5E74" w:rsidP="00D83732">
            <w:pPr>
              <w:autoSpaceDE w:val="0"/>
              <w:autoSpaceDN w:val="0"/>
              <w:adjustRightInd w:val="0"/>
              <w:rPr>
                <w:b/>
              </w:rPr>
            </w:pPr>
            <w:r w:rsidRPr="001F6041">
              <w:t>- умение организовывать и проводить мониторинг применения законодательства;</w:t>
            </w:r>
          </w:p>
          <w:p w:rsidR="001B5E74" w:rsidRPr="00307853" w:rsidRDefault="001B5E74" w:rsidP="00D83732">
            <w:pPr>
              <w:contextualSpacing/>
            </w:pPr>
            <w:r w:rsidRPr="00307853">
              <w:t>- умение разрабатывать, рассматривать и согласовывать проекты нормативных правовых актов и других документов;</w:t>
            </w:r>
          </w:p>
          <w:p w:rsidR="001B5E74" w:rsidRPr="00C169E8" w:rsidRDefault="001B5E74" w:rsidP="00981AD5">
            <w:pPr>
              <w:contextualSpacing/>
            </w:pPr>
            <w:r w:rsidRPr="001F6041">
              <w:lastRenderedPageBreak/>
              <w:t xml:space="preserve">-  </w:t>
            </w:r>
            <w:r w:rsidRPr="00C169E8">
              <w:t>умение осуществлять обеспечение мероприятий по предоставлению государственных гарантий Самарской области;</w:t>
            </w:r>
          </w:p>
          <w:p w:rsidR="001B5E74" w:rsidRDefault="001B5E74" w:rsidP="00D83732">
            <w:pPr>
              <w:autoSpaceDE w:val="0"/>
              <w:autoSpaceDN w:val="0"/>
              <w:adjustRightInd w:val="0"/>
              <w:jc w:val="both"/>
            </w:pPr>
            <w:r w:rsidRPr="001F6041">
              <w:t>- умение осуществлять взаимодействие с участниками финансового рынка (кредитными и иными организациями) в рамках функциональной направленности управления государственного долга и финансовых рынков;</w:t>
            </w:r>
          </w:p>
          <w:p w:rsidR="00307853" w:rsidRPr="00981AD5" w:rsidRDefault="00307853" w:rsidP="00307853">
            <w:pPr>
              <w:suppressAutoHyphens/>
              <w:jc w:val="both"/>
            </w:pPr>
            <w:r w:rsidRPr="00981AD5">
              <w:t>- умение осуществлять мероприятия по привлечению кредитных ресурсов для нужд бюджета Самарской области;</w:t>
            </w:r>
          </w:p>
          <w:p w:rsidR="00C169E8" w:rsidRPr="00981AD5" w:rsidRDefault="00307853" w:rsidP="00C169E8">
            <w:pPr>
              <w:suppressAutoHyphens/>
              <w:jc w:val="both"/>
              <w:rPr>
                <w:rFonts w:eastAsia="Calibri"/>
              </w:rPr>
            </w:pPr>
            <w:r w:rsidRPr="00C169E8">
              <w:rPr>
                <w:color w:val="0070C0"/>
              </w:rPr>
              <w:t xml:space="preserve">- </w:t>
            </w:r>
            <w:r w:rsidR="00C169E8" w:rsidRPr="00981AD5">
              <w:t>умение осуществлять</w:t>
            </w:r>
            <w:r w:rsidR="00C169E8" w:rsidRPr="00981AD5">
              <w:rPr>
                <w:rFonts w:eastAsia="Calibri"/>
              </w:rPr>
              <w:t xml:space="preserve"> планировани</w:t>
            </w:r>
            <w:r w:rsidR="00C169E8" w:rsidRPr="00981AD5">
              <w:t>е</w:t>
            </w:r>
            <w:r w:rsidR="00C169E8" w:rsidRPr="00981AD5">
              <w:rPr>
                <w:rFonts w:eastAsia="Calibri"/>
              </w:rPr>
              <w:t xml:space="preserve"> закупок</w:t>
            </w:r>
            <w:r w:rsidR="00C169E8" w:rsidRPr="00981AD5">
              <w:t xml:space="preserve"> в части финансовых услуг, а также </w:t>
            </w:r>
            <w:r w:rsidR="00C169E8" w:rsidRPr="00981AD5">
              <w:rPr>
                <w:rFonts w:eastAsia="Calibri"/>
              </w:rPr>
              <w:t>участ</w:t>
            </w:r>
            <w:r w:rsidR="00C169E8" w:rsidRPr="00981AD5">
              <w:t>вовать</w:t>
            </w:r>
            <w:r w:rsidR="00C169E8" w:rsidRPr="00981AD5">
              <w:rPr>
                <w:rFonts w:eastAsia="Calibri"/>
              </w:rPr>
              <w:t xml:space="preserve"> в организации и проведении процедур определения поставщиков услуг;</w:t>
            </w:r>
          </w:p>
          <w:p w:rsidR="001B5E74" w:rsidRPr="001F6041" w:rsidRDefault="001B5E74" w:rsidP="00981AD5">
            <w:pPr>
              <w:autoSpaceDE w:val="0"/>
              <w:autoSpaceDN w:val="0"/>
              <w:adjustRightInd w:val="0"/>
              <w:jc w:val="both"/>
            </w:pPr>
            <w:r w:rsidRPr="001F6041">
              <w:t>- умение осуществлять разработку нормативных правовых и иных документов, связанных с управлением государственным долгом</w:t>
            </w:r>
            <w:r w:rsidR="00981AD5">
              <w:t>.</w:t>
            </w:r>
          </w:p>
        </w:tc>
      </w:tr>
      <w:tr w:rsidR="001B5E74" w:rsidRPr="001F6041" w:rsidTr="00D83732">
        <w:tc>
          <w:tcPr>
            <w:tcW w:w="10774" w:type="dxa"/>
            <w:gridSpan w:val="2"/>
          </w:tcPr>
          <w:p w:rsidR="001B5E74" w:rsidRPr="001F6041" w:rsidRDefault="001B5E74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938" w:type="dxa"/>
          </w:tcPr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1F6041">
              <w:t>обеспечение управления государственным долгом Самарской области;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 xml:space="preserve">обеспечение мероприятий по предоставлению государственных </w:t>
            </w:r>
            <w:r w:rsidRPr="001F6041">
              <w:br/>
              <w:t>гарантий Самарской области;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участие в разработке нормативных правовых и иных документов, связанных с управлением государственным долгом;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 xml:space="preserve">участие в подготовке отчетов и аналитических сведений об исполнении областного бюджета в рамках функциональной направленности управления государственного долга и финансовых рынков; 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1F6041">
              <w:t xml:space="preserve">осуществление анализа рынка субфедеральных заимствований; 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взаимодействие с принципалами и бенефициарами при предоставлении областных государственных гарантий;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осуществление мониторинга реализации обеспеченных гарантиями проектов и исполнения принципалами своих обязательств перед бенефициарами;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организация финансирования по исполнению обязательств Самарской области по предоставленным гарантиям;</w:t>
            </w:r>
          </w:p>
          <w:p w:rsidR="00C169E8" w:rsidRPr="00981AD5" w:rsidRDefault="00C169E8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  <w:rPr>
                <w:strike/>
              </w:rPr>
            </w:pPr>
            <w:r w:rsidRPr="00981AD5">
              <w:t>взаимодействие с контрактной службой по вопросам проведения конкурентных процедур в рамках мероприятий по привлечению заемных ресурсов от кредитных организаций;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обеспечение в установленном порядке своевременного рассмотрения обращений юридических и физических лиц по вопросам, относящимся к компетенции управления государственного долга и финансовых рынков;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определение потребности министерства в финансовых услугах и формирование предложения для включения в план-график размещения заказов;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подготовка документов на определение исполнителей конкурентными способами, проекты государственных контрактов (договоров), заключаемых с единственным исполнителем;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участие в работе комиссий по осуществлению закупок в качестве представителя министерства как государственного заказчика со всеми правами и обязанностями, закрепленными законодательством за членом соответствующей комиссии, а также в составе котировочной комиссии министерства;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>осуществление приемки оказанных услуг, оформление экспертного заключения на предмет соответствия результатов исполнения государственных контрактов (договоров) их условиям;</w:t>
            </w:r>
          </w:p>
          <w:p w:rsidR="001B5E74" w:rsidRPr="001F6041" w:rsidRDefault="001B5E74" w:rsidP="000F36F2">
            <w:pPr>
              <w:tabs>
                <w:tab w:val="left" w:pos="1134"/>
              </w:tabs>
              <w:autoSpaceDE w:val="0"/>
              <w:autoSpaceDN w:val="0"/>
              <w:adjustRightInd w:val="0"/>
              <w:ind w:left="12" w:firstLine="317"/>
              <w:jc w:val="both"/>
            </w:pPr>
            <w:r w:rsidRPr="001F6041">
              <w:t xml:space="preserve">осуществление иных действий, предусмотренных локальными актами министерства в сфере закупки финансовых услуг для обеспечения нужд </w:t>
            </w:r>
            <w:r w:rsidRPr="001F6041">
              <w:lastRenderedPageBreak/>
              <w:t>министерства.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</w:tcPr>
          <w:p w:rsidR="001B5E74" w:rsidRPr="001F6041" w:rsidRDefault="001B5E74" w:rsidP="00D83732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1B5E74" w:rsidRPr="001F6041" w:rsidRDefault="001B5E74" w:rsidP="00D83732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1B5E74" w:rsidRPr="001F6041" w:rsidRDefault="001B5E74" w:rsidP="00D83732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1B5E74" w:rsidRPr="001F6041" w:rsidRDefault="001B5E74" w:rsidP="00D83732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1B5E74" w:rsidRPr="001F6041" w:rsidRDefault="001B5E74" w:rsidP="00D83732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1B5E74" w:rsidRPr="001F6041" w:rsidTr="00D83732">
        <w:tc>
          <w:tcPr>
            <w:tcW w:w="2836" w:type="dxa"/>
          </w:tcPr>
          <w:p w:rsidR="001B5E74" w:rsidRPr="001F6041" w:rsidRDefault="001B5E74" w:rsidP="00D83732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</w:tcPr>
          <w:p w:rsidR="001B5E74" w:rsidRPr="001F6041" w:rsidRDefault="001B5E74" w:rsidP="00C946A2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>управлением государственного долга и финансовых рынков;</w:t>
            </w:r>
          </w:p>
          <w:p w:rsidR="00C946A2" w:rsidRDefault="00C946A2" w:rsidP="00C946A2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1B5E74" w:rsidRPr="001F6041" w:rsidRDefault="001B5E74" w:rsidP="00C946A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1B5E74" w:rsidRDefault="001B5E74" w:rsidP="00AF70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Управление доходов и налоговой политики</w:t>
      </w: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2D3751" w:rsidRDefault="002D3751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836"/>
        <w:gridCol w:w="7796"/>
      </w:tblGrid>
      <w:tr w:rsidR="00A04ED9" w:rsidRPr="001F6041" w:rsidTr="00740DC1">
        <w:tc>
          <w:tcPr>
            <w:tcW w:w="2836" w:type="dxa"/>
          </w:tcPr>
          <w:p w:rsidR="00A04ED9" w:rsidRPr="001F6041" w:rsidRDefault="00A04ED9" w:rsidP="003F488E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A04ED9" w:rsidRPr="008625A3" w:rsidRDefault="00A04ED9" w:rsidP="00A04ED9">
            <w:pPr>
              <w:rPr>
                <w:b/>
                <w:i/>
                <w:highlight w:val="yellow"/>
              </w:rPr>
            </w:pPr>
            <w:r w:rsidRPr="008625A3">
              <w:t>Конкурс формируется на группу должностей</w:t>
            </w:r>
            <w:r w:rsidRPr="008625A3">
              <w:rPr>
                <w:b/>
                <w:i/>
                <w:highlight w:val="yellow"/>
              </w:rPr>
              <w:t xml:space="preserve"> </w:t>
            </w:r>
          </w:p>
          <w:p w:rsidR="00A04ED9" w:rsidRPr="002D3751" w:rsidRDefault="00A04ED9" w:rsidP="003F488E">
            <w:pPr>
              <w:rPr>
                <w:rFonts w:eastAsia="Calibri"/>
              </w:rPr>
            </w:pP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2D3751" w:rsidRPr="002D3751" w:rsidRDefault="002D3751" w:rsidP="003F488E">
            <w:pPr>
              <w:rPr>
                <w:rFonts w:eastAsia="Calibri"/>
              </w:rPr>
            </w:pPr>
            <w:r w:rsidRPr="002D3751">
              <w:rPr>
                <w:rFonts w:eastAsia="Calibri"/>
              </w:rPr>
              <w:t>Регулирование бюджетной системы</w:t>
            </w:r>
          </w:p>
        </w:tc>
      </w:tr>
      <w:tr w:rsidR="002D3751" w:rsidRPr="001F6041" w:rsidTr="003F488E">
        <w:trPr>
          <w:trHeight w:val="181"/>
        </w:trPr>
        <w:tc>
          <w:tcPr>
            <w:tcW w:w="2836" w:type="dxa"/>
          </w:tcPr>
          <w:p w:rsidR="002D3751" w:rsidRPr="001F6041" w:rsidRDefault="002D3751" w:rsidP="003F488E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2D3751" w:rsidRPr="008F75A7" w:rsidRDefault="002D3751" w:rsidP="003F48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</w:rPr>
            </w:pPr>
            <w:r>
              <w:rPr>
                <w:rFonts w:eastAsia="Calibri"/>
              </w:rPr>
              <w:t>Анализ и прогнозирование доходов; организация составления и исполнения бюджетов бюджетной системы Российской Федерации.</w:t>
            </w:r>
          </w:p>
        </w:tc>
      </w:tr>
      <w:tr w:rsidR="00A04ED9" w:rsidRPr="001F6041" w:rsidTr="00740DC1">
        <w:trPr>
          <w:trHeight w:val="77"/>
        </w:trPr>
        <w:tc>
          <w:tcPr>
            <w:tcW w:w="2836" w:type="dxa"/>
          </w:tcPr>
          <w:p w:rsidR="00A04ED9" w:rsidRPr="001F6041" w:rsidRDefault="00A04ED9" w:rsidP="003F488E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A04ED9" w:rsidRPr="002D3751" w:rsidRDefault="00A04ED9" w:rsidP="003F488E">
            <w:r>
              <w:rPr>
                <w:rFonts w:eastAsia="Calibri"/>
              </w:rPr>
              <w:t>с</w:t>
            </w:r>
            <w:r w:rsidRPr="002D3751">
              <w:rPr>
                <w:rFonts w:eastAsia="Calibri"/>
              </w:rPr>
              <w:t>таршая</w:t>
            </w:r>
          </w:p>
          <w:p w:rsidR="00A04ED9" w:rsidRPr="00880C2B" w:rsidRDefault="00A04ED9" w:rsidP="003F488E"/>
        </w:tc>
      </w:tr>
      <w:tr w:rsidR="00A04ED9" w:rsidRPr="001F6041" w:rsidTr="00740DC1">
        <w:trPr>
          <w:trHeight w:val="133"/>
        </w:trPr>
        <w:tc>
          <w:tcPr>
            <w:tcW w:w="2836" w:type="dxa"/>
          </w:tcPr>
          <w:p w:rsidR="00A04ED9" w:rsidRPr="001F6041" w:rsidRDefault="00A04ED9" w:rsidP="003F488E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A04ED9" w:rsidRPr="00880C2B" w:rsidRDefault="00A04ED9" w:rsidP="003F488E">
            <w:r w:rsidRPr="00880C2B">
              <w:t>специалисты</w:t>
            </w:r>
          </w:p>
          <w:p w:rsidR="00A04ED9" w:rsidRPr="00880C2B" w:rsidRDefault="00A04ED9" w:rsidP="003F488E"/>
        </w:tc>
      </w:tr>
      <w:tr w:rsidR="002D3751" w:rsidRPr="001F6041" w:rsidTr="003F488E">
        <w:tc>
          <w:tcPr>
            <w:tcW w:w="10632" w:type="dxa"/>
            <w:gridSpan w:val="2"/>
          </w:tcPr>
          <w:p w:rsidR="002D3751" w:rsidRPr="001F6041" w:rsidRDefault="002D3751" w:rsidP="003F488E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A04ED9" w:rsidRPr="001F6041" w:rsidTr="00740DC1">
        <w:tc>
          <w:tcPr>
            <w:tcW w:w="2836" w:type="dxa"/>
          </w:tcPr>
          <w:p w:rsidR="00A04ED9" w:rsidRPr="001F6041" w:rsidRDefault="00A04ED9" w:rsidP="003F488E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A04ED9" w:rsidRPr="001F6041" w:rsidRDefault="00A04ED9" w:rsidP="003F488E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A04ED9" w:rsidRPr="001F6041" w:rsidRDefault="00A04ED9" w:rsidP="003F488E"/>
        </w:tc>
      </w:tr>
      <w:tr w:rsidR="00A04ED9" w:rsidRPr="001F6041" w:rsidTr="00740DC1">
        <w:tc>
          <w:tcPr>
            <w:tcW w:w="2836" w:type="dxa"/>
          </w:tcPr>
          <w:p w:rsidR="00A04ED9" w:rsidRPr="001F6041" w:rsidRDefault="00A04ED9" w:rsidP="003F488E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A04ED9" w:rsidRPr="00055073" w:rsidRDefault="00A04ED9" w:rsidP="002D37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Б</w:t>
            </w:r>
            <w:r w:rsidRPr="00A62460">
              <w:rPr>
                <w:rFonts w:eastAsia="Calibri"/>
              </w:rPr>
              <w:t>ез предъявления требований к стажу государственной гражданской службы или стажу работы по специальности, направлению подготовки.</w:t>
            </w:r>
            <w:r w:rsidRPr="00055073">
              <w:rPr>
                <w:rFonts w:eastAsia="Calibri"/>
                <w:b/>
              </w:rPr>
              <w:t xml:space="preserve"> </w:t>
            </w:r>
          </w:p>
          <w:p w:rsidR="00A04ED9" w:rsidRPr="001F6041" w:rsidRDefault="00A04ED9" w:rsidP="003F488E"/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2D3751" w:rsidRPr="001F6041" w:rsidRDefault="002D3751" w:rsidP="003F488E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Б</w:t>
            </w:r>
            <w:r w:rsidRPr="00A83623">
              <w:rPr>
                <w:rFonts w:eastAsia="Calibri"/>
              </w:rPr>
              <w:t>ез предъявления требований к направлению (специальности) профессионального образования</w:t>
            </w: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2D3751" w:rsidRPr="001F6041" w:rsidRDefault="002D3751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2) правовые знания основ: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lastRenderedPageBreak/>
              <w:t xml:space="preserve">а) Конституции Российской Федерации; 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2D3751" w:rsidRPr="001F6041" w:rsidRDefault="002D3751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2D3751" w:rsidRPr="001F6041" w:rsidRDefault="002D3751" w:rsidP="003F488E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/>
        </w:tc>
        <w:tc>
          <w:tcPr>
            <w:tcW w:w="7796" w:type="dxa"/>
          </w:tcPr>
          <w:p w:rsidR="002D3751" w:rsidRPr="001F6041" w:rsidRDefault="002D3751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/>
        </w:tc>
        <w:tc>
          <w:tcPr>
            <w:tcW w:w="7796" w:type="dxa"/>
          </w:tcPr>
          <w:p w:rsidR="009D7F5B" w:rsidRPr="009D7F5B" w:rsidRDefault="009D7F5B" w:rsidP="009D7F5B">
            <w:pPr>
              <w:autoSpaceDE w:val="0"/>
              <w:autoSpaceDN w:val="0"/>
              <w:adjustRightInd w:val="0"/>
              <w:ind w:left="12" w:firstLine="348"/>
              <w:jc w:val="both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деятельности: (Приложение </w:t>
            </w:r>
            <w:r>
              <w:t>7</w:t>
            </w:r>
            <w:r w:rsidRPr="001F6041">
              <w:t>).</w:t>
            </w:r>
          </w:p>
          <w:p w:rsidR="00A04ED9" w:rsidRPr="00D7209E" w:rsidRDefault="00A04ED9" w:rsidP="00A04ED9">
            <w:pPr>
              <w:pStyle w:val="a4"/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Профессиональные знания: </w:t>
            </w:r>
          </w:p>
          <w:p w:rsidR="00A04ED9" w:rsidRPr="00D7209E" w:rsidRDefault="00A04ED9" w:rsidP="00A04ED9">
            <w:pPr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понятия нормы права, нормативного </w:t>
            </w:r>
            <w:r w:rsidR="000F36F2">
              <w:rPr>
                <w:rFonts w:eastAsia="Calibri"/>
              </w:rPr>
              <w:t>правового акта, правоотношений</w:t>
            </w:r>
            <w:r w:rsidRPr="00D7209E">
              <w:rPr>
                <w:rFonts w:eastAsia="Calibri"/>
              </w:rPr>
              <w:t>;</w:t>
            </w:r>
          </w:p>
          <w:p w:rsidR="00A04ED9" w:rsidRPr="00D7209E" w:rsidRDefault="00A04ED9" w:rsidP="00A04ED9">
            <w:pPr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проекта нормативного правового акта, инструменты и этапы его разработки;</w:t>
            </w:r>
          </w:p>
          <w:p w:rsidR="00A04ED9" w:rsidRDefault="00A04ED9" w:rsidP="00A04ED9">
            <w:pPr>
              <w:ind w:left="12"/>
            </w:pPr>
            <w:r w:rsidRPr="00D7209E">
              <w:rPr>
                <w:rFonts w:eastAsia="Calibri"/>
              </w:rPr>
              <w:t>- понятия официального отзыва на проекты нормативных правовых актов:</w:t>
            </w:r>
          </w:p>
          <w:p w:rsidR="00A04ED9" w:rsidRPr="00D7209E" w:rsidRDefault="00A04ED9" w:rsidP="00A04ED9">
            <w:pPr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 -этапы, ключевые принципы и технологии разработки;</w:t>
            </w:r>
          </w:p>
          <w:p w:rsidR="00A04ED9" w:rsidRPr="00D7209E" w:rsidRDefault="00A04ED9" w:rsidP="00A04ED9">
            <w:pPr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задачи, сроки, ресурсы и инструменты государственной политики;</w:t>
            </w:r>
          </w:p>
          <w:p w:rsidR="00A04ED9" w:rsidRPr="00D7209E" w:rsidRDefault="00A04ED9" w:rsidP="00A04ED9">
            <w:pPr>
              <w:ind w:left="12"/>
              <w:rPr>
                <w:rFonts w:eastAsia="Calibri"/>
              </w:rPr>
            </w:pPr>
            <w:r w:rsidRPr="00D7209E">
              <w:rPr>
                <w:rFonts w:eastAsia="Calibri"/>
              </w:rPr>
              <w:t>- понятия процедуры рассмотрения обращений граждан;</w:t>
            </w:r>
          </w:p>
          <w:p w:rsidR="00A04ED9" w:rsidRPr="00D7209E" w:rsidRDefault="00A04ED9" w:rsidP="00A04ED9">
            <w:pPr>
              <w:tabs>
                <w:tab w:val="left" w:pos="635"/>
              </w:tabs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 xml:space="preserve">- знание основных направлений налоговой политики. </w:t>
            </w:r>
          </w:p>
          <w:p w:rsidR="00A04ED9" w:rsidRPr="00D7209E" w:rsidRDefault="00A04ED9" w:rsidP="00A04ED9">
            <w:pPr>
              <w:tabs>
                <w:tab w:val="left" w:pos="284"/>
              </w:tabs>
              <w:autoSpaceDE w:val="0"/>
              <w:autoSpaceDN w:val="0"/>
              <w:adjustRightInd w:val="0"/>
              <w:ind w:left="12" w:firstLine="12"/>
              <w:rPr>
                <w:rFonts w:eastAsia="Calibri"/>
              </w:rPr>
            </w:pPr>
            <w:r w:rsidRPr="00D7209E">
              <w:rPr>
                <w:rFonts w:eastAsia="Calibri"/>
              </w:rPr>
              <w:t>Профессиональные умения:</w:t>
            </w:r>
          </w:p>
          <w:p w:rsidR="00A04ED9" w:rsidRPr="00D7209E" w:rsidRDefault="00A04ED9" w:rsidP="00A04ED9">
            <w:pPr>
              <w:pStyle w:val="a4"/>
              <w:tabs>
                <w:tab w:val="left" w:pos="1134"/>
                <w:tab w:val="left" w:pos="1418"/>
              </w:tabs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владеть современными средствами, методами и технологиями работы с информацией, информационными ресурсами;</w:t>
            </w:r>
          </w:p>
          <w:p w:rsidR="00A04ED9" w:rsidRPr="00D7209E" w:rsidRDefault="00A04ED9" w:rsidP="00A04ED9">
            <w:pPr>
              <w:pStyle w:val="a4"/>
              <w:tabs>
                <w:tab w:val="left" w:pos="1134"/>
                <w:tab w:val="left" w:pos="1418"/>
              </w:tabs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проводить анализ налоговых и иных платежей;</w:t>
            </w:r>
          </w:p>
          <w:p w:rsidR="00A04ED9" w:rsidRPr="00D7209E" w:rsidRDefault="00A04ED9" w:rsidP="00A04ED9">
            <w:pPr>
              <w:tabs>
                <w:tab w:val="left" w:pos="635"/>
              </w:tabs>
              <w:ind w:left="12"/>
              <w:contextualSpacing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работать со статистической и бухгалтерской отчетностью;</w:t>
            </w:r>
          </w:p>
          <w:p w:rsidR="00A04ED9" w:rsidRPr="00D7209E" w:rsidRDefault="00A04ED9" w:rsidP="00A04ED9">
            <w:pPr>
              <w:pStyle w:val="a4"/>
              <w:tabs>
                <w:tab w:val="left" w:pos="1134"/>
                <w:tab w:val="left" w:pos="1418"/>
              </w:tabs>
              <w:ind w:left="12" w:right="139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формировать и осуществлять ведение реестров, перечней для осуществления мониторинга налоговых поступлений;</w:t>
            </w:r>
          </w:p>
          <w:p w:rsidR="00A04ED9" w:rsidRPr="00D7209E" w:rsidRDefault="00A04ED9" w:rsidP="00A04ED9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в своей работе программные продукты;</w:t>
            </w:r>
          </w:p>
          <w:p w:rsidR="002D3751" w:rsidRPr="001F6041" w:rsidRDefault="00A04ED9" w:rsidP="00A04ED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- умение использовать правовые системы «Гарант», «Консультант +».</w:t>
            </w:r>
          </w:p>
        </w:tc>
      </w:tr>
      <w:tr w:rsidR="002D3751" w:rsidRPr="001F6041" w:rsidTr="003F488E">
        <w:tc>
          <w:tcPr>
            <w:tcW w:w="10632" w:type="dxa"/>
            <w:gridSpan w:val="2"/>
          </w:tcPr>
          <w:p w:rsidR="002D3751" w:rsidRPr="001F6041" w:rsidRDefault="002D3751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A04ED9" w:rsidRPr="001F6041" w:rsidTr="00740DC1">
        <w:tc>
          <w:tcPr>
            <w:tcW w:w="2836" w:type="dxa"/>
          </w:tcPr>
          <w:p w:rsidR="00A04ED9" w:rsidRPr="001F6041" w:rsidRDefault="00A04ED9" w:rsidP="003F488E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</w:tcPr>
          <w:p w:rsidR="00A04ED9" w:rsidRPr="00D7209E" w:rsidRDefault="00A04ED9" w:rsidP="000F36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работы по прогнозированию доходной части бюджетов различных уровней по курируемым налогам с учетом налоговой и бюджетной политики в текущем году и изменений на предстоящий год;</w:t>
            </w:r>
          </w:p>
          <w:p w:rsidR="00A04ED9" w:rsidRPr="00D7209E" w:rsidRDefault="00A04ED9" w:rsidP="000F36F2">
            <w:pPr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поступления указанных налоговых и неналоговых доходов, выявление факторов, влияющих на их собираемость и уплату;</w:t>
            </w:r>
          </w:p>
          <w:p w:rsidR="00A04ED9" w:rsidRPr="00D7209E" w:rsidRDefault="00A04ED9" w:rsidP="000F36F2">
            <w:pPr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анализа деятельности отдельных предприятий и отраслей;</w:t>
            </w:r>
          </w:p>
          <w:p w:rsidR="00A04ED9" w:rsidRPr="00D7209E" w:rsidRDefault="00A04ED9" w:rsidP="000F36F2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проведение работ по повышению сбора указанных доходов;</w:t>
            </w:r>
          </w:p>
          <w:p w:rsidR="00A04ED9" w:rsidRPr="00D7209E" w:rsidRDefault="00A04ED9" w:rsidP="000F36F2">
            <w:pPr>
              <w:tabs>
                <w:tab w:val="left" w:pos="993"/>
              </w:tabs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осуществление взаимодействия с министерствами, ведомствами, органами местного самоуправления, организациями и гражданами, связанного с решением курируемых вопросов;</w:t>
            </w:r>
          </w:p>
          <w:p w:rsidR="00A04ED9" w:rsidRPr="00D7209E" w:rsidRDefault="00A04ED9" w:rsidP="00740DC1">
            <w:pPr>
              <w:tabs>
                <w:tab w:val="left" w:pos="993"/>
              </w:tabs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рассмотрение проектов федеральных законов, затрагивающих вопросы по вышеуказанным доходам, и подготовка соответствующих заключений;</w:t>
            </w:r>
          </w:p>
          <w:p w:rsidR="00A04ED9" w:rsidRPr="00D7209E" w:rsidRDefault="00A04ED9" w:rsidP="00740DC1">
            <w:pPr>
              <w:tabs>
                <w:tab w:val="left" w:pos="993"/>
              </w:tabs>
              <w:ind w:firstLine="317"/>
              <w:jc w:val="both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законодательных инициатив по изменению законодательства Российской Федерации и Самарской области;</w:t>
            </w:r>
          </w:p>
          <w:p w:rsidR="00A04ED9" w:rsidRPr="001F6041" w:rsidRDefault="00A04ED9" w:rsidP="00740DC1">
            <w:pPr>
              <w:ind w:firstLine="317"/>
              <w:rPr>
                <w:rFonts w:eastAsia="Calibri"/>
              </w:rPr>
            </w:pPr>
            <w:r w:rsidRPr="00D7209E">
              <w:rPr>
                <w:rFonts w:eastAsia="Calibri"/>
              </w:rPr>
              <w:t>подготовка ответов на запросы по вопросам в рамках должностных обязанностей.</w:t>
            </w: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796" w:type="dxa"/>
          </w:tcPr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Служащий имеет права, предусмотренные:</w:t>
            </w:r>
          </w:p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 xml:space="preserve">Федеральным законом от 27.07.2004 № 79-ФЗ «О государственной </w:t>
            </w:r>
            <w:r w:rsidRPr="001F6041">
              <w:lastRenderedPageBreak/>
              <w:t>гражданской службе Российской Федерации»;</w:t>
            </w:r>
          </w:p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Федеральным законом от 25.12.2008 № 273-ФЗ «О противодействии коррупции»;</w:t>
            </w:r>
          </w:p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2D3751" w:rsidRPr="001F6041" w:rsidRDefault="002D3751" w:rsidP="003F488E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</w:tcPr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Гражданский служащий несёт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Федеральным законом от 25.12.2008 № 273-ФЗ «О противодействии коррупции»;</w:t>
            </w:r>
          </w:p>
          <w:p w:rsidR="002D3751" w:rsidRPr="001F6041" w:rsidRDefault="002D3751" w:rsidP="003F488E">
            <w:pPr>
              <w:suppressAutoHyphens/>
              <w:ind w:left="34"/>
              <w:jc w:val="both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2D3751" w:rsidRPr="001F6041" w:rsidRDefault="002D3751" w:rsidP="003F488E">
            <w:pPr>
              <w:ind w:firstLine="12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2D3751" w:rsidRPr="001F6041" w:rsidTr="003F488E">
        <w:tc>
          <w:tcPr>
            <w:tcW w:w="2836" w:type="dxa"/>
          </w:tcPr>
          <w:p w:rsidR="002D3751" w:rsidRPr="001F6041" w:rsidRDefault="002D3751" w:rsidP="003F488E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2D3751" w:rsidRPr="001F6041" w:rsidRDefault="002D3751" w:rsidP="00C946A2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служащего, определяемые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утверждённых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закреплённых за </w:t>
            </w:r>
            <w:r w:rsidRPr="001F6041">
              <w:rPr>
                <w:color w:val="000000"/>
                <w:spacing w:val="-2"/>
              </w:rPr>
              <w:t xml:space="preserve">управлением </w:t>
            </w:r>
            <w:r w:rsidR="00A04ED9">
              <w:rPr>
                <w:color w:val="000000"/>
                <w:spacing w:val="-2"/>
              </w:rPr>
              <w:t>доходов и налоговой политики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C946A2" w:rsidRDefault="00C946A2" w:rsidP="00C946A2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2D3751" w:rsidRPr="001F6041" w:rsidRDefault="002D3751" w:rsidP="00C946A2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массивом данных и документами).</w:t>
            </w:r>
          </w:p>
        </w:tc>
      </w:tr>
    </w:tbl>
    <w:p w:rsidR="002D3751" w:rsidRDefault="002D3751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Управление региональных межбюджетных отношений</w:t>
      </w: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836"/>
        <w:gridCol w:w="3969"/>
        <w:gridCol w:w="3827"/>
      </w:tblGrid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D37CC4" w:rsidRPr="008625A3" w:rsidRDefault="00D37CC4" w:rsidP="003F488E">
            <w:pPr>
              <w:rPr>
                <w:rFonts w:eastAsia="Calibri"/>
                <w:b/>
                <w:i/>
              </w:rPr>
            </w:pPr>
            <w:r w:rsidRPr="008625A3">
              <w:rPr>
                <w:rFonts w:eastAsia="Calibri"/>
              </w:rPr>
              <w:t>Главный консультант</w:t>
            </w:r>
          </w:p>
        </w:tc>
        <w:tc>
          <w:tcPr>
            <w:tcW w:w="3827" w:type="dxa"/>
          </w:tcPr>
          <w:p w:rsidR="00D37CC4" w:rsidRPr="00847D93" w:rsidRDefault="00D37CC4" w:rsidP="003F488E">
            <w:pPr>
              <w:rPr>
                <w:rFonts w:eastAsia="Calibri"/>
              </w:rPr>
            </w:pPr>
            <w:r w:rsidRPr="00847D93">
              <w:rPr>
                <w:rFonts w:eastAsia="Calibri"/>
              </w:rPr>
              <w:t>Консультант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D37CC4" w:rsidRPr="00880C2B" w:rsidRDefault="00D37CC4" w:rsidP="003F488E">
            <w:r w:rsidRPr="00880C2B">
              <w:t>Регулирование бюджетной системы</w:t>
            </w:r>
          </w:p>
        </w:tc>
      </w:tr>
      <w:tr w:rsidR="00D37CC4" w:rsidRPr="001F6041" w:rsidTr="001D240F">
        <w:trPr>
          <w:trHeight w:val="181"/>
        </w:trPr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D37CC4" w:rsidRPr="00880C2B" w:rsidRDefault="00D37CC4" w:rsidP="003F488E">
            <w:pPr>
              <w:rPr>
                <w:rFonts w:eastAsia="Calibri"/>
              </w:rPr>
            </w:pPr>
            <w:r w:rsidRPr="00880C2B">
              <w:t>«Регулирование системы межбюджетных отношений»</w:t>
            </w:r>
          </w:p>
        </w:tc>
      </w:tr>
      <w:tr w:rsidR="00D37CC4" w:rsidRPr="001F6041" w:rsidTr="001D240F">
        <w:trPr>
          <w:trHeight w:val="77"/>
        </w:trPr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3969" w:type="dxa"/>
          </w:tcPr>
          <w:p w:rsidR="00D37CC4" w:rsidRPr="00880C2B" w:rsidRDefault="00D37CC4" w:rsidP="003F488E">
            <w:r>
              <w:t>главная</w:t>
            </w:r>
          </w:p>
        </w:tc>
        <w:tc>
          <w:tcPr>
            <w:tcW w:w="3827" w:type="dxa"/>
          </w:tcPr>
          <w:p w:rsidR="00D37CC4" w:rsidRPr="00880C2B" w:rsidRDefault="00D37CC4" w:rsidP="003F488E">
            <w:r>
              <w:t>ведущая</w:t>
            </w:r>
          </w:p>
        </w:tc>
      </w:tr>
      <w:tr w:rsidR="00D37CC4" w:rsidRPr="001F6041" w:rsidTr="001D240F">
        <w:trPr>
          <w:trHeight w:val="133"/>
        </w:trPr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3969" w:type="dxa"/>
          </w:tcPr>
          <w:p w:rsidR="00D37CC4" w:rsidRPr="00880C2B" w:rsidRDefault="00D37CC4" w:rsidP="003F488E">
            <w:r w:rsidRPr="00880C2B">
              <w:t>специалисты</w:t>
            </w:r>
          </w:p>
        </w:tc>
        <w:tc>
          <w:tcPr>
            <w:tcW w:w="3827" w:type="dxa"/>
          </w:tcPr>
          <w:p w:rsidR="00D37CC4" w:rsidRPr="00880C2B" w:rsidRDefault="00D37CC4" w:rsidP="003F488E">
            <w:r>
              <w:t>специалисты</w:t>
            </w:r>
          </w:p>
        </w:tc>
      </w:tr>
      <w:tr w:rsidR="00D37CC4" w:rsidRPr="001F6041" w:rsidTr="001D240F">
        <w:tc>
          <w:tcPr>
            <w:tcW w:w="10632" w:type="dxa"/>
            <w:gridSpan w:val="3"/>
          </w:tcPr>
          <w:p w:rsidR="00D37CC4" w:rsidRPr="001F6041" w:rsidRDefault="00D37CC4" w:rsidP="003F488E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3969" w:type="dxa"/>
          </w:tcPr>
          <w:p w:rsidR="00D37CC4" w:rsidRPr="001F6041" w:rsidRDefault="00D37CC4" w:rsidP="003F488E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  <w:r w:rsidR="006B1EC0">
              <w:t xml:space="preserve"> не ниже уровня </w:t>
            </w:r>
            <w:proofErr w:type="spellStart"/>
            <w:r w:rsidR="006B1EC0">
              <w:t>специали</w:t>
            </w:r>
            <w:r>
              <w:t>т</w:t>
            </w:r>
            <w:r w:rsidR="006B1EC0">
              <w:t>ет</w:t>
            </w:r>
            <w:r>
              <w:t>а</w:t>
            </w:r>
            <w:proofErr w:type="spellEnd"/>
            <w:r>
              <w:t>, магистратуры</w:t>
            </w:r>
          </w:p>
        </w:tc>
        <w:tc>
          <w:tcPr>
            <w:tcW w:w="3827" w:type="dxa"/>
          </w:tcPr>
          <w:p w:rsidR="00D37CC4" w:rsidRPr="001F6041" w:rsidRDefault="00D37CC4" w:rsidP="003F488E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969" w:type="dxa"/>
          </w:tcPr>
          <w:p w:rsidR="00D37CC4" w:rsidRPr="001F6041" w:rsidRDefault="00D37CC4" w:rsidP="003F488E">
            <w:r w:rsidRPr="00820ECB">
              <w:rPr>
                <w:rFonts w:eastAsia="Calibri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827" w:type="dxa"/>
          </w:tcPr>
          <w:p w:rsidR="00D37CC4" w:rsidRPr="001F6041" w:rsidRDefault="00D37CC4" w:rsidP="003F488E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D37CC4" w:rsidRPr="001F6041" w:rsidRDefault="00D37CC4" w:rsidP="003F488E">
            <w:r w:rsidRPr="001F6041">
              <w:t>По укрупненной группе направлений подготовки (специальностей)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</w:pPr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</w:t>
            </w:r>
            <w:r w:rsidRPr="001F6041">
              <w:rPr>
                <w:color w:val="000000"/>
              </w:rPr>
              <w:lastRenderedPageBreak/>
              <w:t>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lastRenderedPageBreak/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D37CC4" w:rsidRPr="001F6041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2) правовые знания основ: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D37CC4" w:rsidRPr="001F6041" w:rsidRDefault="00D37CC4" w:rsidP="003F488E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/>
        </w:tc>
        <w:tc>
          <w:tcPr>
            <w:tcW w:w="7796" w:type="dxa"/>
            <w:gridSpan w:val="2"/>
          </w:tcPr>
          <w:p w:rsidR="00D37CC4" w:rsidRPr="001F6041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/>
        </w:tc>
        <w:tc>
          <w:tcPr>
            <w:tcW w:w="7796" w:type="dxa"/>
            <w:gridSpan w:val="2"/>
          </w:tcPr>
          <w:p w:rsidR="00D37CC4" w:rsidRPr="001F6041" w:rsidRDefault="00D37CC4" w:rsidP="003F488E">
            <w:pPr>
              <w:autoSpaceDE w:val="0"/>
              <w:autoSpaceDN w:val="0"/>
              <w:adjustRightInd w:val="0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 (Приложение </w:t>
            </w:r>
            <w:r w:rsidR="006025D7">
              <w:t>8</w:t>
            </w:r>
            <w:r w:rsidRPr="001F6041">
              <w:t>).</w:t>
            </w:r>
          </w:p>
          <w:p w:rsidR="00D37CC4" w:rsidRPr="001F6041" w:rsidRDefault="00D37CC4" w:rsidP="003F488E">
            <w:pPr>
              <w:autoSpaceDE w:val="0"/>
              <w:autoSpaceDN w:val="0"/>
              <w:adjustRightInd w:val="0"/>
            </w:pPr>
            <w:r w:rsidRPr="001F6041">
              <w:t>Профессиональные знания:</w:t>
            </w:r>
          </w:p>
          <w:p w:rsidR="00D37CC4" w:rsidRPr="001F6041" w:rsidRDefault="00D37CC4" w:rsidP="003F488E">
            <w:pPr>
              <w:ind w:firstLine="12"/>
              <w:jc w:val="both"/>
            </w:pPr>
            <w:r w:rsidRPr="001F6041">
              <w:t>- принципов построения бюджетной системы и межбюджетных отношений;</w:t>
            </w:r>
          </w:p>
          <w:p w:rsidR="00D37CC4" w:rsidRPr="001F6041" w:rsidRDefault="00D37CC4" w:rsidP="003F488E">
            <w:pPr>
              <w:ind w:firstLine="12"/>
              <w:jc w:val="both"/>
            </w:pPr>
            <w:r w:rsidRPr="001F6041">
              <w:t>- основ предоставления межбюджетных трансфертов;</w:t>
            </w:r>
          </w:p>
          <w:p w:rsidR="00D37CC4" w:rsidRPr="001F6041" w:rsidRDefault="00D37CC4" w:rsidP="003F488E">
            <w:pPr>
              <w:ind w:firstLine="12"/>
              <w:jc w:val="both"/>
            </w:pPr>
            <w:r w:rsidRPr="001F6041">
              <w:t>- особенностей предоставления межбюджетных трансфертов в Самарской области;</w:t>
            </w:r>
          </w:p>
          <w:p w:rsidR="00D37CC4" w:rsidRPr="001F6041" w:rsidRDefault="00D37CC4" w:rsidP="003F488E">
            <w:pPr>
              <w:ind w:firstLine="12"/>
              <w:jc w:val="both"/>
            </w:pPr>
            <w:r w:rsidRPr="001F6041">
              <w:t>- основ формирования и исполнения местных бюджетов.</w:t>
            </w:r>
          </w:p>
          <w:p w:rsidR="00D37CC4" w:rsidRPr="001F6041" w:rsidRDefault="00D37CC4" w:rsidP="003F488E">
            <w:pPr>
              <w:ind w:left="-77"/>
              <w:jc w:val="both"/>
            </w:pPr>
            <w:r w:rsidRPr="001F6041">
              <w:t>Профессиональные умения:</w:t>
            </w:r>
          </w:p>
          <w:p w:rsidR="00D37CC4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работать с большими объёмами данных;</w:t>
            </w:r>
          </w:p>
          <w:p w:rsidR="00D37CC4" w:rsidRPr="001F6041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1F6041">
              <w:t>- умение осуществлять анализ данных в табличных массивах, в том числе при помощи автоматизированных способов расчёта;</w:t>
            </w:r>
          </w:p>
          <w:p w:rsidR="00D37CC4" w:rsidRPr="001F6041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- умение формировать методики распределения межбюджетных трансфертов;</w:t>
            </w:r>
          </w:p>
          <w:p w:rsidR="00D37CC4" w:rsidRPr="001F6041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6041">
              <w:t>- умение работать с нормативными правовыми актами</w:t>
            </w:r>
            <w:r>
              <w:t>, в том числе формирование проектов нормативных правовых актов.</w:t>
            </w:r>
          </w:p>
        </w:tc>
      </w:tr>
      <w:tr w:rsidR="00D37CC4" w:rsidRPr="001F6041" w:rsidTr="001D240F">
        <w:tc>
          <w:tcPr>
            <w:tcW w:w="10632" w:type="dxa"/>
            <w:gridSpan w:val="3"/>
          </w:tcPr>
          <w:p w:rsidR="00D37CC4" w:rsidRPr="001F6041" w:rsidRDefault="00D37CC4" w:rsidP="003F488E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3969" w:type="dxa"/>
          </w:tcPr>
          <w:p w:rsidR="00D37CC4" w:rsidRDefault="00D37CC4" w:rsidP="003F488E">
            <w:pPr>
              <w:ind w:left="12" w:firstLine="305"/>
              <w:jc w:val="both"/>
            </w:pPr>
            <w:r>
              <w:t>проведение анализа исполнения местных бюджетов;</w:t>
            </w:r>
          </w:p>
          <w:p w:rsidR="00D37CC4" w:rsidRDefault="00D37CC4" w:rsidP="003F488E">
            <w:pPr>
              <w:ind w:left="12" w:firstLine="305"/>
              <w:jc w:val="both"/>
            </w:pPr>
            <w:r w:rsidRPr="001F6041">
              <w:t>проведение анализа исполнения областного бюджета в части межбюджетных трансфертов;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>
              <w:t>формирование методик и расчёт межбюджетных трансфертов;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t>обеспечение предоставления межбюджетных трансфертов местным бюджетам в части бюджета министерства как главного распорядителя бюджетных средств;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t xml:space="preserve">разработка проектов нормативных правовых актов, организационно-методических и информационных документов в сфере </w:t>
            </w:r>
            <w:proofErr w:type="spellStart"/>
            <w:r w:rsidRPr="001F6041">
              <w:t>внутрирегиональных</w:t>
            </w:r>
            <w:proofErr w:type="spellEnd"/>
            <w:r w:rsidRPr="001F6041">
              <w:t xml:space="preserve"> </w:t>
            </w:r>
            <w:r w:rsidRPr="001F6041">
              <w:lastRenderedPageBreak/>
              <w:t>межбюджетных отношений, их адаптация и изменение в соответствии с изменениями законодательства Российской Федерации;</w:t>
            </w:r>
          </w:p>
          <w:p w:rsidR="00D37CC4" w:rsidRDefault="00D37CC4" w:rsidP="003F488E">
            <w:pPr>
              <w:ind w:left="12" w:firstLine="305"/>
              <w:jc w:val="both"/>
            </w:pPr>
            <w:r w:rsidRPr="001F6041">
              <w:t>обеспечение реализации системы ГИИС «Электронный бюджет» во взаимоотношениях с органами местного самоуправления;</w:t>
            </w:r>
          </w:p>
          <w:p w:rsidR="00D37CC4" w:rsidRDefault="00D37CC4" w:rsidP="003F488E">
            <w:pPr>
              <w:ind w:left="12" w:firstLine="305"/>
              <w:jc w:val="both"/>
            </w:pPr>
            <w:r>
              <w:t>методическое обеспечение вопросов предоставления межбюджетных трансфертов и исполнения местных бюджетов;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rPr>
                <w:rFonts w:eastAsia="Calibri"/>
              </w:rPr>
              <w:t>участие в подготовке материалов, докладов, писем, поручений</w:t>
            </w:r>
            <w:r>
              <w:rPr>
                <w:rFonts w:eastAsia="Calibri"/>
              </w:rPr>
              <w:t xml:space="preserve"> по компетенции управления;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t xml:space="preserve">консультирование органов местного самоуправления по вопросам, входящим в компетенцию </w:t>
            </w:r>
            <w:r>
              <w:t>управления.</w:t>
            </w:r>
          </w:p>
        </w:tc>
        <w:tc>
          <w:tcPr>
            <w:tcW w:w="3827" w:type="dxa"/>
          </w:tcPr>
          <w:p w:rsidR="00D37CC4" w:rsidRDefault="00D37CC4" w:rsidP="003F488E">
            <w:pPr>
              <w:ind w:left="12" w:firstLine="305"/>
              <w:jc w:val="both"/>
            </w:pPr>
            <w:r>
              <w:lastRenderedPageBreak/>
              <w:t>проведение анализа исполнения местных бюджетов;</w:t>
            </w:r>
          </w:p>
          <w:p w:rsidR="00D37CC4" w:rsidRDefault="00D37CC4" w:rsidP="003F488E">
            <w:pPr>
              <w:ind w:left="12" w:firstLine="305"/>
              <w:jc w:val="both"/>
            </w:pPr>
            <w:r w:rsidRPr="001F6041">
              <w:t>проведение анализа исполнения областного бюджета в части</w:t>
            </w:r>
            <w:r w:rsidRPr="00B222C5">
              <w:t xml:space="preserve"> </w:t>
            </w:r>
            <w:r w:rsidRPr="001F6041">
              <w:t>межбюджетных трансфертов;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>
              <w:t>формирование методик и расчёт межбюджетных трансфертов;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t>обеспечение предоставления межбюджетных трансфертов местным бюджетам в части бюджета министерства как главного распорядителя бюджетных средств;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t xml:space="preserve">разработка проектов нормативных правовых актов, </w:t>
            </w:r>
            <w:r w:rsidRPr="001F6041">
              <w:lastRenderedPageBreak/>
              <w:t xml:space="preserve">организационно-методических и информационных документов в сфере </w:t>
            </w:r>
            <w:proofErr w:type="spellStart"/>
            <w:r w:rsidRPr="001F6041">
              <w:t>внутрирегиональных</w:t>
            </w:r>
            <w:proofErr w:type="spellEnd"/>
            <w:r w:rsidRPr="001F6041">
              <w:t xml:space="preserve"> межбюджетных отношений, их адаптация и изменение в соответствии с изменениями законодательства Российской Федерации;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rPr>
                <w:rFonts w:eastAsia="Calibri"/>
              </w:rPr>
              <w:t>участие в подготовке материалов, докладов, писем, поручений</w:t>
            </w:r>
            <w:r>
              <w:rPr>
                <w:rFonts w:eastAsia="Calibri"/>
              </w:rPr>
              <w:t xml:space="preserve"> по компетенции управления;</w:t>
            </w:r>
          </w:p>
          <w:p w:rsidR="00D37CC4" w:rsidRPr="001F6041" w:rsidRDefault="00D37CC4" w:rsidP="003F488E">
            <w:pPr>
              <w:ind w:left="12" w:firstLine="305"/>
              <w:jc w:val="both"/>
            </w:pPr>
            <w:r w:rsidRPr="001F6041">
              <w:t xml:space="preserve">консультирование органов местного самоуправления по вопросам, входящим в компетенцию </w:t>
            </w:r>
            <w:r>
              <w:t>сотрудника.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gridSpan w:val="2"/>
          </w:tcPr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Служащий имеет права, предусмотренные:</w:t>
            </w:r>
          </w:p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Федеральным законом от 25.12.2008 № 273-ФЗ «О противодействии коррупции»;</w:t>
            </w:r>
          </w:p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D37CC4" w:rsidRPr="001F6041" w:rsidRDefault="00D37CC4" w:rsidP="003F488E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gridSpan w:val="2"/>
          </w:tcPr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Гражданский служащий несёт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Федеральным законом от 25.12.2008 № 273-ФЗ «О противодействии коррупции»;</w:t>
            </w:r>
          </w:p>
          <w:p w:rsidR="00D37CC4" w:rsidRPr="001F6041" w:rsidRDefault="00D37CC4" w:rsidP="003F488E">
            <w:pPr>
              <w:suppressAutoHyphens/>
              <w:ind w:left="34"/>
              <w:jc w:val="both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D37CC4" w:rsidRPr="001F6041" w:rsidRDefault="00D37CC4" w:rsidP="003F488E">
            <w:pPr>
              <w:ind w:firstLine="12"/>
              <w:jc w:val="both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D37CC4" w:rsidRPr="001F6041" w:rsidTr="001D240F">
        <w:tc>
          <w:tcPr>
            <w:tcW w:w="2836" w:type="dxa"/>
          </w:tcPr>
          <w:p w:rsidR="00D37CC4" w:rsidRPr="001F6041" w:rsidRDefault="00D37CC4" w:rsidP="003F488E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D37CC4" w:rsidRPr="001F6041" w:rsidRDefault="00D37CC4" w:rsidP="00C946A2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служащего, определяемые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утверждённых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закреплённых за </w:t>
            </w:r>
            <w:r w:rsidRPr="001F6041">
              <w:rPr>
                <w:color w:val="000000"/>
                <w:spacing w:val="-2"/>
              </w:rPr>
              <w:t>управлением региональных межбюджетных отношений министерства;</w:t>
            </w:r>
          </w:p>
          <w:p w:rsidR="00C946A2" w:rsidRDefault="00C946A2" w:rsidP="00C946A2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D37CC4" w:rsidRPr="001F6041" w:rsidRDefault="00D37CC4" w:rsidP="00C946A2">
            <w:pPr>
              <w:ind w:firstLine="34"/>
              <w:jc w:val="both"/>
              <w:rPr>
                <w:color w:val="000000"/>
                <w:spacing w:val="-2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массивом данных и документами).</w:t>
            </w:r>
          </w:p>
        </w:tc>
      </w:tr>
    </w:tbl>
    <w:p w:rsidR="00D83732" w:rsidRP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3B48BD" w:rsidRPr="00902171" w:rsidRDefault="003B48BD" w:rsidP="003B48BD">
      <w:pPr>
        <w:jc w:val="center"/>
        <w:rPr>
          <w:b/>
          <w:sz w:val="28"/>
          <w:szCs w:val="28"/>
          <w:u w:val="single"/>
        </w:rPr>
      </w:pPr>
      <w:r w:rsidRPr="00902171">
        <w:rPr>
          <w:b/>
          <w:sz w:val="28"/>
          <w:szCs w:val="28"/>
          <w:u w:val="single"/>
        </w:rPr>
        <w:t xml:space="preserve">Управление </w:t>
      </w:r>
      <w:proofErr w:type="gramStart"/>
      <w:r>
        <w:rPr>
          <w:b/>
          <w:sz w:val="28"/>
          <w:szCs w:val="28"/>
          <w:u w:val="single"/>
        </w:rPr>
        <w:t xml:space="preserve">методологии исполнения </w:t>
      </w:r>
      <w:r w:rsidRPr="00902171">
        <w:rPr>
          <w:b/>
          <w:sz w:val="28"/>
          <w:szCs w:val="28"/>
          <w:u w:val="single"/>
        </w:rPr>
        <w:t>бюджет</w:t>
      </w:r>
      <w:r>
        <w:rPr>
          <w:b/>
          <w:sz w:val="28"/>
          <w:szCs w:val="28"/>
          <w:u w:val="single"/>
        </w:rPr>
        <w:t>а департамента исполнения областного бюджета</w:t>
      </w:r>
      <w:proofErr w:type="gramEnd"/>
      <w:r>
        <w:rPr>
          <w:b/>
          <w:sz w:val="28"/>
          <w:szCs w:val="28"/>
          <w:u w:val="single"/>
        </w:rPr>
        <w:t xml:space="preserve"> и отчётности</w:t>
      </w:r>
    </w:p>
    <w:tbl>
      <w:tblPr>
        <w:tblStyle w:val="a3"/>
        <w:tblW w:w="10732" w:type="dxa"/>
        <w:tblInd w:w="-885" w:type="dxa"/>
        <w:tblLook w:val="04A0"/>
      </w:tblPr>
      <w:tblGrid>
        <w:gridCol w:w="2836"/>
        <w:gridCol w:w="7896"/>
      </w:tblGrid>
      <w:tr w:rsidR="00740DC1" w:rsidRPr="001F6041" w:rsidTr="00740DC1">
        <w:tc>
          <w:tcPr>
            <w:tcW w:w="2836" w:type="dxa"/>
          </w:tcPr>
          <w:p w:rsidR="00740DC1" w:rsidRPr="001F6041" w:rsidRDefault="00740DC1" w:rsidP="003B48BD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7896" w:type="dxa"/>
          </w:tcPr>
          <w:p w:rsidR="00740DC1" w:rsidRPr="004B25BD" w:rsidRDefault="00740DC1" w:rsidP="003B48BD">
            <w:pPr>
              <w:rPr>
                <w:b/>
              </w:rPr>
            </w:pPr>
            <w:r>
              <w:t>Конкурс формируется на группу должностей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896" w:type="dxa"/>
          </w:tcPr>
          <w:p w:rsidR="003B48BD" w:rsidRPr="001F6041" w:rsidRDefault="003B48BD" w:rsidP="003B48BD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3B48BD" w:rsidRPr="00475C63" w:rsidRDefault="003B48BD" w:rsidP="003B48BD">
            <w:pPr>
              <w:rPr>
                <w:sz w:val="16"/>
                <w:szCs w:val="16"/>
              </w:rPr>
            </w:pP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896" w:type="dxa"/>
          </w:tcPr>
          <w:p w:rsidR="003B48BD" w:rsidRPr="001F6041" w:rsidRDefault="003B48BD" w:rsidP="003B48BD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740DC1" w:rsidRPr="001F6041" w:rsidTr="00740DC1">
        <w:tc>
          <w:tcPr>
            <w:tcW w:w="2836" w:type="dxa"/>
          </w:tcPr>
          <w:p w:rsidR="00740DC1" w:rsidRPr="001F6041" w:rsidRDefault="00740DC1" w:rsidP="003B48BD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896" w:type="dxa"/>
          </w:tcPr>
          <w:p w:rsidR="00740DC1" w:rsidRPr="001C7CF9" w:rsidRDefault="00740DC1" w:rsidP="003B48BD">
            <w:r w:rsidRPr="001C7CF9">
              <w:t>старшая</w:t>
            </w:r>
          </w:p>
          <w:p w:rsidR="00740DC1" w:rsidRPr="001C7CF9" w:rsidRDefault="00740DC1" w:rsidP="003B48BD"/>
        </w:tc>
      </w:tr>
      <w:tr w:rsidR="00740DC1" w:rsidRPr="001F6041" w:rsidTr="00740DC1">
        <w:tc>
          <w:tcPr>
            <w:tcW w:w="2836" w:type="dxa"/>
          </w:tcPr>
          <w:p w:rsidR="00740DC1" w:rsidRPr="001F6041" w:rsidRDefault="00740DC1" w:rsidP="003B48BD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896" w:type="dxa"/>
          </w:tcPr>
          <w:p w:rsidR="00740DC1" w:rsidRPr="001F6041" w:rsidRDefault="00740DC1" w:rsidP="003B48BD">
            <w:r w:rsidRPr="001F6041">
              <w:t>специалисты</w:t>
            </w:r>
          </w:p>
          <w:p w:rsidR="00740DC1" w:rsidRPr="001F6041" w:rsidRDefault="00740DC1" w:rsidP="003B48BD">
            <w:pPr>
              <w:rPr>
                <w:rFonts w:eastAsia="Calibri"/>
              </w:rPr>
            </w:pPr>
          </w:p>
        </w:tc>
      </w:tr>
      <w:tr w:rsidR="003B48BD" w:rsidRPr="001F6041" w:rsidTr="003B48BD">
        <w:tc>
          <w:tcPr>
            <w:tcW w:w="10732" w:type="dxa"/>
            <w:gridSpan w:val="2"/>
          </w:tcPr>
          <w:p w:rsidR="003B48BD" w:rsidRPr="001F6041" w:rsidRDefault="003B48BD" w:rsidP="003B48BD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740DC1" w:rsidRPr="001F6041" w:rsidTr="00740DC1">
        <w:tc>
          <w:tcPr>
            <w:tcW w:w="2836" w:type="dxa"/>
          </w:tcPr>
          <w:p w:rsidR="00740DC1" w:rsidRPr="001F6041" w:rsidRDefault="00740DC1" w:rsidP="003B48BD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896" w:type="dxa"/>
          </w:tcPr>
          <w:p w:rsidR="00740DC1" w:rsidRPr="001F6041" w:rsidRDefault="00740DC1" w:rsidP="003B48BD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740DC1" w:rsidRPr="001F6041" w:rsidRDefault="00740DC1" w:rsidP="003B48BD"/>
        </w:tc>
      </w:tr>
      <w:tr w:rsidR="00740DC1" w:rsidRPr="001F6041" w:rsidTr="00740DC1">
        <w:tc>
          <w:tcPr>
            <w:tcW w:w="2836" w:type="dxa"/>
          </w:tcPr>
          <w:p w:rsidR="00740DC1" w:rsidRPr="001F6041" w:rsidRDefault="00740DC1" w:rsidP="003B48BD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896" w:type="dxa"/>
          </w:tcPr>
          <w:p w:rsidR="00740DC1" w:rsidRPr="001F6041" w:rsidRDefault="00740DC1" w:rsidP="003B48BD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  <w:p w:rsidR="00740DC1" w:rsidRPr="001F6041" w:rsidRDefault="00740DC1" w:rsidP="003B48BD"/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896" w:type="dxa"/>
          </w:tcPr>
          <w:p w:rsidR="003B48BD" w:rsidRPr="001F6041" w:rsidRDefault="003B48BD" w:rsidP="003B48B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«Экономика и управление», </w:t>
            </w:r>
            <w:r w:rsidRPr="00842E2C">
              <w:rPr>
                <w:rFonts w:eastAsia="Calibri"/>
              </w:rPr>
              <w:t>«Менеджмент», «Государственное и муниципальное управление», «Финансы и кредит», «Статистика», «Экономическая безопасность», «Прикладная математика и информатика»,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896" w:type="dxa"/>
          </w:tcPr>
          <w:p w:rsidR="003B48BD" w:rsidRPr="001F6041" w:rsidRDefault="003B48BD" w:rsidP="003B48B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3B48BD" w:rsidRPr="001F6041" w:rsidRDefault="003B48BD" w:rsidP="003B48BD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3B48BD" w:rsidRPr="001F6041" w:rsidRDefault="003B48BD" w:rsidP="003B48BD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/>
        </w:tc>
        <w:tc>
          <w:tcPr>
            <w:tcW w:w="7896" w:type="dxa"/>
          </w:tcPr>
          <w:p w:rsidR="003B48BD" w:rsidRPr="001F6041" w:rsidRDefault="003B48BD" w:rsidP="003B48B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/>
        </w:tc>
        <w:tc>
          <w:tcPr>
            <w:tcW w:w="7896" w:type="dxa"/>
          </w:tcPr>
          <w:p w:rsidR="003B48BD" w:rsidRPr="001F6041" w:rsidRDefault="003B48BD" w:rsidP="003B48BD">
            <w:pPr>
              <w:autoSpaceDE w:val="0"/>
              <w:autoSpaceDN w:val="0"/>
              <w:adjustRightInd w:val="0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 (Приложение </w:t>
            </w:r>
            <w:r w:rsidR="006025D7">
              <w:softHyphen/>
            </w:r>
            <w:r w:rsidR="006025D7">
              <w:softHyphen/>
            </w:r>
            <w:r w:rsidR="006025D7">
              <w:softHyphen/>
            </w:r>
            <w:r w:rsidR="006025D7">
              <w:softHyphen/>
              <w:t>9</w:t>
            </w:r>
            <w:r w:rsidRPr="001F6041">
              <w:t>);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/>
        </w:tc>
        <w:tc>
          <w:tcPr>
            <w:tcW w:w="7896" w:type="dxa"/>
          </w:tcPr>
          <w:p w:rsidR="003B48BD" w:rsidRDefault="003B48BD" w:rsidP="003B48B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3B48BD" w:rsidRPr="001F6041" w:rsidRDefault="003B48BD" w:rsidP="003B48BD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proofErr w:type="spellStart"/>
            <w:r w:rsidRPr="001F6041">
              <w:rPr>
                <w:color w:val="FFFFFF" w:themeColor="background1"/>
              </w:rPr>
              <w:t>з</w:t>
            </w:r>
            <w:r w:rsidRPr="001F6041">
              <w:t>бюджетного</w:t>
            </w:r>
            <w:proofErr w:type="spellEnd"/>
            <w:r w:rsidRPr="001F6041">
              <w:t xml:space="preserve"> законодательства Российской Федерации и Самарской области;</w:t>
            </w:r>
          </w:p>
          <w:p w:rsidR="003B48BD" w:rsidRPr="001F6041" w:rsidRDefault="003B48BD" w:rsidP="003B48BD">
            <w:pPr>
              <w:pStyle w:val="a4"/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proofErr w:type="spellStart"/>
            <w:r w:rsidRPr="001F6041">
              <w:rPr>
                <w:rFonts w:eastAsia="Calibri"/>
                <w:color w:val="FFFFFF" w:themeColor="background1"/>
              </w:rPr>
              <w:t>О</w:t>
            </w:r>
            <w:r w:rsidRPr="001F6041">
              <w:t>основ</w:t>
            </w:r>
            <w:proofErr w:type="spellEnd"/>
            <w:r w:rsidRPr="001F6041">
              <w:rPr>
                <w:rFonts w:eastAsia="Calibri"/>
              </w:rPr>
              <w:t xml:space="preserve"> кассового обслуживания исполнения бюджетов бюджетной </w:t>
            </w:r>
            <w:r w:rsidRPr="001F6041">
              <w:rPr>
                <w:rFonts w:eastAsia="Calibri"/>
              </w:rPr>
              <w:lastRenderedPageBreak/>
              <w:t>системы Российской Федерации;</w:t>
            </w:r>
          </w:p>
          <w:p w:rsidR="003B48BD" w:rsidRPr="001F6041" w:rsidRDefault="003B48BD" w:rsidP="003B48BD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3B48BD" w:rsidRPr="001F6041" w:rsidRDefault="003B48BD" w:rsidP="003B48BD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B48BD" w:rsidRPr="001F6041" w:rsidRDefault="003B48BD" w:rsidP="003B48BD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3B48BD" w:rsidRPr="001F6041" w:rsidRDefault="003B48BD" w:rsidP="003B48BD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3B48BD" w:rsidRPr="001F6041" w:rsidRDefault="003B48BD" w:rsidP="003B48BD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3B48BD" w:rsidRPr="001F6041" w:rsidRDefault="003B48BD" w:rsidP="003B48BD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Профессиональные умения:</w:t>
            </w:r>
          </w:p>
          <w:p w:rsidR="003B48BD" w:rsidRPr="001F6041" w:rsidRDefault="003B48BD" w:rsidP="003B48BD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3B48BD" w:rsidRPr="001F6041" w:rsidRDefault="003B48BD" w:rsidP="003B48BD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3B48BD" w:rsidRPr="001F6041" w:rsidRDefault="003B48BD" w:rsidP="003B48BD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3B48BD" w:rsidRPr="00475C63" w:rsidRDefault="003B48BD" w:rsidP="003B48B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3B48BD" w:rsidRPr="001F6041" w:rsidTr="003B48BD">
        <w:tc>
          <w:tcPr>
            <w:tcW w:w="10732" w:type="dxa"/>
            <w:gridSpan w:val="2"/>
          </w:tcPr>
          <w:p w:rsidR="003B48BD" w:rsidRPr="001F6041" w:rsidRDefault="003B48BD" w:rsidP="003B48B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7D2443" w:rsidRPr="001F6041" w:rsidTr="00CC5864">
        <w:tc>
          <w:tcPr>
            <w:tcW w:w="2836" w:type="dxa"/>
          </w:tcPr>
          <w:p w:rsidR="007D2443" w:rsidRPr="001F6041" w:rsidRDefault="007D2443" w:rsidP="003B48BD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896" w:type="dxa"/>
          </w:tcPr>
          <w:p w:rsidR="007D2443" w:rsidRPr="00B9145B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 ф</w:t>
            </w:r>
            <w:r w:rsidRPr="00B9145B">
              <w:rPr>
                <w:rFonts w:eastAsia="Calibri"/>
              </w:rPr>
              <w:t>ормирование аналитической информации в рамках осуществления министерством управления финансами Самарской области  полномочий финансового органа по контролю, предусмотренному 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;</w:t>
            </w:r>
          </w:p>
          <w:p w:rsidR="007D2443" w:rsidRPr="00CD3491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е</w:t>
            </w:r>
            <w:r w:rsidRPr="00CD3491">
              <w:rPr>
                <w:rFonts w:eastAsia="Calibri"/>
              </w:rPr>
              <w:t xml:space="preserve">жемесячный анализ </w:t>
            </w:r>
            <w:proofErr w:type="gramStart"/>
            <w:r w:rsidRPr="00CD3491">
              <w:rPr>
                <w:rFonts w:eastAsia="Calibri"/>
              </w:rPr>
              <w:t xml:space="preserve">нагрузки сотрудников территориальных отделов  департамента исполнения </w:t>
            </w:r>
            <w:r>
              <w:t>областного бюджета</w:t>
            </w:r>
            <w:proofErr w:type="gramEnd"/>
            <w:r>
              <w:t xml:space="preserve"> и отчетности;</w:t>
            </w:r>
          </w:p>
          <w:p w:rsidR="007D2443" w:rsidRPr="007D2443" w:rsidRDefault="007D2443" w:rsidP="007D2443">
            <w:pPr>
              <w:ind w:firstLine="317"/>
              <w:jc w:val="both"/>
            </w:pPr>
            <w:r>
              <w:t xml:space="preserve">  </w:t>
            </w:r>
            <w:r w:rsidRPr="001F6041">
              <w:t xml:space="preserve">участие в подготовке материалов, докладов, писем, поручений, проектов </w:t>
            </w:r>
            <w:r>
              <w:t xml:space="preserve">нормативных правовых актов </w:t>
            </w:r>
            <w:r w:rsidRPr="001F6041">
              <w:t>Самарской области</w:t>
            </w:r>
            <w:r>
              <w:t xml:space="preserve"> по курируемому кругу вопросов;</w:t>
            </w:r>
          </w:p>
          <w:p w:rsidR="007D2443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п</w:t>
            </w:r>
            <w:r w:rsidRPr="00BE3FE8">
              <w:rPr>
                <w:rFonts w:eastAsia="Calibri"/>
              </w:rPr>
              <w:t>роведение аналитической работы по вопросам исполнения расходной части областного бюджета, подготовка аналитических записок, отч</w:t>
            </w:r>
            <w:r>
              <w:t>ё</w:t>
            </w:r>
            <w:r w:rsidRPr="00BE3FE8">
              <w:rPr>
                <w:rFonts w:eastAsia="Calibri"/>
              </w:rPr>
              <w:t>тных форм, касающихся испол</w:t>
            </w:r>
            <w:r>
              <w:t>нения областного бюджета;</w:t>
            </w:r>
          </w:p>
          <w:p w:rsidR="007D2443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о</w:t>
            </w:r>
            <w:r w:rsidRPr="00A02B1C">
              <w:rPr>
                <w:rFonts w:eastAsia="Calibri"/>
              </w:rPr>
              <w:t>существл</w:t>
            </w:r>
            <w:r>
              <w:rPr>
                <w:rFonts w:eastAsia="Calibri"/>
              </w:rPr>
              <w:t>ение</w:t>
            </w:r>
            <w:r w:rsidRPr="00A02B1C">
              <w:rPr>
                <w:rFonts w:eastAsia="Calibri"/>
              </w:rPr>
              <w:t xml:space="preserve"> ежедневн</w:t>
            </w:r>
            <w:r>
              <w:rPr>
                <w:rFonts w:eastAsia="Calibri"/>
              </w:rPr>
              <w:t>ого</w:t>
            </w:r>
            <w:r w:rsidRPr="00A02B1C">
              <w:rPr>
                <w:rFonts w:eastAsia="Calibri"/>
              </w:rPr>
              <w:t xml:space="preserve"> мониторинг</w:t>
            </w:r>
            <w:r>
              <w:rPr>
                <w:rFonts w:eastAsia="Calibri"/>
              </w:rPr>
              <w:t>а</w:t>
            </w:r>
            <w:r w:rsidRPr="00A02B1C">
              <w:rPr>
                <w:rFonts w:eastAsia="Calibri"/>
              </w:rPr>
              <w:t xml:space="preserve"> остатков денежных средств на едином сч</w:t>
            </w:r>
            <w:r>
              <w:rPr>
                <w:rFonts w:eastAsia="Calibri"/>
              </w:rPr>
              <w:t>е</w:t>
            </w:r>
            <w:r>
              <w:t>те бюджета Самарской области;</w:t>
            </w:r>
          </w:p>
          <w:p w:rsidR="007D2443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п</w:t>
            </w:r>
            <w:r w:rsidRPr="00BE3FE8">
              <w:rPr>
                <w:rFonts w:eastAsia="Calibri"/>
              </w:rPr>
              <w:t xml:space="preserve">одготовка документов для заключения договора о предоставлении бюджетного кредита на пополнение остатков средств на </w:t>
            </w:r>
            <w:r>
              <w:t>едином счете областного бюджета;</w:t>
            </w:r>
          </w:p>
          <w:p w:rsidR="007D2443" w:rsidRPr="00D158D7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у</w:t>
            </w:r>
            <w:r w:rsidRPr="00D158D7">
              <w:rPr>
                <w:rFonts w:eastAsia="Calibri"/>
              </w:rPr>
              <w:t>частие в разработке нормативных правовых актов Самарской области по вопросам, относ</w:t>
            </w:r>
            <w:r>
              <w:t>ящимся к компетенции управления;</w:t>
            </w:r>
          </w:p>
          <w:p w:rsidR="007D2443" w:rsidRPr="001F6041" w:rsidRDefault="007D2443" w:rsidP="003B48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у</w:t>
            </w:r>
            <w:r w:rsidRPr="00D158D7">
              <w:rPr>
                <w:rFonts w:eastAsia="Calibri"/>
              </w:rPr>
              <w:t xml:space="preserve">частие в подготовке материалов, докладов, писем, поручений по </w:t>
            </w:r>
            <w:r>
              <w:t>курируемому кругу вопросов</w:t>
            </w:r>
            <w:r w:rsidRPr="00D158D7">
              <w:rPr>
                <w:rFonts w:eastAsia="Calibri"/>
              </w:rPr>
              <w:t>.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896" w:type="dxa"/>
          </w:tcPr>
          <w:p w:rsidR="003B48BD" w:rsidRPr="008C1928" w:rsidRDefault="003B48BD" w:rsidP="003B48BD">
            <w:pPr>
              <w:suppressAutoHyphens/>
              <w:ind w:left="34"/>
            </w:pPr>
            <w:r w:rsidRPr="008C1928">
              <w:t>Служащий имеет права, предусмотренные:</w:t>
            </w:r>
          </w:p>
          <w:p w:rsidR="003B48BD" w:rsidRPr="008C1928" w:rsidRDefault="003B48BD" w:rsidP="003B48BD">
            <w:pPr>
              <w:suppressAutoHyphens/>
              <w:ind w:left="34"/>
            </w:pPr>
            <w:r w:rsidRPr="008C1928">
              <w:t>Федеральным законом от 27.07.2004 № 79-ФЗ «О государственной гражданской службе Российской Федерации»;</w:t>
            </w:r>
          </w:p>
          <w:p w:rsidR="003B48BD" w:rsidRPr="008C1928" w:rsidRDefault="003B48BD" w:rsidP="003B48BD">
            <w:pPr>
              <w:suppressAutoHyphens/>
              <w:ind w:left="34"/>
            </w:pPr>
            <w:r w:rsidRPr="008C1928">
              <w:t>Федеральным законом от 25.12.2008 № 273-ФЗ «О противодействии коррупции»;</w:t>
            </w:r>
          </w:p>
          <w:p w:rsidR="003B48BD" w:rsidRPr="008C1928" w:rsidRDefault="003B48BD" w:rsidP="003B48BD">
            <w:pPr>
              <w:suppressAutoHyphens/>
              <w:ind w:left="34"/>
            </w:pPr>
            <w:r w:rsidRPr="008C1928">
              <w:t>Законом Самарской области от 06.04.2005 № 103-ГД «О государственной гражданской службе Самарской области»;</w:t>
            </w:r>
          </w:p>
          <w:p w:rsidR="003B48BD" w:rsidRPr="008C1928" w:rsidRDefault="003B48BD" w:rsidP="003B48BD">
            <w:pPr>
              <w:suppressAutoHyphens/>
              <w:ind w:left="34"/>
            </w:pPr>
            <w:r w:rsidRPr="008C1928">
              <w:t>иными нормативными правовыми актами, регулирующими права.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896" w:type="dxa"/>
          </w:tcPr>
          <w:p w:rsidR="003B48BD" w:rsidRPr="007F705F" w:rsidRDefault="003B48BD" w:rsidP="003B48BD">
            <w:pPr>
              <w:suppressAutoHyphens/>
              <w:ind w:left="34"/>
            </w:pPr>
            <w:r w:rsidRPr="007F705F">
              <w:t>Гражданский служащий несет ответственность за неисполнение (</w:t>
            </w:r>
            <w:proofErr w:type="gramStart"/>
            <w:r w:rsidRPr="007F705F">
              <w:t>ненадлежащие</w:t>
            </w:r>
            <w:proofErr w:type="gramEnd"/>
            <w:r w:rsidRPr="007F705F">
              <w:t xml:space="preserve"> исполнение) должностных обязанностей, предусмотренную:</w:t>
            </w:r>
          </w:p>
          <w:p w:rsidR="003B48BD" w:rsidRPr="007F705F" w:rsidRDefault="003B48BD" w:rsidP="003B48BD">
            <w:pPr>
              <w:suppressAutoHyphens/>
              <w:ind w:left="34"/>
            </w:pPr>
            <w:r w:rsidRPr="007F705F">
              <w:t>Федеральным законом от 27.07.2004 № 79-ФЗ «О государственной гражданской службе Российской Федерации»;</w:t>
            </w:r>
          </w:p>
          <w:p w:rsidR="003B48BD" w:rsidRPr="007F705F" w:rsidRDefault="003B48BD" w:rsidP="003B48BD">
            <w:pPr>
              <w:suppressAutoHyphens/>
              <w:ind w:left="34"/>
            </w:pPr>
            <w:r w:rsidRPr="007F705F">
              <w:t xml:space="preserve">Федеральным законом от 25.12.2008 № 273-ФЗ «О противодействии </w:t>
            </w:r>
            <w:r w:rsidRPr="007F705F">
              <w:lastRenderedPageBreak/>
              <w:t>коррупции»;</w:t>
            </w:r>
          </w:p>
          <w:p w:rsidR="003B48BD" w:rsidRPr="007F705F" w:rsidRDefault="003B48BD" w:rsidP="003B48BD">
            <w:pPr>
              <w:suppressAutoHyphens/>
              <w:ind w:left="34"/>
            </w:pPr>
            <w:r w:rsidRPr="007F705F">
              <w:t>Законом Самарской области от 06.04.2005 № 103-ГД «О государственной гражданской службе Самарской области»;</w:t>
            </w:r>
          </w:p>
          <w:p w:rsidR="003B48BD" w:rsidRPr="007F705F" w:rsidRDefault="003B48BD" w:rsidP="003B48BD">
            <w:pPr>
              <w:ind w:firstLine="12"/>
              <w:rPr>
                <w:rFonts w:eastAsia="Calibri"/>
              </w:rPr>
            </w:pPr>
            <w:r w:rsidRPr="007F705F">
              <w:t>иными нормативными правовыми актами, регулирующими ответственность служащего.</w:t>
            </w:r>
          </w:p>
        </w:tc>
      </w:tr>
      <w:tr w:rsidR="003B48BD" w:rsidRPr="001F6041" w:rsidTr="003B48BD">
        <w:tc>
          <w:tcPr>
            <w:tcW w:w="2836" w:type="dxa"/>
          </w:tcPr>
          <w:p w:rsidR="003B48BD" w:rsidRPr="001F6041" w:rsidRDefault="003B48BD" w:rsidP="003B48BD">
            <w:r w:rsidRPr="001F6041">
              <w:rPr>
                <w:b/>
                <w:bCs/>
              </w:rPr>
              <w:lastRenderedPageBreak/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896" w:type="dxa"/>
          </w:tcPr>
          <w:p w:rsidR="003B48BD" w:rsidRPr="001F6041" w:rsidRDefault="003B48BD" w:rsidP="00C946A2">
            <w:pPr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 xml:space="preserve">управлением </w:t>
            </w:r>
            <w:r>
              <w:rPr>
                <w:color w:val="000000"/>
                <w:spacing w:val="-2"/>
              </w:rPr>
              <w:t xml:space="preserve">методологии исполнения </w:t>
            </w:r>
            <w:r w:rsidRPr="001F6041">
              <w:rPr>
                <w:color w:val="000000"/>
                <w:spacing w:val="-2"/>
              </w:rPr>
              <w:t>бюджет</w:t>
            </w:r>
            <w:r>
              <w:rPr>
                <w:color w:val="000000"/>
                <w:spacing w:val="-2"/>
              </w:rPr>
              <w:t>а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C946A2" w:rsidRDefault="00C946A2" w:rsidP="00C946A2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3B48BD" w:rsidRPr="001F6041" w:rsidRDefault="003B48BD" w:rsidP="00C946A2">
            <w:pPr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0943E8" w:rsidRP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Управление предварительного контроля и учета бюджетных обязательств</w:t>
      </w:r>
    </w:p>
    <w:p w:rsidR="000943E8" w:rsidRDefault="000943E8" w:rsidP="00AF70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2598"/>
        <w:gridCol w:w="2599"/>
        <w:gridCol w:w="2599"/>
      </w:tblGrid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598" w:type="dxa"/>
          </w:tcPr>
          <w:p w:rsidR="00D83732" w:rsidRPr="00EC7E4A" w:rsidRDefault="00D83732" w:rsidP="00D83732">
            <w:pPr>
              <w:rPr>
                <w:b/>
                <w:i/>
              </w:rPr>
            </w:pPr>
            <w:r>
              <w:t>Главный консультант</w:t>
            </w:r>
          </w:p>
        </w:tc>
        <w:tc>
          <w:tcPr>
            <w:tcW w:w="2599" w:type="dxa"/>
          </w:tcPr>
          <w:p w:rsidR="00D83732" w:rsidRPr="00C1143B" w:rsidRDefault="00D83732" w:rsidP="00D83732">
            <w:r>
              <w:t>Консультант</w:t>
            </w:r>
          </w:p>
        </w:tc>
        <w:tc>
          <w:tcPr>
            <w:tcW w:w="2599" w:type="dxa"/>
          </w:tcPr>
          <w:p w:rsidR="00D83732" w:rsidRPr="00C1143B" w:rsidRDefault="00D83732" w:rsidP="00D83732">
            <w:r w:rsidRPr="008625A3">
              <w:t>Конкурс формируется на группу должностей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  <w:gridSpan w:val="3"/>
          </w:tcPr>
          <w:p w:rsidR="00D83732" w:rsidRPr="001F6041" w:rsidRDefault="00D83732" w:rsidP="00D83732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  <w:gridSpan w:val="3"/>
          </w:tcPr>
          <w:p w:rsidR="00D83732" w:rsidRPr="001F6041" w:rsidRDefault="00D83732" w:rsidP="00D83732">
            <w:r w:rsidRPr="001F6041">
              <w:rPr>
                <w:rFonts w:eastAsia="Calibri"/>
              </w:rPr>
              <w:t xml:space="preserve">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 xml:space="preserve">исполнения бюджетов бюджетной системы Российской Федерации» 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598" w:type="dxa"/>
          </w:tcPr>
          <w:p w:rsidR="00D83732" w:rsidRPr="001F6041" w:rsidRDefault="00D83732" w:rsidP="00D83732">
            <w:pPr>
              <w:rPr>
                <w:rFonts w:eastAsia="Calibri"/>
              </w:rPr>
            </w:pPr>
            <w:r>
              <w:rPr>
                <w:rFonts w:eastAsia="Calibri"/>
              </w:rPr>
              <w:t>главная</w:t>
            </w:r>
          </w:p>
        </w:tc>
        <w:tc>
          <w:tcPr>
            <w:tcW w:w="2599" w:type="dxa"/>
          </w:tcPr>
          <w:p w:rsidR="00D83732" w:rsidRPr="001F6041" w:rsidRDefault="00D83732" w:rsidP="00D83732">
            <w:pPr>
              <w:rPr>
                <w:rFonts w:eastAsia="Calibri"/>
              </w:rPr>
            </w:pPr>
            <w:r>
              <w:rPr>
                <w:rFonts w:eastAsia="Calibri"/>
              </w:rPr>
              <w:t>ведущая</w:t>
            </w:r>
          </w:p>
        </w:tc>
        <w:tc>
          <w:tcPr>
            <w:tcW w:w="2599" w:type="dxa"/>
          </w:tcPr>
          <w:p w:rsidR="00D83732" w:rsidRPr="001F6041" w:rsidRDefault="00D83732" w:rsidP="00D83732">
            <w:pPr>
              <w:rPr>
                <w:rFonts w:eastAsia="Calibri"/>
              </w:rPr>
            </w:pPr>
            <w:r>
              <w:rPr>
                <w:rFonts w:eastAsia="Calibri"/>
              </w:rPr>
              <w:t>старшая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598" w:type="dxa"/>
          </w:tcPr>
          <w:p w:rsidR="00D83732" w:rsidRPr="001F6041" w:rsidRDefault="00D83732" w:rsidP="00D83732">
            <w:pPr>
              <w:rPr>
                <w:rFonts w:eastAsia="Calibri"/>
              </w:rPr>
            </w:pPr>
            <w:r>
              <w:t>с</w:t>
            </w:r>
            <w:r w:rsidRPr="001F6041">
              <w:t>пециалисты</w:t>
            </w:r>
          </w:p>
        </w:tc>
        <w:tc>
          <w:tcPr>
            <w:tcW w:w="2599" w:type="dxa"/>
          </w:tcPr>
          <w:p w:rsidR="00D83732" w:rsidRPr="001F6041" w:rsidRDefault="00D83732" w:rsidP="00D8373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  <w:tc>
          <w:tcPr>
            <w:tcW w:w="2599" w:type="dxa"/>
          </w:tcPr>
          <w:p w:rsidR="00D83732" w:rsidRPr="001F6041" w:rsidRDefault="00D83732" w:rsidP="00D83732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D83732" w:rsidRPr="001F6041" w:rsidTr="00D83732">
        <w:tc>
          <w:tcPr>
            <w:tcW w:w="10632" w:type="dxa"/>
            <w:gridSpan w:val="4"/>
          </w:tcPr>
          <w:p w:rsidR="00D83732" w:rsidRPr="001F6041" w:rsidRDefault="00D83732" w:rsidP="00D83732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598" w:type="dxa"/>
          </w:tcPr>
          <w:p w:rsidR="00D83732" w:rsidRPr="001F6041" w:rsidRDefault="00D83732" w:rsidP="00D83732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  <w:r w:rsidR="006B1EC0">
              <w:t xml:space="preserve"> не ниже уровня </w:t>
            </w:r>
            <w:proofErr w:type="spellStart"/>
            <w:r w:rsidR="006B1EC0">
              <w:t>специалитета</w:t>
            </w:r>
            <w:proofErr w:type="spellEnd"/>
            <w:r>
              <w:t>, магистратуры</w:t>
            </w:r>
          </w:p>
        </w:tc>
        <w:tc>
          <w:tcPr>
            <w:tcW w:w="2599" w:type="dxa"/>
          </w:tcPr>
          <w:p w:rsidR="00D83732" w:rsidRPr="001F6041" w:rsidRDefault="00D83732" w:rsidP="00D83732">
            <w:r>
              <w:t>Высшее образование</w:t>
            </w:r>
          </w:p>
        </w:tc>
        <w:tc>
          <w:tcPr>
            <w:tcW w:w="2599" w:type="dxa"/>
          </w:tcPr>
          <w:p w:rsidR="00D83732" w:rsidRPr="001F6041" w:rsidRDefault="00D83732" w:rsidP="00D83732">
            <w:r>
              <w:t>Высшее образование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598" w:type="dxa"/>
          </w:tcPr>
          <w:p w:rsidR="00D83732" w:rsidRPr="001F6041" w:rsidRDefault="00D83732" w:rsidP="00D83732">
            <w: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599" w:type="dxa"/>
          </w:tcPr>
          <w:p w:rsidR="00D83732" w:rsidRPr="001F6041" w:rsidRDefault="00D83732" w:rsidP="00D83732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599" w:type="dxa"/>
          </w:tcPr>
          <w:p w:rsidR="00D83732" w:rsidRPr="001F6041" w:rsidRDefault="00D83732" w:rsidP="00D83732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3"/>
          </w:tcPr>
          <w:p w:rsidR="00D83732" w:rsidRPr="001F6041" w:rsidRDefault="00D83732" w:rsidP="00D83732">
            <w:r w:rsidRPr="001F6041">
              <w:t>«Экономика», «</w:t>
            </w:r>
            <w:r w:rsidRPr="001F6041">
              <w:rPr>
                <w:color w:val="000000"/>
              </w:rPr>
              <w:t xml:space="preserve">Менеджмент»,  «Финансы и кредит», «Статистика»,  </w:t>
            </w:r>
            <w:r w:rsidRPr="001F6041">
              <w:t>«Прикладная математика и информатика», «Прикладная математика» или</w:t>
            </w:r>
            <w:r w:rsidRPr="001F6041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3"/>
          </w:tcPr>
          <w:p w:rsidR="00D83732" w:rsidRPr="001F6041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lastRenderedPageBreak/>
              <w:t>б)</w:t>
            </w:r>
            <w:r w:rsidRPr="001F6041">
              <w:rPr>
                <w:color w:val="FFFFFF" w:themeColor="background1"/>
              </w:rPr>
              <w:t>/</w:t>
            </w:r>
            <w:r w:rsidRPr="001F6041">
              <w:t>Федерального закона «О системе государственной службы Российской Федерации»;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D83732" w:rsidRPr="001F6041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D83732" w:rsidRPr="001F6041" w:rsidRDefault="00D83732" w:rsidP="00D83732">
            <w:pPr>
              <w:ind w:firstLine="2"/>
              <w:jc w:val="both"/>
            </w:pPr>
            <w:r w:rsidRPr="001F6041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/>
        </w:tc>
        <w:tc>
          <w:tcPr>
            <w:tcW w:w="7796" w:type="dxa"/>
            <w:gridSpan w:val="3"/>
          </w:tcPr>
          <w:p w:rsidR="00D83732" w:rsidRPr="001F6041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/>
        </w:tc>
        <w:tc>
          <w:tcPr>
            <w:tcW w:w="7796" w:type="dxa"/>
            <w:gridSpan w:val="3"/>
          </w:tcPr>
          <w:p w:rsidR="00D83732" w:rsidRPr="001F6041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 (Приложение </w:t>
            </w:r>
            <w:r w:rsidR="000D1713">
              <w:t>9</w:t>
            </w:r>
            <w:r w:rsidRPr="001F6041">
              <w:t>);</w:t>
            </w:r>
          </w:p>
          <w:p w:rsidR="00D83732" w:rsidRPr="001F6041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D83732" w:rsidRPr="001F6041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proofErr w:type="spellStart"/>
            <w:r w:rsidRPr="001F6041">
              <w:rPr>
                <w:color w:val="FFFFFF" w:themeColor="background1"/>
              </w:rPr>
              <w:t>з</w:t>
            </w:r>
            <w:r w:rsidRPr="001F6041">
              <w:t>бюджетного</w:t>
            </w:r>
            <w:proofErr w:type="spellEnd"/>
            <w:r w:rsidRPr="001F6041">
              <w:t xml:space="preserve"> законодательства Российской Федерации и Самарской области;</w:t>
            </w:r>
          </w:p>
          <w:p w:rsidR="00D83732" w:rsidRPr="001F6041" w:rsidRDefault="00D83732" w:rsidP="00D83732">
            <w:pPr>
              <w:pStyle w:val="a4"/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proofErr w:type="spellStart"/>
            <w:r w:rsidRPr="001F6041">
              <w:rPr>
                <w:rFonts w:eastAsia="Calibri"/>
                <w:color w:val="FFFFFF" w:themeColor="background1"/>
              </w:rPr>
              <w:t>ОС</w:t>
            </w:r>
            <w:r w:rsidRPr="001F6041">
              <w:t>основ</w:t>
            </w:r>
            <w:proofErr w:type="spellEnd"/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D83732" w:rsidRPr="001F6041" w:rsidRDefault="00D83732" w:rsidP="00D83732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D83732" w:rsidRPr="001F6041" w:rsidRDefault="00D83732" w:rsidP="00D83732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D83732" w:rsidRPr="001F6041" w:rsidRDefault="00D83732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D83732" w:rsidRPr="001F6041" w:rsidRDefault="00D83732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D83732" w:rsidRPr="001F6041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D83732" w:rsidRPr="001F6041" w:rsidRDefault="00D83732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F6041">
              <w:t>Профессиональные умения:</w:t>
            </w:r>
          </w:p>
          <w:p w:rsidR="00D83732" w:rsidRPr="001F6041" w:rsidRDefault="00D83732" w:rsidP="00D83732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D83732" w:rsidRPr="001F6041" w:rsidRDefault="00D83732" w:rsidP="00D83732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D83732" w:rsidRPr="001F6041" w:rsidRDefault="00D83732" w:rsidP="00D83732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D83732" w:rsidRPr="001F6041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D83732" w:rsidRPr="001F6041" w:rsidTr="00D83732">
        <w:tc>
          <w:tcPr>
            <w:tcW w:w="10632" w:type="dxa"/>
            <w:gridSpan w:val="4"/>
          </w:tcPr>
          <w:p w:rsidR="00D83732" w:rsidRPr="001F6041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D83732" w:rsidRPr="001F6041" w:rsidTr="00EB525A">
        <w:tc>
          <w:tcPr>
            <w:tcW w:w="2836" w:type="dxa"/>
          </w:tcPr>
          <w:p w:rsidR="00D83732" w:rsidRPr="001F6041" w:rsidRDefault="00D83732" w:rsidP="00D83732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D83732" w:rsidRDefault="00D83732" w:rsidP="00D83732">
            <w:pPr>
              <w:tabs>
                <w:tab w:val="left" w:pos="437"/>
              </w:tabs>
              <w:ind w:firstLine="317"/>
              <w:jc w:val="both"/>
            </w:pPr>
            <w:r w:rsidRPr="001F6041">
              <w:t>постановка на учет бюджетных</w:t>
            </w:r>
            <w:r>
              <w:t xml:space="preserve"> обязательств получателей средств областного бюджета</w:t>
            </w:r>
            <w:r w:rsidRPr="001F6041">
              <w:t xml:space="preserve"> и договорных обязательств </w:t>
            </w:r>
            <w:r>
              <w:t>государственных бюджетных и автономных учреждений Самарской области, государственных унитарных предприятий Самарской области</w:t>
            </w:r>
            <w:r w:rsidRPr="001F6041">
              <w:t xml:space="preserve"> и контроль за их исполнением; </w:t>
            </w:r>
          </w:p>
          <w:p w:rsidR="00D83732" w:rsidRDefault="00D83732" w:rsidP="00D83732">
            <w:pPr>
              <w:tabs>
                <w:tab w:val="left" w:pos="437"/>
              </w:tabs>
              <w:ind w:firstLine="317"/>
              <w:jc w:val="both"/>
            </w:pPr>
            <w:r>
              <w:t>о</w:t>
            </w:r>
            <w:r w:rsidRPr="001F6041">
              <w:t xml:space="preserve">существление функций контроля финансового органа в </w:t>
            </w:r>
            <w:r w:rsidRPr="001F6041">
              <w:lastRenderedPageBreak/>
              <w:t>сфере закупок в рамках части 5 статьи 99 Федерального закона о контрактной системе</w:t>
            </w:r>
            <w:r>
              <w:t xml:space="preserve">; </w:t>
            </w:r>
          </w:p>
          <w:p w:rsidR="00D83732" w:rsidRPr="001F6041" w:rsidRDefault="00D83732" w:rsidP="00D83732">
            <w:pPr>
              <w:tabs>
                <w:tab w:val="left" w:pos="437"/>
              </w:tabs>
              <w:ind w:firstLine="317"/>
              <w:jc w:val="both"/>
              <w:rPr>
                <w:rFonts w:eastAsia="Calibri"/>
              </w:rPr>
            </w:pPr>
            <w:r w:rsidRPr="001F6041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D83732" w:rsidRPr="001F6041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lastRenderedPageBreak/>
              <w:t>санкцио</w:t>
            </w:r>
            <w:r w:rsidRPr="001F6041">
              <w:t>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</w:t>
            </w:r>
            <w:r>
              <w:t xml:space="preserve">рственных унитарных предприятий Самарской области; </w:t>
            </w:r>
            <w:r w:rsidRPr="001F6041">
              <w:t xml:space="preserve">подготовка оперативных отчетных данных об исполнении </w:t>
            </w:r>
            <w:r w:rsidRPr="001F6041">
              <w:lastRenderedPageBreak/>
              <w:t>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D83732" w:rsidRPr="003925E4" w:rsidRDefault="00D83732" w:rsidP="00D83732">
            <w:pPr>
              <w:rPr>
                <w:rFonts w:eastAsia="Calibri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D83732" w:rsidRPr="001F6041" w:rsidRDefault="00D83732" w:rsidP="00D83732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>
              <w:lastRenderedPageBreak/>
              <w:t>санкцио</w:t>
            </w:r>
            <w:r w:rsidRPr="001F6041">
              <w:t>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</w:t>
            </w:r>
            <w:r>
              <w:t xml:space="preserve">рственных унитарных предприятий Самарской области; </w:t>
            </w:r>
            <w:r w:rsidRPr="001F6041">
              <w:t xml:space="preserve">подготовка оперативных отчетных данных об исполнении </w:t>
            </w:r>
            <w:r w:rsidRPr="001F6041">
              <w:lastRenderedPageBreak/>
              <w:t>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D83732" w:rsidRPr="001F6041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D83732" w:rsidRPr="001F6041" w:rsidRDefault="00D83732" w:rsidP="00D83732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D83732" w:rsidRPr="001F6041" w:rsidRDefault="00D83732" w:rsidP="00D83732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D83732" w:rsidRPr="001F6041" w:rsidRDefault="00D83732" w:rsidP="00D83732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D83732" w:rsidRPr="001F6041" w:rsidRDefault="00D83732" w:rsidP="00D83732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D83732" w:rsidRPr="001F6041" w:rsidRDefault="00D83732" w:rsidP="00D83732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1F6041" w:rsidRDefault="00D83732" w:rsidP="00D83732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3"/>
          </w:tcPr>
          <w:p w:rsidR="00D83732" w:rsidRPr="001F6041" w:rsidRDefault="00D83732" w:rsidP="00C946A2">
            <w:pPr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946A2" w:rsidRDefault="00C946A2" w:rsidP="00C946A2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D83732" w:rsidRPr="001F6041" w:rsidRDefault="00D83732" w:rsidP="00C946A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D83732" w:rsidRDefault="00D83732" w:rsidP="00AF70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Управление операционно-кассовой работы</w:t>
      </w: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835"/>
        <w:gridCol w:w="2511"/>
        <w:gridCol w:w="2450"/>
      </w:tblGrid>
      <w:tr w:rsidR="00C13CE6" w:rsidRPr="00E35EBC" w:rsidTr="00D837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E35EBC" w:rsidRDefault="00C13CE6" w:rsidP="00D83732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Должность: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E6" w:rsidRPr="00C1143B" w:rsidRDefault="00C13CE6" w:rsidP="00C12CBC">
            <w:r w:rsidRPr="008625A3">
              <w:t>Конкурс формируется на группу должностей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E35EBC" w:rsidRDefault="00C13CE6" w:rsidP="00D83732">
            <w:pPr>
              <w:spacing w:after="0" w:line="240" w:lineRule="auto"/>
            </w:pPr>
            <w:r w:rsidRPr="00E35EBC">
              <w:t>Консультант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E6" w:rsidRPr="00E35EBC" w:rsidRDefault="00C13CE6" w:rsidP="00D83732">
            <w:pPr>
              <w:spacing w:after="0" w:line="240" w:lineRule="auto"/>
            </w:pPr>
            <w:r w:rsidRPr="00E35EBC">
              <w:t>Главный консультант</w:t>
            </w:r>
          </w:p>
        </w:tc>
      </w:tr>
      <w:tr w:rsidR="00D83732" w:rsidRPr="00E35EBC" w:rsidTr="00D837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Область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Регулирование бюджетной системы</w:t>
            </w:r>
          </w:p>
        </w:tc>
      </w:tr>
      <w:tr w:rsidR="00D83732" w:rsidRPr="00E35EBC" w:rsidTr="00D8373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Вид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 xml:space="preserve"> «Организация составления и  исполнения бюджетов бюджетной системы Российской Федерации»</w:t>
            </w:r>
          </w:p>
        </w:tc>
      </w:tr>
      <w:tr w:rsidR="00D83732" w:rsidRPr="00E35EBC" w:rsidTr="003A46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старшая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ведущая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главная</w:t>
            </w:r>
          </w:p>
        </w:tc>
      </w:tr>
      <w:tr w:rsidR="00D83732" w:rsidRPr="00E35EBC" w:rsidTr="003A46B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специалисты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специалисты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32" w:rsidRPr="00E35EBC" w:rsidRDefault="00D83732" w:rsidP="00D83732">
            <w:pPr>
              <w:spacing w:after="0" w:line="240" w:lineRule="auto"/>
            </w:pPr>
            <w:r w:rsidRPr="00E35EBC">
              <w:t>специалисты</w:t>
            </w:r>
          </w:p>
        </w:tc>
      </w:tr>
    </w:tbl>
    <w:tbl>
      <w:tblPr>
        <w:tblStyle w:val="a3"/>
        <w:tblW w:w="10632" w:type="dxa"/>
        <w:tblInd w:w="-885" w:type="dxa"/>
        <w:tblLook w:val="04A0"/>
      </w:tblPr>
      <w:tblGrid>
        <w:gridCol w:w="2836"/>
        <w:gridCol w:w="2598"/>
        <w:gridCol w:w="2599"/>
        <w:gridCol w:w="2599"/>
      </w:tblGrid>
      <w:tr w:rsidR="00D83732" w:rsidRPr="00E35EBC" w:rsidTr="003A46B7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:rsidR="00D83732" w:rsidRPr="00E35EBC" w:rsidRDefault="00D83732" w:rsidP="00D83732">
            <w:pPr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E35EBC">
              <w:rPr>
                <w:rFonts w:eastAsia="Calibri"/>
                <w:b/>
              </w:rPr>
              <w:t>К</w:t>
            </w:r>
            <w:proofErr w:type="gramEnd"/>
            <w:r w:rsidRPr="00E35EBC">
              <w:rPr>
                <w:rFonts w:eastAsia="Calibri"/>
                <w:b/>
              </w:rPr>
              <w:t>: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>
            <w:pPr>
              <w:rPr>
                <w:b/>
              </w:rPr>
            </w:pPr>
            <w:r w:rsidRPr="00E35EBC">
              <w:rPr>
                <w:b/>
              </w:rPr>
              <w:lastRenderedPageBreak/>
              <w:t>уровню профессионального образования</w:t>
            </w:r>
          </w:p>
        </w:tc>
        <w:tc>
          <w:tcPr>
            <w:tcW w:w="5197" w:type="dxa"/>
            <w:gridSpan w:val="2"/>
          </w:tcPr>
          <w:p w:rsidR="00D83732" w:rsidRPr="00E35EBC" w:rsidRDefault="00D83732" w:rsidP="00D83732">
            <w:r w:rsidRPr="00E35EBC">
              <w:t>В</w:t>
            </w:r>
            <w:r w:rsidRPr="00E35EBC">
              <w:rPr>
                <w:rFonts w:eastAsia="Calibri"/>
              </w:rPr>
              <w:t>ысше</w:t>
            </w:r>
            <w:r w:rsidRPr="00E35EBC">
              <w:t>е</w:t>
            </w:r>
            <w:r w:rsidRPr="00E35EBC">
              <w:rPr>
                <w:rFonts w:eastAsia="Calibri"/>
              </w:rPr>
              <w:t xml:space="preserve"> образовани</w:t>
            </w:r>
            <w:r w:rsidRPr="00E35EBC">
              <w:t>е</w:t>
            </w:r>
          </w:p>
        </w:tc>
        <w:tc>
          <w:tcPr>
            <w:tcW w:w="2599" w:type="dxa"/>
          </w:tcPr>
          <w:p w:rsidR="00D83732" w:rsidRPr="00E35EBC" w:rsidRDefault="00D83732" w:rsidP="00D83732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  <w:r w:rsidR="006B1EC0">
              <w:t xml:space="preserve"> не ниже уровня специалитета</w:t>
            </w:r>
            <w:r>
              <w:t>, магистратуры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>
            <w:pPr>
              <w:rPr>
                <w:b/>
              </w:rPr>
            </w:pPr>
            <w:r w:rsidRPr="00E35EBC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598" w:type="dxa"/>
          </w:tcPr>
          <w:p w:rsidR="00D83732" w:rsidRPr="00E35EBC" w:rsidRDefault="00D83732" w:rsidP="00D83732">
            <w:r w:rsidRPr="00E35EB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599" w:type="dxa"/>
          </w:tcPr>
          <w:p w:rsidR="00D83732" w:rsidRPr="00E35EBC" w:rsidRDefault="00D83732" w:rsidP="00D83732">
            <w:r w:rsidRPr="00E35EB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2599" w:type="dxa"/>
          </w:tcPr>
          <w:p w:rsidR="00D83732" w:rsidRPr="00E35EBC" w:rsidRDefault="00D83732" w:rsidP="00D83732">
            <w:r>
              <w:t>Н</w:t>
            </w:r>
            <w:r w:rsidRPr="008F1364">
              <w:t>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>
            <w:pPr>
              <w:rPr>
                <w:b/>
              </w:rPr>
            </w:pPr>
            <w:r w:rsidRPr="00E35EBC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3"/>
          </w:tcPr>
          <w:p w:rsidR="00D83732" w:rsidRPr="00E35EBC" w:rsidRDefault="00D83732" w:rsidP="00D83732">
            <w:r w:rsidRPr="00E35EBC">
              <w:t>«Экономика», «</w:t>
            </w:r>
            <w:r w:rsidRPr="00E35EBC">
              <w:rPr>
                <w:color w:val="000000"/>
              </w:rPr>
              <w:t xml:space="preserve">Менеджмент»,  «Финансы и кредит», «Статистика»,  </w:t>
            </w:r>
            <w:r w:rsidRPr="00E35EBC">
              <w:t>«Прикладная математика и информатика», «Прикладная математика» или</w:t>
            </w:r>
            <w:r w:rsidRPr="00E35EBC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>
            <w:pPr>
              <w:rPr>
                <w:b/>
              </w:rPr>
            </w:pPr>
            <w:r w:rsidRPr="00E35EBC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3"/>
          </w:tcPr>
          <w:p w:rsidR="00D83732" w:rsidRPr="00E35EBC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35EBC">
              <w:rPr>
                <w:rFonts w:eastAsia="Calibri"/>
              </w:rPr>
              <w:t>Базовые квалификационные требования: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1) знание государственного языка Российской Федерации (русского языка);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2) правовые знания основ: 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а) Конституции Российской Федерации; 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б)</w:t>
            </w:r>
            <w:r w:rsidRPr="00E35EBC">
              <w:rPr>
                <w:color w:val="FFFFFF" w:themeColor="background1"/>
              </w:rPr>
              <w:t>/</w:t>
            </w:r>
            <w:r w:rsidRPr="00E35EBC">
              <w:t>Федерального закона «О системе государственной службы Российской Федерации»;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в) Федерального закона «О государственной гражданской службе Российской Федерации»;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г) Федерального закона «О противодействии коррупции»;</w:t>
            </w:r>
          </w:p>
          <w:p w:rsidR="00D83732" w:rsidRPr="00E35EBC" w:rsidRDefault="00D83732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3) знания основ делопроизводства и документооборота;</w:t>
            </w:r>
          </w:p>
          <w:p w:rsidR="00D83732" w:rsidRPr="00E35EBC" w:rsidRDefault="00D83732" w:rsidP="00D83732">
            <w:pPr>
              <w:ind w:firstLine="2"/>
              <w:jc w:val="both"/>
            </w:pPr>
            <w:r w:rsidRPr="00E35EBC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/>
        </w:tc>
        <w:tc>
          <w:tcPr>
            <w:tcW w:w="7796" w:type="dxa"/>
            <w:gridSpan w:val="3"/>
          </w:tcPr>
          <w:p w:rsidR="00D83732" w:rsidRPr="00E35EBC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/>
        </w:tc>
        <w:tc>
          <w:tcPr>
            <w:tcW w:w="7796" w:type="dxa"/>
            <w:gridSpan w:val="3"/>
          </w:tcPr>
          <w:p w:rsidR="00D83732" w:rsidRPr="00E35EBC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35EBC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376687">
              <w:t>10</w:t>
            </w:r>
            <w:r w:rsidRPr="00E35EBC">
              <w:t>);</w:t>
            </w:r>
          </w:p>
          <w:p w:rsidR="00D83732" w:rsidRPr="00E35EBC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 xml:space="preserve">Профессиональные знания: </w:t>
            </w:r>
          </w:p>
          <w:p w:rsidR="00D83732" w:rsidRPr="00E35EBC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бюджетного законодательства Российской Федерации и Самарской области;</w:t>
            </w:r>
          </w:p>
          <w:p w:rsidR="00D83732" w:rsidRPr="00E35EBC" w:rsidRDefault="00D83732" w:rsidP="00D83732">
            <w:pPr>
              <w:pStyle w:val="a4"/>
              <w:ind w:left="0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 xml:space="preserve">- </w:t>
            </w:r>
            <w:r w:rsidRPr="00E35EBC">
              <w:t>основ</w:t>
            </w:r>
            <w:r w:rsidRPr="00E35EBC">
              <w:rPr>
                <w:rFonts w:eastAsia="Calibri"/>
              </w:rPr>
              <w:t xml:space="preserve"> кассового </w:t>
            </w:r>
            <w:proofErr w:type="gramStart"/>
            <w:r w:rsidRPr="00E35EBC">
              <w:rPr>
                <w:rFonts w:eastAsia="Calibri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E35EBC">
              <w:rPr>
                <w:rFonts w:eastAsia="Calibri"/>
              </w:rPr>
              <w:t>;</w:t>
            </w:r>
          </w:p>
          <w:p w:rsidR="00D83732" w:rsidRPr="00E35EBC" w:rsidRDefault="00D83732" w:rsidP="00D83732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 бюджетной классификации;</w:t>
            </w:r>
          </w:p>
          <w:p w:rsidR="00D83732" w:rsidRPr="00E35EBC" w:rsidRDefault="00D83732" w:rsidP="00D83732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</w:t>
            </w:r>
            <w:r w:rsidRPr="00E35EBC">
              <w:rPr>
                <w:rFonts w:eastAsia="Calibri"/>
                <w:color w:val="FFFFFF" w:themeColor="background1"/>
              </w:rPr>
              <w:t>.</w:t>
            </w:r>
            <w:r w:rsidRPr="00E35EBC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D83732" w:rsidRPr="00E35EBC" w:rsidRDefault="00D83732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структуры Правительства Самарской области;</w:t>
            </w:r>
          </w:p>
          <w:p w:rsidR="00D83732" w:rsidRPr="00E35EBC" w:rsidRDefault="00D83732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основ прохождения государственной гражданской службы в Российской Федерации</w:t>
            </w:r>
          </w:p>
          <w:p w:rsidR="00D83732" w:rsidRPr="00E35EBC" w:rsidRDefault="00D83732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аппаратного и программного обеспечения.</w:t>
            </w:r>
          </w:p>
          <w:p w:rsidR="00D83732" w:rsidRPr="00E35EBC" w:rsidRDefault="00D83732" w:rsidP="00D83732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E35EBC">
              <w:t>Профессиональные умения:</w:t>
            </w:r>
          </w:p>
          <w:p w:rsidR="00D83732" w:rsidRPr="00E35EBC" w:rsidRDefault="00D83732" w:rsidP="00D83732">
            <w:pPr>
              <w:contextualSpacing/>
              <w:jc w:val="both"/>
            </w:pPr>
            <w:r w:rsidRPr="00E35EBC">
              <w:t>- умение осуществлять подготовку аналитических и информационных материалов;</w:t>
            </w:r>
          </w:p>
          <w:p w:rsidR="00D83732" w:rsidRPr="00E35EBC" w:rsidRDefault="00D83732" w:rsidP="00D83732">
            <w:pPr>
              <w:contextualSpacing/>
              <w:jc w:val="both"/>
            </w:pPr>
            <w:r w:rsidRPr="00E35EBC">
              <w:t>- владение навыками работы на</w:t>
            </w:r>
            <w:r w:rsidRPr="00E35EBC">
              <w:rPr>
                <w:i/>
              </w:rPr>
              <w:t xml:space="preserve"> </w:t>
            </w:r>
            <w:r w:rsidRPr="00E35EBC">
              <w:t>персональном компьютере;</w:t>
            </w:r>
          </w:p>
          <w:p w:rsidR="00D83732" w:rsidRPr="00E35EBC" w:rsidRDefault="00D83732" w:rsidP="00D83732">
            <w:pPr>
              <w:contextualSpacing/>
              <w:jc w:val="both"/>
            </w:pPr>
            <w:r w:rsidRPr="00E35EBC">
              <w:t>- умение пользоваться средствами оргтехники;</w:t>
            </w:r>
          </w:p>
          <w:p w:rsidR="00D83732" w:rsidRPr="00E35EBC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35EBC">
              <w:t>- владение навыками использования электронных информационно-</w:t>
            </w:r>
            <w:r w:rsidRPr="00E35EBC">
              <w:lastRenderedPageBreak/>
              <w:t>правовых систем.</w:t>
            </w:r>
          </w:p>
        </w:tc>
      </w:tr>
      <w:tr w:rsidR="00D83732" w:rsidRPr="00E35EBC" w:rsidTr="00D83732">
        <w:tc>
          <w:tcPr>
            <w:tcW w:w="10632" w:type="dxa"/>
            <w:gridSpan w:val="4"/>
          </w:tcPr>
          <w:p w:rsidR="00D83732" w:rsidRPr="00E35EBC" w:rsidRDefault="00D83732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>
            <w:pPr>
              <w:rPr>
                <w:b/>
              </w:rPr>
            </w:pPr>
            <w:r w:rsidRPr="00E35EBC">
              <w:rPr>
                <w:b/>
              </w:rPr>
              <w:t>Кратко: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D83732" w:rsidRPr="00E35EBC" w:rsidRDefault="00D83732" w:rsidP="00D83732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открытие, переоформление и закрытие лицевых счетов главных  распорядителей,  распорядителей и получателей средств областного бюджета, главных администраторов, администраторов источников финансирования дефицита областного бюджета, государственных  бюджетных (автономных) учреждений Самарской области, государственных унитарных предприятий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области;</w:t>
            </w:r>
          </w:p>
          <w:p w:rsidR="00D83732" w:rsidRPr="00E35EBC" w:rsidRDefault="00D83732" w:rsidP="00D83732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составление и ведение кассового плана исполнения областного бюджета;</w:t>
            </w:r>
          </w:p>
          <w:p w:rsidR="00D83732" w:rsidRPr="00E35EBC" w:rsidRDefault="00D83732" w:rsidP="00D83732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доведение в установленном порядке предельных объемов финансирования до главных распорядителей, распорядителей и получателей средств областного бюджета;</w:t>
            </w:r>
          </w:p>
          <w:p w:rsidR="00D83732" w:rsidRPr="00E35EBC" w:rsidRDefault="00D83732" w:rsidP="00D83732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proofErr w:type="gramStart"/>
            <w:r w:rsidRPr="00E35EBC">
              <w:t>учет операций со средствами, предоставленными государственным бюджетным  (автономным) учреждениям Самарской области  из областного бюджета в виде субсидий на выполнение государственного задания, субсидий на иные цели, субсидий на осуществление капитальных вложений в объекты капитального строительства, а также средствами от приносящей доход деятельности и средствами, поступающими во временное распоряжение на лицевых счетах (отдельных лицевых счетах) бюджетных (автономных) учреждений;</w:t>
            </w:r>
            <w:proofErr w:type="gramEnd"/>
          </w:p>
          <w:p w:rsidR="00D83732" w:rsidRPr="00E35EBC" w:rsidRDefault="00D83732" w:rsidP="00D83732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</w:tr>
      <w:tr w:rsidR="00D83732" w:rsidRPr="00E35EBC" w:rsidTr="00D83732">
        <w:tc>
          <w:tcPr>
            <w:tcW w:w="2836" w:type="dxa"/>
          </w:tcPr>
          <w:p w:rsidR="00D83732" w:rsidRPr="00E35EBC" w:rsidRDefault="00D83732" w:rsidP="00D83732">
            <w:pPr>
              <w:jc w:val="both"/>
              <w:outlineLvl w:val="3"/>
              <w:rPr>
                <w:b/>
              </w:rPr>
            </w:pPr>
            <w:r w:rsidRPr="00E35EBC">
              <w:rPr>
                <w:b/>
              </w:rPr>
              <w:t>Права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:rsidR="00D83732" w:rsidRPr="00E35EBC" w:rsidRDefault="00D83732" w:rsidP="00D83732">
            <w:pPr>
              <w:suppressAutoHyphens/>
              <w:ind w:left="34"/>
            </w:pPr>
            <w:r w:rsidRPr="00E35EBC">
              <w:t>Служащий имеет права, предусмотренные:</w:t>
            </w:r>
          </w:p>
          <w:p w:rsidR="00D83732" w:rsidRPr="00E35EBC" w:rsidRDefault="00D83732" w:rsidP="00D83732">
            <w:pPr>
              <w:suppressAutoHyphens/>
              <w:ind w:left="34"/>
            </w:pPr>
            <w:r w:rsidRPr="00E35EBC">
              <w:t>Федеральным законом от 27.07.2004 № 79-ФЗ «О государственной гражданской службе Российской Федерации»;</w:t>
            </w:r>
          </w:p>
          <w:p w:rsidR="00D83732" w:rsidRPr="00E35EBC" w:rsidRDefault="00D83732" w:rsidP="00D83732">
            <w:pPr>
              <w:suppressAutoHyphens/>
              <w:ind w:left="34"/>
            </w:pPr>
            <w:r w:rsidRPr="00E35EBC">
              <w:t>Федеральным законом от 25.12.2008 № 273-ФЗ «О противодействии коррупции»;</w:t>
            </w:r>
          </w:p>
          <w:p w:rsidR="00D83732" w:rsidRPr="00E35EBC" w:rsidRDefault="00D83732" w:rsidP="00D83732">
            <w:pPr>
              <w:suppressAutoHyphens/>
              <w:ind w:left="34"/>
            </w:pPr>
            <w:r w:rsidRPr="00E35EBC">
              <w:t>Законом Самарской области от 06.04.2005 № 103-ГД «О государственной гражданской службе Самарской области»;</w:t>
            </w:r>
          </w:p>
          <w:p w:rsidR="00D83732" w:rsidRPr="00E35EBC" w:rsidRDefault="00D83732" w:rsidP="00D83732">
            <w:pPr>
              <w:suppressAutoHyphens/>
              <w:ind w:left="34"/>
            </w:pPr>
            <w:r w:rsidRPr="00E35EBC">
              <w:t>иными нормативными правовыми актами, регулирующими права.</w:t>
            </w:r>
          </w:p>
        </w:tc>
      </w:tr>
      <w:tr w:rsidR="00D83732" w:rsidRPr="001F6041" w:rsidTr="00D83732">
        <w:tc>
          <w:tcPr>
            <w:tcW w:w="2836" w:type="dxa"/>
          </w:tcPr>
          <w:p w:rsidR="00D83732" w:rsidRPr="00E35EBC" w:rsidRDefault="00D83732" w:rsidP="00D83732">
            <w:r w:rsidRPr="00E35EBC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3"/>
          </w:tcPr>
          <w:p w:rsidR="00D83732" w:rsidRPr="00E35EBC" w:rsidRDefault="00D83732" w:rsidP="00C946A2">
            <w:pPr>
              <w:ind w:firstLine="34"/>
              <w:jc w:val="both"/>
              <w:rPr>
                <w:color w:val="000000"/>
                <w:spacing w:val="-2"/>
              </w:rPr>
            </w:pPr>
            <w:r w:rsidRPr="00E35EBC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E35EBC">
              <w:t>показателей результативности деятельности министерства управления</w:t>
            </w:r>
            <w:proofErr w:type="gramEnd"/>
            <w:r w:rsidRPr="00E35EBC">
              <w:t xml:space="preserve"> финансами Самарской области, утвержденных Губернатором Самарской области, в рамках </w:t>
            </w:r>
            <w:r w:rsidRPr="00E35EBC">
              <w:rPr>
                <w:color w:val="000000"/>
                <w:spacing w:val="-2"/>
              </w:rPr>
              <w:t>полномочий,</w:t>
            </w:r>
            <w:r w:rsidRPr="00E35EBC">
              <w:t xml:space="preserve"> закрепленных за </w:t>
            </w:r>
            <w:r w:rsidRPr="00E35EBC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946A2" w:rsidRDefault="00C946A2" w:rsidP="00C946A2">
            <w:pPr>
              <w:ind w:firstLine="34"/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D83732" w:rsidRPr="001F6041" w:rsidRDefault="00D83732" w:rsidP="00C946A2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</w:rPr>
            </w:pPr>
            <w:r w:rsidRPr="00E35EBC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D83732" w:rsidRDefault="00D83732" w:rsidP="00D837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Территориальные отделы департамента исполнения областного бюджета  и отчетности</w:t>
      </w:r>
    </w:p>
    <w:p w:rsidR="00D83732" w:rsidRDefault="00D83732" w:rsidP="00D837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Территориальный  отдел  № 1 г.о</w:t>
      </w:r>
      <w:proofErr w:type="gramStart"/>
      <w:r>
        <w:rPr>
          <w:b/>
          <w:sz w:val="28"/>
          <w:szCs w:val="28"/>
          <w:u w:val="single"/>
        </w:rPr>
        <w:t>.Т</w:t>
      </w:r>
      <w:proofErr w:type="gramEnd"/>
      <w:r>
        <w:rPr>
          <w:b/>
          <w:sz w:val="28"/>
          <w:szCs w:val="28"/>
          <w:u w:val="single"/>
        </w:rPr>
        <w:t>ольятти, террито</w:t>
      </w:r>
      <w:r w:rsidR="00C13CE6">
        <w:rPr>
          <w:b/>
          <w:sz w:val="28"/>
          <w:szCs w:val="28"/>
          <w:u w:val="single"/>
        </w:rPr>
        <w:t>риальный отдел № 2 г.о.Сызрань</w:t>
      </w:r>
      <w:r>
        <w:rPr>
          <w:b/>
          <w:sz w:val="28"/>
          <w:szCs w:val="28"/>
          <w:u w:val="single"/>
        </w:rPr>
        <w:t xml:space="preserve">, </w:t>
      </w:r>
      <w:r w:rsidRPr="00542573">
        <w:rPr>
          <w:b/>
          <w:sz w:val="28"/>
          <w:szCs w:val="28"/>
          <w:u w:val="single"/>
        </w:rPr>
        <w:t>территориальный отдел № 4 г.о.Новокуйбышевск</w:t>
      </w:r>
      <w:r>
        <w:rPr>
          <w:b/>
          <w:sz w:val="28"/>
          <w:szCs w:val="28"/>
          <w:u w:val="single"/>
        </w:rPr>
        <w:t xml:space="preserve">, </w:t>
      </w:r>
      <w:r w:rsidRPr="00EF0317">
        <w:rPr>
          <w:b/>
          <w:sz w:val="28"/>
          <w:szCs w:val="28"/>
          <w:u w:val="single"/>
        </w:rPr>
        <w:t>территориальный отдел № 6 с. Безенчук</w:t>
      </w:r>
      <w:r>
        <w:rPr>
          <w:b/>
          <w:sz w:val="28"/>
          <w:szCs w:val="28"/>
          <w:u w:val="single"/>
        </w:rPr>
        <w:t>,</w:t>
      </w:r>
      <w:r w:rsidRPr="00EF0317">
        <w:rPr>
          <w:b/>
          <w:sz w:val="28"/>
          <w:szCs w:val="28"/>
          <w:u w:val="single"/>
        </w:rPr>
        <w:t xml:space="preserve"> территориальный отдел</w:t>
      </w: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 xml:space="preserve">8       </w:t>
      </w:r>
      <w:r w:rsidRPr="00EF031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г.о. Нефтегорск, </w:t>
      </w:r>
      <w:r w:rsidR="00C13CE6">
        <w:rPr>
          <w:b/>
          <w:sz w:val="28"/>
          <w:szCs w:val="28"/>
          <w:u w:val="single"/>
        </w:rPr>
        <w:t xml:space="preserve"> территориальный отдел № 10</w:t>
      </w:r>
      <w:r>
        <w:rPr>
          <w:b/>
          <w:sz w:val="28"/>
          <w:szCs w:val="28"/>
          <w:u w:val="single"/>
        </w:rPr>
        <w:t xml:space="preserve"> с. Сергиевск, те</w:t>
      </w:r>
      <w:r w:rsidR="00C13CE6">
        <w:rPr>
          <w:b/>
          <w:sz w:val="28"/>
          <w:szCs w:val="28"/>
          <w:u w:val="single"/>
        </w:rPr>
        <w:t xml:space="preserve">рриториальный отдел № 12 </w:t>
      </w:r>
      <w:r>
        <w:rPr>
          <w:b/>
          <w:sz w:val="28"/>
          <w:szCs w:val="28"/>
          <w:u w:val="single"/>
        </w:rPr>
        <w:t xml:space="preserve">г.о. Похвистнево 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7796"/>
      </w:tblGrid>
      <w:tr w:rsidR="00C13CE6" w:rsidRPr="001F6041" w:rsidTr="00C12CBC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7796" w:type="dxa"/>
          </w:tcPr>
          <w:p w:rsidR="00C13CE6" w:rsidRPr="00C1143B" w:rsidRDefault="00C13CE6" w:rsidP="00C12CBC">
            <w:r w:rsidRPr="008625A3">
              <w:t>Конкурс формируется на группу должностей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</w:tcPr>
          <w:p w:rsidR="00C13CE6" w:rsidRPr="001F6041" w:rsidRDefault="00C13CE6" w:rsidP="00D83732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</w:tcPr>
          <w:p w:rsidR="00C13CE6" w:rsidRPr="001F6041" w:rsidRDefault="00C13CE6" w:rsidP="00D83732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 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C13CE6" w:rsidRPr="001F6041" w:rsidTr="00C12CBC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7796" w:type="dxa"/>
          </w:tcPr>
          <w:p w:rsidR="00C13CE6" w:rsidRPr="001F6041" w:rsidRDefault="00C13CE6" w:rsidP="00D83732">
            <w:r w:rsidRPr="001F6041">
              <w:t>старшая</w:t>
            </w:r>
          </w:p>
          <w:p w:rsidR="00C13CE6" w:rsidRPr="001F6041" w:rsidRDefault="00C13CE6" w:rsidP="00D83732"/>
        </w:tc>
      </w:tr>
      <w:tr w:rsidR="00C13CE6" w:rsidRPr="001F6041" w:rsidTr="00C12CBC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7796" w:type="dxa"/>
          </w:tcPr>
          <w:p w:rsidR="00C13CE6" w:rsidRPr="001F6041" w:rsidRDefault="00C13CE6" w:rsidP="00D83732">
            <w:r w:rsidRPr="001F6041">
              <w:t>специалисты</w:t>
            </w:r>
          </w:p>
          <w:p w:rsidR="00C13CE6" w:rsidRPr="001F6041" w:rsidRDefault="00C13CE6" w:rsidP="00D83732"/>
        </w:tc>
      </w:tr>
      <w:tr w:rsidR="00C13CE6" w:rsidRPr="001F6041" w:rsidTr="00D83732">
        <w:tc>
          <w:tcPr>
            <w:tcW w:w="10632" w:type="dxa"/>
            <w:gridSpan w:val="2"/>
          </w:tcPr>
          <w:p w:rsidR="00C13CE6" w:rsidRPr="001F6041" w:rsidRDefault="00C13CE6" w:rsidP="00D83732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</w:tcPr>
          <w:p w:rsidR="00C13CE6" w:rsidRPr="001F6041" w:rsidRDefault="00C13CE6" w:rsidP="00D83732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C13CE6" w:rsidRPr="001F6041" w:rsidRDefault="00C13CE6" w:rsidP="00D83732"/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</w:tcPr>
          <w:p w:rsidR="00C13CE6" w:rsidRPr="001F6041" w:rsidRDefault="00C13CE6" w:rsidP="00D83732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C13CE6" w:rsidRPr="001F6041" w:rsidRDefault="00C13CE6" w:rsidP="00D83732"/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</w:tcPr>
          <w:p w:rsidR="00C13CE6" w:rsidRPr="001F6041" w:rsidRDefault="00C13CE6" w:rsidP="00D83732">
            <w:r w:rsidRPr="001F6041">
              <w:t>По укрупненной группе направлений подготовки (специальностей)</w:t>
            </w:r>
          </w:p>
          <w:p w:rsidR="00C13CE6" w:rsidRPr="001F6041" w:rsidRDefault="00C13CE6" w:rsidP="00D83732"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</w:tcPr>
          <w:p w:rsidR="00C13CE6" w:rsidRPr="001F6041" w:rsidRDefault="00C13CE6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</w:t>
            </w:r>
            <w:proofErr w:type="gramStart"/>
            <w:r w:rsidRPr="001F6041">
              <w:rPr>
                <w:color w:val="FFFFFF" w:themeColor="background1"/>
              </w:rPr>
              <w:t>.</w:t>
            </w:r>
            <w:r w:rsidRPr="001F6041">
              <w:t>Ф</w:t>
            </w:r>
            <w:proofErr w:type="gramEnd"/>
            <w:r w:rsidRPr="001F6041">
              <w:t>едерального закона «О системе государственной службы Российской Федерации»;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</w:t>
            </w:r>
            <w:proofErr w:type="gramStart"/>
            <w:r w:rsidRPr="001F6041">
              <w:rPr>
                <w:color w:val="FFFFFF" w:themeColor="background1"/>
              </w:rPr>
              <w:t>.</w:t>
            </w:r>
            <w:r w:rsidRPr="001F6041">
              <w:t>Ф</w:t>
            </w:r>
            <w:proofErr w:type="gramEnd"/>
            <w:r w:rsidRPr="001F6041">
              <w:t>едерального закона «О государственной гражданской службе Российской Федерации»;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</w:t>
            </w:r>
            <w:proofErr w:type="gramStart"/>
            <w:r w:rsidRPr="001F6041">
              <w:rPr>
                <w:color w:val="FFFFFF" w:themeColor="background1"/>
              </w:rPr>
              <w:t>.</w:t>
            </w:r>
            <w:r w:rsidRPr="001F6041">
              <w:t>Ф</w:t>
            </w:r>
            <w:proofErr w:type="gramEnd"/>
            <w:r w:rsidRPr="001F6041">
              <w:t>едерального закона «О противодействии коррупции»;</w:t>
            </w:r>
          </w:p>
          <w:p w:rsidR="00C13CE6" w:rsidRPr="001F6041" w:rsidRDefault="00C13CE6" w:rsidP="00D83732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основ делопроизводства и документооборота;</w:t>
            </w:r>
          </w:p>
          <w:p w:rsidR="00C13CE6" w:rsidRPr="001F6041" w:rsidRDefault="00C13CE6" w:rsidP="00D83732">
            <w:pPr>
              <w:ind w:firstLine="2"/>
              <w:jc w:val="both"/>
            </w:pPr>
            <w:r w:rsidRPr="001F6041">
              <w:t>4)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/>
        </w:tc>
        <w:tc>
          <w:tcPr>
            <w:tcW w:w="7796" w:type="dxa"/>
          </w:tcPr>
          <w:p w:rsidR="00C13CE6" w:rsidRPr="001F6041" w:rsidRDefault="00C13CE6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/>
        </w:tc>
        <w:tc>
          <w:tcPr>
            <w:tcW w:w="7796" w:type="dxa"/>
          </w:tcPr>
          <w:p w:rsidR="00C13CE6" w:rsidRPr="001F6041" w:rsidRDefault="00C13CE6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применяемых в профессиональной деятельности (Приложение </w:t>
            </w:r>
            <w:r w:rsidR="000D1713">
              <w:t>9</w:t>
            </w:r>
            <w:r w:rsidRPr="001F6041">
              <w:t>);</w:t>
            </w:r>
          </w:p>
          <w:p w:rsidR="00C13CE6" w:rsidRPr="001F6041" w:rsidRDefault="00C13CE6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lastRenderedPageBreak/>
              <w:t xml:space="preserve">Профессиональные знания: </w:t>
            </w:r>
          </w:p>
          <w:p w:rsidR="00C13CE6" w:rsidRPr="001F6041" w:rsidRDefault="00C13CE6" w:rsidP="00D83732">
            <w:pPr>
              <w:pStyle w:val="a4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бюджетного законодательства Российской Федерации и Самарской области;</w:t>
            </w:r>
          </w:p>
          <w:p w:rsidR="00C13CE6" w:rsidRPr="001F6041" w:rsidRDefault="00C13CE6" w:rsidP="00D83732">
            <w:pPr>
              <w:pStyle w:val="a4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proofErr w:type="spellStart"/>
            <w:r w:rsidRPr="001F6041">
              <w:rPr>
                <w:rFonts w:eastAsia="Calibri"/>
                <w:color w:val="FFFFFF" w:themeColor="background1"/>
              </w:rPr>
              <w:t>ос</w:t>
            </w:r>
            <w:r w:rsidRPr="001F6041">
              <w:t>основ</w:t>
            </w:r>
            <w:proofErr w:type="spellEnd"/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13CE6" w:rsidRPr="001F6041" w:rsidRDefault="00C13CE6" w:rsidP="00D83732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C13CE6" w:rsidRPr="001F6041" w:rsidRDefault="00C13CE6" w:rsidP="00D83732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13CE6" w:rsidRPr="001F6041" w:rsidRDefault="00C13CE6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C13CE6" w:rsidRPr="001F6041" w:rsidRDefault="00C13CE6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C13CE6" w:rsidRPr="001F6041" w:rsidRDefault="00C13CE6" w:rsidP="00D83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порядка работы со служебной информацией;</w:t>
            </w:r>
          </w:p>
          <w:p w:rsidR="00C13CE6" w:rsidRPr="001F6041" w:rsidRDefault="00C13CE6" w:rsidP="00D83732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C13CE6" w:rsidRPr="001F6041" w:rsidRDefault="00C13CE6" w:rsidP="00D83732">
            <w:pPr>
              <w:contextualSpacing/>
              <w:jc w:val="both"/>
            </w:pPr>
            <w:r w:rsidRPr="001F6041">
              <w:t>Профессиональные умения:</w:t>
            </w:r>
          </w:p>
          <w:p w:rsidR="00C13CE6" w:rsidRPr="001F6041" w:rsidRDefault="00C13CE6" w:rsidP="00D83732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C13CE6" w:rsidRPr="001F6041" w:rsidRDefault="00C13CE6" w:rsidP="00D83732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C13CE6" w:rsidRPr="001F6041" w:rsidRDefault="00C13CE6" w:rsidP="00D83732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C13CE6" w:rsidRPr="001F6041" w:rsidRDefault="00C13CE6" w:rsidP="00D83732">
            <w:pPr>
              <w:contextualSpacing/>
              <w:jc w:val="both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C13CE6" w:rsidRPr="001F6041" w:rsidTr="00D83732">
        <w:tc>
          <w:tcPr>
            <w:tcW w:w="10632" w:type="dxa"/>
            <w:gridSpan w:val="2"/>
          </w:tcPr>
          <w:p w:rsidR="00C13CE6" w:rsidRPr="001F6041" w:rsidRDefault="00C13CE6" w:rsidP="00D83732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  <w:tcBorders>
              <w:bottom w:val="nil"/>
            </w:tcBorders>
          </w:tcPr>
          <w:p w:rsidR="00C13CE6" w:rsidRPr="001F6041" w:rsidRDefault="00C13CE6" w:rsidP="000F36F2">
            <w:pPr>
              <w:tabs>
                <w:tab w:val="left" w:pos="12"/>
              </w:tabs>
              <w:autoSpaceDE w:val="0"/>
              <w:autoSpaceDN w:val="0"/>
              <w:adjustRightInd w:val="0"/>
              <w:ind w:left="12" w:firstLine="305"/>
              <w:jc w:val="both"/>
              <w:rPr>
                <w:rFonts w:eastAsia="Calibri"/>
              </w:rPr>
            </w:pPr>
            <w:r w:rsidRPr="001F6041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C13CE6" w:rsidRPr="001F6041" w:rsidRDefault="00C13CE6" w:rsidP="000F36F2">
            <w:pPr>
              <w:tabs>
                <w:tab w:val="left" w:pos="12"/>
              </w:tabs>
              <w:ind w:left="12" w:firstLine="305"/>
              <w:jc w:val="both"/>
              <w:rPr>
                <w:rFonts w:eastAsia="Calibri"/>
              </w:rPr>
            </w:pPr>
            <w:r w:rsidRPr="001F6041">
              <w:t>постановка на учет бюджетных и договорных обязательств обслуживаемых клиентов и контроль за их исполнением;</w:t>
            </w:r>
          </w:p>
          <w:p w:rsidR="00C13CE6" w:rsidRPr="001F6041" w:rsidRDefault="00C13CE6" w:rsidP="000F36F2">
            <w:pPr>
              <w:tabs>
                <w:tab w:val="left" w:pos="12"/>
              </w:tabs>
              <w:ind w:left="12" w:firstLine="305"/>
            </w:pPr>
            <w:r w:rsidRPr="001F6041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C13CE6" w:rsidRPr="001F6041" w:rsidRDefault="00C13CE6" w:rsidP="000F36F2">
            <w:pPr>
              <w:tabs>
                <w:tab w:val="left" w:pos="12"/>
              </w:tabs>
              <w:ind w:left="12" w:firstLine="305"/>
              <w:jc w:val="both"/>
            </w:pPr>
            <w:r w:rsidRPr="001F6041">
              <w:t>операционно-кассовое обслуживание клиентов.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796" w:type="dxa"/>
            <w:tcBorders>
              <w:bottom w:val="nil"/>
            </w:tcBorders>
          </w:tcPr>
          <w:p w:rsidR="00C13CE6" w:rsidRPr="001F6041" w:rsidRDefault="00C13CE6" w:rsidP="00D83732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tcBorders>
              <w:bottom w:val="nil"/>
            </w:tcBorders>
          </w:tcPr>
          <w:p w:rsidR="00C13CE6" w:rsidRPr="001F6041" w:rsidRDefault="00C13CE6" w:rsidP="00D83732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C13CE6" w:rsidRPr="001F6041" w:rsidRDefault="00C13CE6" w:rsidP="00D83732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C13CE6" w:rsidRPr="001F6041" w:rsidRDefault="00C13CE6" w:rsidP="00D83732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C13CE6" w:rsidRPr="001F6041" w:rsidTr="00D83732">
        <w:tc>
          <w:tcPr>
            <w:tcW w:w="2836" w:type="dxa"/>
          </w:tcPr>
          <w:p w:rsidR="00C13CE6" w:rsidRPr="001F6041" w:rsidRDefault="00C13CE6" w:rsidP="00D83732">
            <w:pPr>
              <w:rPr>
                <w:b/>
                <w:bCs/>
              </w:rPr>
            </w:pPr>
            <w:r w:rsidRPr="001F6041">
              <w:rPr>
                <w:b/>
                <w:bCs/>
              </w:rPr>
              <w:t xml:space="preserve">Показатели эффективности и </w:t>
            </w:r>
            <w:r w:rsidRPr="001F6041">
              <w:rPr>
                <w:b/>
                <w:bCs/>
              </w:rPr>
              <w:lastRenderedPageBreak/>
              <w:t>результативности профессиональной служебной деятельности</w:t>
            </w:r>
          </w:p>
        </w:tc>
        <w:tc>
          <w:tcPr>
            <w:tcW w:w="7796" w:type="dxa"/>
          </w:tcPr>
          <w:p w:rsidR="00C13CE6" w:rsidRPr="001F6041" w:rsidRDefault="00C13CE6" w:rsidP="00C946A2">
            <w:pPr>
              <w:jc w:val="both"/>
              <w:rPr>
                <w:color w:val="000000"/>
                <w:spacing w:val="-2"/>
              </w:rPr>
            </w:pPr>
            <w:r w:rsidRPr="001F6041"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</w:t>
            </w:r>
            <w:r w:rsidRPr="001F6041">
              <w:lastRenderedPageBreak/>
              <w:t xml:space="preserve">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</w:t>
            </w:r>
            <w:r>
              <w:t>за территориальными отделами департамента исполнения областного бюджета и отчетности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C13CE6" w:rsidRDefault="00C13CE6" w:rsidP="00C946A2">
            <w:pPr>
              <w:jc w:val="both"/>
            </w:pPr>
            <w:r w:rsidRPr="003F66BA">
              <w:rPr>
                <w:color w:val="000000"/>
                <w:spacing w:val="-2"/>
              </w:rPr>
              <w:t xml:space="preserve">Доля своевременного и качественного исполнения </w:t>
            </w:r>
            <w:r>
              <w:rPr>
                <w:color w:val="000000"/>
                <w:spacing w:val="-2"/>
              </w:rPr>
              <w:t>должностных обязанностей и поручений руководителя;</w:t>
            </w:r>
            <w:r w:rsidRPr="001F6041">
              <w:t xml:space="preserve"> </w:t>
            </w:r>
          </w:p>
          <w:p w:rsidR="00C13CE6" w:rsidRPr="001F6041" w:rsidRDefault="00C13CE6" w:rsidP="00C946A2">
            <w:pPr>
              <w:autoSpaceDE w:val="0"/>
              <w:autoSpaceDN w:val="0"/>
              <w:adjustRightInd w:val="0"/>
              <w:ind w:left="34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D83732" w:rsidRPr="00D83732" w:rsidRDefault="00D83732" w:rsidP="00D83732">
      <w:pPr>
        <w:shd w:val="clear" w:color="auto" w:fill="FFFFFF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</w:t>
      </w:r>
      <w:r w:rsidR="00EB6D29">
        <w:rPr>
          <w:sz w:val="28"/>
          <w:szCs w:val="28"/>
        </w:rPr>
        <w:t>управления финансами</w:t>
      </w:r>
      <w:r>
        <w:rPr>
          <w:sz w:val="28"/>
          <w:szCs w:val="28"/>
        </w:rPr>
        <w:t xml:space="preserve"> Самарской области следующие документы: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Личное заявление на имя министра управления финансами Самарской области (</w:t>
      </w:r>
      <w:hyperlink r:id="rId8" w:history="1">
        <w:r>
          <w:rPr>
            <w:rStyle w:val="a6"/>
            <w:sz w:val="28"/>
            <w:szCs w:val="28"/>
          </w:rPr>
          <w:t>форма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заполненную и подписанную </w:t>
      </w:r>
      <w:hyperlink r:id="rId9" w:history="1">
        <w:r>
          <w:rPr>
            <w:rStyle w:val="a6"/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</w:t>
      </w:r>
      <w:hyperlink r:id="rId10" w:history="1">
        <w:r w:rsidRPr="00AF7022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AF70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распоряжением Правительства Российской Федерации от 26.05.2005 № 667-р, с приложением фотографии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1" w:history="1">
        <w:r>
          <w:rPr>
            <w:rStyle w:val="a6"/>
            <w:sz w:val="28"/>
            <w:szCs w:val="28"/>
          </w:rPr>
          <w:t>форме 001-ГС/у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Иные документы, предусмотренные Федеральным законом </w:t>
      </w:r>
      <w:r>
        <w:rPr>
          <w:sz w:val="28"/>
          <w:szCs w:val="28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Гражданские служащие министерства </w:t>
      </w:r>
      <w:r w:rsidR="00080389">
        <w:rPr>
          <w:sz w:val="28"/>
          <w:szCs w:val="28"/>
        </w:rPr>
        <w:t>управления финан</w:t>
      </w:r>
      <w:r w:rsidR="000F1222">
        <w:rPr>
          <w:sz w:val="28"/>
          <w:szCs w:val="28"/>
        </w:rPr>
        <w:t>сами</w:t>
      </w:r>
      <w:r>
        <w:rPr>
          <w:sz w:val="28"/>
          <w:szCs w:val="28"/>
        </w:rPr>
        <w:t xml:space="preserve"> Самарской области, изъявившие желание участвовать в конкурсе подают заявление на имя представителя нанимателя.</w:t>
      </w:r>
    </w:p>
    <w:p w:rsidR="00AF7022" w:rsidRPr="008D4AF0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иных государственных органов, изъявившие желание участвовать в конкурсе представляют заявление на имя министра </w:t>
      </w:r>
      <w:r w:rsidR="000F1222">
        <w:rPr>
          <w:sz w:val="28"/>
          <w:szCs w:val="28"/>
        </w:rPr>
        <w:t xml:space="preserve">управления финансами </w:t>
      </w:r>
      <w:r>
        <w:rPr>
          <w:sz w:val="28"/>
          <w:szCs w:val="28"/>
        </w:rPr>
        <w:t>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F12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Приём документов осуществляется по</w:t>
      </w:r>
      <w:r w:rsidRPr="009C532C">
        <w:rPr>
          <w:color w:val="FF0000"/>
          <w:sz w:val="28"/>
          <w:szCs w:val="28"/>
        </w:rPr>
        <w:t xml:space="preserve"> </w:t>
      </w:r>
      <w:r w:rsidR="009C532C" w:rsidRPr="009C532C">
        <w:rPr>
          <w:b/>
          <w:sz w:val="28"/>
          <w:szCs w:val="28"/>
          <w:u w:val="single"/>
        </w:rPr>
        <w:t>15 июля 2019</w:t>
      </w:r>
      <w:r w:rsidRPr="009C532C">
        <w:rPr>
          <w:b/>
          <w:sz w:val="28"/>
          <w:szCs w:val="28"/>
          <w:u w:val="single"/>
        </w:rPr>
        <w:t xml:space="preserve"> года</w:t>
      </w:r>
      <w:r w:rsidRPr="009C532C">
        <w:rPr>
          <w:sz w:val="28"/>
          <w:szCs w:val="28"/>
        </w:rPr>
        <w:t xml:space="preserve"> включительно по</w:t>
      </w:r>
      <w:r>
        <w:rPr>
          <w:sz w:val="28"/>
          <w:szCs w:val="28"/>
        </w:rPr>
        <w:t xml:space="preserve">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Самара, ул. Молодогвардейская 210,</w:t>
      </w:r>
      <w:r w:rsidR="000F1222">
        <w:rPr>
          <w:sz w:val="28"/>
          <w:szCs w:val="28"/>
        </w:rPr>
        <w:t xml:space="preserve"> кабинет 670,</w:t>
      </w:r>
      <w:r>
        <w:rPr>
          <w:sz w:val="28"/>
          <w:szCs w:val="28"/>
        </w:rPr>
        <w:t xml:space="preserve"> ежедневно с 10.00 до 12.00 и с 15.00 до 17.00 (кроме субботы и воскресенья).</w:t>
      </w:r>
    </w:p>
    <w:p w:rsidR="00AF7022" w:rsidRDefault="000F12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контакта: (846)242-29-37, (846)242-17-57.</w:t>
      </w:r>
      <w:r w:rsidR="00AF7022">
        <w:rPr>
          <w:sz w:val="28"/>
          <w:szCs w:val="28"/>
        </w:rPr>
        <w:t xml:space="preserve">  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Предполагаемая дата проведения конкурса –</w:t>
      </w:r>
      <w:r w:rsidR="00C55D36" w:rsidRPr="009C532C">
        <w:rPr>
          <w:b/>
          <w:i/>
          <w:sz w:val="28"/>
          <w:szCs w:val="28"/>
        </w:rPr>
        <w:t xml:space="preserve"> </w:t>
      </w:r>
      <w:r w:rsidR="009C532C" w:rsidRPr="009C532C">
        <w:rPr>
          <w:b/>
          <w:sz w:val="28"/>
          <w:szCs w:val="28"/>
          <w:u w:val="single"/>
        </w:rPr>
        <w:t>с 12 по 15 августа 2019</w:t>
      </w:r>
      <w:r w:rsidR="009049AD" w:rsidRPr="009C532C">
        <w:rPr>
          <w:b/>
          <w:sz w:val="28"/>
          <w:szCs w:val="28"/>
          <w:u w:val="single"/>
        </w:rPr>
        <w:t xml:space="preserve"> года.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 министерство управления финансами  Самарской области.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1-ом этапе оцениваются документы, представленные кандидатами;</w:t>
      </w:r>
    </w:p>
    <w:p w:rsidR="00293539" w:rsidRPr="00293539" w:rsidRDefault="00293539" w:rsidP="009C7DE0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4FC5">
        <w:rPr>
          <w:rFonts w:eastAsia="Times New Roman"/>
          <w:color w:val="000000" w:themeColor="text1"/>
          <w:sz w:val="28"/>
          <w:szCs w:val="28"/>
        </w:rPr>
        <w:t xml:space="preserve">На 2-ом этапе проводятся </w:t>
      </w:r>
      <w:r w:rsidRPr="00794FC5">
        <w:rPr>
          <w:color w:val="000000" w:themeColor="text1"/>
          <w:sz w:val="28"/>
          <w:szCs w:val="28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 xml:space="preserve">Место проведения </w:t>
      </w:r>
      <w:r w:rsidR="00812D51" w:rsidRPr="00812D51">
        <w:rPr>
          <w:sz w:val="28"/>
        </w:rPr>
        <w:t xml:space="preserve">2-го этапа </w:t>
      </w:r>
      <w:r w:rsidRPr="00044475">
        <w:rPr>
          <w:sz w:val="28"/>
        </w:rPr>
        <w:t>конкурса: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293539" w:rsidRDefault="00812D51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>
        <w:rPr>
          <w:sz w:val="28"/>
        </w:rPr>
        <w:t xml:space="preserve">индивидуальное </w:t>
      </w:r>
      <w:r w:rsidR="00293539" w:rsidRPr="00044475">
        <w:rPr>
          <w:sz w:val="28"/>
        </w:rPr>
        <w:t xml:space="preserve">собеседование – министерство </w:t>
      </w:r>
      <w:r w:rsidR="00293539">
        <w:rPr>
          <w:sz w:val="28"/>
        </w:rPr>
        <w:t>управления финансами</w:t>
      </w:r>
      <w:r w:rsidR="00293539" w:rsidRPr="00044475">
        <w:rPr>
          <w:sz w:val="28"/>
        </w:rPr>
        <w:t xml:space="preserve"> Самарской области</w:t>
      </w:r>
      <w:r w:rsidR="00293539">
        <w:rPr>
          <w:sz w:val="28"/>
        </w:rPr>
        <w:t xml:space="preserve"> </w:t>
      </w:r>
      <w:r w:rsidR="00293539" w:rsidRPr="00044475">
        <w:rPr>
          <w:sz w:val="28"/>
        </w:rPr>
        <w:t>(</w:t>
      </w:r>
      <w:proofErr w:type="gramStart"/>
      <w:r w:rsidR="00293539" w:rsidRPr="00794FC5">
        <w:rPr>
          <w:color w:val="000000" w:themeColor="text1"/>
          <w:sz w:val="28"/>
          <w:szCs w:val="28"/>
        </w:rPr>
        <w:t>г</w:t>
      </w:r>
      <w:proofErr w:type="gramEnd"/>
      <w:r w:rsidR="00293539" w:rsidRPr="00794FC5">
        <w:rPr>
          <w:color w:val="000000" w:themeColor="text1"/>
          <w:sz w:val="28"/>
          <w:szCs w:val="28"/>
        </w:rPr>
        <w:t xml:space="preserve">. Самара, ул. </w:t>
      </w:r>
      <w:r w:rsidR="00293539">
        <w:rPr>
          <w:color w:val="000000" w:themeColor="text1"/>
          <w:sz w:val="28"/>
          <w:szCs w:val="28"/>
        </w:rPr>
        <w:t>Молодогвардейская, 210</w:t>
      </w:r>
      <w:r w:rsidR="00264E50">
        <w:rPr>
          <w:color w:val="000000" w:themeColor="text1"/>
          <w:sz w:val="28"/>
          <w:szCs w:val="28"/>
        </w:rPr>
        <w:t>; ул. Ленинская 164а</w:t>
      </w:r>
      <w:r w:rsidR="00293539" w:rsidRPr="00044475">
        <w:rPr>
          <w:sz w:val="28"/>
        </w:rPr>
        <w:t>).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Пройти пробное тестирование по оценке базовых квали</w:t>
      </w:r>
      <w:r w:rsidR="00CA653A">
        <w:rPr>
          <w:sz w:val="28"/>
          <w:szCs w:val="28"/>
          <w:shd w:val="clear" w:color="auto" w:fill="FFFFFF"/>
        </w:rPr>
        <w:t>фикационных требований можно</w:t>
      </w:r>
      <w:r>
        <w:rPr>
          <w:sz w:val="28"/>
          <w:szCs w:val="28"/>
          <w:shd w:val="clear" w:color="auto" w:fill="FFFFFF"/>
        </w:rPr>
        <w:t xml:space="preserve"> на сайте государственной информационной системы в области государственной службы (</w:t>
      </w:r>
      <w:hyperlink r:id="rId12" w:history="1">
        <w:r>
          <w:rPr>
            <w:rStyle w:val="a6"/>
            <w:sz w:val="28"/>
            <w:szCs w:val="28"/>
            <w:shd w:val="clear" w:color="auto" w:fill="FFFFFF"/>
          </w:rPr>
          <w:t>http://www.gossluzhba.gov.ru</w:t>
        </w:r>
      </w:hyperlink>
      <w:r>
        <w:rPr>
          <w:sz w:val="28"/>
          <w:szCs w:val="28"/>
          <w:shd w:val="clear" w:color="auto" w:fill="FFFFFF"/>
        </w:rPr>
        <w:t>) в разделе «Тесты для самопроверки».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D7769E" w:rsidRPr="004F39D1" w:rsidRDefault="00293539" w:rsidP="009C7DE0">
      <w:pPr>
        <w:ind w:left="-567" w:firstLine="709"/>
        <w:jc w:val="both"/>
        <w:rPr>
          <w:b/>
          <w:sz w:val="28"/>
          <w:szCs w:val="28"/>
          <w:u w:val="single"/>
        </w:rPr>
      </w:pPr>
      <w:r w:rsidRPr="00293539">
        <w:rPr>
          <w:sz w:val="28"/>
          <w:szCs w:val="28"/>
        </w:rPr>
        <w:t xml:space="preserve">Объявление размещено </w:t>
      </w:r>
      <w:r w:rsidR="00CA653A">
        <w:rPr>
          <w:sz w:val="28"/>
          <w:szCs w:val="28"/>
        </w:rPr>
        <w:t xml:space="preserve">на </w:t>
      </w:r>
      <w:r w:rsidRPr="00293539">
        <w:rPr>
          <w:sz w:val="28"/>
          <w:szCs w:val="28"/>
        </w:rPr>
        <w:t>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3" w:history="1">
        <w:r w:rsidRPr="00293539">
          <w:rPr>
            <w:rStyle w:val="a6"/>
            <w:sz w:val="28"/>
            <w:szCs w:val="28"/>
          </w:rPr>
          <w:t>http://www.gossluzhba.gov.ru</w:t>
        </w:r>
      </w:hyperlink>
      <w:r w:rsidRPr="00293539">
        <w:rPr>
          <w:sz w:val="28"/>
          <w:szCs w:val="28"/>
        </w:rPr>
        <w:t xml:space="preserve">), на сайте Правительства Самарской </w:t>
      </w:r>
      <w:r w:rsidRPr="00293539">
        <w:rPr>
          <w:sz w:val="28"/>
          <w:szCs w:val="28"/>
        </w:rPr>
        <w:lastRenderedPageBreak/>
        <w:t>области (http</w:t>
      </w:r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 xml:space="preserve">//www.samregion.ru), на сайте министерства </w:t>
      </w:r>
      <w:r>
        <w:rPr>
          <w:sz w:val="28"/>
          <w:szCs w:val="28"/>
        </w:rPr>
        <w:t>управления финансами</w:t>
      </w:r>
      <w:r w:rsidRPr="0029353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ttp</w:t>
      </w:r>
      <w:proofErr w:type="spellEnd"/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93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minfin</w:t>
      </w:r>
      <w:proofErr w:type="spellEnd"/>
      <w:r w:rsidRPr="002935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 w:rsidRPr="00293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93539">
        <w:rPr>
          <w:sz w:val="28"/>
          <w:szCs w:val="28"/>
        </w:rPr>
        <w:t>)</w:t>
      </w:r>
      <w:r w:rsidR="004F39D1" w:rsidRPr="004F39D1">
        <w:rPr>
          <w:sz w:val="28"/>
          <w:szCs w:val="28"/>
        </w:rPr>
        <w:t>.</w:t>
      </w:r>
    </w:p>
    <w:sectPr w:rsidR="00D7769E" w:rsidRPr="004F39D1" w:rsidSect="001D240F">
      <w:headerReference w:type="default" r:id="rId14"/>
      <w:headerReference w:type="first" r:id="rId15"/>
      <w:pgSz w:w="11906" w:h="16838"/>
      <w:pgMar w:top="993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E9" w:rsidRDefault="00BE08E9" w:rsidP="00C55D36">
      <w:pPr>
        <w:spacing w:after="0" w:line="240" w:lineRule="auto"/>
      </w:pPr>
      <w:r>
        <w:separator/>
      </w:r>
    </w:p>
  </w:endnote>
  <w:endnote w:type="continuationSeparator" w:id="0">
    <w:p w:rsidR="00BE08E9" w:rsidRDefault="00BE08E9" w:rsidP="00C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E9" w:rsidRDefault="00BE08E9" w:rsidP="00C55D36">
      <w:pPr>
        <w:spacing w:after="0" w:line="240" w:lineRule="auto"/>
      </w:pPr>
      <w:r>
        <w:separator/>
      </w:r>
    </w:p>
  </w:footnote>
  <w:footnote w:type="continuationSeparator" w:id="0">
    <w:p w:rsidR="00BE08E9" w:rsidRDefault="00BE08E9" w:rsidP="00C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49"/>
      <w:docPartObj>
        <w:docPartGallery w:val="Page Numbers (Top of Page)"/>
        <w:docPartUnique/>
      </w:docPartObj>
    </w:sdtPr>
    <w:sdtContent>
      <w:p w:rsidR="00BE08E9" w:rsidRDefault="003F774E">
        <w:pPr>
          <w:pStyle w:val="a8"/>
          <w:jc w:val="center"/>
        </w:pPr>
        <w:fldSimple w:instr=" PAGE   \* MERGEFORMAT ">
          <w:r w:rsidR="009C7DE0">
            <w:rPr>
              <w:noProof/>
            </w:rPr>
            <w:t>40</w:t>
          </w:r>
        </w:fldSimple>
      </w:p>
    </w:sdtContent>
  </w:sdt>
  <w:p w:rsidR="00BE08E9" w:rsidRDefault="00BE08E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8E9" w:rsidRDefault="00BE08E9">
    <w:pPr>
      <w:pStyle w:val="a8"/>
      <w:jc w:val="center"/>
    </w:pPr>
  </w:p>
  <w:p w:rsidR="00BE08E9" w:rsidRDefault="00BE08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51"/>
    <w:multiLevelType w:val="hybridMultilevel"/>
    <w:tmpl w:val="883E54EA"/>
    <w:lvl w:ilvl="0" w:tplc="BC0A7052">
      <w:start w:val="2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1376419E"/>
    <w:multiLevelType w:val="hybridMultilevel"/>
    <w:tmpl w:val="DDEAD492"/>
    <w:lvl w:ilvl="0" w:tplc="EBEEC0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59B4"/>
    <w:multiLevelType w:val="hybridMultilevel"/>
    <w:tmpl w:val="2B9C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10F5"/>
    <w:multiLevelType w:val="hybridMultilevel"/>
    <w:tmpl w:val="1E74BF54"/>
    <w:lvl w:ilvl="0" w:tplc="97623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0E3"/>
    <w:multiLevelType w:val="hybridMultilevel"/>
    <w:tmpl w:val="A424893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65E9"/>
    <w:multiLevelType w:val="hybridMultilevel"/>
    <w:tmpl w:val="F1B43A0C"/>
    <w:lvl w:ilvl="0" w:tplc="BC0A7052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354A3"/>
    <w:multiLevelType w:val="hybridMultilevel"/>
    <w:tmpl w:val="D18C7FCC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3497F"/>
    <w:multiLevelType w:val="hybridMultilevel"/>
    <w:tmpl w:val="E8A49214"/>
    <w:lvl w:ilvl="0" w:tplc="B4ACBFCE">
      <w:start w:val="1"/>
      <w:numFmt w:val="decimal"/>
      <w:lvlText w:val="3.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FC4D4C"/>
    <w:multiLevelType w:val="hybridMultilevel"/>
    <w:tmpl w:val="AC769DC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21"/>
    <w:rsid w:val="000148B6"/>
    <w:rsid w:val="00027C37"/>
    <w:rsid w:val="000366D9"/>
    <w:rsid w:val="00044E02"/>
    <w:rsid w:val="00045B19"/>
    <w:rsid w:val="00065E16"/>
    <w:rsid w:val="0007564F"/>
    <w:rsid w:val="00080389"/>
    <w:rsid w:val="0008405C"/>
    <w:rsid w:val="000943E8"/>
    <w:rsid w:val="00097B4F"/>
    <w:rsid w:val="000D1713"/>
    <w:rsid w:val="000D2670"/>
    <w:rsid w:val="000E50A4"/>
    <w:rsid w:val="000E6B34"/>
    <w:rsid w:val="000F1222"/>
    <w:rsid w:val="000F36F2"/>
    <w:rsid w:val="0010294E"/>
    <w:rsid w:val="00105618"/>
    <w:rsid w:val="00115D08"/>
    <w:rsid w:val="00126A00"/>
    <w:rsid w:val="00132505"/>
    <w:rsid w:val="0013622A"/>
    <w:rsid w:val="001609FF"/>
    <w:rsid w:val="001621E5"/>
    <w:rsid w:val="0016286E"/>
    <w:rsid w:val="00186174"/>
    <w:rsid w:val="001A2C65"/>
    <w:rsid w:val="001B1931"/>
    <w:rsid w:val="001B5E74"/>
    <w:rsid w:val="001C1CA1"/>
    <w:rsid w:val="001C2916"/>
    <w:rsid w:val="001D0792"/>
    <w:rsid w:val="001D240F"/>
    <w:rsid w:val="001D5D45"/>
    <w:rsid w:val="001E5D1A"/>
    <w:rsid w:val="001E7CE5"/>
    <w:rsid w:val="001F6041"/>
    <w:rsid w:val="0020388A"/>
    <w:rsid w:val="00214289"/>
    <w:rsid w:val="002243BD"/>
    <w:rsid w:val="00244588"/>
    <w:rsid w:val="0025022B"/>
    <w:rsid w:val="00252FC7"/>
    <w:rsid w:val="0026038C"/>
    <w:rsid w:val="00261C2B"/>
    <w:rsid w:val="00264B2E"/>
    <w:rsid w:val="00264E50"/>
    <w:rsid w:val="0026635E"/>
    <w:rsid w:val="00293539"/>
    <w:rsid w:val="002B062E"/>
    <w:rsid w:val="002C51F9"/>
    <w:rsid w:val="002C7B45"/>
    <w:rsid w:val="002D3751"/>
    <w:rsid w:val="002D6E7A"/>
    <w:rsid w:val="002E2E65"/>
    <w:rsid w:val="002E5C67"/>
    <w:rsid w:val="002E6CD9"/>
    <w:rsid w:val="003055E1"/>
    <w:rsid w:val="00307853"/>
    <w:rsid w:val="003145B9"/>
    <w:rsid w:val="00314C00"/>
    <w:rsid w:val="00330749"/>
    <w:rsid w:val="00332DD2"/>
    <w:rsid w:val="00337AFE"/>
    <w:rsid w:val="003405BD"/>
    <w:rsid w:val="00341638"/>
    <w:rsid w:val="003736B3"/>
    <w:rsid w:val="00376687"/>
    <w:rsid w:val="00385898"/>
    <w:rsid w:val="003960CC"/>
    <w:rsid w:val="003A4533"/>
    <w:rsid w:val="003A46B7"/>
    <w:rsid w:val="003A6D69"/>
    <w:rsid w:val="003B48BD"/>
    <w:rsid w:val="003B54F8"/>
    <w:rsid w:val="003B6104"/>
    <w:rsid w:val="003B7571"/>
    <w:rsid w:val="003C5EA4"/>
    <w:rsid w:val="003D34C3"/>
    <w:rsid w:val="003D7B80"/>
    <w:rsid w:val="003E7EDA"/>
    <w:rsid w:val="003F488E"/>
    <w:rsid w:val="003F4FB8"/>
    <w:rsid w:val="003F774E"/>
    <w:rsid w:val="0040177B"/>
    <w:rsid w:val="004117A3"/>
    <w:rsid w:val="004173A5"/>
    <w:rsid w:val="00417437"/>
    <w:rsid w:val="00446BE8"/>
    <w:rsid w:val="0044778B"/>
    <w:rsid w:val="00450979"/>
    <w:rsid w:val="00466A27"/>
    <w:rsid w:val="00475C63"/>
    <w:rsid w:val="00477A67"/>
    <w:rsid w:val="00480A7C"/>
    <w:rsid w:val="004C44CA"/>
    <w:rsid w:val="004D2BB9"/>
    <w:rsid w:val="004D6C03"/>
    <w:rsid w:val="004F39D1"/>
    <w:rsid w:val="00506F8F"/>
    <w:rsid w:val="005231A2"/>
    <w:rsid w:val="00527302"/>
    <w:rsid w:val="005300A4"/>
    <w:rsid w:val="00555FF0"/>
    <w:rsid w:val="005729D6"/>
    <w:rsid w:val="00592D52"/>
    <w:rsid w:val="00594578"/>
    <w:rsid w:val="005A2CAA"/>
    <w:rsid w:val="005E171B"/>
    <w:rsid w:val="006025D7"/>
    <w:rsid w:val="0060305D"/>
    <w:rsid w:val="006138ED"/>
    <w:rsid w:val="00616E20"/>
    <w:rsid w:val="0062069E"/>
    <w:rsid w:val="0062770D"/>
    <w:rsid w:val="00627714"/>
    <w:rsid w:val="00641812"/>
    <w:rsid w:val="00651B49"/>
    <w:rsid w:val="0065610E"/>
    <w:rsid w:val="00661992"/>
    <w:rsid w:val="006650FF"/>
    <w:rsid w:val="0067388A"/>
    <w:rsid w:val="006928F3"/>
    <w:rsid w:val="006A7710"/>
    <w:rsid w:val="006B1EC0"/>
    <w:rsid w:val="006B5304"/>
    <w:rsid w:val="006C57A3"/>
    <w:rsid w:val="006C5A63"/>
    <w:rsid w:val="006D126A"/>
    <w:rsid w:val="006F4506"/>
    <w:rsid w:val="00710EDE"/>
    <w:rsid w:val="00730052"/>
    <w:rsid w:val="00734183"/>
    <w:rsid w:val="00740DC1"/>
    <w:rsid w:val="00742305"/>
    <w:rsid w:val="007761D8"/>
    <w:rsid w:val="00780B05"/>
    <w:rsid w:val="00797BB9"/>
    <w:rsid w:val="007A1AC0"/>
    <w:rsid w:val="007A39DD"/>
    <w:rsid w:val="007B5F97"/>
    <w:rsid w:val="007C4306"/>
    <w:rsid w:val="007C7C4D"/>
    <w:rsid w:val="007D2443"/>
    <w:rsid w:val="007E3781"/>
    <w:rsid w:val="007F6862"/>
    <w:rsid w:val="00802378"/>
    <w:rsid w:val="008063B5"/>
    <w:rsid w:val="00812D51"/>
    <w:rsid w:val="00813AB7"/>
    <w:rsid w:val="00827397"/>
    <w:rsid w:val="00842A76"/>
    <w:rsid w:val="00842C79"/>
    <w:rsid w:val="00843529"/>
    <w:rsid w:val="008523F7"/>
    <w:rsid w:val="008529AF"/>
    <w:rsid w:val="00861CC2"/>
    <w:rsid w:val="008625A3"/>
    <w:rsid w:val="00880587"/>
    <w:rsid w:val="00880C2B"/>
    <w:rsid w:val="00887C7B"/>
    <w:rsid w:val="00890116"/>
    <w:rsid w:val="008B301C"/>
    <w:rsid w:val="008B4926"/>
    <w:rsid w:val="008D4AF0"/>
    <w:rsid w:val="008E0BEA"/>
    <w:rsid w:val="008F1364"/>
    <w:rsid w:val="008F2F96"/>
    <w:rsid w:val="00902171"/>
    <w:rsid w:val="009049AD"/>
    <w:rsid w:val="009052FB"/>
    <w:rsid w:val="009069F1"/>
    <w:rsid w:val="00906A01"/>
    <w:rsid w:val="009228F5"/>
    <w:rsid w:val="00942824"/>
    <w:rsid w:val="00942A27"/>
    <w:rsid w:val="00965B35"/>
    <w:rsid w:val="00967837"/>
    <w:rsid w:val="00981AD5"/>
    <w:rsid w:val="00987FFD"/>
    <w:rsid w:val="009A0BFC"/>
    <w:rsid w:val="009A368F"/>
    <w:rsid w:val="009A6938"/>
    <w:rsid w:val="009B1D45"/>
    <w:rsid w:val="009B7130"/>
    <w:rsid w:val="009C2242"/>
    <w:rsid w:val="009C532C"/>
    <w:rsid w:val="009C7DE0"/>
    <w:rsid w:val="009D5256"/>
    <w:rsid w:val="009D65E7"/>
    <w:rsid w:val="009D7F5B"/>
    <w:rsid w:val="009E74D0"/>
    <w:rsid w:val="009F1163"/>
    <w:rsid w:val="009F1D61"/>
    <w:rsid w:val="009F6033"/>
    <w:rsid w:val="00A0196E"/>
    <w:rsid w:val="00A04ED9"/>
    <w:rsid w:val="00A05422"/>
    <w:rsid w:val="00A10327"/>
    <w:rsid w:val="00A14784"/>
    <w:rsid w:val="00A431D8"/>
    <w:rsid w:val="00A45A92"/>
    <w:rsid w:val="00A46C07"/>
    <w:rsid w:val="00A61D02"/>
    <w:rsid w:val="00A64847"/>
    <w:rsid w:val="00A65A5A"/>
    <w:rsid w:val="00A72739"/>
    <w:rsid w:val="00A84438"/>
    <w:rsid w:val="00A900BD"/>
    <w:rsid w:val="00A901D2"/>
    <w:rsid w:val="00A934C1"/>
    <w:rsid w:val="00A97ED5"/>
    <w:rsid w:val="00AA3646"/>
    <w:rsid w:val="00AD7ADB"/>
    <w:rsid w:val="00AF5633"/>
    <w:rsid w:val="00AF7022"/>
    <w:rsid w:val="00B069F4"/>
    <w:rsid w:val="00B26370"/>
    <w:rsid w:val="00B32FC1"/>
    <w:rsid w:val="00B446BB"/>
    <w:rsid w:val="00B467E4"/>
    <w:rsid w:val="00B55697"/>
    <w:rsid w:val="00B62459"/>
    <w:rsid w:val="00B7461F"/>
    <w:rsid w:val="00B779B8"/>
    <w:rsid w:val="00B842B1"/>
    <w:rsid w:val="00B91839"/>
    <w:rsid w:val="00BB2A76"/>
    <w:rsid w:val="00BD499F"/>
    <w:rsid w:val="00BE08E9"/>
    <w:rsid w:val="00BE364E"/>
    <w:rsid w:val="00BF1BBB"/>
    <w:rsid w:val="00BF2F33"/>
    <w:rsid w:val="00C013CD"/>
    <w:rsid w:val="00C12CBC"/>
    <w:rsid w:val="00C13CE6"/>
    <w:rsid w:val="00C169E8"/>
    <w:rsid w:val="00C21806"/>
    <w:rsid w:val="00C25014"/>
    <w:rsid w:val="00C3432F"/>
    <w:rsid w:val="00C55417"/>
    <w:rsid w:val="00C55D36"/>
    <w:rsid w:val="00C56D2B"/>
    <w:rsid w:val="00C6685E"/>
    <w:rsid w:val="00C83A95"/>
    <w:rsid w:val="00C86D21"/>
    <w:rsid w:val="00C87ACD"/>
    <w:rsid w:val="00C946A2"/>
    <w:rsid w:val="00C96FA3"/>
    <w:rsid w:val="00CA1A31"/>
    <w:rsid w:val="00CA4463"/>
    <w:rsid w:val="00CA653A"/>
    <w:rsid w:val="00CB1005"/>
    <w:rsid w:val="00CC0D01"/>
    <w:rsid w:val="00CD2057"/>
    <w:rsid w:val="00CD4F0E"/>
    <w:rsid w:val="00CD6186"/>
    <w:rsid w:val="00CF26D0"/>
    <w:rsid w:val="00D06D86"/>
    <w:rsid w:val="00D1056D"/>
    <w:rsid w:val="00D2603C"/>
    <w:rsid w:val="00D30700"/>
    <w:rsid w:val="00D35FAC"/>
    <w:rsid w:val="00D372B4"/>
    <w:rsid w:val="00D37A33"/>
    <w:rsid w:val="00D37CC4"/>
    <w:rsid w:val="00D40BE1"/>
    <w:rsid w:val="00D61DE5"/>
    <w:rsid w:val="00D667FD"/>
    <w:rsid w:val="00D702DD"/>
    <w:rsid w:val="00D707F0"/>
    <w:rsid w:val="00D7769E"/>
    <w:rsid w:val="00D83732"/>
    <w:rsid w:val="00D84F3D"/>
    <w:rsid w:val="00DC09FE"/>
    <w:rsid w:val="00DF3651"/>
    <w:rsid w:val="00E03CA0"/>
    <w:rsid w:val="00E04E48"/>
    <w:rsid w:val="00E15027"/>
    <w:rsid w:val="00E4644B"/>
    <w:rsid w:val="00E56841"/>
    <w:rsid w:val="00E776EB"/>
    <w:rsid w:val="00E95686"/>
    <w:rsid w:val="00EA3AD0"/>
    <w:rsid w:val="00EB4F21"/>
    <w:rsid w:val="00EB525A"/>
    <w:rsid w:val="00EB6D29"/>
    <w:rsid w:val="00EC1D1C"/>
    <w:rsid w:val="00EC2E1A"/>
    <w:rsid w:val="00EC7E4A"/>
    <w:rsid w:val="00ED2A2C"/>
    <w:rsid w:val="00EF567C"/>
    <w:rsid w:val="00F00268"/>
    <w:rsid w:val="00F050AE"/>
    <w:rsid w:val="00F27118"/>
    <w:rsid w:val="00F274B4"/>
    <w:rsid w:val="00F31A7B"/>
    <w:rsid w:val="00F3596B"/>
    <w:rsid w:val="00F401EC"/>
    <w:rsid w:val="00F44F89"/>
    <w:rsid w:val="00F454AA"/>
    <w:rsid w:val="00F613A7"/>
    <w:rsid w:val="00F7479A"/>
    <w:rsid w:val="00F81EE6"/>
    <w:rsid w:val="00F82784"/>
    <w:rsid w:val="00F870E2"/>
    <w:rsid w:val="00FD0280"/>
    <w:rsid w:val="00FD2184"/>
    <w:rsid w:val="00FD53DE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450979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5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7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5097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50979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4509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979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external/adm/files/c_46955/zayavlenie.doc" TargetMode="External"/><Relationship Id="rId13" Type="http://schemas.openxmlformats.org/officeDocument/2006/relationships/hyperlink" Target="http://www.gossluzhba.gov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region.ru/wp-content/uploads/2018/07/Forma_N_001GS_u-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amregion.ru/wp-content/uploads/2018/07/Anketa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43.71/external/adm/files/c_46955/Anketa-1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01B1-BC53-4A7A-803F-3C18F295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14126</Words>
  <Characters>80524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balandina</dc:creator>
  <cp:lastModifiedBy>Fedotova</cp:lastModifiedBy>
  <cp:revision>7</cp:revision>
  <cp:lastPrinted>2019-06-17T07:40:00Z</cp:lastPrinted>
  <dcterms:created xsi:type="dcterms:W3CDTF">2019-06-17T06:17:00Z</dcterms:created>
  <dcterms:modified xsi:type="dcterms:W3CDTF">2019-06-24T05:23:00Z</dcterms:modified>
</cp:coreProperties>
</file>