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97" w:rsidRDefault="001D2B03" w:rsidP="000D7997">
      <w:pPr>
        <w:shd w:val="clear" w:color="auto" w:fill="FFFFFF"/>
        <w:tabs>
          <w:tab w:val="left" w:leader="underscore" w:pos="3960"/>
        </w:tabs>
        <w:spacing w:before="400"/>
        <w:ind w:right="29"/>
        <w:jc w:val="center"/>
      </w:pPr>
      <w:r>
        <w:rPr>
          <w:b/>
          <w:bCs/>
          <w:spacing w:val="-1"/>
          <w:sz w:val="28"/>
          <w:szCs w:val="28"/>
        </w:rPr>
        <w:t xml:space="preserve"> </w:t>
      </w:r>
      <w:r w:rsidR="000D7997">
        <w:rPr>
          <w:b/>
          <w:bCs/>
          <w:spacing w:val="-1"/>
          <w:sz w:val="28"/>
          <w:szCs w:val="28"/>
        </w:rPr>
        <w:t>СОГЛАШЕНИЕ №</w:t>
      </w:r>
      <w:r w:rsidR="000D7997">
        <w:rPr>
          <w:sz w:val="28"/>
          <w:szCs w:val="28"/>
        </w:rPr>
        <w:tab/>
      </w:r>
    </w:p>
    <w:p w:rsidR="00DC4A3A" w:rsidRDefault="00333D77" w:rsidP="00DC4A3A">
      <w:pPr>
        <w:shd w:val="clear" w:color="auto" w:fill="FFFFFF"/>
        <w:tabs>
          <w:tab w:val="left" w:leader="underscore" w:pos="6154"/>
        </w:tabs>
        <w:spacing w:before="226"/>
        <w:jc w:val="center"/>
        <w:rPr>
          <w:b/>
          <w:spacing w:val="-3"/>
          <w:sz w:val="28"/>
          <w:szCs w:val="28"/>
        </w:rPr>
      </w:pPr>
      <w:r w:rsidRPr="00DC4A3A">
        <w:rPr>
          <w:b/>
          <w:sz w:val="28"/>
          <w:szCs w:val="28"/>
        </w:rPr>
        <w:t>о</w:t>
      </w:r>
      <w:r w:rsidR="00CC4275" w:rsidRPr="00DC4A3A">
        <w:rPr>
          <w:b/>
          <w:sz w:val="28"/>
          <w:szCs w:val="28"/>
        </w:rPr>
        <w:t xml:space="preserve"> </w:t>
      </w:r>
      <w:r w:rsidR="00DC4A3A" w:rsidRPr="00DC4A3A">
        <w:rPr>
          <w:b/>
          <w:sz w:val="28"/>
          <w:szCs w:val="28"/>
        </w:rPr>
        <w:t>мерах по повышению эффективности использования бюджетных средств и увеличению поступлений налоговых и неналоговых доходов местного бюджета</w:t>
      </w:r>
      <w:r w:rsidR="00DC4A3A" w:rsidRPr="00DC4A3A">
        <w:rPr>
          <w:b/>
          <w:spacing w:val="-3"/>
          <w:sz w:val="28"/>
          <w:szCs w:val="28"/>
        </w:rPr>
        <w:t xml:space="preserve"> </w:t>
      </w:r>
      <w:r w:rsidR="00DC4A3A">
        <w:rPr>
          <w:b/>
          <w:spacing w:val="-3"/>
          <w:sz w:val="28"/>
          <w:szCs w:val="28"/>
        </w:rPr>
        <w:t>__________</w:t>
      </w:r>
      <w:r w:rsidR="00297DA3">
        <w:rPr>
          <w:b/>
          <w:spacing w:val="-3"/>
          <w:sz w:val="28"/>
          <w:szCs w:val="28"/>
        </w:rPr>
        <w:t>____________________</w:t>
      </w:r>
      <w:r w:rsidR="00DC4A3A">
        <w:rPr>
          <w:b/>
          <w:spacing w:val="-3"/>
          <w:sz w:val="28"/>
          <w:szCs w:val="28"/>
        </w:rPr>
        <w:t xml:space="preserve"> </w:t>
      </w:r>
      <w:r w:rsidR="009D73D7">
        <w:rPr>
          <w:b/>
          <w:spacing w:val="-3"/>
          <w:sz w:val="28"/>
          <w:szCs w:val="28"/>
        </w:rPr>
        <w:t>на 201</w:t>
      </w:r>
      <w:r w:rsidR="001678C2" w:rsidRPr="001678C2">
        <w:rPr>
          <w:b/>
          <w:spacing w:val="-3"/>
          <w:sz w:val="28"/>
          <w:szCs w:val="28"/>
        </w:rPr>
        <w:t>9</w:t>
      </w:r>
      <w:r w:rsidR="009D73D7">
        <w:rPr>
          <w:b/>
          <w:spacing w:val="-3"/>
          <w:sz w:val="28"/>
          <w:szCs w:val="28"/>
        </w:rPr>
        <w:t xml:space="preserve"> год</w:t>
      </w:r>
    </w:p>
    <w:p w:rsidR="00035E09" w:rsidRPr="00035E09" w:rsidRDefault="00035E09" w:rsidP="00035E09">
      <w:pPr>
        <w:shd w:val="clear" w:color="auto" w:fill="FFFFFF"/>
        <w:tabs>
          <w:tab w:val="left" w:leader="underscore" w:pos="6154"/>
        </w:tabs>
        <w:jc w:val="center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                 (наименование муниципального образования)</w:t>
      </w:r>
    </w:p>
    <w:p w:rsidR="000D7997" w:rsidRDefault="000D7997" w:rsidP="00DC4A3A">
      <w:pPr>
        <w:shd w:val="clear" w:color="auto" w:fill="FFFFFF"/>
        <w:tabs>
          <w:tab w:val="left" w:leader="underscore" w:pos="6154"/>
        </w:tabs>
        <w:spacing w:before="226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г. </w:t>
      </w:r>
      <w:r w:rsidR="00A610B0">
        <w:rPr>
          <w:spacing w:val="-3"/>
          <w:sz w:val="28"/>
          <w:szCs w:val="28"/>
        </w:rPr>
        <w:t>Самара</w:t>
      </w:r>
      <w:r w:rsidR="00DC4A3A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015A57"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«____» </w:t>
      </w:r>
      <w:r w:rsidR="00297DA3" w:rsidRPr="00297DA3">
        <w:rPr>
          <w:spacing w:val="-2"/>
          <w:sz w:val="28"/>
          <w:szCs w:val="28"/>
        </w:rPr>
        <w:t>ноября</w:t>
      </w:r>
      <w:r w:rsidR="00297DA3">
        <w:rPr>
          <w:spacing w:val="-2"/>
          <w:sz w:val="28"/>
          <w:szCs w:val="28"/>
        </w:rPr>
        <w:t xml:space="preserve"> </w:t>
      </w:r>
      <w:r>
        <w:rPr>
          <w:rFonts w:hAnsi="Arial"/>
          <w:sz w:val="28"/>
          <w:szCs w:val="28"/>
        </w:rPr>
        <w:t>20</w:t>
      </w:r>
      <w:r w:rsidR="00297DA3">
        <w:rPr>
          <w:rFonts w:hAnsi="Arial"/>
          <w:sz w:val="28"/>
          <w:szCs w:val="28"/>
        </w:rPr>
        <w:t>1</w:t>
      </w:r>
      <w:r w:rsidR="001678C2">
        <w:rPr>
          <w:rFonts w:hAnsi="Arial"/>
          <w:sz w:val="28"/>
          <w:szCs w:val="28"/>
          <w:lang w:val="en-US"/>
        </w:rPr>
        <w:t>8</w:t>
      </w:r>
      <w:r w:rsidR="00DC50D5" w:rsidRPr="001678C2">
        <w:rPr>
          <w:rFonts w:hAnsi="Arial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C4A3A" w:rsidRDefault="00DC4A3A" w:rsidP="00DC4A3A">
      <w:pPr>
        <w:shd w:val="clear" w:color="auto" w:fill="FFFFFF"/>
        <w:tabs>
          <w:tab w:val="left" w:leader="underscore" w:pos="6154"/>
        </w:tabs>
        <w:spacing w:before="226"/>
        <w:jc w:val="center"/>
      </w:pPr>
    </w:p>
    <w:p w:rsidR="001C6B77" w:rsidRDefault="001C6B77" w:rsidP="00DC4A3A">
      <w:pPr>
        <w:shd w:val="clear" w:color="auto" w:fill="FFFFFF"/>
        <w:tabs>
          <w:tab w:val="left" w:leader="underscore" w:pos="6154"/>
        </w:tabs>
        <w:spacing w:before="226"/>
        <w:jc w:val="center"/>
      </w:pPr>
    </w:p>
    <w:p w:rsidR="00297DA3" w:rsidRDefault="007D5943" w:rsidP="00E155B9">
      <w:pPr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420D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финанс</w:t>
      </w:r>
      <w:r w:rsidR="00420D96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420D9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, именуемое в </w:t>
      </w:r>
      <w:r w:rsidRPr="00626A52">
        <w:rPr>
          <w:sz w:val="28"/>
          <w:szCs w:val="28"/>
        </w:rPr>
        <w:t>дальнейшем «Министерство», в лице</w:t>
      </w:r>
      <w:r>
        <w:rPr>
          <w:sz w:val="28"/>
          <w:szCs w:val="28"/>
        </w:rPr>
        <w:t xml:space="preserve"> </w:t>
      </w:r>
      <w:r w:rsidR="00846417">
        <w:rPr>
          <w:sz w:val="28"/>
          <w:szCs w:val="28"/>
        </w:rPr>
        <w:t xml:space="preserve">руководителя управления региональных </w:t>
      </w:r>
      <w:r w:rsidR="00846417" w:rsidRPr="00F615FC">
        <w:rPr>
          <w:spacing w:val="-2"/>
          <w:sz w:val="28"/>
          <w:szCs w:val="28"/>
        </w:rPr>
        <w:t>межбюджетных отношений Александрова Алексея Викторовича</w:t>
      </w:r>
      <w:r w:rsidR="0052776C" w:rsidRPr="00F615FC">
        <w:rPr>
          <w:spacing w:val="-2"/>
          <w:sz w:val="28"/>
          <w:szCs w:val="28"/>
        </w:rPr>
        <w:t xml:space="preserve">, </w:t>
      </w:r>
      <w:r w:rsidRPr="00F615FC">
        <w:rPr>
          <w:spacing w:val="-2"/>
          <w:sz w:val="28"/>
          <w:szCs w:val="28"/>
        </w:rPr>
        <w:t>действующ</w:t>
      </w:r>
      <w:r w:rsidR="00F615FC">
        <w:rPr>
          <w:spacing w:val="-2"/>
          <w:sz w:val="28"/>
          <w:szCs w:val="28"/>
        </w:rPr>
        <w:t>его</w:t>
      </w:r>
      <w:r w:rsidRPr="00FE37F5">
        <w:rPr>
          <w:sz w:val="28"/>
          <w:szCs w:val="28"/>
        </w:rPr>
        <w:t xml:space="preserve"> на основании </w:t>
      </w:r>
      <w:r w:rsidR="00FE37F5">
        <w:rPr>
          <w:sz w:val="28"/>
          <w:szCs w:val="28"/>
        </w:rPr>
        <w:t xml:space="preserve">распоряжения </w:t>
      </w:r>
      <w:r w:rsidR="00AB70CE">
        <w:rPr>
          <w:sz w:val="28"/>
          <w:szCs w:val="28"/>
        </w:rPr>
        <w:t>министерства</w:t>
      </w:r>
      <w:r w:rsidR="00FE37F5">
        <w:rPr>
          <w:sz w:val="28"/>
          <w:szCs w:val="28"/>
        </w:rPr>
        <w:t xml:space="preserve"> управления финансами Самарской области </w:t>
      </w:r>
      <w:r w:rsidR="00FE37F5" w:rsidRPr="0081225A">
        <w:rPr>
          <w:sz w:val="28"/>
          <w:szCs w:val="28"/>
        </w:rPr>
        <w:t xml:space="preserve">от </w:t>
      </w:r>
      <w:r w:rsidR="00846417" w:rsidRPr="0081225A">
        <w:rPr>
          <w:sz w:val="28"/>
          <w:szCs w:val="28"/>
        </w:rPr>
        <w:t>28</w:t>
      </w:r>
      <w:r w:rsidR="00FE37F5" w:rsidRPr="0081225A">
        <w:rPr>
          <w:sz w:val="28"/>
          <w:szCs w:val="28"/>
        </w:rPr>
        <w:t>.0</w:t>
      </w:r>
      <w:r w:rsidR="00846417" w:rsidRPr="0081225A">
        <w:rPr>
          <w:sz w:val="28"/>
          <w:szCs w:val="28"/>
        </w:rPr>
        <w:t>5</w:t>
      </w:r>
      <w:r w:rsidR="00FE37F5" w:rsidRPr="0081225A">
        <w:rPr>
          <w:sz w:val="28"/>
          <w:szCs w:val="28"/>
        </w:rPr>
        <w:t>.201</w:t>
      </w:r>
      <w:r w:rsidR="00846417" w:rsidRPr="0081225A">
        <w:rPr>
          <w:sz w:val="28"/>
          <w:szCs w:val="28"/>
        </w:rPr>
        <w:t>0</w:t>
      </w:r>
      <w:r w:rsidR="00FE37F5" w:rsidRPr="0081225A">
        <w:rPr>
          <w:sz w:val="28"/>
          <w:szCs w:val="28"/>
        </w:rPr>
        <w:t xml:space="preserve"> № 01-</w:t>
      </w:r>
      <w:r w:rsidR="0081225A" w:rsidRPr="0081225A">
        <w:rPr>
          <w:sz w:val="28"/>
          <w:szCs w:val="28"/>
        </w:rPr>
        <w:t>22</w:t>
      </w:r>
      <w:r w:rsidR="00FE37F5" w:rsidRPr="0081225A">
        <w:rPr>
          <w:sz w:val="28"/>
          <w:szCs w:val="28"/>
        </w:rPr>
        <w:t>/</w:t>
      </w:r>
      <w:r w:rsidR="0081225A" w:rsidRPr="0081225A">
        <w:rPr>
          <w:sz w:val="28"/>
          <w:szCs w:val="28"/>
        </w:rPr>
        <w:t>13</w:t>
      </w:r>
      <w:r w:rsidRPr="0092552E">
        <w:rPr>
          <w:sz w:val="28"/>
          <w:szCs w:val="28"/>
        </w:rPr>
        <w:t>,</w:t>
      </w:r>
      <w:r w:rsidR="00297DA3">
        <w:rPr>
          <w:sz w:val="28"/>
          <w:szCs w:val="28"/>
        </w:rPr>
        <w:t xml:space="preserve"> с одной стороны, и</w:t>
      </w:r>
    </w:p>
    <w:p w:rsidR="00035E09" w:rsidRDefault="00CF5998" w:rsidP="00297DA3">
      <w:pPr>
        <w:widowControl/>
        <w:jc w:val="both"/>
        <w:rPr>
          <w:sz w:val="28"/>
          <w:szCs w:val="28"/>
        </w:rPr>
      </w:pPr>
      <w:r w:rsidRPr="00D871E0">
        <w:rPr>
          <w:sz w:val="28"/>
          <w:szCs w:val="28"/>
        </w:rPr>
        <w:t>________</w:t>
      </w:r>
      <w:r w:rsidR="00297DA3">
        <w:rPr>
          <w:sz w:val="28"/>
          <w:szCs w:val="28"/>
        </w:rPr>
        <w:t>________________________________________________________</w:t>
      </w:r>
      <w:r w:rsidRPr="00D871E0">
        <w:rPr>
          <w:sz w:val="28"/>
          <w:szCs w:val="28"/>
        </w:rPr>
        <w:t>___</w:t>
      </w:r>
      <w:r w:rsidR="007D5943" w:rsidRPr="00D871E0">
        <w:rPr>
          <w:sz w:val="28"/>
          <w:szCs w:val="28"/>
        </w:rPr>
        <w:t>,</w:t>
      </w:r>
    </w:p>
    <w:p w:rsidR="00035E09" w:rsidRPr="00035E09" w:rsidRDefault="00035E09" w:rsidP="00035E09">
      <w:pPr>
        <w:shd w:val="clear" w:color="auto" w:fill="FFFFFF"/>
        <w:tabs>
          <w:tab w:val="left" w:leader="underscore" w:pos="6154"/>
        </w:tabs>
        <w:jc w:val="center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(наименование муниципального образования)</w:t>
      </w:r>
    </w:p>
    <w:p w:rsidR="00297DA3" w:rsidRDefault="007D5943" w:rsidP="00297DA3">
      <w:pPr>
        <w:widowControl/>
        <w:jc w:val="both"/>
        <w:rPr>
          <w:sz w:val="28"/>
          <w:szCs w:val="28"/>
        </w:rPr>
      </w:pPr>
      <w:r w:rsidRPr="00D871E0">
        <w:rPr>
          <w:sz w:val="28"/>
          <w:szCs w:val="28"/>
        </w:rPr>
        <w:t>именуем</w:t>
      </w:r>
      <w:r w:rsidR="00CF5998" w:rsidRPr="00D871E0">
        <w:rPr>
          <w:sz w:val="28"/>
          <w:szCs w:val="28"/>
        </w:rPr>
        <w:t>ый</w:t>
      </w:r>
      <w:r>
        <w:rPr>
          <w:sz w:val="28"/>
          <w:szCs w:val="28"/>
        </w:rPr>
        <w:t xml:space="preserve"> в дальнейшем</w:t>
      </w:r>
      <w:r w:rsidR="00CF5998">
        <w:rPr>
          <w:sz w:val="28"/>
          <w:szCs w:val="28"/>
        </w:rPr>
        <w:t xml:space="preserve"> «Муниципальное образование», </w:t>
      </w:r>
      <w:r>
        <w:rPr>
          <w:sz w:val="28"/>
          <w:szCs w:val="28"/>
        </w:rPr>
        <w:t xml:space="preserve">в лице </w:t>
      </w:r>
      <w:r w:rsidR="00CF5998">
        <w:rPr>
          <w:sz w:val="28"/>
          <w:szCs w:val="28"/>
        </w:rPr>
        <w:t>главы</w:t>
      </w:r>
    </w:p>
    <w:p w:rsidR="00035E09" w:rsidRDefault="00CF5998" w:rsidP="00297DA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297DA3">
        <w:rPr>
          <w:sz w:val="28"/>
          <w:szCs w:val="28"/>
        </w:rPr>
        <w:t>__________________________________________________</w:t>
      </w:r>
      <w:r w:rsidR="007D5943">
        <w:rPr>
          <w:sz w:val="28"/>
          <w:szCs w:val="28"/>
        </w:rPr>
        <w:t xml:space="preserve">, </w:t>
      </w:r>
    </w:p>
    <w:p w:rsidR="00035E09" w:rsidRPr="00035E09" w:rsidRDefault="00035E09" w:rsidP="00035E09">
      <w:pPr>
        <w:shd w:val="clear" w:color="auto" w:fill="FFFFFF"/>
        <w:tabs>
          <w:tab w:val="left" w:leader="underscore" w:pos="6154"/>
        </w:tabs>
        <w:jc w:val="center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(наименование муниципального образования, Ф.И.О. главы муниципального образования)</w:t>
      </w:r>
    </w:p>
    <w:p w:rsidR="00297DA3" w:rsidRDefault="007D5943" w:rsidP="00297DA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26A52">
        <w:rPr>
          <w:sz w:val="28"/>
          <w:szCs w:val="28"/>
        </w:rPr>
        <w:t>ействующего</w:t>
      </w:r>
      <w:r w:rsidRPr="00571153">
        <w:rPr>
          <w:sz w:val="28"/>
          <w:szCs w:val="28"/>
        </w:rPr>
        <w:t xml:space="preserve"> </w:t>
      </w:r>
      <w:r w:rsidRPr="00626A52">
        <w:rPr>
          <w:sz w:val="28"/>
          <w:szCs w:val="28"/>
        </w:rPr>
        <w:t>на основании</w:t>
      </w:r>
    </w:p>
    <w:p w:rsidR="007D5943" w:rsidRPr="00E155B9" w:rsidRDefault="00E35194" w:rsidP="00E155B9">
      <w:pPr>
        <w:widowControl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97DA3">
        <w:rPr>
          <w:sz w:val="28"/>
          <w:szCs w:val="28"/>
        </w:rPr>
        <w:t>_________________________________________________________</w:t>
      </w:r>
      <w:r w:rsidR="006214EF">
        <w:rPr>
          <w:sz w:val="28"/>
          <w:szCs w:val="28"/>
        </w:rPr>
        <w:t xml:space="preserve">, </w:t>
      </w:r>
      <w:r w:rsidR="007D5943">
        <w:rPr>
          <w:sz w:val="28"/>
          <w:szCs w:val="28"/>
        </w:rPr>
        <w:t>с другой стороны,</w:t>
      </w:r>
      <w:r w:rsidR="006B7EB9">
        <w:rPr>
          <w:sz w:val="28"/>
          <w:szCs w:val="28"/>
        </w:rPr>
        <w:t xml:space="preserve"> далее именуемые «Стороны»</w:t>
      </w:r>
      <w:r w:rsidR="007D5943">
        <w:rPr>
          <w:sz w:val="28"/>
          <w:szCs w:val="28"/>
        </w:rPr>
        <w:t xml:space="preserve"> </w:t>
      </w:r>
      <w:r w:rsidR="007D5943" w:rsidRPr="00E155B9">
        <w:rPr>
          <w:sz w:val="28"/>
          <w:szCs w:val="28"/>
        </w:rPr>
        <w:t>заключили настоящее Соглашение о нижеследующем.</w:t>
      </w:r>
    </w:p>
    <w:p w:rsidR="005072ED" w:rsidRDefault="005072ED" w:rsidP="000C48C5">
      <w:pPr>
        <w:widowControl/>
        <w:spacing w:line="288" w:lineRule="auto"/>
        <w:jc w:val="both"/>
        <w:rPr>
          <w:spacing w:val="-2"/>
          <w:sz w:val="28"/>
          <w:szCs w:val="28"/>
        </w:rPr>
      </w:pPr>
    </w:p>
    <w:p w:rsidR="000D7997" w:rsidRPr="00B32FA7" w:rsidRDefault="000D7997" w:rsidP="00B32FA7">
      <w:pPr>
        <w:shd w:val="clear" w:color="auto" w:fill="FFFFFF"/>
        <w:spacing w:before="300" w:after="120"/>
        <w:jc w:val="center"/>
        <w:rPr>
          <w:b/>
          <w:bCs/>
          <w:sz w:val="28"/>
          <w:szCs w:val="28"/>
        </w:rPr>
      </w:pPr>
      <w:r w:rsidRPr="00B32FA7">
        <w:rPr>
          <w:b/>
          <w:bCs/>
          <w:sz w:val="28"/>
          <w:szCs w:val="28"/>
        </w:rPr>
        <w:t>1. Предмет Соглашения</w:t>
      </w:r>
    </w:p>
    <w:p w:rsidR="002D382C" w:rsidRDefault="00DC4A3A" w:rsidP="00E155B9">
      <w:pPr>
        <w:pStyle w:val="ConsPlusNormal"/>
        <w:spacing w:line="312" w:lineRule="auto"/>
        <w:ind w:firstLine="709"/>
        <w:jc w:val="both"/>
      </w:pPr>
      <w:r>
        <w:t xml:space="preserve">Реализация мер по </w:t>
      </w:r>
      <w:r w:rsidR="002D382C">
        <w:t>повышению эффективности использования бюджетных средств и увеличению поступлений налоговых и неналоговых доходов местного бюджета, предусмотренных частью 2 настоящего Соглашения.</w:t>
      </w:r>
    </w:p>
    <w:p w:rsidR="005072ED" w:rsidRDefault="005072ED" w:rsidP="000C48C5">
      <w:pPr>
        <w:pStyle w:val="ConsPlusNormal"/>
        <w:spacing w:line="288" w:lineRule="auto"/>
        <w:ind w:firstLine="709"/>
        <w:jc w:val="both"/>
      </w:pPr>
    </w:p>
    <w:p w:rsidR="000D7997" w:rsidRPr="00B32FA7" w:rsidRDefault="002D382C" w:rsidP="00836852">
      <w:pPr>
        <w:shd w:val="clear" w:color="auto" w:fill="FFFFFF"/>
        <w:spacing w:before="30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D7997">
        <w:rPr>
          <w:b/>
          <w:bCs/>
          <w:sz w:val="28"/>
          <w:szCs w:val="28"/>
        </w:rPr>
        <w:t xml:space="preserve">. </w:t>
      </w:r>
      <w:r w:rsidR="00FE37F5">
        <w:rPr>
          <w:b/>
          <w:bCs/>
          <w:sz w:val="28"/>
          <w:szCs w:val="28"/>
        </w:rPr>
        <w:t>Права и о</w:t>
      </w:r>
      <w:r w:rsidR="000D7997">
        <w:rPr>
          <w:b/>
          <w:bCs/>
          <w:sz w:val="28"/>
          <w:szCs w:val="28"/>
        </w:rPr>
        <w:t>бязанности Сторон</w:t>
      </w:r>
    </w:p>
    <w:p w:rsidR="000D7997" w:rsidRPr="009D73D7" w:rsidRDefault="002D382C" w:rsidP="00E155B9">
      <w:pPr>
        <w:shd w:val="clear" w:color="auto" w:fill="FFFFFF"/>
        <w:tabs>
          <w:tab w:val="left" w:pos="1238"/>
        </w:tabs>
        <w:spacing w:line="312" w:lineRule="auto"/>
        <w:ind w:firstLine="709"/>
        <w:rPr>
          <w:bCs/>
          <w:spacing w:val="-1"/>
          <w:sz w:val="28"/>
          <w:szCs w:val="28"/>
        </w:rPr>
      </w:pPr>
      <w:r w:rsidRPr="009D73D7">
        <w:rPr>
          <w:bCs/>
          <w:spacing w:val="-5"/>
          <w:sz w:val="28"/>
          <w:szCs w:val="28"/>
        </w:rPr>
        <w:t>2</w:t>
      </w:r>
      <w:r w:rsidR="000D7997" w:rsidRPr="009D73D7">
        <w:rPr>
          <w:bCs/>
          <w:spacing w:val="-5"/>
          <w:sz w:val="28"/>
          <w:szCs w:val="28"/>
        </w:rPr>
        <w:t>.</w:t>
      </w:r>
      <w:r w:rsidRPr="009D73D7">
        <w:rPr>
          <w:bCs/>
          <w:spacing w:val="-5"/>
          <w:sz w:val="28"/>
          <w:szCs w:val="28"/>
        </w:rPr>
        <w:t>1</w:t>
      </w:r>
      <w:r w:rsidR="000D7997" w:rsidRPr="009D73D7">
        <w:rPr>
          <w:bCs/>
          <w:spacing w:val="-5"/>
          <w:sz w:val="28"/>
          <w:szCs w:val="28"/>
        </w:rPr>
        <w:t>.</w:t>
      </w:r>
      <w:r w:rsidR="000D7997" w:rsidRPr="009D73D7">
        <w:rPr>
          <w:bCs/>
          <w:sz w:val="28"/>
          <w:szCs w:val="28"/>
        </w:rPr>
        <w:tab/>
      </w:r>
      <w:r w:rsidR="00FE37F5" w:rsidRPr="009D73D7">
        <w:rPr>
          <w:bCs/>
          <w:spacing w:val="-1"/>
          <w:sz w:val="28"/>
          <w:szCs w:val="28"/>
        </w:rPr>
        <w:t>Муниципальное образование</w:t>
      </w:r>
      <w:r w:rsidR="000D7997" w:rsidRPr="009D73D7">
        <w:rPr>
          <w:bCs/>
          <w:spacing w:val="-1"/>
          <w:sz w:val="28"/>
          <w:szCs w:val="28"/>
        </w:rPr>
        <w:t xml:space="preserve"> обязан</w:t>
      </w:r>
      <w:r w:rsidR="00FE37F5" w:rsidRPr="009D73D7">
        <w:rPr>
          <w:bCs/>
          <w:spacing w:val="-1"/>
          <w:sz w:val="28"/>
          <w:szCs w:val="28"/>
        </w:rPr>
        <w:t>о</w:t>
      </w:r>
      <w:r w:rsidR="000D7997" w:rsidRPr="009D73D7">
        <w:rPr>
          <w:bCs/>
          <w:spacing w:val="-1"/>
          <w:sz w:val="28"/>
          <w:szCs w:val="28"/>
        </w:rPr>
        <w:t>:</w:t>
      </w:r>
    </w:p>
    <w:p w:rsidR="00950E9B" w:rsidRPr="003A287B" w:rsidRDefault="00950E9B" w:rsidP="00644B87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pacing w:val="-1"/>
          <w:sz w:val="28"/>
          <w:szCs w:val="28"/>
        </w:rPr>
      </w:pPr>
      <w:r w:rsidRPr="003A287B">
        <w:rPr>
          <w:bCs/>
          <w:spacing w:val="-1"/>
          <w:sz w:val="28"/>
          <w:szCs w:val="28"/>
        </w:rPr>
        <w:t>2.1.1.</w:t>
      </w:r>
      <w:r w:rsidR="003A287B" w:rsidRPr="003A287B">
        <w:rPr>
          <w:bCs/>
          <w:spacing w:val="-1"/>
          <w:sz w:val="28"/>
          <w:szCs w:val="28"/>
        </w:rPr>
        <w:t> </w:t>
      </w:r>
      <w:r w:rsidR="00E35194" w:rsidRPr="003A287B">
        <w:rPr>
          <w:bCs/>
          <w:spacing w:val="-1"/>
          <w:sz w:val="28"/>
          <w:szCs w:val="28"/>
        </w:rPr>
        <w:t>Содействовать полноте и своевременности сборов обязательных платежей</w:t>
      </w:r>
      <w:r w:rsidR="008E3545">
        <w:rPr>
          <w:bCs/>
          <w:spacing w:val="-1"/>
          <w:sz w:val="28"/>
          <w:szCs w:val="28"/>
        </w:rPr>
        <w:t xml:space="preserve"> в местный бюджет</w:t>
      </w:r>
      <w:r w:rsidR="00E35194" w:rsidRPr="003A287B">
        <w:rPr>
          <w:bCs/>
          <w:spacing w:val="-1"/>
          <w:sz w:val="28"/>
          <w:szCs w:val="28"/>
        </w:rPr>
        <w:t>.</w:t>
      </w:r>
    </w:p>
    <w:p w:rsidR="00531DF7" w:rsidRPr="00916F43" w:rsidRDefault="00E35194" w:rsidP="005670B6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pacing w:val="-1"/>
          <w:sz w:val="28"/>
          <w:szCs w:val="28"/>
        </w:rPr>
      </w:pPr>
      <w:r w:rsidRPr="00916F43">
        <w:rPr>
          <w:bCs/>
          <w:spacing w:val="-1"/>
          <w:sz w:val="28"/>
          <w:szCs w:val="28"/>
        </w:rPr>
        <w:t>2.1.2.</w:t>
      </w:r>
      <w:r w:rsidR="003A287B" w:rsidRPr="00916F43">
        <w:rPr>
          <w:bCs/>
          <w:spacing w:val="-1"/>
          <w:sz w:val="28"/>
          <w:szCs w:val="28"/>
        </w:rPr>
        <w:t> </w:t>
      </w:r>
      <w:r w:rsidR="00337044" w:rsidRPr="00916F43">
        <w:rPr>
          <w:bCs/>
          <w:spacing w:val="-1"/>
          <w:sz w:val="28"/>
          <w:szCs w:val="28"/>
        </w:rPr>
        <w:t xml:space="preserve">Представлять в Министерство </w:t>
      </w:r>
      <w:r w:rsidR="005670B6" w:rsidRPr="00916F43">
        <w:rPr>
          <w:bCs/>
          <w:spacing w:val="-1"/>
          <w:sz w:val="28"/>
          <w:szCs w:val="28"/>
        </w:rPr>
        <w:t xml:space="preserve">информацию о причинах </w:t>
      </w:r>
      <w:r w:rsidR="003E7567" w:rsidRPr="00916F43">
        <w:rPr>
          <w:bCs/>
          <w:spacing w:val="-1"/>
          <w:sz w:val="28"/>
          <w:szCs w:val="28"/>
        </w:rPr>
        <w:lastRenderedPageBreak/>
        <w:t>исполнения</w:t>
      </w:r>
      <w:r w:rsidR="005670B6" w:rsidRPr="00916F43">
        <w:rPr>
          <w:bCs/>
          <w:spacing w:val="-1"/>
          <w:sz w:val="28"/>
          <w:szCs w:val="28"/>
        </w:rPr>
        <w:t xml:space="preserve"> налоговых и неналоговых доходов бюджета муниципального образования:</w:t>
      </w:r>
    </w:p>
    <w:p w:rsidR="00531DF7" w:rsidRPr="00916F43" w:rsidRDefault="00C90DC2" w:rsidP="00F42F99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pacing w:val="-1"/>
          <w:sz w:val="28"/>
          <w:szCs w:val="28"/>
        </w:rPr>
      </w:pPr>
      <w:r w:rsidRPr="00916F43">
        <w:rPr>
          <w:bCs/>
          <w:spacing w:val="-1"/>
          <w:sz w:val="28"/>
          <w:szCs w:val="28"/>
        </w:rPr>
        <w:t xml:space="preserve">за </w:t>
      </w:r>
      <w:r w:rsidRPr="00916F43">
        <w:rPr>
          <w:bCs/>
          <w:spacing w:val="-1"/>
          <w:sz w:val="28"/>
          <w:szCs w:val="28"/>
          <w:lang w:val="en-US"/>
        </w:rPr>
        <w:t>I</w:t>
      </w:r>
      <w:r w:rsidRPr="00916F43">
        <w:rPr>
          <w:bCs/>
          <w:spacing w:val="-1"/>
          <w:sz w:val="28"/>
          <w:szCs w:val="28"/>
        </w:rPr>
        <w:t xml:space="preserve"> </w:t>
      </w:r>
      <w:r w:rsidR="00687837" w:rsidRPr="00916F43">
        <w:rPr>
          <w:bCs/>
          <w:spacing w:val="-1"/>
          <w:sz w:val="28"/>
          <w:szCs w:val="28"/>
        </w:rPr>
        <w:t>полугодие</w:t>
      </w:r>
      <w:r w:rsidRPr="00916F43">
        <w:rPr>
          <w:bCs/>
          <w:spacing w:val="-1"/>
          <w:sz w:val="28"/>
          <w:szCs w:val="28"/>
        </w:rPr>
        <w:t xml:space="preserve"> менее чем на 35% от годовых плановых налоговых и неналого</w:t>
      </w:r>
      <w:r w:rsidR="001678C2">
        <w:rPr>
          <w:bCs/>
          <w:spacing w:val="-1"/>
          <w:sz w:val="28"/>
          <w:szCs w:val="28"/>
        </w:rPr>
        <w:t>вых доходов бюджета на 201</w:t>
      </w:r>
      <w:r w:rsidR="001678C2" w:rsidRPr="001678C2">
        <w:rPr>
          <w:bCs/>
          <w:spacing w:val="-1"/>
          <w:sz w:val="28"/>
          <w:szCs w:val="28"/>
        </w:rPr>
        <w:t>9</w:t>
      </w:r>
      <w:r w:rsidR="0062714D" w:rsidRPr="00916F43">
        <w:rPr>
          <w:bCs/>
          <w:spacing w:val="-1"/>
          <w:sz w:val="28"/>
          <w:szCs w:val="28"/>
        </w:rPr>
        <w:t xml:space="preserve"> год;</w:t>
      </w:r>
    </w:p>
    <w:p w:rsidR="004F2B5A" w:rsidRPr="00916F43" w:rsidRDefault="00687837" w:rsidP="00F42F99">
      <w:pPr>
        <w:shd w:val="clear" w:color="auto" w:fill="FFFFFF"/>
        <w:tabs>
          <w:tab w:val="left" w:pos="1238"/>
        </w:tabs>
        <w:spacing w:line="312" w:lineRule="auto"/>
        <w:ind w:firstLine="709"/>
        <w:jc w:val="both"/>
        <w:rPr>
          <w:bCs/>
          <w:sz w:val="28"/>
          <w:szCs w:val="28"/>
        </w:rPr>
      </w:pPr>
      <w:r w:rsidRPr="00916F43">
        <w:rPr>
          <w:bCs/>
          <w:sz w:val="28"/>
          <w:szCs w:val="28"/>
        </w:rPr>
        <w:t>за 9 месяцев</w:t>
      </w:r>
      <w:r w:rsidR="004F2B5A" w:rsidRPr="00916F43">
        <w:rPr>
          <w:bCs/>
          <w:sz w:val="28"/>
          <w:szCs w:val="28"/>
        </w:rPr>
        <w:t xml:space="preserve"> менее чем на 60% от годовых плановых налоговых и неналоговых доходов </w:t>
      </w:r>
      <w:r w:rsidR="001678C2">
        <w:rPr>
          <w:bCs/>
          <w:sz w:val="28"/>
          <w:szCs w:val="28"/>
        </w:rPr>
        <w:t>бюджета на 201</w:t>
      </w:r>
      <w:r w:rsidR="001678C2" w:rsidRPr="001678C2">
        <w:rPr>
          <w:bCs/>
          <w:sz w:val="28"/>
          <w:szCs w:val="28"/>
        </w:rPr>
        <w:t>9</w:t>
      </w:r>
      <w:r w:rsidR="004F2B5A" w:rsidRPr="00916F43">
        <w:rPr>
          <w:bCs/>
          <w:sz w:val="28"/>
          <w:szCs w:val="28"/>
        </w:rPr>
        <w:t xml:space="preserve"> год.</w:t>
      </w:r>
    </w:p>
    <w:p w:rsidR="00950E9B" w:rsidRDefault="00950E9B" w:rsidP="00E155B9">
      <w:pPr>
        <w:shd w:val="clear" w:color="auto" w:fill="FFFFFF"/>
        <w:spacing w:line="312" w:lineRule="auto"/>
        <w:ind w:right="1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8E354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3A287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Обеспечить отсутствие просроченной кредиторской задолженности муниципальных учреждений по состоянию на первое число каждого месяца.</w:t>
      </w:r>
    </w:p>
    <w:p w:rsidR="008662E8" w:rsidRPr="00A45437" w:rsidRDefault="008662E8" w:rsidP="00E155B9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437">
        <w:rPr>
          <w:rFonts w:ascii="Times New Roman" w:hAnsi="Times New Roman" w:cs="Times New Roman"/>
          <w:sz w:val="28"/>
          <w:szCs w:val="28"/>
        </w:rPr>
        <w:t>2.1.</w:t>
      </w:r>
      <w:r w:rsidR="008E3545">
        <w:rPr>
          <w:rFonts w:ascii="Times New Roman" w:hAnsi="Times New Roman" w:cs="Times New Roman"/>
          <w:sz w:val="28"/>
          <w:szCs w:val="28"/>
        </w:rPr>
        <w:t>4</w:t>
      </w:r>
      <w:r w:rsidR="00804429">
        <w:rPr>
          <w:rFonts w:ascii="Times New Roman" w:hAnsi="Times New Roman" w:cs="Times New Roman"/>
          <w:sz w:val="28"/>
          <w:szCs w:val="28"/>
        </w:rPr>
        <w:t>.</w:t>
      </w:r>
      <w:r w:rsidR="003A287B">
        <w:rPr>
          <w:rFonts w:ascii="Times New Roman" w:hAnsi="Times New Roman" w:cs="Times New Roman"/>
          <w:sz w:val="28"/>
          <w:szCs w:val="28"/>
        </w:rPr>
        <w:t> </w:t>
      </w:r>
      <w:r w:rsidR="00804429">
        <w:rPr>
          <w:rFonts w:ascii="Times New Roman" w:hAnsi="Times New Roman" w:cs="Times New Roman"/>
          <w:sz w:val="28"/>
          <w:szCs w:val="28"/>
        </w:rPr>
        <w:t>Не устанавливать и не исполнять расходные обязательства, не связанные с решением вопросов</w:t>
      </w:r>
      <w:r w:rsidR="001678C2" w:rsidRPr="001678C2">
        <w:rPr>
          <w:rFonts w:ascii="Times New Roman" w:hAnsi="Times New Roman" w:cs="Times New Roman"/>
          <w:sz w:val="28"/>
          <w:szCs w:val="28"/>
        </w:rPr>
        <w:t>,</w:t>
      </w:r>
      <w:r w:rsidR="00804429">
        <w:rPr>
          <w:rFonts w:ascii="Times New Roman" w:hAnsi="Times New Roman" w:cs="Times New Roman"/>
          <w:sz w:val="28"/>
          <w:szCs w:val="28"/>
        </w:rPr>
        <w:t xml:space="preserve"> отнесенных Конституцией Российской Федерации, федеральными законами, законами Самарской области к полномочиям соответствующих органов местного самоуправления.</w:t>
      </w:r>
    </w:p>
    <w:p w:rsidR="00404D40" w:rsidRPr="007779FB" w:rsidRDefault="002D382C" w:rsidP="007779FB">
      <w:pPr>
        <w:pStyle w:val="ab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9FB">
        <w:rPr>
          <w:rFonts w:ascii="Times New Roman" w:hAnsi="Times New Roman"/>
          <w:bCs/>
          <w:sz w:val="28"/>
          <w:szCs w:val="28"/>
        </w:rPr>
        <w:t>2.1.</w:t>
      </w:r>
      <w:r w:rsidR="00AA7173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D84742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A287B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7C5C32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</w:t>
      </w:r>
      <w:r w:rsidR="007B22B0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>ывать с Министерством установление</w:t>
      </w:r>
      <w:r w:rsidR="003E7567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(увеличение)</w:t>
      </w:r>
      <w:r w:rsidR="007C5C32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5C32" w:rsidRPr="007779FB">
        <w:rPr>
          <w:rFonts w:ascii="Times New Roman" w:hAnsi="Times New Roman"/>
          <w:sz w:val="28"/>
          <w:szCs w:val="28"/>
        </w:rPr>
        <w:t xml:space="preserve">плановых </w:t>
      </w:r>
      <w:r w:rsidR="007C5C32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расходов на содержание органов местного самоуправления </w:t>
      </w:r>
      <w:r w:rsidR="00F615FC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выше </w:t>
      </w:r>
      <w:r w:rsidR="00416820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предельного</w:t>
      </w:r>
      <w:r w:rsidR="007779FB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6820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>зна</w:t>
      </w:r>
      <w:r w:rsidR="00605A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чения по расчетам Министерства </w:t>
      </w:r>
      <w:r w:rsidR="00605A8A" w:rsidRPr="00605A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r w:rsidR="00416820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>________</w:t>
      </w:r>
      <w:r w:rsid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="00416820" w:rsidRPr="007779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рублей).</w:t>
      </w:r>
    </w:p>
    <w:p w:rsidR="007779FB" w:rsidRPr="007779FB" w:rsidRDefault="00605A8A" w:rsidP="00605A8A">
      <w:pPr>
        <w:pStyle w:val="ab"/>
        <w:spacing w:after="0" w:line="240" w:lineRule="auto"/>
        <w:ind w:right="141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605A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Pr="001678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605A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</w:t>
      </w:r>
      <w:r w:rsidR="007779FB" w:rsidRPr="00B54313">
        <w:rPr>
          <w:rFonts w:ascii="Times New Roman" w:eastAsia="Times New Roman" w:hAnsi="Times New Roman"/>
          <w:bCs/>
          <w:sz w:val="16"/>
          <w:szCs w:val="16"/>
          <w:lang w:eastAsia="ru-RU"/>
        </w:rPr>
        <w:t>(колонка 5 из приложения)</w:t>
      </w:r>
    </w:p>
    <w:p w:rsidR="007C5C32" w:rsidRDefault="002D382C" w:rsidP="00E155B9">
      <w:pPr>
        <w:pStyle w:val="ab"/>
        <w:spacing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2FA7">
        <w:rPr>
          <w:rFonts w:ascii="Times New Roman" w:hAnsi="Times New Roman"/>
          <w:bCs/>
          <w:sz w:val="28"/>
          <w:szCs w:val="28"/>
        </w:rPr>
        <w:t>2.1.</w:t>
      </w:r>
      <w:r w:rsidR="00AA7173">
        <w:rPr>
          <w:rFonts w:ascii="Times New Roman" w:hAnsi="Times New Roman"/>
          <w:bCs/>
          <w:sz w:val="28"/>
          <w:szCs w:val="28"/>
        </w:rPr>
        <w:t>6</w:t>
      </w:r>
      <w:r w:rsidR="00B0034A" w:rsidRPr="00B32FA7">
        <w:rPr>
          <w:rFonts w:ascii="Times New Roman" w:hAnsi="Times New Roman"/>
          <w:bCs/>
          <w:sz w:val="28"/>
          <w:szCs w:val="28"/>
        </w:rPr>
        <w:t>.</w:t>
      </w:r>
      <w:r w:rsidR="003A287B" w:rsidRPr="00B32FA7">
        <w:rPr>
          <w:rFonts w:ascii="Times New Roman" w:hAnsi="Times New Roman"/>
          <w:bCs/>
          <w:sz w:val="28"/>
          <w:szCs w:val="28"/>
        </w:rPr>
        <w:t> </w:t>
      </w:r>
      <w:r w:rsidR="007C5C32" w:rsidRPr="00B32FA7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Согласовывать с Министерством предполагаем</w:t>
      </w:r>
      <w:r w:rsidR="00F615FC" w:rsidRPr="00B32FA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7C5C32" w:rsidRPr="00B32F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="00F615FC" w:rsidRPr="00B32FA7">
        <w:rPr>
          <w:rFonts w:ascii="Times New Roman" w:eastAsia="Times New Roman" w:hAnsi="Times New Roman"/>
          <w:bCs/>
          <w:sz w:val="28"/>
          <w:szCs w:val="28"/>
          <w:lang w:eastAsia="ru-RU"/>
        </w:rPr>
        <w:t>привлечение кредитов в местный бюджет.</w:t>
      </w:r>
    </w:p>
    <w:p w:rsidR="00E35194" w:rsidRDefault="0001350D" w:rsidP="00E155B9">
      <w:pPr>
        <w:pStyle w:val="ab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="00AA717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A287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351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Определить ответственного исполнителя за каждый пункт </w:t>
      </w:r>
      <w:r w:rsidR="009A5A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раздела 2 </w:t>
      </w:r>
      <w:r w:rsidR="00E3519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Соглашения.</w:t>
      </w:r>
      <w:r w:rsidR="00E308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Составить план мероприятий по исполнению вышеуказанных пунктов.</w:t>
      </w:r>
    </w:p>
    <w:p w:rsidR="00314FBA" w:rsidRDefault="00DC4A3A" w:rsidP="00E155B9">
      <w:pPr>
        <w:pStyle w:val="ab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A3A">
        <w:rPr>
          <w:rFonts w:ascii="Times New Roman" w:hAnsi="Times New Roman"/>
          <w:bCs/>
          <w:sz w:val="28"/>
          <w:szCs w:val="28"/>
        </w:rPr>
        <w:t>2.1.</w:t>
      </w:r>
      <w:r w:rsidR="00AA717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80442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A287B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3087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BD05F8" w:rsidRPr="00DC4A3A">
        <w:rPr>
          <w:rFonts w:ascii="Times New Roman" w:eastAsia="Times New Roman" w:hAnsi="Times New Roman"/>
          <w:bCs/>
          <w:sz w:val="28"/>
          <w:szCs w:val="28"/>
          <w:lang w:eastAsia="ru-RU"/>
        </w:rPr>
        <w:t>же</w:t>
      </w:r>
      <w:r w:rsidR="00110CF6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квартально</w:t>
      </w:r>
      <w:r w:rsidR="00BD05F8" w:rsidRPr="00DC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не позднее </w:t>
      </w:r>
      <w:r w:rsidR="00110CF6">
        <w:rPr>
          <w:rFonts w:ascii="Times New Roman" w:eastAsia="Times New Roman" w:hAnsi="Times New Roman"/>
          <w:bCs/>
          <w:sz w:val="28"/>
          <w:szCs w:val="28"/>
          <w:lang w:eastAsia="ru-RU"/>
        </w:rPr>
        <w:t>15 числа месяца следующего за отчетным периодом</w:t>
      </w:r>
      <w:r w:rsidR="00BD05F8" w:rsidRPr="00DC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представлять </w:t>
      </w:r>
      <w:r w:rsidR="00B0034A" w:rsidRPr="00DC4A3A">
        <w:rPr>
          <w:rFonts w:ascii="Times New Roman" w:eastAsia="Times New Roman" w:hAnsi="Times New Roman"/>
          <w:bCs/>
          <w:sz w:val="28"/>
          <w:szCs w:val="28"/>
          <w:lang w:eastAsia="ru-RU"/>
        </w:rPr>
        <w:t>в Министерство</w:t>
      </w:r>
      <w:r w:rsidR="00BD05F8" w:rsidRPr="00DC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информацию о выпол</w:t>
      </w:r>
      <w:r w:rsidR="002F64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нении условий, предусмотренных </w:t>
      </w:r>
      <w:r w:rsidR="008E3545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пунктами 2.1.1</w:t>
      </w:r>
      <w:r w:rsidR="00804429">
        <w:rPr>
          <w:rFonts w:ascii="Times New Roman" w:eastAsia="Times New Roman" w:hAnsi="Times New Roman"/>
          <w:bCs/>
          <w:sz w:val="28"/>
          <w:szCs w:val="28"/>
          <w:lang w:eastAsia="ru-RU"/>
        </w:rPr>
        <w:t>-2.1.</w:t>
      </w:r>
      <w:r w:rsidR="00AA7173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8044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0034A" w:rsidRPr="00DC4A3A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</w:t>
      </w:r>
      <w:r w:rsidR="00804429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="00B0034A" w:rsidRPr="00DC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</w:t>
      </w:r>
      <w:r w:rsidR="0080442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0034A" w:rsidRPr="00DC4A3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662E8" w:rsidRDefault="008662E8" w:rsidP="00E155B9">
      <w:pPr>
        <w:pStyle w:val="ab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437">
        <w:rPr>
          <w:rFonts w:ascii="Times New Roman" w:hAnsi="Times New Roman"/>
          <w:sz w:val="28"/>
          <w:szCs w:val="28"/>
        </w:rPr>
        <w:t>2.2.</w:t>
      </w:r>
      <w:r w:rsidR="003A287B">
        <w:rPr>
          <w:rFonts w:ascii="Times New Roman" w:hAnsi="Times New Roman"/>
          <w:sz w:val="28"/>
          <w:szCs w:val="28"/>
        </w:rPr>
        <w:t> </w:t>
      </w:r>
      <w:r w:rsidRPr="00A45437">
        <w:rPr>
          <w:rFonts w:ascii="Times New Roman" w:hAnsi="Times New Roman"/>
          <w:sz w:val="28"/>
          <w:szCs w:val="28"/>
        </w:rPr>
        <w:t>Министерство вправе осуществлять проверку выполнения условий настоящего Соглашения.</w:t>
      </w:r>
    </w:p>
    <w:p w:rsidR="005072ED" w:rsidRDefault="005072ED" w:rsidP="000C48C5">
      <w:pPr>
        <w:pStyle w:val="ab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7997" w:rsidRPr="00A62876" w:rsidRDefault="00E13CA3" w:rsidP="00B32FA7">
      <w:pPr>
        <w:shd w:val="clear" w:color="auto" w:fill="FFFFFF"/>
        <w:spacing w:before="30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D7997">
        <w:rPr>
          <w:b/>
          <w:bCs/>
          <w:sz w:val="28"/>
          <w:szCs w:val="28"/>
        </w:rPr>
        <w:t>. Срок действия Соглашения</w:t>
      </w:r>
    </w:p>
    <w:p w:rsidR="00FE37F5" w:rsidRDefault="00E13CA3" w:rsidP="00E155B9">
      <w:pPr>
        <w:shd w:val="clear" w:color="auto" w:fill="FFFFFF"/>
        <w:spacing w:line="312" w:lineRule="auto"/>
        <w:ind w:right="1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E37F5" w:rsidRPr="00FE37F5">
        <w:rPr>
          <w:bCs/>
          <w:sz w:val="28"/>
          <w:szCs w:val="28"/>
        </w:rPr>
        <w:t>.1.</w:t>
      </w:r>
      <w:r w:rsidR="003A287B" w:rsidRPr="003A287B">
        <w:rPr>
          <w:bCs/>
          <w:sz w:val="28"/>
          <w:szCs w:val="28"/>
        </w:rPr>
        <w:t> </w:t>
      </w:r>
      <w:r w:rsidR="000D7997">
        <w:rPr>
          <w:sz w:val="28"/>
          <w:szCs w:val="28"/>
        </w:rPr>
        <w:t xml:space="preserve">Настоящее Соглашение вступает в силу с момента его подписания Сторонами и действует до </w:t>
      </w:r>
      <w:r w:rsidR="009A5AFC">
        <w:rPr>
          <w:sz w:val="28"/>
          <w:szCs w:val="28"/>
        </w:rPr>
        <w:t>31.12.201</w:t>
      </w:r>
      <w:r w:rsidR="001678C2" w:rsidRPr="001678C2">
        <w:rPr>
          <w:sz w:val="28"/>
          <w:szCs w:val="28"/>
        </w:rPr>
        <w:t>9</w:t>
      </w:r>
      <w:r w:rsidR="00FE37F5">
        <w:rPr>
          <w:sz w:val="28"/>
          <w:szCs w:val="28"/>
        </w:rPr>
        <w:t>, за исключением случая, когда исполнение обязательств выходит за пределы финансового года.</w:t>
      </w:r>
    </w:p>
    <w:p w:rsidR="000D7997" w:rsidRDefault="00E13CA3" w:rsidP="00E155B9">
      <w:pPr>
        <w:shd w:val="clear" w:color="auto" w:fill="FFFFFF"/>
        <w:spacing w:line="312" w:lineRule="auto"/>
        <w:ind w:right="1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E37F5">
        <w:rPr>
          <w:sz w:val="28"/>
          <w:szCs w:val="28"/>
        </w:rPr>
        <w:t>.2.</w:t>
      </w:r>
      <w:r w:rsidR="003A287B">
        <w:rPr>
          <w:sz w:val="28"/>
          <w:szCs w:val="28"/>
        </w:rPr>
        <w:t> </w:t>
      </w:r>
      <w:r w:rsidR="00FE37F5">
        <w:rPr>
          <w:sz w:val="28"/>
          <w:szCs w:val="28"/>
        </w:rPr>
        <w:t xml:space="preserve">Настоящее Соглашение в части исполнения обязательств, выходящих за пределы финансового года, действует до </w:t>
      </w:r>
      <w:r w:rsidR="000D7997">
        <w:rPr>
          <w:sz w:val="28"/>
          <w:szCs w:val="28"/>
        </w:rPr>
        <w:t xml:space="preserve">полного </w:t>
      </w:r>
      <w:r w:rsidR="00FE37F5">
        <w:rPr>
          <w:sz w:val="28"/>
          <w:szCs w:val="28"/>
        </w:rPr>
        <w:t>исполнения Сторонами принятых на себя обязательств.</w:t>
      </w:r>
    </w:p>
    <w:p w:rsidR="00711D0F" w:rsidRPr="00B32FA7" w:rsidRDefault="00E13CA3" w:rsidP="00B32FA7">
      <w:pPr>
        <w:shd w:val="clear" w:color="auto" w:fill="FFFFFF"/>
        <w:spacing w:before="300" w:after="120"/>
        <w:jc w:val="center"/>
        <w:rPr>
          <w:b/>
          <w:bCs/>
          <w:sz w:val="28"/>
          <w:szCs w:val="28"/>
        </w:rPr>
      </w:pPr>
      <w:r w:rsidRPr="00B32FA7">
        <w:rPr>
          <w:b/>
          <w:bCs/>
          <w:sz w:val="28"/>
          <w:szCs w:val="28"/>
        </w:rPr>
        <w:t>4</w:t>
      </w:r>
      <w:r w:rsidR="00711D0F" w:rsidRPr="00B32FA7">
        <w:rPr>
          <w:b/>
          <w:bCs/>
          <w:sz w:val="28"/>
          <w:szCs w:val="28"/>
        </w:rPr>
        <w:t>. Порядок разрешения споров</w:t>
      </w:r>
    </w:p>
    <w:p w:rsidR="00711D0F" w:rsidRDefault="00E13CA3" w:rsidP="00E155B9">
      <w:pPr>
        <w:pStyle w:val="3"/>
        <w:spacing w:after="0" w:line="312" w:lineRule="auto"/>
        <w:ind w:left="284" w:firstLine="720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711D0F">
        <w:rPr>
          <w:sz w:val="28"/>
          <w:szCs w:val="24"/>
        </w:rPr>
        <w:t>.1.</w:t>
      </w:r>
      <w:r w:rsidR="003A287B">
        <w:rPr>
          <w:sz w:val="28"/>
          <w:szCs w:val="24"/>
        </w:rPr>
        <w:t> </w:t>
      </w:r>
      <w:r w:rsidR="00711D0F">
        <w:rPr>
          <w:sz w:val="28"/>
          <w:szCs w:val="24"/>
        </w:rPr>
        <w:t xml:space="preserve">Споры и разногласия, которые могут возникать при реализации настоящего Соглашения, Стороны будут стремиться разрешить путем переговоров. </w:t>
      </w:r>
    </w:p>
    <w:p w:rsidR="00711D0F" w:rsidRDefault="00E13CA3" w:rsidP="00E155B9">
      <w:pPr>
        <w:pStyle w:val="3"/>
        <w:spacing w:after="0" w:line="312" w:lineRule="auto"/>
        <w:ind w:left="284" w:firstLine="720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711D0F">
        <w:rPr>
          <w:sz w:val="28"/>
          <w:szCs w:val="24"/>
        </w:rPr>
        <w:t>.2.</w:t>
      </w:r>
      <w:r w:rsidR="003A287B">
        <w:rPr>
          <w:sz w:val="28"/>
          <w:szCs w:val="24"/>
        </w:rPr>
        <w:t> </w:t>
      </w:r>
      <w:r w:rsidR="00711D0F">
        <w:rPr>
          <w:sz w:val="28"/>
          <w:szCs w:val="24"/>
        </w:rPr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порядке.</w:t>
      </w:r>
    </w:p>
    <w:p w:rsidR="005072ED" w:rsidRDefault="005072ED" w:rsidP="000C48C5">
      <w:pPr>
        <w:pStyle w:val="3"/>
        <w:spacing w:after="0" w:line="288" w:lineRule="auto"/>
        <w:ind w:left="284" w:firstLine="720"/>
        <w:jc w:val="both"/>
        <w:rPr>
          <w:sz w:val="28"/>
          <w:szCs w:val="24"/>
        </w:rPr>
      </w:pPr>
    </w:p>
    <w:p w:rsidR="000D7997" w:rsidRPr="00B32FA7" w:rsidRDefault="00E13CA3" w:rsidP="005072ED">
      <w:pPr>
        <w:shd w:val="clear" w:color="auto" w:fill="FFFFFF"/>
        <w:spacing w:before="30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D7997">
        <w:rPr>
          <w:b/>
          <w:bCs/>
          <w:sz w:val="28"/>
          <w:szCs w:val="28"/>
        </w:rPr>
        <w:t>. Другие условия</w:t>
      </w:r>
    </w:p>
    <w:p w:rsidR="000D7997" w:rsidRDefault="000D7997" w:rsidP="00E155B9">
      <w:pPr>
        <w:shd w:val="clear" w:color="auto" w:fill="FFFFFF"/>
        <w:tabs>
          <w:tab w:val="left" w:leader="underscore" w:pos="7099"/>
        </w:tabs>
        <w:spacing w:after="120" w:line="312" w:lineRule="auto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2FA7">
        <w:rPr>
          <w:sz w:val="28"/>
          <w:szCs w:val="28"/>
        </w:rPr>
        <w:t xml:space="preserve">астоящее Соглашение составлено </w:t>
      </w:r>
      <w:r>
        <w:rPr>
          <w:sz w:val="28"/>
          <w:szCs w:val="28"/>
        </w:rPr>
        <w:t xml:space="preserve">на </w:t>
      </w:r>
      <w:r w:rsidR="003C557A">
        <w:rPr>
          <w:sz w:val="28"/>
          <w:szCs w:val="28"/>
        </w:rPr>
        <w:t>3</w:t>
      </w:r>
      <w:r w:rsidR="00B53EF3">
        <w:rPr>
          <w:sz w:val="28"/>
          <w:szCs w:val="28"/>
        </w:rPr>
        <w:t xml:space="preserve"> </w:t>
      </w:r>
      <w:r w:rsidR="009E4821">
        <w:rPr>
          <w:spacing w:val="-1"/>
          <w:sz w:val="28"/>
          <w:szCs w:val="28"/>
        </w:rPr>
        <w:t>листах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 двух экземплярах, имеющих равную юридическую силу, по одному для каждой из Сторон.</w:t>
      </w:r>
    </w:p>
    <w:p w:rsidR="005072ED" w:rsidRDefault="005072ED" w:rsidP="000C48C5">
      <w:pPr>
        <w:shd w:val="clear" w:color="auto" w:fill="FFFFFF"/>
        <w:tabs>
          <w:tab w:val="left" w:leader="underscore" w:pos="7099"/>
        </w:tabs>
        <w:spacing w:after="120" w:line="288" w:lineRule="auto"/>
        <w:ind w:firstLine="856"/>
        <w:jc w:val="both"/>
        <w:rPr>
          <w:sz w:val="28"/>
          <w:szCs w:val="28"/>
        </w:rPr>
      </w:pPr>
    </w:p>
    <w:p w:rsidR="00E15B2C" w:rsidRPr="003E7567" w:rsidRDefault="00E13CA3" w:rsidP="003E7567">
      <w:pPr>
        <w:shd w:val="clear" w:color="auto" w:fill="FFFFFF"/>
        <w:spacing w:before="30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8652C">
        <w:rPr>
          <w:b/>
          <w:bCs/>
          <w:sz w:val="28"/>
          <w:szCs w:val="28"/>
        </w:rPr>
        <w:t>. Юридические адреса</w:t>
      </w:r>
      <w:r w:rsidR="005072ED">
        <w:rPr>
          <w:b/>
          <w:bCs/>
          <w:sz w:val="28"/>
          <w:szCs w:val="28"/>
        </w:rPr>
        <w:t xml:space="preserve"> сторон</w:t>
      </w:r>
    </w:p>
    <w:p w:rsidR="00274270" w:rsidRPr="00274270" w:rsidRDefault="00274270" w:rsidP="00274270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856"/>
        <w:gridCol w:w="4856"/>
      </w:tblGrid>
      <w:tr w:rsidR="00F8652C" w:rsidTr="00F8652C">
        <w:tc>
          <w:tcPr>
            <w:tcW w:w="4856" w:type="dxa"/>
            <w:shd w:val="clear" w:color="auto" w:fill="auto"/>
          </w:tcPr>
          <w:p w:rsidR="00F8652C" w:rsidRPr="00274270" w:rsidRDefault="00F8652C" w:rsidP="00F8652C"/>
          <w:p w:rsidR="00F8652C" w:rsidRPr="00274270" w:rsidRDefault="00274270" w:rsidP="00F8652C">
            <w:pPr>
              <w:jc w:val="center"/>
              <w:rPr>
                <w:sz w:val="28"/>
                <w:szCs w:val="28"/>
              </w:rPr>
            </w:pPr>
            <w:r w:rsidRPr="00274270">
              <w:rPr>
                <w:sz w:val="28"/>
                <w:szCs w:val="28"/>
              </w:rPr>
              <w:t>Министерство управления финансами Самарской области</w:t>
            </w:r>
            <w:r w:rsidR="00F8652C" w:rsidRPr="00274270">
              <w:rPr>
                <w:sz w:val="28"/>
                <w:szCs w:val="28"/>
              </w:rPr>
              <w:t>:</w:t>
            </w:r>
          </w:p>
          <w:p w:rsidR="00F8652C" w:rsidRPr="00274270" w:rsidRDefault="00F8652C" w:rsidP="00F8652C">
            <w:pPr>
              <w:jc w:val="center"/>
              <w:rPr>
                <w:sz w:val="28"/>
                <w:szCs w:val="28"/>
              </w:rPr>
            </w:pPr>
          </w:p>
          <w:p w:rsidR="00D84742" w:rsidRPr="00274270" w:rsidRDefault="00274270" w:rsidP="00F8652C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274270">
              <w:rPr>
                <w:sz w:val="28"/>
                <w:szCs w:val="28"/>
              </w:rPr>
              <w:t xml:space="preserve">Адрес: </w:t>
            </w:r>
            <w:r w:rsidRPr="00274270">
              <w:rPr>
                <w:bCs/>
                <w:spacing w:val="-4"/>
                <w:sz w:val="28"/>
                <w:szCs w:val="28"/>
              </w:rPr>
              <w:t>443006, г. Самара, Молодогвардейская, д. 210</w:t>
            </w:r>
          </w:p>
          <w:p w:rsidR="00274270" w:rsidRPr="00274270" w:rsidRDefault="00274270" w:rsidP="00F8652C">
            <w:pPr>
              <w:jc w:val="center"/>
              <w:rPr>
                <w:bCs/>
                <w:spacing w:val="-4"/>
                <w:sz w:val="28"/>
                <w:szCs w:val="28"/>
              </w:rPr>
            </w:pPr>
          </w:p>
          <w:p w:rsidR="00274270" w:rsidRPr="00274270" w:rsidRDefault="00274270" w:rsidP="00F8652C">
            <w:pPr>
              <w:jc w:val="center"/>
              <w:rPr>
                <w:sz w:val="28"/>
                <w:szCs w:val="28"/>
              </w:rPr>
            </w:pPr>
          </w:p>
          <w:p w:rsidR="0081225A" w:rsidRPr="00274270" w:rsidRDefault="0081225A" w:rsidP="008122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региональных межбюджетных отношений министерства управления финансами Самарской области</w:t>
            </w:r>
          </w:p>
          <w:p w:rsidR="00F8652C" w:rsidRPr="00274270" w:rsidRDefault="00F8652C" w:rsidP="00F8652C">
            <w:pPr>
              <w:jc w:val="center"/>
              <w:rPr>
                <w:sz w:val="28"/>
                <w:szCs w:val="28"/>
              </w:rPr>
            </w:pPr>
          </w:p>
          <w:p w:rsidR="00F8652C" w:rsidRPr="00274270" w:rsidRDefault="00F8652C" w:rsidP="00F8652C">
            <w:pPr>
              <w:jc w:val="center"/>
              <w:rPr>
                <w:sz w:val="28"/>
                <w:szCs w:val="28"/>
              </w:rPr>
            </w:pPr>
            <w:r w:rsidRPr="00274270">
              <w:t>________________________</w:t>
            </w:r>
            <w:r w:rsidR="0081225A">
              <w:t xml:space="preserve"> </w:t>
            </w:r>
            <w:r w:rsidR="0081225A">
              <w:rPr>
                <w:sz w:val="28"/>
                <w:szCs w:val="28"/>
              </w:rPr>
              <w:t>А</w:t>
            </w:r>
            <w:r w:rsidR="00D84742" w:rsidRPr="00274270">
              <w:rPr>
                <w:sz w:val="28"/>
                <w:szCs w:val="28"/>
              </w:rPr>
              <w:t>.</w:t>
            </w:r>
            <w:r w:rsidR="0081225A">
              <w:rPr>
                <w:sz w:val="28"/>
                <w:szCs w:val="28"/>
              </w:rPr>
              <w:t>В</w:t>
            </w:r>
            <w:r w:rsidR="00D84742" w:rsidRPr="00274270">
              <w:rPr>
                <w:sz w:val="28"/>
                <w:szCs w:val="28"/>
              </w:rPr>
              <w:t>.</w:t>
            </w:r>
            <w:r w:rsidR="0081225A">
              <w:rPr>
                <w:sz w:val="28"/>
                <w:szCs w:val="28"/>
              </w:rPr>
              <w:t>Александров</w:t>
            </w:r>
          </w:p>
          <w:p w:rsidR="00F8652C" w:rsidRPr="00274270" w:rsidRDefault="00F8652C" w:rsidP="00F8652C"/>
          <w:p w:rsidR="00F8652C" w:rsidRPr="00274270" w:rsidRDefault="00F8652C" w:rsidP="00F8652C">
            <w:pPr>
              <w:rPr>
                <w:sz w:val="28"/>
                <w:szCs w:val="28"/>
              </w:rPr>
            </w:pPr>
          </w:p>
          <w:p w:rsidR="00F8652C" w:rsidRPr="00274270" w:rsidRDefault="00F8652C" w:rsidP="0081225A">
            <w:pPr>
              <w:jc w:val="center"/>
            </w:pPr>
          </w:p>
        </w:tc>
        <w:tc>
          <w:tcPr>
            <w:tcW w:w="4856" w:type="dxa"/>
            <w:shd w:val="clear" w:color="auto" w:fill="auto"/>
          </w:tcPr>
          <w:p w:rsidR="00F8652C" w:rsidRPr="00274270" w:rsidRDefault="00F8652C" w:rsidP="00F8652C"/>
          <w:p w:rsidR="00F8652C" w:rsidRPr="00274270" w:rsidRDefault="00274270" w:rsidP="00F8652C">
            <w:pPr>
              <w:jc w:val="center"/>
              <w:rPr>
                <w:sz w:val="28"/>
                <w:szCs w:val="28"/>
              </w:rPr>
            </w:pPr>
            <w:r w:rsidRPr="00274270">
              <w:rPr>
                <w:sz w:val="28"/>
                <w:szCs w:val="28"/>
              </w:rPr>
              <w:t>Муниципальное образование</w:t>
            </w:r>
            <w:r w:rsidR="00F8652C" w:rsidRPr="00274270">
              <w:rPr>
                <w:sz w:val="28"/>
                <w:szCs w:val="28"/>
              </w:rPr>
              <w:t>:</w:t>
            </w:r>
          </w:p>
          <w:p w:rsidR="00F8652C" w:rsidRPr="00274270" w:rsidRDefault="00F8652C" w:rsidP="00F8652C">
            <w:pPr>
              <w:jc w:val="center"/>
              <w:rPr>
                <w:sz w:val="28"/>
                <w:szCs w:val="28"/>
              </w:rPr>
            </w:pPr>
          </w:p>
          <w:p w:rsidR="00274270" w:rsidRPr="00274270" w:rsidRDefault="00274270" w:rsidP="00D84742">
            <w:pPr>
              <w:jc w:val="center"/>
              <w:rPr>
                <w:sz w:val="28"/>
                <w:szCs w:val="28"/>
              </w:rPr>
            </w:pPr>
          </w:p>
          <w:p w:rsidR="00274270" w:rsidRPr="00274270" w:rsidRDefault="00274270" w:rsidP="00D84742">
            <w:pPr>
              <w:jc w:val="center"/>
              <w:rPr>
                <w:sz w:val="28"/>
                <w:szCs w:val="28"/>
              </w:rPr>
            </w:pPr>
            <w:r w:rsidRPr="00274270">
              <w:rPr>
                <w:sz w:val="28"/>
                <w:szCs w:val="28"/>
              </w:rPr>
              <w:t>Адрес:</w:t>
            </w:r>
          </w:p>
          <w:p w:rsidR="00274270" w:rsidRPr="00274270" w:rsidRDefault="00274270" w:rsidP="00D84742">
            <w:pPr>
              <w:jc w:val="center"/>
              <w:rPr>
                <w:sz w:val="28"/>
                <w:szCs w:val="28"/>
              </w:rPr>
            </w:pPr>
          </w:p>
          <w:p w:rsidR="00274270" w:rsidRPr="00274270" w:rsidRDefault="00274270" w:rsidP="00D84742">
            <w:pPr>
              <w:jc w:val="center"/>
              <w:rPr>
                <w:sz w:val="28"/>
                <w:szCs w:val="28"/>
              </w:rPr>
            </w:pPr>
          </w:p>
          <w:p w:rsidR="00274270" w:rsidRPr="00274270" w:rsidRDefault="00274270" w:rsidP="00D84742">
            <w:pPr>
              <w:jc w:val="center"/>
              <w:rPr>
                <w:sz w:val="28"/>
                <w:szCs w:val="28"/>
              </w:rPr>
            </w:pPr>
          </w:p>
          <w:p w:rsidR="00F8652C" w:rsidRPr="00274270" w:rsidRDefault="00D84742" w:rsidP="00D84742">
            <w:pPr>
              <w:jc w:val="center"/>
              <w:rPr>
                <w:sz w:val="28"/>
                <w:szCs w:val="28"/>
              </w:rPr>
            </w:pPr>
            <w:r w:rsidRPr="00274270">
              <w:rPr>
                <w:sz w:val="28"/>
                <w:szCs w:val="28"/>
              </w:rPr>
              <w:t xml:space="preserve">Глава муниципального </w:t>
            </w:r>
            <w:r w:rsidR="00314FBA">
              <w:rPr>
                <w:sz w:val="28"/>
                <w:szCs w:val="28"/>
              </w:rPr>
              <w:t>образования</w:t>
            </w:r>
            <w:r w:rsidRPr="00274270">
              <w:rPr>
                <w:sz w:val="28"/>
                <w:szCs w:val="28"/>
              </w:rPr>
              <w:t xml:space="preserve"> </w:t>
            </w:r>
          </w:p>
          <w:p w:rsidR="00F8652C" w:rsidRDefault="00F8652C" w:rsidP="00F8652C">
            <w:pPr>
              <w:jc w:val="center"/>
              <w:rPr>
                <w:sz w:val="28"/>
                <w:szCs w:val="28"/>
              </w:rPr>
            </w:pPr>
          </w:p>
          <w:p w:rsidR="0081225A" w:rsidRDefault="0081225A" w:rsidP="00F8652C">
            <w:pPr>
              <w:jc w:val="center"/>
              <w:rPr>
                <w:sz w:val="28"/>
                <w:szCs w:val="28"/>
              </w:rPr>
            </w:pPr>
          </w:p>
          <w:p w:rsidR="0081225A" w:rsidRDefault="0081225A" w:rsidP="00F8652C">
            <w:pPr>
              <w:jc w:val="center"/>
              <w:rPr>
                <w:sz w:val="28"/>
                <w:szCs w:val="28"/>
              </w:rPr>
            </w:pPr>
          </w:p>
          <w:p w:rsidR="0081225A" w:rsidRPr="00274270" w:rsidRDefault="0081225A" w:rsidP="00F8652C">
            <w:pPr>
              <w:jc w:val="center"/>
              <w:rPr>
                <w:sz w:val="28"/>
                <w:szCs w:val="28"/>
              </w:rPr>
            </w:pPr>
          </w:p>
          <w:p w:rsidR="00F8652C" w:rsidRPr="00274270" w:rsidRDefault="00F8652C" w:rsidP="00F8652C">
            <w:pPr>
              <w:jc w:val="center"/>
              <w:rPr>
                <w:sz w:val="28"/>
                <w:szCs w:val="28"/>
              </w:rPr>
            </w:pPr>
            <w:r w:rsidRPr="00274270">
              <w:rPr>
                <w:sz w:val="28"/>
                <w:szCs w:val="28"/>
              </w:rPr>
              <w:t>__________________</w:t>
            </w:r>
            <w:r w:rsidR="00D84742" w:rsidRPr="00274270">
              <w:rPr>
                <w:sz w:val="28"/>
                <w:szCs w:val="28"/>
              </w:rPr>
              <w:t xml:space="preserve"> __________</w:t>
            </w:r>
          </w:p>
          <w:p w:rsidR="00F8652C" w:rsidRPr="00274270" w:rsidRDefault="00F8652C" w:rsidP="00F8652C">
            <w:pPr>
              <w:rPr>
                <w:sz w:val="28"/>
                <w:szCs w:val="28"/>
              </w:rPr>
            </w:pPr>
          </w:p>
          <w:p w:rsidR="00F8652C" w:rsidRPr="00274270" w:rsidRDefault="00F8652C" w:rsidP="00F8652C"/>
          <w:p w:rsidR="00F8652C" w:rsidRPr="00274270" w:rsidRDefault="00F8652C" w:rsidP="00F8652C">
            <w:pPr>
              <w:jc w:val="center"/>
            </w:pPr>
            <w:r w:rsidRPr="00274270">
              <w:rPr>
                <w:sz w:val="28"/>
                <w:szCs w:val="28"/>
              </w:rPr>
              <w:t>М.П.</w:t>
            </w:r>
          </w:p>
        </w:tc>
      </w:tr>
    </w:tbl>
    <w:p w:rsidR="00E15B2C" w:rsidRDefault="00E15B2C" w:rsidP="003E7567">
      <w:pPr>
        <w:shd w:val="clear" w:color="auto" w:fill="FFFFFF"/>
        <w:spacing w:before="300"/>
      </w:pPr>
    </w:p>
    <w:sectPr w:rsidR="00E15B2C" w:rsidSect="00674E79">
      <w:headerReference w:type="default" r:id="rId8"/>
      <w:pgSz w:w="11906" w:h="16838"/>
      <w:pgMar w:top="1276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20" w:rsidRDefault="00941C20" w:rsidP="003D193E">
      <w:r>
        <w:separator/>
      </w:r>
    </w:p>
  </w:endnote>
  <w:endnote w:type="continuationSeparator" w:id="0">
    <w:p w:rsidR="00941C20" w:rsidRDefault="00941C20" w:rsidP="003D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20" w:rsidRDefault="00941C20" w:rsidP="003D193E">
      <w:r>
        <w:separator/>
      </w:r>
    </w:p>
  </w:footnote>
  <w:footnote w:type="continuationSeparator" w:id="0">
    <w:p w:rsidR="00941C20" w:rsidRDefault="00941C20" w:rsidP="003D1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CC" w:rsidRDefault="00E2449E">
    <w:pPr>
      <w:pStyle w:val="a7"/>
      <w:jc w:val="center"/>
    </w:pPr>
    <w:fldSimple w:instr="PAGE   \* MERGEFORMAT">
      <w:r w:rsidR="00B54313">
        <w:rPr>
          <w:noProof/>
        </w:rPr>
        <w:t>2</w:t>
      </w:r>
    </w:fldSimple>
  </w:p>
  <w:p w:rsidR="008667CC" w:rsidRDefault="008667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706"/>
    <w:multiLevelType w:val="hybridMultilevel"/>
    <w:tmpl w:val="52D4F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97"/>
    <w:rsid w:val="0000078F"/>
    <w:rsid w:val="00006619"/>
    <w:rsid w:val="000128C5"/>
    <w:rsid w:val="0001350D"/>
    <w:rsid w:val="000137E9"/>
    <w:rsid w:val="00014669"/>
    <w:rsid w:val="00015A57"/>
    <w:rsid w:val="00021646"/>
    <w:rsid w:val="000223F6"/>
    <w:rsid w:val="00023123"/>
    <w:rsid w:val="00023675"/>
    <w:rsid w:val="00024521"/>
    <w:rsid w:val="000355EF"/>
    <w:rsid w:val="00035E09"/>
    <w:rsid w:val="00040AE3"/>
    <w:rsid w:val="000456E2"/>
    <w:rsid w:val="000461C8"/>
    <w:rsid w:val="0005795A"/>
    <w:rsid w:val="00070C2A"/>
    <w:rsid w:val="00075F32"/>
    <w:rsid w:val="000909A5"/>
    <w:rsid w:val="00092FCB"/>
    <w:rsid w:val="0009369B"/>
    <w:rsid w:val="00096F01"/>
    <w:rsid w:val="00097D26"/>
    <w:rsid w:val="000A065D"/>
    <w:rsid w:val="000A09ED"/>
    <w:rsid w:val="000A2E6E"/>
    <w:rsid w:val="000A7DAF"/>
    <w:rsid w:val="000C0F54"/>
    <w:rsid w:val="000C48C5"/>
    <w:rsid w:val="000C4B5E"/>
    <w:rsid w:val="000D7997"/>
    <w:rsid w:val="000F7435"/>
    <w:rsid w:val="00103028"/>
    <w:rsid w:val="00107A1E"/>
    <w:rsid w:val="00110CF6"/>
    <w:rsid w:val="00114B6D"/>
    <w:rsid w:val="00117344"/>
    <w:rsid w:val="00125599"/>
    <w:rsid w:val="001256E3"/>
    <w:rsid w:val="00132351"/>
    <w:rsid w:val="00145010"/>
    <w:rsid w:val="0015245F"/>
    <w:rsid w:val="001610F0"/>
    <w:rsid w:val="001678C2"/>
    <w:rsid w:val="00167F66"/>
    <w:rsid w:val="001713B8"/>
    <w:rsid w:val="00172956"/>
    <w:rsid w:val="00174D75"/>
    <w:rsid w:val="00177F5F"/>
    <w:rsid w:val="00193B6C"/>
    <w:rsid w:val="0019590F"/>
    <w:rsid w:val="00197F88"/>
    <w:rsid w:val="001A41AE"/>
    <w:rsid w:val="001A5802"/>
    <w:rsid w:val="001B0D6A"/>
    <w:rsid w:val="001B4814"/>
    <w:rsid w:val="001C0748"/>
    <w:rsid w:val="001C1ED7"/>
    <w:rsid w:val="001C2EA4"/>
    <w:rsid w:val="001C51D2"/>
    <w:rsid w:val="001C6B77"/>
    <w:rsid w:val="001D0D2E"/>
    <w:rsid w:val="001D2B03"/>
    <w:rsid w:val="001D55FC"/>
    <w:rsid w:val="001F0F38"/>
    <w:rsid w:val="001F33BE"/>
    <w:rsid w:val="0021178F"/>
    <w:rsid w:val="00213EEC"/>
    <w:rsid w:val="00215462"/>
    <w:rsid w:val="00220D1E"/>
    <w:rsid w:val="002247CB"/>
    <w:rsid w:val="00233B8B"/>
    <w:rsid w:val="0023667E"/>
    <w:rsid w:val="002376AE"/>
    <w:rsid w:val="00250B33"/>
    <w:rsid w:val="002631B5"/>
    <w:rsid w:val="002640F1"/>
    <w:rsid w:val="00267FCB"/>
    <w:rsid w:val="0027001E"/>
    <w:rsid w:val="00273E1B"/>
    <w:rsid w:val="00274270"/>
    <w:rsid w:val="002858FB"/>
    <w:rsid w:val="002958A6"/>
    <w:rsid w:val="00297DA3"/>
    <w:rsid w:val="002C19E7"/>
    <w:rsid w:val="002C1F3D"/>
    <w:rsid w:val="002C7F4D"/>
    <w:rsid w:val="002D23C9"/>
    <w:rsid w:val="002D382C"/>
    <w:rsid w:val="002D53A7"/>
    <w:rsid w:val="002D6E6D"/>
    <w:rsid w:val="002D7B21"/>
    <w:rsid w:val="002E418A"/>
    <w:rsid w:val="002E4DA1"/>
    <w:rsid w:val="002E5F33"/>
    <w:rsid w:val="002F6474"/>
    <w:rsid w:val="003055F4"/>
    <w:rsid w:val="00307828"/>
    <w:rsid w:val="00310DEE"/>
    <w:rsid w:val="003126A3"/>
    <w:rsid w:val="00314F2E"/>
    <w:rsid w:val="00314FBA"/>
    <w:rsid w:val="00315EED"/>
    <w:rsid w:val="00316E3D"/>
    <w:rsid w:val="00321787"/>
    <w:rsid w:val="00322985"/>
    <w:rsid w:val="003256D7"/>
    <w:rsid w:val="00326A78"/>
    <w:rsid w:val="00330FDC"/>
    <w:rsid w:val="0033251F"/>
    <w:rsid w:val="00333D77"/>
    <w:rsid w:val="00336A7D"/>
    <w:rsid w:val="00337044"/>
    <w:rsid w:val="00337167"/>
    <w:rsid w:val="00342C76"/>
    <w:rsid w:val="00347D75"/>
    <w:rsid w:val="00350C10"/>
    <w:rsid w:val="0035619C"/>
    <w:rsid w:val="00364DBA"/>
    <w:rsid w:val="003663A5"/>
    <w:rsid w:val="00372BCB"/>
    <w:rsid w:val="0037579F"/>
    <w:rsid w:val="00376567"/>
    <w:rsid w:val="00380953"/>
    <w:rsid w:val="00382EE3"/>
    <w:rsid w:val="00392F23"/>
    <w:rsid w:val="003A03FC"/>
    <w:rsid w:val="003A287B"/>
    <w:rsid w:val="003A2988"/>
    <w:rsid w:val="003A6DD0"/>
    <w:rsid w:val="003B29A6"/>
    <w:rsid w:val="003B6309"/>
    <w:rsid w:val="003C032D"/>
    <w:rsid w:val="003C499E"/>
    <w:rsid w:val="003C557A"/>
    <w:rsid w:val="003D0698"/>
    <w:rsid w:val="003D15E0"/>
    <w:rsid w:val="003D193E"/>
    <w:rsid w:val="003D5D06"/>
    <w:rsid w:val="003E1294"/>
    <w:rsid w:val="003E4CC8"/>
    <w:rsid w:val="003E7567"/>
    <w:rsid w:val="003F6E4A"/>
    <w:rsid w:val="00404356"/>
    <w:rsid w:val="00404D40"/>
    <w:rsid w:val="00407882"/>
    <w:rsid w:val="00407BBF"/>
    <w:rsid w:val="004164D5"/>
    <w:rsid w:val="00416820"/>
    <w:rsid w:val="00416B66"/>
    <w:rsid w:val="00420D96"/>
    <w:rsid w:val="00425BF6"/>
    <w:rsid w:val="00434A74"/>
    <w:rsid w:val="00442E7B"/>
    <w:rsid w:val="004430A3"/>
    <w:rsid w:val="004627F6"/>
    <w:rsid w:val="004640D0"/>
    <w:rsid w:val="00467291"/>
    <w:rsid w:val="0047197F"/>
    <w:rsid w:val="00473A27"/>
    <w:rsid w:val="0047614D"/>
    <w:rsid w:val="0048163C"/>
    <w:rsid w:val="00487231"/>
    <w:rsid w:val="004873CF"/>
    <w:rsid w:val="00490D96"/>
    <w:rsid w:val="00496C99"/>
    <w:rsid w:val="004A0898"/>
    <w:rsid w:val="004A1B96"/>
    <w:rsid w:val="004A2EBF"/>
    <w:rsid w:val="004B1C6B"/>
    <w:rsid w:val="004B2FFE"/>
    <w:rsid w:val="004C4B43"/>
    <w:rsid w:val="004C62EB"/>
    <w:rsid w:val="004D1D1D"/>
    <w:rsid w:val="004D60D0"/>
    <w:rsid w:val="004D7398"/>
    <w:rsid w:val="004D759C"/>
    <w:rsid w:val="004E5736"/>
    <w:rsid w:val="004E6B27"/>
    <w:rsid w:val="004F16B2"/>
    <w:rsid w:val="004F282F"/>
    <w:rsid w:val="004F2B5A"/>
    <w:rsid w:val="00500AD8"/>
    <w:rsid w:val="00502CD8"/>
    <w:rsid w:val="00504350"/>
    <w:rsid w:val="005072ED"/>
    <w:rsid w:val="00510316"/>
    <w:rsid w:val="0051273E"/>
    <w:rsid w:val="00524C07"/>
    <w:rsid w:val="0052776C"/>
    <w:rsid w:val="00530349"/>
    <w:rsid w:val="0053053D"/>
    <w:rsid w:val="00531DF7"/>
    <w:rsid w:val="005321C6"/>
    <w:rsid w:val="00532AB6"/>
    <w:rsid w:val="00532E4A"/>
    <w:rsid w:val="00541CAC"/>
    <w:rsid w:val="00546364"/>
    <w:rsid w:val="0054681B"/>
    <w:rsid w:val="005519B2"/>
    <w:rsid w:val="00560356"/>
    <w:rsid w:val="00562934"/>
    <w:rsid w:val="005632DC"/>
    <w:rsid w:val="005670B6"/>
    <w:rsid w:val="00571153"/>
    <w:rsid w:val="005734B6"/>
    <w:rsid w:val="00583716"/>
    <w:rsid w:val="00587C98"/>
    <w:rsid w:val="00591BAF"/>
    <w:rsid w:val="00597502"/>
    <w:rsid w:val="005A1E23"/>
    <w:rsid w:val="005A2A14"/>
    <w:rsid w:val="005B40AB"/>
    <w:rsid w:val="005B5312"/>
    <w:rsid w:val="005C1A46"/>
    <w:rsid w:val="005C2D36"/>
    <w:rsid w:val="005C5C0D"/>
    <w:rsid w:val="005D57F4"/>
    <w:rsid w:val="005D798A"/>
    <w:rsid w:val="005E0503"/>
    <w:rsid w:val="005E0674"/>
    <w:rsid w:val="005E18D5"/>
    <w:rsid w:val="005E1CE7"/>
    <w:rsid w:val="005F056C"/>
    <w:rsid w:val="0060148A"/>
    <w:rsid w:val="00602034"/>
    <w:rsid w:val="00605A8A"/>
    <w:rsid w:val="00614410"/>
    <w:rsid w:val="006214EF"/>
    <w:rsid w:val="00622429"/>
    <w:rsid w:val="00622997"/>
    <w:rsid w:val="006250B9"/>
    <w:rsid w:val="0062714D"/>
    <w:rsid w:val="0063245F"/>
    <w:rsid w:val="00632954"/>
    <w:rsid w:val="00634A51"/>
    <w:rsid w:val="0063620E"/>
    <w:rsid w:val="006407FE"/>
    <w:rsid w:val="00644B87"/>
    <w:rsid w:val="00650BA6"/>
    <w:rsid w:val="00651B48"/>
    <w:rsid w:val="006530B2"/>
    <w:rsid w:val="006601A0"/>
    <w:rsid w:val="00674E79"/>
    <w:rsid w:val="0068176C"/>
    <w:rsid w:val="00687837"/>
    <w:rsid w:val="00690496"/>
    <w:rsid w:val="006904F6"/>
    <w:rsid w:val="006918EC"/>
    <w:rsid w:val="0069343B"/>
    <w:rsid w:val="006A4ECB"/>
    <w:rsid w:val="006B3E6A"/>
    <w:rsid w:val="006B7EB9"/>
    <w:rsid w:val="006C5305"/>
    <w:rsid w:val="006C70F4"/>
    <w:rsid w:val="006D3B90"/>
    <w:rsid w:val="006F466E"/>
    <w:rsid w:val="006F78C3"/>
    <w:rsid w:val="007061A9"/>
    <w:rsid w:val="00711D0F"/>
    <w:rsid w:val="007149B2"/>
    <w:rsid w:val="00724496"/>
    <w:rsid w:val="007268FF"/>
    <w:rsid w:val="00734ECA"/>
    <w:rsid w:val="007401CC"/>
    <w:rsid w:val="00741126"/>
    <w:rsid w:val="00741F83"/>
    <w:rsid w:val="0074360A"/>
    <w:rsid w:val="00745BE0"/>
    <w:rsid w:val="0074607A"/>
    <w:rsid w:val="007467B3"/>
    <w:rsid w:val="0076324F"/>
    <w:rsid w:val="0076483B"/>
    <w:rsid w:val="007711FE"/>
    <w:rsid w:val="007779FB"/>
    <w:rsid w:val="007804AD"/>
    <w:rsid w:val="0078438A"/>
    <w:rsid w:val="00792E1E"/>
    <w:rsid w:val="007A12E7"/>
    <w:rsid w:val="007B22B0"/>
    <w:rsid w:val="007B4EFA"/>
    <w:rsid w:val="007C2969"/>
    <w:rsid w:val="007C2B3C"/>
    <w:rsid w:val="007C5C32"/>
    <w:rsid w:val="007C7B5A"/>
    <w:rsid w:val="007D518A"/>
    <w:rsid w:val="007D5943"/>
    <w:rsid w:val="007D6BBA"/>
    <w:rsid w:val="007E048C"/>
    <w:rsid w:val="007E2538"/>
    <w:rsid w:val="007E2C20"/>
    <w:rsid w:val="007E44F6"/>
    <w:rsid w:val="007E7C92"/>
    <w:rsid w:val="007F3168"/>
    <w:rsid w:val="007F59D7"/>
    <w:rsid w:val="007F5D8B"/>
    <w:rsid w:val="00800C0D"/>
    <w:rsid w:val="008021C1"/>
    <w:rsid w:val="00802555"/>
    <w:rsid w:val="00804429"/>
    <w:rsid w:val="00804795"/>
    <w:rsid w:val="00806207"/>
    <w:rsid w:val="00810193"/>
    <w:rsid w:val="0081225A"/>
    <w:rsid w:val="00814C70"/>
    <w:rsid w:val="00826401"/>
    <w:rsid w:val="00836852"/>
    <w:rsid w:val="00840462"/>
    <w:rsid w:val="008433B7"/>
    <w:rsid w:val="00843739"/>
    <w:rsid w:val="0084612A"/>
    <w:rsid w:val="00846417"/>
    <w:rsid w:val="0085549F"/>
    <w:rsid w:val="00857455"/>
    <w:rsid w:val="00864C53"/>
    <w:rsid w:val="008662E8"/>
    <w:rsid w:val="008667CC"/>
    <w:rsid w:val="00873989"/>
    <w:rsid w:val="00887E1B"/>
    <w:rsid w:val="00893542"/>
    <w:rsid w:val="008A5EA3"/>
    <w:rsid w:val="008B12F2"/>
    <w:rsid w:val="008B5204"/>
    <w:rsid w:val="008C1926"/>
    <w:rsid w:val="008C1EE0"/>
    <w:rsid w:val="008D25CC"/>
    <w:rsid w:val="008D3FA8"/>
    <w:rsid w:val="008D512B"/>
    <w:rsid w:val="008E2E8E"/>
    <w:rsid w:val="008E3545"/>
    <w:rsid w:val="008F1860"/>
    <w:rsid w:val="00913959"/>
    <w:rsid w:val="00915551"/>
    <w:rsid w:val="00916F43"/>
    <w:rsid w:val="00925506"/>
    <w:rsid w:val="0092552E"/>
    <w:rsid w:val="00935252"/>
    <w:rsid w:val="00936EDA"/>
    <w:rsid w:val="00940756"/>
    <w:rsid w:val="00941C20"/>
    <w:rsid w:val="00944FF6"/>
    <w:rsid w:val="00950E9B"/>
    <w:rsid w:val="00955E30"/>
    <w:rsid w:val="009573BE"/>
    <w:rsid w:val="009606F7"/>
    <w:rsid w:val="0096687F"/>
    <w:rsid w:val="00970F77"/>
    <w:rsid w:val="0097258D"/>
    <w:rsid w:val="00975D06"/>
    <w:rsid w:val="00984632"/>
    <w:rsid w:val="00992825"/>
    <w:rsid w:val="0099530D"/>
    <w:rsid w:val="009A3E88"/>
    <w:rsid w:val="009A5AFC"/>
    <w:rsid w:val="009B0B30"/>
    <w:rsid w:val="009B4CBD"/>
    <w:rsid w:val="009C3EF8"/>
    <w:rsid w:val="009C7E60"/>
    <w:rsid w:val="009D0415"/>
    <w:rsid w:val="009D4429"/>
    <w:rsid w:val="009D73D7"/>
    <w:rsid w:val="009E0AC2"/>
    <w:rsid w:val="009E11CB"/>
    <w:rsid w:val="009E4821"/>
    <w:rsid w:val="009F3793"/>
    <w:rsid w:val="009F6699"/>
    <w:rsid w:val="00A00703"/>
    <w:rsid w:val="00A034EB"/>
    <w:rsid w:val="00A06D7B"/>
    <w:rsid w:val="00A07086"/>
    <w:rsid w:val="00A07455"/>
    <w:rsid w:val="00A0753E"/>
    <w:rsid w:val="00A14921"/>
    <w:rsid w:val="00A1587F"/>
    <w:rsid w:val="00A352F7"/>
    <w:rsid w:val="00A435C0"/>
    <w:rsid w:val="00A50235"/>
    <w:rsid w:val="00A513E2"/>
    <w:rsid w:val="00A57430"/>
    <w:rsid w:val="00A610B0"/>
    <w:rsid w:val="00A62876"/>
    <w:rsid w:val="00A63F45"/>
    <w:rsid w:val="00A64C93"/>
    <w:rsid w:val="00A726CB"/>
    <w:rsid w:val="00A72841"/>
    <w:rsid w:val="00A80755"/>
    <w:rsid w:val="00A83F19"/>
    <w:rsid w:val="00A86C25"/>
    <w:rsid w:val="00A90B64"/>
    <w:rsid w:val="00A92BAD"/>
    <w:rsid w:val="00A96548"/>
    <w:rsid w:val="00AA21B4"/>
    <w:rsid w:val="00AA46EC"/>
    <w:rsid w:val="00AA7173"/>
    <w:rsid w:val="00AB032B"/>
    <w:rsid w:val="00AB70CE"/>
    <w:rsid w:val="00AD1E9A"/>
    <w:rsid w:val="00AD4133"/>
    <w:rsid w:val="00AD42D1"/>
    <w:rsid w:val="00AD5FFD"/>
    <w:rsid w:val="00AD620F"/>
    <w:rsid w:val="00AE0504"/>
    <w:rsid w:val="00AE6A63"/>
    <w:rsid w:val="00AF7DAB"/>
    <w:rsid w:val="00B0034A"/>
    <w:rsid w:val="00B05B16"/>
    <w:rsid w:val="00B11562"/>
    <w:rsid w:val="00B15642"/>
    <w:rsid w:val="00B23F56"/>
    <w:rsid w:val="00B32FA7"/>
    <w:rsid w:val="00B367CD"/>
    <w:rsid w:val="00B40918"/>
    <w:rsid w:val="00B415E0"/>
    <w:rsid w:val="00B429BB"/>
    <w:rsid w:val="00B44F22"/>
    <w:rsid w:val="00B46E95"/>
    <w:rsid w:val="00B477CC"/>
    <w:rsid w:val="00B477FC"/>
    <w:rsid w:val="00B5119A"/>
    <w:rsid w:val="00B53ED3"/>
    <w:rsid w:val="00B53EF3"/>
    <w:rsid w:val="00B54313"/>
    <w:rsid w:val="00B63E60"/>
    <w:rsid w:val="00B6525B"/>
    <w:rsid w:val="00B7255C"/>
    <w:rsid w:val="00B74C3E"/>
    <w:rsid w:val="00B74EB7"/>
    <w:rsid w:val="00B750C8"/>
    <w:rsid w:val="00B86609"/>
    <w:rsid w:val="00B87E92"/>
    <w:rsid w:val="00BB1536"/>
    <w:rsid w:val="00BC499C"/>
    <w:rsid w:val="00BD05F8"/>
    <w:rsid w:val="00BD3F28"/>
    <w:rsid w:val="00BD4310"/>
    <w:rsid w:val="00BD7115"/>
    <w:rsid w:val="00BF1062"/>
    <w:rsid w:val="00C00316"/>
    <w:rsid w:val="00C00801"/>
    <w:rsid w:val="00C009BD"/>
    <w:rsid w:val="00C01870"/>
    <w:rsid w:val="00C1576C"/>
    <w:rsid w:val="00C24991"/>
    <w:rsid w:val="00C34EDF"/>
    <w:rsid w:val="00C36172"/>
    <w:rsid w:val="00C53049"/>
    <w:rsid w:val="00C530A7"/>
    <w:rsid w:val="00C538FC"/>
    <w:rsid w:val="00C70846"/>
    <w:rsid w:val="00C70E21"/>
    <w:rsid w:val="00C718E8"/>
    <w:rsid w:val="00C71D23"/>
    <w:rsid w:val="00C73207"/>
    <w:rsid w:val="00C73BE5"/>
    <w:rsid w:val="00C757F7"/>
    <w:rsid w:val="00C76B63"/>
    <w:rsid w:val="00C80DE5"/>
    <w:rsid w:val="00C81BEA"/>
    <w:rsid w:val="00C83893"/>
    <w:rsid w:val="00C879B8"/>
    <w:rsid w:val="00C90DC2"/>
    <w:rsid w:val="00CA3351"/>
    <w:rsid w:val="00CA56B6"/>
    <w:rsid w:val="00CA648F"/>
    <w:rsid w:val="00CB5CC8"/>
    <w:rsid w:val="00CB6AFF"/>
    <w:rsid w:val="00CB78D8"/>
    <w:rsid w:val="00CC4275"/>
    <w:rsid w:val="00CC622F"/>
    <w:rsid w:val="00CC7E8F"/>
    <w:rsid w:val="00CD48C6"/>
    <w:rsid w:val="00CD5304"/>
    <w:rsid w:val="00CE24D9"/>
    <w:rsid w:val="00CF4EAE"/>
    <w:rsid w:val="00CF5998"/>
    <w:rsid w:val="00D0777C"/>
    <w:rsid w:val="00D27907"/>
    <w:rsid w:val="00D27D81"/>
    <w:rsid w:val="00D34EF9"/>
    <w:rsid w:val="00D375AF"/>
    <w:rsid w:val="00D40790"/>
    <w:rsid w:val="00D41F8C"/>
    <w:rsid w:val="00D50567"/>
    <w:rsid w:val="00D54484"/>
    <w:rsid w:val="00D56924"/>
    <w:rsid w:val="00D57BAE"/>
    <w:rsid w:val="00D610BE"/>
    <w:rsid w:val="00D628BA"/>
    <w:rsid w:val="00D63C91"/>
    <w:rsid w:val="00D719E0"/>
    <w:rsid w:val="00D75FD9"/>
    <w:rsid w:val="00D80FBC"/>
    <w:rsid w:val="00D84742"/>
    <w:rsid w:val="00D871E0"/>
    <w:rsid w:val="00D87CC8"/>
    <w:rsid w:val="00D93145"/>
    <w:rsid w:val="00D95818"/>
    <w:rsid w:val="00D9707A"/>
    <w:rsid w:val="00DA18AB"/>
    <w:rsid w:val="00DB529C"/>
    <w:rsid w:val="00DC3C92"/>
    <w:rsid w:val="00DC4A3A"/>
    <w:rsid w:val="00DC50D5"/>
    <w:rsid w:val="00DD79F7"/>
    <w:rsid w:val="00DE0662"/>
    <w:rsid w:val="00DE2A61"/>
    <w:rsid w:val="00DE3A62"/>
    <w:rsid w:val="00DE41CD"/>
    <w:rsid w:val="00DE7CCB"/>
    <w:rsid w:val="00E0006E"/>
    <w:rsid w:val="00E13CA3"/>
    <w:rsid w:val="00E155B9"/>
    <w:rsid w:val="00E15B2C"/>
    <w:rsid w:val="00E20547"/>
    <w:rsid w:val="00E21281"/>
    <w:rsid w:val="00E23658"/>
    <w:rsid w:val="00E2449E"/>
    <w:rsid w:val="00E30879"/>
    <w:rsid w:val="00E31A53"/>
    <w:rsid w:val="00E35194"/>
    <w:rsid w:val="00E444F3"/>
    <w:rsid w:val="00E52512"/>
    <w:rsid w:val="00E553FD"/>
    <w:rsid w:val="00E60549"/>
    <w:rsid w:val="00E638AF"/>
    <w:rsid w:val="00E644FA"/>
    <w:rsid w:val="00E67B7F"/>
    <w:rsid w:val="00E779D1"/>
    <w:rsid w:val="00E82394"/>
    <w:rsid w:val="00E84A69"/>
    <w:rsid w:val="00E85669"/>
    <w:rsid w:val="00E91989"/>
    <w:rsid w:val="00E93362"/>
    <w:rsid w:val="00E93E29"/>
    <w:rsid w:val="00EA1DCE"/>
    <w:rsid w:val="00EA2A92"/>
    <w:rsid w:val="00EA2B85"/>
    <w:rsid w:val="00EC0B28"/>
    <w:rsid w:val="00EC34C3"/>
    <w:rsid w:val="00EC3CD9"/>
    <w:rsid w:val="00ED1043"/>
    <w:rsid w:val="00ED5356"/>
    <w:rsid w:val="00ED587F"/>
    <w:rsid w:val="00ED5DBB"/>
    <w:rsid w:val="00ED61B2"/>
    <w:rsid w:val="00ED7ACA"/>
    <w:rsid w:val="00EF6675"/>
    <w:rsid w:val="00F04D20"/>
    <w:rsid w:val="00F04E86"/>
    <w:rsid w:val="00F072D3"/>
    <w:rsid w:val="00F15E3A"/>
    <w:rsid w:val="00F30686"/>
    <w:rsid w:val="00F4025D"/>
    <w:rsid w:val="00F40BBE"/>
    <w:rsid w:val="00F40BC3"/>
    <w:rsid w:val="00F42F99"/>
    <w:rsid w:val="00F50D92"/>
    <w:rsid w:val="00F51846"/>
    <w:rsid w:val="00F548CD"/>
    <w:rsid w:val="00F561F8"/>
    <w:rsid w:val="00F56221"/>
    <w:rsid w:val="00F615FC"/>
    <w:rsid w:val="00F724C6"/>
    <w:rsid w:val="00F8324E"/>
    <w:rsid w:val="00F83407"/>
    <w:rsid w:val="00F839B8"/>
    <w:rsid w:val="00F8652C"/>
    <w:rsid w:val="00F87440"/>
    <w:rsid w:val="00F90ED1"/>
    <w:rsid w:val="00F914D5"/>
    <w:rsid w:val="00F9396F"/>
    <w:rsid w:val="00F9606C"/>
    <w:rsid w:val="00F96D0B"/>
    <w:rsid w:val="00FA1377"/>
    <w:rsid w:val="00FA6C96"/>
    <w:rsid w:val="00FA6DF7"/>
    <w:rsid w:val="00FB2E70"/>
    <w:rsid w:val="00FC165B"/>
    <w:rsid w:val="00FC2D15"/>
    <w:rsid w:val="00FC608E"/>
    <w:rsid w:val="00FD062C"/>
    <w:rsid w:val="00FE03F4"/>
    <w:rsid w:val="00FE37F5"/>
    <w:rsid w:val="00FE3BBD"/>
    <w:rsid w:val="00FE5D80"/>
    <w:rsid w:val="00FF0380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0D7997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D79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D7997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link w:val="a3"/>
    <w:rsid w:val="000D79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semiHidden/>
    <w:rsid w:val="00015A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9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193E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3D19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193E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0128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D05F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05F8"/>
    <w:rPr>
      <w:rFonts w:ascii="Times New Roman" w:eastAsia="Times New Roman" w:hAnsi="Times New Roman"/>
    </w:rPr>
  </w:style>
  <w:style w:type="paragraph" w:customStyle="1" w:styleId="ConsPlusNormal">
    <w:name w:val="ConsPlusNormal"/>
    <w:rsid w:val="002D382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662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711D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1D0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21C9-BDED-443E-ABCE-A544DD92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КОШЕЛЬ АЛЕКСАНДР ВЛАДИМИРОВИЧ</dc:creator>
  <cp:lastModifiedBy>Кашина</cp:lastModifiedBy>
  <cp:revision>5</cp:revision>
  <cp:lastPrinted>2017-10-23T07:43:00Z</cp:lastPrinted>
  <dcterms:created xsi:type="dcterms:W3CDTF">2018-10-12T06:59:00Z</dcterms:created>
  <dcterms:modified xsi:type="dcterms:W3CDTF">2018-10-24T11:09:00Z</dcterms:modified>
</cp:coreProperties>
</file>