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1D" w:rsidRDefault="00EB231D" w:rsidP="00EB23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Таблица решений, принятых 28.08.2013</w:t>
      </w:r>
      <w:r w:rsidR="007D14BE">
        <w:rPr>
          <w:rFonts w:ascii="Times New Roman" w:hAnsi="Times New Roman" w:cs="Times New Roman"/>
          <w:b/>
          <w:sz w:val="24"/>
          <w:szCs w:val="24"/>
        </w:rPr>
        <w:t xml:space="preserve"> и 06.09.2013</w:t>
      </w:r>
      <w:r>
        <w:rPr>
          <w:rFonts w:ascii="Times New Roman" w:hAnsi="Times New Roman" w:cs="Times New Roman"/>
          <w:b/>
          <w:sz w:val="24"/>
          <w:szCs w:val="24"/>
        </w:rPr>
        <w:t xml:space="preserve"> на заседани</w:t>
      </w:r>
      <w:r w:rsidR="007D14BE">
        <w:rPr>
          <w:rFonts w:ascii="Times New Roman" w:hAnsi="Times New Roman" w:cs="Times New Roman"/>
          <w:b/>
          <w:sz w:val="24"/>
          <w:szCs w:val="24"/>
        </w:rPr>
        <w:t>ях</w:t>
      </w:r>
      <w:r>
        <w:rPr>
          <w:rFonts w:ascii="Times New Roman" w:hAnsi="Times New Roman" w:cs="Times New Roman"/>
          <w:b/>
          <w:sz w:val="24"/>
          <w:szCs w:val="24"/>
        </w:rPr>
        <w:t xml:space="preserve"> рабочей группы</w:t>
      </w:r>
    </w:p>
    <w:p w:rsidR="008E481C" w:rsidRDefault="00436A8D" w:rsidP="00EB231D">
      <w:pPr>
        <w:spacing w:after="0" w:line="240" w:lineRule="auto"/>
        <w:jc w:val="center"/>
        <w:rPr>
          <w:rFonts w:ascii="Times New Roman" w:hAnsi="Times New Roman" w:cs="Times New Roman"/>
          <w:b/>
          <w:sz w:val="24"/>
          <w:szCs w:val="24"/>
        </w:rPr>
      </w:pPr>
      <w:r w:rsidRPr="00436A8D">
        <w:rPr>
          <w:rFonts w:ascii="Times New Roman" w:hAnsi="Times New Roman" w:cs="Times New Roman"/>
          <w:b/>
          <w:sz w:val="24"/>
          <w:szCs w:val="24"/>
        </w:rPr>
        <w:t>по изменению методики предоставления «стимулирующих субсидий» в 2014 году</w:t>
      </w:r>
    </w:p>
    <w:p w:rsidR="00EB231D" w:rsidRPr="00DE0CFD" w:rsidRDefault="00EB231D" w:rsidP="00EB231D">
      <w:pPr>
        <w:spacing w:after="0" w:line="240" w:lineRule="auto"/>
        <w:jc w:val="center"/>
        <w:rPr>
          <w:rFonts w:ascii="Times New Roman" w:hAnsi="Times New Roman" w:cs="Times New Roman"/>
          <w:b/>
          <w:sz w:val="16"/>
          <w:szCs w:val="16"/>
        </w:rPr>
      </w:pPr>
    </w:p>
    <w:tbl>
      <w:tblPr>
        <w:tblStyle w:val="a3"/>
        <w:tblW w:w="15769" w:type="dxa"/>
        <w:jc w:val="center"/>
        <w:tblLook w:val="04A0"/>
      </w:tblPr>
      <w:tblGrid>
        <w:gridCol w:w="560"/>
        <w:gridCol w:w="4439"/>
        <w:gridCol w:w="2513"/>
        <w:gridCol w:w="4146"/>
        <w:gridCol w:w="4111"/>
      </w:tblGrid>
      <w:tr w:rsidR="006948A9" w:rsidTr="004B3268">
        <w:trPr>
          <w:tblHeader/>
          <w:jc w:val="center"/>
        </w:trPr>
        <w:tc>
          <w:tcPr>
            <w:tcW w:w="0" w:type="auto"/>
          </w:tcPr>
          <w:p w:rsidR="006948A9" w:rsidRPr="00436A8D" w:rsidRDefault="006948A9" w:rsidP="009D33B0">
            <w:pPr>
              <w:jc w:val="center"/>
              <w:rPr>
                <w:rFonts w:ascii="Times New Roman" w:hAnsi="Times New Roman" w:cs="Times New Roman"/>
                <w:b/>
                <w:sz w:val="24"/>
                <w:szCs w:val="24"/>
              </w:rPr>
            </w:pPr>
            <w:r w:rsidRPr="00436A8D">
              <w:rPr>
                <w:rFonts w:ascii="Times New Roman" w:hAnsi="Times New Roman" w:cs="Times New Roman"/>
                <w:b/>
                <w:sz w:val="24"/>
                <w:szCs w:val="24"/>
              </w:rPr>
              <w:t>№ п/п</w:t>
            </w:r>
          </w:p>
        </w:tc>
        <w:tc>
          <w:tcPr>
            <w:tcW w:w="4439" w:type="dxa"/>
          </w:tcPr>
          <w:p w:rsidR="006948A9" w:rsidRPr="00436A8D" w:rsidRDefault="006948A9" w:rsidP="009D33B0">
            <w:pPr>
              <w:jc w:val="center"/>
              <w:rPr>
                <w:rFonts w:ascii="Times New Roman" w:hAnsi="Times New Roman" w:cs="Times New Roman"/>
                <w:b/>
                <w:sz w:val="24"/>
                <w:szCs w:val="24"/>
              </w:rPr>
            </w:pPr>
            <w:r w:rsidRPr="00436A8D">
              <w:rPr>
                <w:rFonts w:ascii="Times New Roman" w:hAnsi="Times New Roman" w:cs="Times New Roman"/>
                <w:b/>
                <w:sz w:val="24"/>
                <w:szCs w:val="24"/>
              </w:rPr>
              <w:t>Предложение</w:t>
            </w:r>
          </w:p>
        </w:tc>
        <w:tc>
          <w:tcPr>
            <w:tcW w:w="2513" w:type="dxa"/>
          </w:tcPr>
          <w:p w:rsidR="006948A9" w:rsidRPr="00436A8D" w:rsidRDefault="006948A9" w:rsidP="009D33B0">
            <w:pPr>
              <w:jc w:val="center"/>
              <w:rPr>
                <w:rFonts w:ascii="Times New Roman" w:hAnsi="Times New Roman" w:cs="Times New Roman"/>
                <w:b/>
                <w:sz w:val="24"/>
                <w:szCs w:val="24"/>
              </w:rPr>
            </w:pPr>
            <w:r w:rsidRPr="00436A8D">
              <w:rPr>
                <w:rFonts w:ascii="Times New Roman" w:hAnsi="Times New Roman" w:cs="Times New Roman"/>
                <w:b/>
                <w:sz w:val="24"/>
                <w:szCs w:val="24"/>
              </w:rPr>
              <w:t>Наименование муниципального образования</w:t>
            </w:r>
            <w:r>
              <w:rPr>
                <w:rFonts w:ascii="Times New Roman" w:hAnsi="Times New Roman" w:cs="Times New Roman"/>
                <w:b/>
                <w:sz w:val="24"/>
                <w:szCs w:val="24"/>
              </w:rPr>
              <w:t xml:space="preserve"> и форма внесения предложения</w:t>
            </w:r>
          </w:p>
        </w:tc>
        <w:tc>
          <w:tcPr>
            <w:tcW w:w="4146" w:type="dxa"/>
          </w:tcPr>
          <w:p w:rsidR="006948A9" w:rsidRPr="00436A8D" w:rsidRDefault="004B3268" w:rsidP="006948A9">
            <w:pPr>
              <w:jc w:val="center"/>
              <w:rPr>
                <w:rFonts w:ascii="Times New Roman" w:hAnsi="Times New Roman" w:cs="Times New Roman"/>
                <w:b/>
                <w:sz w:val="24"/>
                <w:szCs w:val="24"/>
              </w:rPr>
            </w:pPr>
            <w:proofErr w:type="gramStart"/>
            <w:r>
              <w:rPr>
                <w:rFonts w:ascii="Times New Roman" w:hAnsi="Times New Roman" w:cs="Times New Roman"/>
                <w:b/>
                <w:sz w:val="24"/>
                <w:szCs w:val="24"/>
              </w:rPr>
              <w:t>Комментарии, решения</w:t>
            </w:r>
            <w:proofErr w:type="gramEnd"/>
            <w:r>
              <w:rPr>
                <w:rFonts w:ascii="Times New Roman" w:hAnsi="Times New Roman" w:cs="Times New Roman"/>
                <w:b/>
                <w:sz w:val="24"/>
                <w:szCs w:val="24"/>
              </w:rPr>
              <w:t xml:space="preserve"> рабочей группы на заседании 28.08.2013</w:t>
            </w:r>
          </w:p>
        </w:tc>
        <w:tc>
          <w:tcPr>
            <w:tcW w:w="4111" w:type="dxa"/>
          </w:tcPr>
          <w:p w:rsidR="006948A9" w:rsidRPr="00436A8D" w:rsidRDefault="004B3268" w:rsidP="006948A9">
            <w:pPr>
              <w:jc w:val="center"/>
              <w:rPr>
                <w:rFonts w:ascii="Times New Roman" w:hAnsi="Times New Roman" w:cs="Times New Roman"/>
                <w:b/>
                <w:sz w:val="24"/>
                <w:szCs w:val="24"/>
              </w:rPr>
            </w:pPr>
            <w:r>
              <w:rPr>
                <w:rFonts w:ascii="Times New Roman" w:hAnsi="Times New Roman" w:cs="Times New Roman"/>
                <w:b/>
                <w:sz w:val="24"/>
                <w:szCs w:val="24"/>
              </w:rPr>
              <w:t>Результаты рассмотрения вопроса на заседании 06.09.2013</w:t>
            </w:r>
          </w:p>
        </w:tc>
      </w:tr>
      <w:tr w:rsidR="003838C5" w:rsidTr="004B3268">
        <w:trPr>
          <w:jc w:val="center"/>
        </w:trPr>
        <w:tc>
          <w:tcPr>
            <w:tcW w:w="15769" w:type="dxa"/>
            <w:gridSpan w:val="5"/>
          </w:tcPr>
          <w:p w:rsidR="003838C5" w:rsidRPr="003838C5" w:rsidRDefault="003838C5" w:rsidP="005D689C">
            <w:pPr>
              <w:jc w:val="center"/>
              <w:rPr>
                <w:rFonts w:ascii="Times New Roman" w:hAnsi="Times New Roman" w:cs="Times New Roman"/>
                <w:b/>
                <w:sz w:val="24"/>
                <w:szCs w:val="24"/>
              </w:rPr>
            </w:pPr>
            <w:r>
              <w:rPr>
                <w:rFonts w:ascii="Times New Roman" w:hAnsi="Times New Roman" w:cs="Times New Roman"/>
                <w:b/>
                <w:sz w:val="24"/>
                <w:szCs w:val="24"/>
                <w:lang w:val="en-US"/>
              </w:rPr>
              <w:t>I</w:t>
            </w:r>
            <w:r w:rsidRPr="00CF2FD2">
              <w:rPr>
                <w:rFonts w:ascii="Times New Roman" w:hAnsi="Times New Roman" w:cs="Times New Roman"/>
                <w:b/>
                <w:sz w:val="24"/>
                <w:szCs w:val="24"/>
              </w:rPr>
              <w:t xml:space="preserve">. </w:t>
            </w:r>
            <w:r>
              <w:rPr>
                <w:rFonts w:ascii="Times New Roman" w:hAnsi="Times New Roman" w:cs="Times New Roman"/>
                <w:b/>
                <w:sz w:val="24"/>
                <w:szCs w:val="24"/>
              </w:rPr>
              <w:t>Вопросы предоставления субсидий, подведомственные МУФ СО</w:t>
            </w:r>
          </w:p>
        </w:tc>
      </w:tr>
      <w:tr w:rsidR="003838C5" w:rsidTr="004B3268">
        <w:trPr>
          <w:trHeight w:val="239"/>
          <w:jc w:val="center"/>
        </w:trPr>
        <w:tc>
          <w:tcPr>
            <w:tcW w:w="15769" w:type="dxa"/>
            <w:gridSpan w:val="5"/>
          </w:tcPr>
          <w:p w:rsidR="003838C5" w:rsidRPr="005D689C" w:rsidRDefault="003838C5" w:rsidP="005D689C">
            <w:pPr>
              <w:jc w:val="center"/>
              <w:rPr>
                <w:rFonts w:ascii="Times New Roman" w:hAnsi="Times New Roman" w:cs="Times New Roman"/>
                <w:i/>
                <w:sz w:val="24"/>
                <w:szCs w:val="24"/>
              </w:rPr>
            </w:pPr>
            <w:r w:rsidRPr="005D689C">
              <w:rPr>
                <w:rFonts w:ascii="Times New Roman" w:hAnsi="Times New Roman" w:cs="Times New Roman"/>
                <w:i/>
                <w:sz w:val="24"/>
                <w:szCs w:val="24"/>
              </w:rPr>
              <w:t>1. Общие вопросы</w:t>
            </w:r>
          </w:p>
        </w:tc>
      </w:tr>
      <w:tr w:rsidR="004B3268" w:rsidTr="004B3268">
        <w:trPr>
          <w:trHeight w:val="234"/>
          <w:jc w:val="center"/>
        </w:trPr>
        <w:tc>
          <w:tcPr>
            <w:tcW w:w="0" w:type="auto"/>
          </w:tcPr>
          <w:p w:rsidR="004B3268" w:rsidRDefault="004B3268" w:rsidP="00E104A9">
            <w:pPr>
              <w:rPr>
                <w:rFonts w:ascii="Times New Roman" w:hAnsi="Times New Roman" w:cs="Times New Roman"/>
                <w:sz w:val="24"/>
                <w:szCs w:val="24"/>
              </w:rPr>
            </w:pPr>
            <w:r>
              <w:rPr>
                <w:rFonts w:ascii="Times New Roman" w:hAnsi="Times New Roman" w:cs="Times New Roman"/>
                <w:sz w:val="24"/>
                <w:szCs w:val="24"/>
              </w:rPr>
              <w:t>1</w:t>
            </w:r>
          </w:p>
        </w:tc>
        <w:tc>
          <w:tcPr>
            <w:tcW w:w="4439" w:type="dxa"/>
          </w:tcPr>
          <w:p w:rsidR="004B3268" w:rsidRDefault="004B3268" w:rsidP="00E104A9">
            <w:pPr>
              <w:rPr>
                <w:rFonts w:ascii="Times New Roman" w:hAnsi="Times New Roman" w:cs="Times New Roman"/>
                <w:sz w:val="24"/>
                <w:szCs w:val="24"/>
              </w:rPr>
            </w:pPr>
            <w:proofErr w:type="gramStart"/>
            <w:r>
              <w:rPr>
                <w:rFonts w:ascii="Times New Roman" w:hAnsi="Times New Roman" w:cs="Times New Roman"/>
                <w:sz w:val="24"/>
                <w:szCs w:val="24"/>
              </w:rPr>
              <w:t>Уточнить критерии отбора муниципальных образований для предоставления субсидий, определенные Порядком, предусмотрев, что соблюдение по состоянию на 1 число месяца, следующего за отчетным кварталом, норматива формирования расходов на содержание органов местного самоуправления, установленного Правительством СО, является обязательным критерием для распределения субсидий.</w:t>
            </w:r>
            <w:proofErr w:type="gramEnd"/>
          </w:p>
        </w:tc>
        <w:tc>
          <w:tcPr>
            <w:tcW w:w="2513"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 xml:space="preserve">Самара </w:t>
            </w:r>
            <w:r w:rsidRPr="009D33B0">
              <w:rPr>
                <w:rFonts w:ascii="Times New Roman" w:hAnsi="Times New Roman" w:cs="Times New Roman"/>
                <w:i/>
                <w:sz w:val="24"/>
                <w:szCs w:val="24"/>
              </w:rPr>
              <w:t>(заседание комиссии в СГД)</w:t>
            </w:r>
          </w:p>
        </w:tc>
        <w:tc>
          <w:tcPr>
            <w:tcW w:w="4146" w:type="dxa"/>
          </w:tcPr>
          <w:p w:rsidR="004B3268" w:rsidRPr="00E02EE0" w:rsidRDefault="004B3268" w:rsidP="004B3268">
            <w:pPr>
              <w:rPr>
                <w:rFonts w:ascii="Times New Roman" w:hAnsi="Times New Roman" w:cs="Times New Roman"/>
                <w:sz w:val="24"/>
                <w:szCs w:val="24"/>
              </w:rPr>
            </w:pPr>
            <w:r w:rsidRPr="00E02EE0">
              <w:rPr>
                <w:rFonts w:ascii="Times New Roman" w:hAnsi="Times New Roman" w:cs="Times New Roman"/>
                <w:sz w:val="24"/>
                <w:szCs w:val="24"/>
              </w:rPr>
              <w:t xml:space="preserve">Не </w:t>
            </w:r>
            <w:proofErr w:type="gramStart"/>
            <w:r w:rsidRPr="00E02EE0">
              <w:rPr>
                <w:rFonts w:ascii="Times New Roman" w:hAnsi="Times New Roman" w:cs="Times New Roman"/>
                <w:sz w:val="24"/>
                <w:szCs w:val="24"/>
              </w:rPr>
              <w:t>готовы</w:t>
            </w:r>
            <w:proofErr w:type="gramEnd"/>
            <w:r w:rsidRPr="00E02EE0">
              <w:rPr>
                <w:rFonts w:ascii="Times New Roman" w:hAnsi="Times New Roman" w:cs="Times New Roman"/>
                <w:sz w:val="24"/>
                <w:szCs w:val="24"/>
              </w:rPr>
              <w:t xml:space="preserve"> пояснить, т.к. вопрос вероятнее всего готовила дума. Самаре уточнить с городской думой.</w:t>
            </w:r>
          </w:p>
        </w:tc>
        <w:tc>
          <w:tcPr>
            <w:tcW w:w="4111" w:type="dxa"/>
          </w:tcPr>
          <w:p w:rsidR="004B3268" w:rsidRPr="00E02EE0" w:rsidRDefault="004B3268" w:rsidP="00252AE8">
            <w:pPr>
              <w:rPr>
                <w:rFonts w:ascii="Times New Roman" w:hAnsi="Times New Roman" w:cs="Times New Roman"/>
                <w:sz w:val="24"/>
                <w:szCs w:val="24"/>
              </w:rPr>
            </w:pPr>
            <w:r>
              <w:rPr>
                <w:rFonts w:ascii="Times New Roman" w:hAnsi="Times New Roman" w:cs="Times New Roman"/>
                <w:sz w:val="24"/>
                <w:szCs w:val="24"/>
              </w:rPr>
              <w:t>Вопрос снимается городским округом Самара.</w:t>
            </w:r>
          </w:p>
        </w:tc>
      </w:tr>
      <w:tr w:rsidR="004B3268" w:rsidTr="004B3268">
        <w:trPr>
          <w:trHeight w:val="1008"/>
          <w:jc w:val="center"/>
        </w:trPr>
        <w:tc>
          <w:tcPr>
            <w:tcW w:w="0" w:type="auto"/>
          </w:tcPr>
          <w:p w:rsidR="004B3268" w:rsidRDefault="004B3268" w:rsidP="00E104A9">
            <w:pPr>
              <w:rPr>
                <w:rFonts w:ascii="Times New Roman" w:hAnsi="Times New Roman" w:cs="Times New Roman"/>
                <w:sz w:val="24"/>
                <w:szCs w:val="24"/>
              </w:rPr>
            </w:pPr>
            <w:r>
              <w:rPr>
                <w:rFonts w:ascii="Times New Roman" w:hAnsi="Times New Roman" w:cs="Times New Roman"/>
                <w:sz w:val="24"/>
                <w:szCs w:val="24"/>
              </w:rPr>
              <w:t>2</w:t>
            </w:r>
          </w:p>
        </w:tc>
        <w:tc>
          <w:tcPr>
            <w:tcW w:w="4439" w:type="dxa"/>
          </w:tcPr>
          <w:p w:rsidR="004B3268" w:rsidRPr="000A217B" w:rsidRDefault="004B3268" w:rsidP="002A77A9">
            <w:pPr>
              <w:rPr>
                <w:rFonts w:ascii="Times New Roman" w:hAnsi="Times New Roman" w:cs="Times New Roman"/>
                <w:sz w:val="24"/>
                <w:szCs w:val="24"/>
              </w:rPr>
            </w:pPr>
            <w:r>
              <w:rPr>
                <w:rFonts w:ascii="Times New Roman" w:hAnsi="Times New Roman" w:cs="Times New Roman"/>
                <w:sz w:val="24"/>
                <w:szCs w:val="24"/>
              </w:rPr>
              <w:t xml:space="preserve">Одним из критериев отбора муниципальных образований для предоставления субсидий является решение Правительства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предоставлении части субсидий на решение муниципальными образованиями отдельных вопросов местного значения. Возможно, в Порядке стоит более подробно прописать случаи, в которых Правительством СО </w:t>
            </w:r>
            <w:proofErr w:type="gramStart"/>
            <w:r>
              <w:rPr>
                <w:rFonts w:ascii="Times New Roman" w:hAnsi="Times New Roman" w:cs="Times New Roman"/>
                <w:sz w:val="24"/>
                <w:szCs w:val="24"/>
              </w:rPr>
              <w:t>может</w:t>
            </w:r>
            <w:proofErr w:type="gramEnd"/>
            <w:r>
              <w:rPr>
                <w:rFonts w:ascii="Times New Roman" w:hAnsi="Times New Roman" w:cs="Times New Roman"/>
                <w:sz w:val="24"/>
                <w:szCs w:val="24"/>
              </w:rPr>
              <w:t xml:space="preserve"> принято соответствующее решение.</w:t>
            </w:r>
          </w:p>
        </w:tc>
        <w:tc>
          <w:tcPr>
            <w:tcW w:w="2513"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 xml:space="preserve">Самара </w:t>
            </w:r>
            <w:r w:rsidRPr="009D33B0">
              <w:rPr>
                <w:rFonts w:ascii="Times New Roman" w:hAnsi="Times New Roman" w:cs="Times New Roman"/>
                <w:i/>
                <w:sz w:val="24"/>
                <w:szCs w:val="24"/>
              </w:rPr>
              <w:t>(заседание комиссии в СГД)</w:t>
            </w:r>
          </w:p>
        </w:tc>
        <w:tc>
          <w:tcPr>
            <w:tcW w:w="4146" w:type="dxa"/>
          </w:tcPr>
          <w:p w:rsidR="004B3268" w:rsidRPr="00E02EE0" w:rsidRDefault="004B3268" w:rsidP="004B3268">
            <w:pPr>
              <w:rPr>
                <w:rFonts w:ascii="Times New Roman" w:hAnsi="Times New Roman" w:cs="Times New Roman"/>
                <w:sz w:val="24"/>
                <w:szCs w:val="24"/>
              </w:rPr>
            </w:pPr>
            <w:r w:rsidRPr="00E02EE0">
              <w:rPr>
                <w:rFonts w:ascii="Times New Roman" w:hAnsi="Times New Roman" w:cs="Times New Roman"/>
                <w:sz w:val="24"/>
                <w:szCs w:val="24"/>
              </w:rPr>
              <w:t xml:space="preserve">Не </w:t>
            </w:r>
            <w:proofErr w:type="gramStart"/>
            <w:r w:rsidRPr="00E02EE0">
              <w:rPr>
                <w:rFonts w:ascii="Times New Roman" w:hAnsi="Times New Roman" w:cs="Times New Roman"/>
                <w:sz w:val="24"/>
                <w:szCs w:val="24"/>
              </w:rPr>
              <w:t>готовы</w:t>
            </w:r>
            <w:proofErr w:type="gramEnd"/>
            <w:r w:rsidRPr="00E02EE0">
              <w:rPr>
                <w:rFonts w:ascii="Times New Roman" w:hAnsi="Times New Roman" w:cs="Times New Roman"/>
                <w:sz w:val="24"/>
                <w:szCs w:val="24"/>
              </w:rPr>
              <w:t xml:space="preserve"> пояснить, т.к. вопрос вероятнее всего готовила дума. Самаре уточнить с городской думой.</w:t>
            </w:r>
          </w:p>
        </w:tc>
        <w:tc>
          <w:tcPr>
            <w:tcW w:w="4111" w:type="dxa"/>
          </w:tcPr>
          <w:p w:rsidR="004B3268" w:rsidRPr="00E02EE0" w:rsidRDefault="004B3268" w:rsidP="004B3268">
            <w:pPr>
              <w:rPr>
                <w:rFonts w:ascii="Times New Roman" w:hAnsi="Times New Roman" w:cs="Times New Roman"/>
                <w:sz w:val="24"/>
                <w:szCs w:val="24"/>
              </w:rPr>
            </w:pPr>
            <w:r>
              <w:rPr>
                <w:rFonts w:ascii="Times New Roman" w:hAnsi="Times New Roman" w:cs="Times New Roman"/>
                <w:sz w:val="24"/>
                <w:szCs w:val="24"/>
              </w:rPr>
              <w:t>Вопрос снимается городским округом Самара.</w:t>
            </w:r>
          </w:p>
        </w:tc>
      </w:tr>
      <w:tr w:rsidR="004B3268" w:rsidTr="004B3268">
        <w:trPr>
          <w:trHeight w:val="583"/>
          <w:jc w:val="center"/>
        </w:trPr>
        <w:tc>
          <w:tcPr>
            <w:tcW w:w="0" w:type="auto"/>
          </w:tcPr>
          <w:p w:rsidR="004B3268" w:rsidRDefault="004B3268" w:rsidP="00E104A9">
            <w:pPr>
              <w:rPr>
                <w:rFonts w:ascii="Times New Roman" w:hAnsi="Times New Roman" w:cs="Times New Roman"/>
                <w:sz w:val="24"/>
                <w:szCs w:val="24"/>
              </w:rPr>
            </w:pPr>
            <w:r>
              <w:rPr>
                <w:rFonts w:ascii="Times New Roman" w:hAnsi="Times New Roman" w:cs="Times New Roman"/>
                <w:sz w:val="24"/>
                <w:szCs w:val="24"/>
              </w:rPr>
              <w:t>3</w:t>
            </w:r>
          </w:p>
        </w:tc>
        <w:tc>
          <w:tcPr>
            <w:tcW w:w="4439"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 xml:space="preserve">При расчете ежемесячного размера субсидии, предоставляемой муниципальному образованию при подведении итогов за месяц, используется показатель «сумма, не </w:t>
            </w:r>
            <w:r>
              <w:rPr>
                <w:rFonts w:ascii="Times New Roman" w:hAnsi="Times New Roman" w:cs="Times New Roman"/>
                <w:sz w:val="24"/>
                <w:szCs w:val="24"/>
              </w:rPr>
              <w:lastRenderedPageBreak/>
              <w:t xml:space="preserve">подлежащая перечислению муниципальному образованию на основании решения Правительства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При этом Порядком не определены случаи, при которых Правительство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может </w:t>
            </w:r>
            <w:proofErr w:type="gramStart"/>
            <w:r>
              <w:rPr>
                <w:rFonts w:ascii="Times New Roman" w:hAnsi="Times New Roman" w:cs="Times New Roman"/>
                <w:sz w:val="24"/>
                <w:szCs w:val="24"/>
              </w:rPr>
              <w:t>принять</w:t>
            </w:r>
            <w:proofErr w:type="gramEnd"/>
            <w:r>
              <w:rPr>
                <w:rFonts w:ascii="Times New Roman" w:hAnsi="Times New Roman" w:cs="Times New Roman"/>
                <w:sz w:val="24"/>
                <w:szCs w:val="24"/>
              </w:rPr>
              <w:t xml:space="preserve"> соответствующее решение.</w:t>
            </w:r>
          </w:p>
        </w:tc>
        <w:tc>
          <w:tcPr>
            <w:tcW w:w="2513"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lastRenderedPageBreak/>
              <w:t xml:space="preserve">Самара </w:t>
            </w:r>
            <w:r w:rsidRPr="009D33B0">
              <w:rPr>
                <w:rFonts w:ascii="Times New Roman" w:hAnsi="Times New Roman" w:cs="Times New Roman"/>
                <w:i/>
                <w:sz w:val="24"/>
                <w:szCs w:val="24"/>
              </w:rPr>
              <w:t>(заседание комиссии в СГД)</w:t>
            </w:r>
          </w:p>
        </w:tc>
        <w:tc>
          <w:tcPr>
            <w:tcW w:w="4146" w:type="dxa"/>
          </w:tcPr>
          <w:p w:rsidR="004B3268" w:rsidRPr="00E02EE0" w:rsidRDefault="004B3268" w:rsidP="004B3268">
            <w:pPr>
              <w:rPr>
                <w:rFonts w:ascii="Times New Roman" w:hAnsi="Times New Roman" w:cs="Times New Roman"/>
                <w:sz w:val="24"/>
                <w:szCs w:val="24"/>
              </w:rPr>
            </w:pPr>
            <w:r w:rsidRPr="00E02EE0">
              <w:rPr>
                <w:rFonts w:ascii="Times New Roman" w:hAnsi="Times New Roman" w:cs="Times New Roman"/>
                <w:sz w:val="24"/>
                <w:szCs w:val="24"/>
              </w:rPr>
              <w:t xml:space="preserve">Не </w:t>
            </w:r>
            <w:proofErr w:type="gramStart"/>
            <w:r w:rsidRPr="00E02EE0">
              <w:rPr>
                <w:rFonts w:ascii="Times New Roman" w:hAnsi="Times New Roman" w:cs="Times New Roman"/>
                <w:sz w:val="24"/>
                <w:szCs w:val="24"/>
              </w:rPr>
              <w:t>готовы</w:t>
            </w:r>
            <w:proofErr w:type="gramEnd"/>
            <w:r w:rsidRPr="00E02EE0">
              <w:rPr>
                <w:rFonts w:ascii="Times New Roman" w:hAnsi="Times New Roman" w:cs="Times New Roman"/>
                <w:sz w:val="24"/>
                <w:szCs w:val="24"/>
              </w:rPr>
              <w:t xml:space="preserve"> пояснить, т.к. вопрос вероятнее всего готовила дума. Самаре уточнить с городской думой.</w:t>
            </w:r>
          </w:p>
        </w:tc>
        <w:tc>
          <w:tcPr>
            <w:tcW w:w="4111" w:type="dxa"/>
          </w:tcPr>
          <w:p w:rsidR="004B3268" w:rsidRPr="00E02EE0" w:rsidRDefault="004B3268" w:rsidP="004B3268">
            <w:pPr>
              <w:rPr>
                <w:rFonts w:ascii="Times New Roman" w:hAnsi="Times New Roman" w:cs="Times New Roman"/>
                <w:sz w:val="24"/>
                <w:szCs w:val="24"/>
              </w:rPr>
            </w:pPr>
            <w:r>
              <w:rPr>
                <w:rFonts w:ascii="Times New Roman" w:hAnsi="Times New Roman" w:cs="Times New Roman"/>
                <w:sz w:val="24"/>
                <w:szCs w:val="24"/>
              </w:rPr>
              <w:t>Вопрос снимается городским округом Самара.</w:t>
            </w:r>
          </w:p>
        </w:tc>
      </w:tr>
      <w:tr w:rsidR="004B3268" w:rsidTr="004B3268">
        <w:trPr>
          <w:jc w:val="center"/>
        </w:trPr>
        <w:tc>
          <w:tcPr>
            <w:tcW w:w="0" w:type="auto"/>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439"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Уравнять базу для нормирования расходов между городами и районами (например, базой для нормирования расходов на содержание учреждений является средний размер расходов на содержание учреждений в расчете на 1 жителя, который по городам больше, чем в сумме у района и поселений)</w:t>
            </w:r>
          </w:p>
        </w:tc>
        <w:tc>
          <w:tcPr>
            <w:tcW w:w="2513"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 xml:space="preserve">Безенчукский </w:t>
            </w:r>
            <w:r w:rsidRPr="00193357">
              <w:rPr>
                <w:rFonts w:ascii="Times New Roman" w:hAnsi="Times New Roman" w:cs="Times New Roman"/>
                <w:i/>
                <w:sz w:val="24"/>
                <w:szCs w:val="24"/>
              </w:rPr>
              <w:t>(по протоколу выездного совещания от 26.06.2013</w:t>
            </w:r>
            <w:r>
              <w:rPr>
                <w:rFonts w:ascii="Times New Roman" w:hAnsi="Times New Roman" w:cs="Times New Roman"/>
                <w:i/>
                <w:sz w:val="24"/>
                <w:szCs w:val="24"/>
              </w:rPr>
              <w:t xml:space="preserve"> в м.р</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расноармейский</w:t>
            </w:r>
            <w:r w:rsidRPr="00193357">
              <w:rPr>
                <w:rFonts w:ascii="Times New Roman" w:hAnsi="Times New Roman" w:cs="Times New Roman"/>
                <w:i/>
                <w:sz w:val="24"/>
                <w:szCs w:val="24"/>
              </w:rPr>
              <w:t>)</w:t>
            </w:r>
          </w:p>
        </w:tc>
        <w:tc>
          <w:tcPr>
            <w:tcW w:w="4146" w:type="dxa"/>
          </w:tcPr>
          <w:p w:rsidR="004B3268" w:rsidRPr="008E481C" w:rsidRDefault="004B3268" w:rsidP="004B3268">
            <w:pPr>
              <w:rPr>
                <w:rFonts w:ascii="Times New Roman" w:hAnsi="Times New Roman" w:cs="Times New Roman"/>
                <w:sz w:val="24"/>
                <w:szCs w:val="24"/>
              </w:rPr>
            </w:pPr>
            <w:r w:rsidRPr="008E481C">
              <w:rPr>
                <w:rFonts w:ascii="Times New Roman" w:hAnsi="Times New Roman" w:cs="Times New Roman"/>
                <w:sz w:val="24"/>
                <w:szCs w:val="24"/>
              </w:rPr>
              <w:t>1. Отраслевым министерствам высказать свою позицию по данному вопросу.</w:t>
            </w:r>
          </w:p>
          <w:p w:rsidR="004B3268" w:rsidRPr="008E481C" w:rsidRDefault="004B3268" w:rsidP="004B3268">
            <w:pPr>
              <w:rPr>
                <w:rFonts w:ascii="Times New Roman" w:hAnsi="Times New Roman" w:cs="Times New Roman"/>
                <w:sz w:val="24"/>
                <w:szCs w:val="24"/>
              </w:rPr>
            </w:pPr>
            <w:r w:rsidRPr="008E481C">
              <w:rPr>
                <w:rFonts w:ascii="Times New Roman" w:hAnsi="Times New Roman" w:cs="Times New Roman"/>
                <w:sz w:val="24"/>
                <w:szCs w:val="24"/>
              </w:rPr>
              <w:t xml:space="preserve">2. Министерству управления финансами Самарской области сравнить ситуацию по нормированию расходов на конкретном примере по </w:t>
            </w:r>
            <w:proofErr w:type="spellStart"/>
            <w:r w:rsidRPr="008E481C">
              <w:rPr>
                <w:rFonts w:ascii="Times New Roman" w:hAnsi="Times New Roman" w:cs="Times New Roman"/>
                <w:sz w:val="24"/>
                <w:szCs w:val="24"/>
              </w:rPr>
              <w:t>м.р</w:t>
            </w:r>
            <w:proofErr w:type="gramStart"/>
            <w:r w:rsidRPr="008E481C">
              <w:rPr>
                <w:rFonts w:ascii="Times New Roman" w:hAnsi="Times New Roman" w:cs="Times New Roman"/>
                <w:sz w:val="24"/>
                <w:szCs w:val="24"/>
              </w:rPr>
              <w:t>.Б</w:t>
            </w:r>
            <w:proofErr w:type="gramEnd"/>
            <w:r w:rsidRPr="008E481C">
              <w:rPr>
                <w:rFonts w:ascii="Times New Roman" w:hAnsi="Times New Roman" w:cs="Times New Roman"/>
                <w:sz w:val="24"/>
                <w:szCs w:val="24"/>
              </w:rPr>
              <w:t>езенчукский</w:t>
            </w:r>
            <w:proofErr w:type="spellEnd"/>
            <w:r w:rsidRPr="008E481C">
              <w:rPr>
                <w:rFonts w:ascii="Times New Roman" w:hAnsi="Times New Roman" w:cs="Times New Roman"/>
                <w:sz w:val="24"/>
                <w:szCs w:val="24"/>
              </w:rPr>
              <w:t xml:space="preserve"> и г.о.Чапаевск и рассмотреть результаты анализа на следующем заседании рабочей группы.</w:t>
            </w:r>
          </w:p>
          <w:p w:rsidR="004B3268" w:rsidRPr="004B3268" w:rsidRDefault="004B3268" w:rsidP="004B3268">
            <w:pPr>
              <w:rPr>
                <w:rFonts w:ascii="Times New Roman" w:hAnsi="Times New Roman" w:cs="Times New Roman"/>
                <w:sz w:val="24"/>
                <w:szCs w:val="24"/>
              </w:rPr>
            </w:pPr>
            <w:r w:rsidRPr="008E481C">
              <w:rPr>
                <w:rFonts w:ascii="Times New Roman" w:hAnsi="Times New Roman" w:cs="Times New Roman"/>
                <w:sz w:val="24"/>
                <w:szCs w:val="24"/>
              </w:rPr>
              <w:t>3. Министерству управления финансами Самарской области рассмотреть вопрос перераспределения расходов на содержание учреждений в расходы на соответствующую отрасль.</w:t>
            </w:r>
          </w:p>
        </w:tc>
        <w:tc>
          <w:tcPr>
            <w:tcW w:w="4111" w:type="dxa"/>
          </w:tcPr>
          <w:p w:rsidR="004B3268" w:rsidRPr="004B3268" w:rsidRDefault="004B3268" w:rsidP="002A77A9">
            <w:pPr>
              <w:rPr>
                <w:rFonts w:ascii="Times New Roman" w:hAnsi="Times New Roman" w:cs="Times New Roman"/>
                <w:sz w:val="24"/>
                <w:szCs w:val="24"/>
              </w:rPr>
            </w:pPr>
            <w:r w:rsidRPr="004B3268">
              <w:rPr>
                <w:rFonts w:ascii="Times New Roman" w:hAnsi="Times New Roman" w:cs="Times New Roman"/>
                <w:sz w:val="24"/>
                <w:szCs w:val="24"/>
              </w:rPr>
              <w:t xml:space="preserve">МУФ </w:t>
            </w:r>
            <w:proofErr w:type="gramStart"/>
            <w:r w:rsidRPr="004B3268">
              <w:rPr>
                <w:rFonts w:ascii="Times New Roman" w:hAnsi="Times New Roman" w:cs="Times New Roman"/>
                <w:sz w:val="24"/>
                <w:szCs w:val="24"/>
              </w:rPr>
              <w:t>СО отработать</w:t>
            </w:r>
            <w:proofErr w:type="gramEnd"/>
            <w:r w:rsidRPr="004B3268">
              <w:rPr>
                <w:rFonts w:ascii="Times New Roman" w:hAnsi="Times New Roman" w:cs="Times New Roman"/>
                <w:sz w:val="24"/>
                <w:szCs w:val="24"/>
              </w:rPr>
              <w:t xml:space="preserve"> данный вопрос с отраслевыми министерствами (направлен запрос от 09.09.2013 </w:t>
            </w:r>
            <w:r w:rsidR="00051A18">
              <w:rPr>
                <w:rFonts w:ascii="Times New Roman" w:hAnsi="Times New Roman" w:cs="Times New Roman"/>
                <w:sz w:val="24"/>
                <w:szCs w:val="24"/>
              </w:rPr>
              <w:br/>
            </w:r>
            <w:r w:rsidRPr="004B3268">
              <w:rPr>
                <w:rFonts w:ascii="Times New Roman" w:hAnsi="Times New Roman" w:cs="Times New Roman"/>
                <w:sz w:val="24"/>
                <w:szCs w:val="24"/>
              </w:rPr>
              <w:t>№ МФ-13-12/2420).</w:t>
            </w:r>
          </w:p>
        </w:tc>
      </w:tr>
      <w:tr w:rsidR="004B3268" w:rsidTr="004B3268">
        <w:trPr>
          <w:jc w:val="center"/>
        </w:trPr>
        <w:tc>
          <w:tcPr>
            <w:tcW w:w="0" w:type="auto"/>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5</w:t>
            </w:r>
          </w:p>
        </w:tc>
        <w:tc>
          <w:tcPr>
            <w:tcW w:w="4439"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 xml:space="preserve">В результате нормирования расходов на коммунальное хозяйство расходы бюджета района на поддержку коммунального комплекса определены как сверхнормативные, что уменьшает возможности района оказывать данную поддержку (хотя согласно письму </w:t>
            </w:r>
            <w:proofErr w:type="spellStart"/>
            <w:r>
              <w:rPr>
                <w:rFonts w:ascii="Times New Roman" w:hAnsi="Times New Roman" w:cs="Times New Roman"/>
                <w:sz w:val="24"/>
                <w:szCs w:val="24"/>
              </w:rPr>
              <w:t>минэнерго</w:t>
            </w:r>
            <w:proofErr w:type="spellEnd"/>
            <w:r>
              <w:rPr>
                <w:rFonts w:ascii="Times New Roman" w:hAnsi="Times New Roman" w:cs="Times New Roman"/>
                <w:sz w:val="24"/>
                <w:szCs w:val="24"/>
              </w:rPr>
              <w:t xml:space="preserve"> данное министерство рекомендует оказывать такую </w:t>
            </w:r>
            <w:r>
              <w:rPr>
                <w:rFonts w:ascii="Times New Roman" w:hAnsi="Times New Roman" w:cs="Times New Roman"/>
                <w:sz w:val="24"/>
                <w:szCs w:val="24"/>
              </w:rPr>
              <w:lastRenderedPageBreak/>
              <w:t>поддержку за счет «стимулирующих субсидий»). Вопрос финансирования недополученных доходов организаций коммунального комплекса остается нерешенным.</w:t>
            </w:r>
          </w:p>
        </w:tc>
        <w:tc>
          <w:tcPr>
            <w:tcW w:w="2513"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lastRenderedPageBreak/>
              <w:t xml:space="preserve">Безенчукский </w:t>
            </w:r>
            <w:r w:rsidRPr="00193357">
              <w:rPr>
                <w:rFonts w:ascii="Times New Roman" w:hAnsi="Times New Roman" w:cs="Times New Roman"/>
                <w:i/>
                <w:sz w:val="24"/>
                <w:szCs w:val="24"/>
              </w:rPr>
              <w:t>(по протоколу выездного совещания от 26.06.2013</w:t>
            </w:r>
            <w:r>
              <w:rPr>
                <w:rFonts w:ascii="Times New Roman" w:hAnsi="Times New Roman" w:cs="Times New Roman"/>
                <w:i/>
                <w:sz w:val="24"/>
                <w:szCs w:val="24"/>
              </w:rPr>
              <w:t xml:space="preserve"> м.р</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расноармейский</w:t>
            </w:r>
            <w:r w:rsidRPr="00193357">
              <w:rPr>
                <w:rFonts w:ascii="Times New Roman" w:hAnsi="Times New Roman" w:cs="Times New Roman"/>
                <w:i/>
                <w:sz w:val="24"/>
                <w:szCs w:val="24"/>
              </w:rPr>
              <w:t>)</w:t>
            </w:r>
          </w:p>
        </w:tc>
        <w:tc>
          <w:tcPr>
            <w:tcW w:w="4146" w:type="dxa"/>
          </w:tcPr>
          <w:p w:rsidR="004B3268" w:rsidRPr="004B3268" w:rsidRDefault="004B3268" w:rsidP="004B3268">
            <w:pPr>
              <w:rPr>
                <w:rFonts w:ascii="Times New Roman" w:hAnsi="Times New Roman" w:cs="Times New Roman"/>
                <w:sz w:val="24"/>
                <w:szCs w:val="24"/>
              </w:rPr>
            </w:pPr>
            <w:r>
              <w:rPr>
                <w:rFonts w:ascii="Times New Roman" w:hAnsi="Times New Roman" w:cs="Times New Roman"/>
                <w:sz w:val="24"/>
                <w:szCs w:val="24"/>
              </w:rPr>
              <w:t xml:space="preserve">Не рассматривать данный вопрос в привязке к «стимулирующим субсидиям». Муниципальному району Безенчукский отработать данный вопрос с министерством энергетики и жилищно-коммунального хозяйства Самарской области (при необходимости при участии министерства управления </w:t>
            </w:r>
            <w:r>
              <w:rPr>
                <w:rFonts w:ascii="Times New Roman" w:hAnsi="Times New Roman" w:cs="Times New Roman"/>
                <w:sz w:val="24"/>
                <w:szCs w:val="24"/>
              </w:rPr>
              <w:lastRenderedPageBreak/>
              <w:t>финансами Самарской области).</w:t>
            </w:r>
          </w:p>
        </w:tc>
        <w:tc>
          <w:tcPr>
            <w:tcW w:w="4111" w:type="dxa"/>
          </w:tcPr>
          <w:p w:rsidR="004B3268" w:rsidRPr="004B3268" w:rsidRDefault="004B3268" w:rsidP="00C169A3">
            <w:pPr>
              <w:rPr>
                <w:rFonts w:ascii="Times New Roman" w:hAnsi="Times New Roman" w:cs="Times New Roman"/>
                <w:sz w:val="24"/>
                <w:szCs w:val="24"/>
              </w:rPr>
            </w:pPr>
            <w:r w:rsidRPr="004B3268">
              <w:rPr>
                <w:rFonts w:ascii="Times New Roman" w:hAnsi="Times New Roman" w:cs="Times New Roman"/>
                <w:sz w:val="24"/>
                <w:szCs w:val="24"/>
              </w:rPr>
              <w:lastRenderedPageBreak/>
              <w:t xml:space="preserve">МУФ СО пригласить </w:t>
            </w:r>
            <w:proofErr w:type="spellStart"/>
            <w:r w:rsidRPr="004B3268">
              <w:rPr>
                <w:rFonts w:ascii="Times New Roman" w:hAnsi="Times New Roman" w:cs="Times New Roman"/>
                <w:sz w:val="24"/>
                <w:szCs w:val="24"/>
              </w:rPr>
              <w:t>м.р</w:t>
            </w:r>
            <w:proofErr w:type="gramStart"/>
            <w:r w:rsidRPr="004B3268">
              <w:rPr>
                <w:rFonts w:ascii="Times New Roman" w:hAnsi="Times New Roman" w:cs="Times New Roman"/>
                <w:sz w:val="24"/>
                <w:szCs w:val="24"/>
              </w:rPr>
              <w:t>.Б</w:t>
            </w:r>
            <w:proofErr w:type="gramEnd"/>
            <w:r w:rsidRPr="004B3268">
              <w:rPr>
                <w:rFonts w:ascii="Times New Roman" w:hAnsi="Times New Roman" w:cs="Times New Roman"/>
                <w:sz w:val="24"/>
                <w:szCs w:val="24"/>
              </w:rPr>
              <w:t>езенчукский</w:t>
            </w:r>
            <w:proofErr w:type="spellEnd"/>
            <w:r w:rsidRPr="004B3268">
              <w:rPr>
                <w:rFonts w:ascii="Times New Roman" w:hAnsi="Times New Roman" w:cs="Times New Roman"/>
                <w:sz w:val="24"/>
                <w:szCs w:val="24"/>
              </w:rPr>
              <w:t xml:space="preserve"> и министерство энергетики и ЖКХ СО в МУФ СО для обсуждения данного вопроса.</w:t>
            </w:r>
          </w:p>
        </w:tc>
      </w:tr>
      <w:tr w:rsidR="004B3268" w:rsidTr="004B3268">
        <w:trPr>
          <w:trHeight w:val="1084"/>
          <w:jc w:val="center"/>
        </w:trPr>
        <w:tc>
          <w:tcPr>
            <w:tcW w:w="0" w:type="auto"/>
          </w:tcPr>
          <w:p w:rsidR="004B3268" w:rsidRDefault="004B3268" w:rsidP="00E104A9">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4439" w:type="dxa"/>
          </w:tcPr>
          <w:p w:rsidR="004B3268" w:rsidRDefault="004B3268" w:rsidP="00E104A9">
            <w:pPr>
              <w:rPr>
                <w:rFonts w:ascii="Times New Roman" w:hAnsi="Times New Roman" w:cs="Times New Roman"/>
                <w:sz w:val="24"/>
                <w:szCs w:val="24"/>
              </w:rPr>
            </w:pPr>
            <w:r>
              <w:rPr>
                <w:rFonts w:ascii="Times New Roman" w:hAnsi="Times New Roman" w:cs="Times New Roman"/>
                <w:sz w:val="24"/>
                <w:szCs w:val="24"/>
              </w:rPr>
              <w:t>Перераспределить (увеличить) субсидии поселениям, которые не передали полномочия по культуре в район, т.к. данные поселения расходуют «стимулирующие субсидии» в основном только на повышение заработной платы работникам культуры и нет заинтересованности в выполнении показателей.</w:t>
            </w:r>
          </w:p>
        </w:tc>
        <w:tc>
          <w:tcPr>
            <w:tcW w:w="2513" w:type="dxa"/>
          </w:tcPr>
          <w:p w:rsidR="004B3268" w:rsidRDefault="004B3268" w:rsidP="00E104A9">
            <w:pPr>
              <w:rPr>
                <w:rFonts w:ascii="Times New Roman" w:hAnsi="Times New Roman" w:cs="Times New Roman"/>
                <w:sz w:val="24"/>
                <w:szCs w:val="24"/>
              </w:rPr>
            </w:pPr>
            <w:r>
              <w:rPr>
                <w:rFonts w:ascii="Times New Roman" w:hAnsi="Times New Roman" w:cs="Times New Roman"/>
                <w:sz w:val="24"/>
                <w:szCs w:val="24"/>
              </w:rPr>
              <w:t xml:space="preserve">Нефтегорский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4B3268" w:rsidRPr="004B3268" w:rsidRDefault="004B3268" w:rsidP="004B3268">
            <w:pPr>
              <w:rPr>
                <w:rFonts w:ascii="Times New Roman" w:hAnsi="Times New Roman" w:cs="Times New Roman"/>
                <w:sz w:val="24"/>
                <w:szCs w:val="24"/>
              </w:rPr>
            </w:pPr>
            <w:r>
              <w:rPr>
                <w:rFonts w:ascii="Times New Roman" w:hAnsi="Times New Roman" w:cs="Times New Roman"/>
                <w:sz w:val="24"/>
                <w:szCs w:val="24"/>
              </w:rPr>
              <w:t xml:space="preserve">Участники рабочей группы согласны с позицией министерства управления финансами Самарской области, согласно которой данное предложение учитывать нецелесообразно. Министерству управления финансами Самарской области совместно с муниципальным районом Нефтегорский изучить на примере </w:t>
            </w:r>
            <w:proofErr w:type="spellStart"/>
            <w:r>
              <w:rPr>
                <w:rFonts w:ascii="Times New Roman" w:hAnsi="Times New Roman" w:cs="Times New Roman"/>
                <w:sz w:val="24"/>
                <w:szCs w:val="24"/>
              </w:rPr>
              <w:t>с.п</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ариновка</w:t>
            </w:r>
            <w:proofErr w:type="spellEnd"/>
            <w:r>
              <w:rPr>
                <w:rFonts w:ascii="Times New Roman" w:hAnsi="Times New Roman" w:cs="Times New Roman"/>
                <w:sz w:val="24"/>
                <w:szCs w:val="24"/>
              </w:rPr>
              <w:t xml:space="preserve"> структуру использования «стимулирующих субсидий».</w:t>
            </w:r>
          </w:p>
        </w:tc>
        <w:tc>
          <w:tcPr>
            <w:tcW w:w="4111" w:type="dxa"/>
          </w:tcPr>
          <w:p w:rsidR="004B3268" w:rsidRPr="004B3268" w:rsidRDefault="004B3268" w:rsidP="004B3268">
            <w:pPr>
              <w:rPr>
                <w:rFonts w:ascii="Times New Roman" w:hAnsi="Times New Roman" w:cs="Times New Roman"/>
                <w:sz w:val="24"/>
                <w:szCs w:val="24"/>
              </w:rPr>
            </w:pPr>
            <w:r w:rsidRPr="004B3268">
              <w:rPr>
                <w:rFonts w:ascii="Times New Roman" w:hAnsi="Times New Roman" w:cs="Times New Roman"/>
                <w:sz w:val="24"/>
                <w:szCs w:val="24"/>
              </w:rPr>
              <w:t xml:space="preserve">Предложить </w:t>
            </w:r>
            <w:proofErr w:type="spellStart"/>
            <w:r w:rsidRPr="004B3268">
              <w:rPr>
                <w:rFonts w:ascii="Times New Roman" w:hAnsi="Times New Roman" w:cs="Times New Roman"/>
                <w:sz w:val="24"/>
                <w:szCs w:val="24"/>
              </w:rPr>
              <w:t>м.р</w:t>
            </w:r>
            <w:proofErr w:type="gramStart"/>
            <w:r w:rsidRPr="004B3268">
              <w:rPr>
                <w:rFonts w:ascii="Times New Roman" w:hAnsi="Times New Roman" w:cs="Times New Roman"/>
                <w:sz w:val="24"/>
                <w:szCs w:val="24"/>
              </w:rPr>
              <w:t>.Н</w:t>
            </w:r>
            <w:proofErr w:type="gramEnd"/>
            <w:r w:rsidRPr="004B3268">
              <w:rPr>
                <w:rFonts w:ascii="Times New Roman" w:hAnsi="Times New Roman" w:cs="Times New Roman"/>
                <w:sz w:val="24"/>
                <w:szCs w:val="24"/>
              </w:rPr>
              <w:t>ефтегорский</w:t>
            </w:r>
            <w:proofErr w:type="spellEnd"/>
            <w:r w:rsidRPr="004B3268">
              <w:rPr>
                <w:rFonts w:ascii="Times New Roman" w:hAnsi="Times New Roman" w:cs="Times New Roman"/>
                <w:sz w:val="24"/>
                <w:szCs w:val="24"/>
              </w:rPr>
              <w:t xml:space="preserve"> отработать с отраслевыми министерствами причины невыполнения показателей поселениями, при наличии разногласий рассмотреть вопрос выполнения прогнозных значений показателей поселениями </w:t>
            </w:r>
            <w:proofErr w:type="spellStart"/>
            <w:r w:rsidRPr="004B3268">
              <w:rPr>
                <w:rFonts w:ascii="Times New Roman" w:hAnsi="Times New Roman" w:cs="Times New Roman"/>
                <w:sz w:val="24"/>
                <w:szCs w:val="24"/>
              </w:rPr>
              <w:t>м.р.Нефтегорский</w:t>
            </w:r>
            <w:proofErr w:type="spellEnd"/>
            <w:r w:rsidRPr="004B3268">
              <w:rPr>
                <w:rFonts w:ascii="Times New Roman" w:hAnsi="Times New Roman" w:cs="Times New Roman"/>
                <w:sz w:val="24"/>
                <w:szCs w:val="24"/>
              </w:rPr>
              <w:t xml:space="preserve"> на комиссии при Правительстве Самарской области </w:t>
            </w:r>
            <w:r w:rsidRPr="004B3268">
              <w:rPr>
                <w:rFonts w:ascii="Times New Roman" w:hAnsi="Times New Roman"/>
                <w:color w:val="000000"/>
                <w:sz w:val="24"/>
                <w:szCs w:val="24"/>
              </w:rPr>
              <w:t>по рассмотрению прогнозных значений социально-экономических показателей.</w:t>
            </w:r>
          </w:p>
        </w:tc>
      </w:tr>
      <w:tr w:rsidR="004B3268" w:rsidTr="004B3268">
        <w:trPr>
          <w:trHeight w:val="1380"/>
          <w:jc w:val="center"/>
        </w:trPr>
        <w:tc>
          <w:tcPr>
            <w:tcW w:w="0" w:type="auto"/>
          </w:tcPr>
          <w:p w:rsidR="004B3268" w:rsidRDefault="004B3268" w:rsidP="00463F3B">
            <w:pPr>
              <w:rPr>
                <w:rFonts w:ascii="Times New Roman" w:hAnsi="Times New Roman" w:cs="Times New Roman"/>
                <w:sz w:val="24"/>
                <w:szCs w:val="24"/>
              </w:rPr>
            </w:pPr>
            <w:r>
              <w:rPr>
                <w:rFonts w:ascii="Times New Roman" w:hAnsi="Times New Roman" w:cs="Times New Roman"/>
                <w:sz w:val="24"/>
                <w:szCs w:val="24"/>
              </w:rPr>
              <w:t>7</w:t>
            </w:r>
          </w:p>
        </w:tc>
        <w:tc>
          <w:tcPr>
            <w:tcW w:w="4439" w:type="dxa"/>
          </w:tcPr>
          <w:p w:rsidR="004B3268" w:rsidRDefault="004B3268" w:rsidP="003024DF">
            <w:pPr>
              <w:rPr>
                <w:rFonts w:ascii="Times New Roman" w:hAnsi="Times New Roman" w:cs="Times New Roman"/>
                <w:sz w:val="24"/>
                <w:szCs w:val="24"/>
              </w:rPr>
            </w:pPr>
            <w:r>
              <w:rPr>
                <w:rFonts w:ascii="Times New Roman" w:hAnsi="Times New Roman" w:cs="Times New Roman"/>
                <w:sz w:val="24"/>
                <w:szCs w:val="24"/>
              </w:rPr>
              <w:t>Предусмотреть для районов с низкой бюджетной обеспеченностью использование «стимулирующих субсидий» по усмотрению муниципальных образований для успешного решения вопросов социально-экономического развития района (</w:t>
            </w:r>
            <w:proofErr w:type="spellStart"/>
            <w:proofErr w:type="gramStart"/>
            <w:r>
              <w:rPr>
                <w:rFonts w:ascii="Times New Roman" w:hAnsi="Times New Roman" w:cs="Times New Roman"/>
                <w:sz w:val="24"/>
                <w:szCs w:val="24"/>
              </w:rPr>
              <w:t>бо́льшая</w:t>
            </w:r>
            <w:proofErr w:type="spellEnd"/>
            <w:proofErr w:type="gramEnd"/>
            <w:r>
              <w:rPr>
                <w:rFonts w:ascii="Times New Roman" w:hAnsi="Times New Roman" w:cs="Times New Roman"/>
                <w:sz w:val="24"/>
                <w:szCs w:val="24"/>
              </w:rPr>
              <w:t xml:space="preserve"> часть субсидий объективно расходуется на сельское хозяйство и повышение заработной платы работникам культуры, на решение иных вопросов местного значения остается лишь небольшая часть субсидии, что не позволяет эффективно решать вопросы местного значения).</w:t>
            </w:r>
          </w:p>
        </w:tc>
        <w:tc>
          <w:tcPr>
            <w:tcW w:w="2513" w:type="dxa"/>
          </w:tcPr>
          <w:p w:rsidR="004B3268" w:rsidRDefault="004B3268" w:rsidP="00E104A9">
            <w:pPr>
              <w:rPr>
                <w:rFonts w:ascii="Times New Roman" w:hAnsi="Times New Roman" w:cs="Times New Roman"/>
                <w:sz w:val="24"/>
                <w:szCs w:val="24"/>
              </w:rPr>
            </w:pPr>
            <w:r>
              <w:rPr>
                <w:rFonts w:ascii="Times New Roman" w:hAnsi="Times New Roman" w:cs="Times New Roman"/>
                <w:sz w:val="24"/>
                <w:szCs w:val="24"/>
              </w:rPr>
              <w:t xml:space="preserve">Приволжский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4B3268" w:rsidRPr="004B3268" w:rsidRDefault="004B3268" w:rsidP="004B3268">
            <w:pPr>
              <w:rPr>
                <w:rFonts w:ascii="Times New Roman" w:hAnsi="Times New Roman" w:cs="Times New Roman"/>
                <w:sz w:val="24"/>
                <w:szCs w:val="24"/>
              </w:rPr>
            </w:pPr>
            <w:r>
              <w:rPr>
                <w:rFonts w:ascii="Times New Roman" w:hAnsi="Times New Roman" w:cs="Times New Roman"/>
                <w:sz w:val="24"/>
                <w:szCs w:val="24"/>
              </w:rPr>
              <w:t>Министерству управления финансами Самарской области проанализировать на примере м.р</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риволжский направления использования «стимулирующих субсидий» в 2013 году и спроецировать ситуацию на 2014 год (в разрезе бюджета района и бюджетов поселений).</w:t>
            </w:r>
          </w:p>
        </w:tc>
        <w:tc>
          <w:tcPr>
            <w:tcW w:w="4111" w:type="dxa"/>
          </w:tcPr>
          <w:p w:rsidR="004B3268" w:rsidRPr="004B3268" w:rsidRDefault="004B3268" w:rsidP="00CD149F">
            <w:pPr>
              <w:rPr>
                <w:rFonts w:ascii="Times New Roman" w:hAnsi="Times New Roman" w:cs="Times New Roman"/>
                <w:sz w:val="24"/>
                <w:szCs w:val="24"/>
              </w:rPr>
            </w:pPr>
            <w:r w:rsidRPr="004B3268">
              <w:rPr>
                <w:rFonts w:ascii="Times New Roman" w:hAnsi="Times New Roman" w:cs="Times New Roman"/>
                <w:sz w:val="24"/>
                <w:szCs w:val="24"/>
              </w:rPr>
              <w:t xml:space="preserve">Вернуться к рассмотрению данного вопроса после подведения итогов за 2013 год. Рекомендовать муниципальным образованиям осуществлять непрерывный </w:t>
            </w:r>
            <w:proofErr w:type="gramStart"/>
            <w:r w:rsidRPr="004B3268">
              <w:rPr>
                <w:rFonts w:ascii="Times New Roman" w:hAnsi="Times New Roman" w:cs="Times New Roman"/>
                <w:sz w:val="24"/>
                <w:szCs w:val="24"/>
              </w:rPr>
              <w:t>контроль за</w:t>
            </w:r>
            <w:proofErr w:type="gramEnd"/>
            <w:r w:rsidRPr="004B3268">
              <w:rPr>
                <w:rFonts w:ascii="Times New Roman" w:hAnsi="Times New Roman" w:cs="Times New Roman"/>
                <w:sz w:val="24"/>
                <w:szCs w:val="24"/>
              </w:rPr>
              <w:t xml:space="preserve"> выполнением социально-экономических показателей и эффективным использованием средств «стимулирующих субсидий».</w:t>
            </w:r>
          </w:p>
        </w:tc>
      </w:tr>
      <w:tr w:rsidR="004B3268" w:rsidTr="004B3268">
        <w:trPr>
          <w:jc w:val="center"/>
        </w:trPr>
        <w:tc>
          <w:tcPr>
            <w:tcW w:w="15769" w:type="dxa"/>
            <w:gridSpan w:val="5"/>
          </w:tcPr>
          <w:p w:rsidR="004B3268" w:rsidRPr="0082055F" w:rsidRDefault="004B3268" w:rsidP="002A77A9">
            <w:pPr>
              <w:jc w:val="center"/>
              <w:rPr>
                <w:rFonts w:ascii="Times New Roman" w:hAnsi="Times New Roman" w:cs="Times New Roman"/>
                <w:i/>
                <w:sz w:val="24"/>
                <w:szCs w:val="24"/>
              </w:rPr>
            </w:pPr>
            <w:r w:rsidRPr="0082055F">
              <w:rPr>
                <w:rFonts w:ascii="Times New Roman" w:hAnsi="Times New Roman" w:cs="Times New Roman"/>
                <w:i/>
                <w:sz w:val="24"/>
                <w:szCs w:val="24"/>
              </w:rPr>
              <w:lastRenderedPageBreak/>
              <w:t xml:space="preserve">2. Расчет </w:t>
            </w:r>
            <w:proofErr w:type="gramStart"/>
            <w:r w:rsidRPr="0082055F">
              <w:rPr>
                <w:rFonts w:ascii="Times New Roman" w:hAnsi="Times New Roman" w:cs="Times New Roman"/>
                <w:i/>
                <w:sz w:val="24"/>
                <w:szCs w:val="24"/>
              </w:rPr>
              <w:t>налоговых</w:t>
            </w:r>
            <w:proofErr w:type="gramEnd"/>
            <w:r w:rsidRPr="0082055F">
              <w:rPr>
                <w:rFonts w:ascii="Times New Roman" w:hAnsi="Times New Roman" w:cs="Times New Roman"/>
                <w:i/>
                <w:sz w:val="24"/>
                <w:szCs w:val="24"/>
              </w:rPr>
              <w:t xml:space="preserve"> и неналоговых доходов</w:t>
            </w:r>
            <w:r>
              <w:rPr>
                <w:rFonts w:ascii="Times New Roman" w:hAnsi="Times New Roman" w:cs="Times New Roman"/>
                <w:i/>
                <w:sz w:val="24"/>
                <w:szCs w:val="24"/>
              </w:rPr>
              <w:t xml:space="preserve"> (Киселев С.В.)</w:t>
            </w:r>
          </w:p>
        </w:tc>
      </w:tr>
      <w:tr w:rsidR="004B3268" w:rsidTr="004B3268">
        <w:trPr>
          <w:jc w:val="center"/>
        </w:trPr>
        <w:tc>
          <w:tcPr>
            <w:tcW w:w="0" w:type="auto"/>
          </w:tcPr>
          <w:p w:rsidR="004B3268" w:rsidRPr="00ED0704" w:rsidRDefault="004B3268" w:rsidP="003838C5">
            <w:pPr>
              <w:rPr>
                <w:rFonts w:ascii="Times New Roman" w:hAnsi="Times New Roman"/>
                <w:color w:val="000000"/>
                <w:sz w:val="24"/>
                <w:szCs w:val="24"/>
              </w:rPr>
            </w:pPr>
            <w:r>
              <w:rPr>
                <w:rFonts w:ascii="Times New Roman" w:hAnsi="Times New Roman"/>
                <w:color w:val="000000"/>
                <w:sz w:val="24"/>
                <w:szCs w:val="24"/>
              </w:rPr>
              <w:t>8</w:t>
            </w:r>
          </w:p>
        </w:tc>
        <w:tc>
          <w:tcPr>
            <w:tcW w:w="4439" w:type="dxa"/>
          </w:tcPr>
          <w:p w:rsidR="004B3268" w:rsidRPr="00ED0704" w:rsidRDefault="004B3268" w:rsidP="003838C5">
            <w:pPr>
              <w:rPr>
                <w:rFonts w:ascii="Times New Roman" w:hAnsi="Times New Roman"/>
                <w:color w:val="000000"/>
                <w:sz w:val="24"/>
                <w:szCs w:val="24"/>
              </w:rPr>
            </w:pPr>
            <w:r w:rsidRPr="00ED0704">
              <w:rPr>
                <w:rFonts w:ascii="Times New Roman" w:hAnsi="Times New Roman"/>
                <w:color w:val="000000"/>
                <w:sz w:val="24"/>
                <w:szCs w:val="24"/>
              </w:rPr>
              <w:t>Изменить методику расчёта нормированного объёма поступлений ЕНВД на очередной календарный год (в связи с переходом налогоплательщиков на другие специальные налоговые режимы и увеличением страховых взносов во внебюджетные фонды)</w:t>
            </w:r>
          </w:p>
        </w:tc>
        <w:tc>
          <w:tcPr>
            <w:tcW w:w="2513" w:type="dxa"/>
          </w:tcPr>
          <w:p w:rsidR="004B3268" w:rsidRPr="00ED0704" w:rsidRDefault="004B3268" w:rsidP="003838C5">
            <w:pPr>
              <w:rPr>
                <w:rFonts w:ascii="Times New Roman" w:hAnsi="Times New Roman"/>
                <w:color w:val="000000"/>
                <w:sz w:val="24"/>
                <w:szCs w:val="24"/>
              </w:rPr>
            </w:pPr>
            <w:r w:rsidRPr="00ED0704">
              <w:rPr>
                <w:rFonts w:ascii="Times New Roman" w:hAnsi="Times New Roman"/>
                <w:color w:val="000000"/>
                <w:sz w:val="24"/>
                <w:szCs w:val="24"/>
              </w:rPr>
              <w:t xml:space="preserve">Самара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4B3268" w:rsidRPr="004B3268" w:rsidRDefault="004B3268" w:rsidP="004B3268">
            <w:pPr>
              <w:rPr>
                <w:rFonts w:ascii="Times New Roman" w:hAnsi="Times New Roman"/>
                <w:color w:val="000000"/>
                <w:sz w:val="24"/>
                <w:szCs w:val="24"/>
              </w:rPr>
            </w:pPr>
            <w:r>
              <w:rPr>
                <w:rFonts w:ascii="Times New Roman" w:hAnsi="Times New Roman"/>
                <w:color w:val="000000"/>
                <w:sz w:val="24"/>
                <w:szCs w:val="24"/>
              </w:rPr>
              <w:t xml:space="preserve">Министерству управления финансами Самарской области провести факторный анализ причин динамики ЕНВД в разрезе муниципальных образований и </w:t>
            </w:r>
            <w:r w:rsidRPr="00CD149F">
              <w:rPr>
                <w:rFonts w:ascii="Times New Roman" w:hAnsi="Times New Roman"/>
                <w:color w:val="000000"/>
                <w:sz w:val="24"/>
                <w:szCs w:val="24"/>
              </w:rPr>
              <w:t>рассмотреть его результаты на следующем заседании рабочей группы.</w:t>
            </w:r>
            <w:r>
              <w:rPr>
                <w:rFonts w:ascii="Times New Roman" w:hAnsi="Times New Roman"/>
                <w:color w:val="000000"/>
                <w:sz w:val="24"/>
                <w:szCs w:val="24"/>
              </w:rPr>
              <w:t xml:space="preserve"> Муниципальным образованиям представить в министерство управления финансами Самарской области необходимые данные для этого анализа.</w:t>
            </w:r>
          </w:p>
        </w:tc>
        <w:tc>
          <w:tcPr>
            <w:tcW w:w="4111" w:type="dxa"/>
          </w:tcPr>
          <w:p w:rsidR="004B3268" w:rsidRPr="004B3268" w:rsidRDefault="004B3268" w:rsidP="00692398">
            <w:pPr>
              <w:rPr>
                <w:rFonts w:ascii="Times New Roman" w:hAnsi="Times New Roman"/>
                <w:color w:val="000000"/>
                <w:sz w:val="24"/>
                <w:szCs w:val="24"/>
              </w:rPr>
            </w:pPr>
            <w:r w:rsidRPr="004B3268">
              <w:rPr>
                <w:rFonts w:ascii="Times New Roman" w:hAnsi="Times New Roman"/>
                <w:color w:val="000000"/>
                <w:sz w:val="24"/>
                <w:szCs w:val="24"/>
              </w:rPr>
              <w:t>Данное предложение будет учтено при нормировании доходов на 2014 год. Муниципальным образованиям в случае наличия данной проблемы в 2013 году представить в министерство необходимую информацию для анализа.</w:t>
            </w:r>
          </w:p>
        </w:tc>
      </w:tr>
      <w:tr w:rsidR="004B3268" w:rsidTr="004B3268">
        <w:trPr>
          <w:jc w:val="center"/>
        </w:trPr>
        <w:tc>
          <w:tcPr>
            <w:tcW w:w="0" w:type="auto"/>
          </w:tcPr>
          <w:p w:rsidR="004B3268" w:rsidRPr="00ED0704" w:rsidRDefault="004B3268" w:rsidP="003838C5">
            <w:pPr>
              <w:rPr>
                <w:rFonts w:ascii="Times New Roman" w:hAnsi="Times New Roman"/>
                <w:color w:val="000000"/>
                <w:sz w:val="24"/>
                <w:szCs w:val="24"/>
              </w:rPr>
            </w:pPr>
            <w:r>
              <w:rPr>
                <w:rFonts w:ascii="Times New Roman" w:hAnsi="Times New Roman"/>
                <w:color w:val="000000"/>
                <w:sz w:val="24"/>
                <w:szCs w:val="24"/>
              </w:rPr>
              <w:t>9</w:t>
            </w:r>
          </w:p>
        </w:tc>
        <w:tc>
          <w:tcPr>
            <w:tcW w:w="4439" w:type="dxa"/>
          </w:tcPr>
          <w:p w:rsidR="004B3268" w:rsidRPr="00ED0704" w:rsidRDefault="004B3268" w:rsidP="003838C5">
            <w:pPr>
              <w:rPr>
                <w:rFonts w:ascii="Times New Roman" w:hAnsi="Times New Roman"/>
                <w:color w:val="000000"/>
                <w:sz w:val="24"/>
                <w:szCs w:val="24"/>
              </w:rPr>
            </w:pPr>
            <w:r w:rsidRPr="00ED0704">
              <w:rPr>
                <w:rFonts w:ascii="Times New Roman" w:hAnsi="Times New Roman"/>
                <w:color w:val="000000"/>
                <w:sz w:val="24"/>
                <w:szCs w:val="24"/>
              </w:rPr>
              <w:t>При расчёте нормированного объёма поступлений налога на имущество физических лиц учесть сложившийся уровень собираемости налога в предшествующем календарном году</w:t>
            </w:r>
          </w:p>
        </w:tc>
        <w:tc>
          <w:tcPr>
            <w:tcW w:w="2513" w:type="dxa"/>
          </w:tcPr>
          <w:p w:rsidR="004B3268" w:rsidRPr="00ED0704" w:rsidRDefault="004B3268" w:rsidP="003838C5">
            <w:pPr>
              <w:rPr>
                <w:rFonts w:ascii="Times New Roman" w:hAnsi="Times New Roman"/>
                <w:color w:val="000000"/>
                <w:sz w:val="24"/>
                <w:szCs w:val="24"/>
              </w:rPr>
            </w:pPr>
            <w:r w:rsidRPr="00ED0704">
              <w:rPr>
                <w:rFonts w:ascii="Times New Roman" w:hAnsi="Times New Roman"/>
                <w:color w:val="000000"/>
                <w:sz w:val="24"/>
                <w:szCs w:val="24"/>
              </w:rPr>
              <w:t xml:space="preserve">Самара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4B3268" w:rsidRPr="004B3268" w:rsidRDefault="004B3268" w:rsidP="004B3268">
            <w:pPr>
              <w:rPr>
                <w:rFonts w:ascii="Times New Roman" w:hAnsi="Times New Roman"/>
                <w:color w:val="000000"/>
                <w:sz w:val="24"/>
                <w:szCs w:val="24"/>
              </w:rPr>
            </w:pPr>
            <w:r>
              <w:rPr>
                <w:rFonts w:ascii="Times New Roman" w:hAnsi="Times New Roman"/>
                <w:color w:val="000000"/>
                <w:sz w:val="24"/>
                <w:szCs w:val="24"/>
              </w:rPr>
              <w:t xml:space="preserve">Министерству управления финансами Самарской области провести сравнение (на слайде) в расчете на 1 </w:t>
            </w:r>
            <w:proofErr w:type="spellStart"/>
            <w:r>
              <w:rPr>
                <w:rFonts w:ascii="Times New Roman" w:hAnsi="Times New Roman"/>
                <w:color w:val="000000"/>
                <w:sz w:val="24"/>
                <w:szCs w:val="24"/>
              </w:rPr>
              <w:t>проинвентаризированный</w:t>
            </w:r>
            <w:proofErr w:type="spellEnd"/>
            <w:r>
              <w:rPr>
                <w:rFonts w:ascii="Times New Roman" w:hAnsi="Times New Roman"/>
                <w:color w:val="000000"/>
                <w:sz w:val="24"/>
                <w:szCs w:val="24"/>
              </w:rPr>
              <w:t xml:space="preserve"> объект или др. показатель в разрезе муниципальных образований и </w:t>
            </w:r>
            <w:r w:rsidRPr="00CD149F">
              <w:rPr>
                <w:rFonts w:ascii="Times New Roman" w:hAnsi="Times New Roman"/>
                <w:color w:val="000000"/>
                <w:sz w:val="24"/>
                <w:szCs w:val="24"/>
              </w:rPr>
              <w:t>представить результаты анализа на следующем заседании рабочей группы.</w:t>
            </w:r>
          </w:p>
        </w:tc>
        <w:tc>
          <w:tcPr>
            <w:tcW w:w="4111" w:type="dxa"/>
          </w:tcPr>
          <w:p w:rsidR="004B3268" w:rsidRPr="004B3268" w:rsidRDefault="004B3268" w:rsidP="003838C5">
            <w:pPr>
              <w:rPr>
                <w:rFonts w:ascii="Times New Roman" w:hAnsi="Times New Roman"/>
                <w:color w:val="000000"/>
                <w:sz w:val="24"/>
                <w:szCs w:val="24"/>
              </w:rPr>
            </w:pPr>
            <w:r w:rsidRPr="004B3268">
              <w:rPr>
                <w:rFonts w:ascii="Times New Roman" w:hAnsi="Times New Roman"/>
                <w:color w:val="000000"/>
                <w:sz w:val="24"/>
                <w:szCs w:val="24"/>
              </w:rPr>
              <w:t xml:space="preserve">На основании данного предложения МУФ </w:t>
            </w:r>
            <w:proofErr w:type="gramStart"/>
            <w:r w:rsidRPr="004B3268">
              <w:rPr>
                <w:rFonts w:ascii="Times New Roman" w:hAnsi="Times New Roman"/>
                <w:color w:val="000000"/>
                <w:sz w:val="24"/>
                <w:szCs w:val="24"/>
              </w:rPr>
              <w:t>СО рассмотреть</w:t>
            </w:r>
            <w:proofErr w:type="gramEnd"/>
            <w:r w:rsidRPr="004B3268">
              <w:rPr>
                <w:rFonts w:ascii="Times New Roman" w:hAnsi="Times New Roman"/>
                <w:color w:val="000000"/>
                <w:sz w:val="24"/>
                <w:szCs w:val="24"/>
              </w:rPr>
              <w:t xml:space="preserve"> возможность распределения муниципальных образований на группы.</w:t>
            </w:r>
          </w:p>
        </w:tc>
      </w:tr>
      <w:tr w:rsidR="004B3268" w:rsidTr="004B3268">
        <w:trPr>
          <w:jc w:val="center"/>
        </w:trPr>
        <w:tc>
          <w:tcPr>
            <w:tcW w:w="0" w:type="auto"/>
          </w:tcPr>
          <w:p w:rsidR="004B3268" w:rsidRPr="00ED0704" w:rsidRDefault="004B3268" w:rsidP="005C311B">
            <w:pPr>
              <w:rPr>
                <w:rFonts w:ascii="Times New Roman" w:hAnsi="Times New Roman"/>
                <w:color w:val="000000"/>
                <w:sz w:val="24"/>
                <w:szCs w:val="24"/>
              </w:rPr>
            </w:pPr>
            <w:r>
              <w:rPr>
                <w:rFonts w:ascii="Times New Roman" w:hAnsi="Times New Roman"/>
                <w:color w:val="000000"/>
                <w:sz w:val="24"/>
                <w:szCs w:val="24"/>
              </w:rPr>
              <w:t>10</w:t>
            </w:r>
          </w:p>
        </w:tc>
        <w:tc>
          <w:tcPr>
            <w:tcW w:w="4439" w:type="dxa"/>
          </w:tcPr>
          <w:p w:rsidR="004B3268" w:rsidRPr="00ED0704" w:rsidRDefault="004B3268" w:rsidP="003838C5">
            <w:pPr>
              <w:rPr>
                <w:rFonts w:ascii="Times New Roman" w:hAnsi="Times New Roman"/>
                <w:color w:val="000000"/>
                <w:sz w:val="24"/>
                <w:szCs w:val="24"/>
              </w:rPr>
            </w:pPr>
            <w:r w:rsidRPr="00ED0704">
              <w:rPr>
                <w:rFonts w:ascii="Times New Roman" w:hAnsi="Times New Roman"/>
                <w:color w:val="000000"/>
                <w:sz w:val="24"/>
                <w:szCs w:val="24"/>
              </w:rPr>
              <w:t>Установление прогнозного значения по доходам от оказания платных услуг и компенсации затрат и по прочим неналоговым доходам на 2013 год на уровне 2012 года является некорректным (носят эпизодический характер уплаты)</w:t>
            </w:r>
          </w:p>
        </w:tc>
        <w:tc>
          <w:tcPr>
            <w:tcW w:w="2513" w:type="dxa"/>
          </w:tcPr>
          <w:p w:rsidR="004B3268" w:rsidRPr="00ED0704" w:rsidRDefault="004B3268" w:rsidP="003838C5">
            <w:pPr>
              <w:rPr>
                <w:rFonts w:ascii="Times New Roman" w:hAnsi="Times New Roman"/>
                <w:color w:val="000000"/>
                <w:sz w:val="24"/>
                <w:szCs w:val="24"/>
              </w:rPr>
            </w:pPr>
            <w:r w:rsidRPr="00ED0704">
              <w:rPr>
                <w:rFonts w:ascii="Times New Roman" w:hAnsi="Times New Roman"/>
                <w:color w:val="000000"/>
                <w:sz w:val="24"/>
                <w:szCs w:val="24"/>
              </w:rPr>
              <w:t xml:space="preserve">Самара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4B3268" w:rsidRPr="004B3268" w:rsidRDefault="004B3268" w:rsidP="004B3268">
            <w:pPr>
              <w:rPr>
                <w:rFonts w:ascii="Times New Roman" w:hAnsi="Times New Roman"/>
                <w:color w:val="000000"/>
                <w:sz w:val="24"/>
                <w:szCs w:val="24"/>
              </w:rPr>
            </w:pPr>
            <w:r>
              <w:rPr>
                <w:rFonts w:ascii="Times New Roman" w:hAnsi="Times New Roman"/>
                <w:color w:val="000000"/>
                <w:sz w:val="24"/>
                <w:szCs w:val="24"/>
              </w:rPr>
              <w:t xml:space="preserve">Министерству управления финансами Самарской области проанализировать степень влияния </w:t>
            </w:r>
            <w:proofErr w:type="gramStart"/>
            <w:r>
              <w:rPr>
                <w:rFonts w:ascii="Times New Roman" w:hAnsi="Times New Roman"/>
                <w:color w:val="000000"/>
                <w:sz w:val="24"/>
                <w:szCs w:val="24"/>
              </w:rPr>
              <w:t>указанных</w:t>
            </w:r>
            <w:proofErr w:type="gramEnd"/>
            <w:r>
              <w:rPr>
                <w:rFonts w:ascii="Times New Roman" w:hAnsi="Times New Roman"/>
                <w:color w:val="000000"/>
                <w:sz w:val="24"/>
                <w:szCs w:val="24"/>
              </w:rPr>
              <w:t xml:space="preserve"> доходов на общий объем налоговых и неналоговых доходов. Прогнозы муниципальных образований по данным доходам решено не </w:t>
            </w:r>
            <w:proofErr w:type="gramStart"/>
            <w:r>
              <w:rPr>
                <w:rFonts w:ascii="Times New Roman" w:hAnsi="Times New Roman"/>
                <w:color w:val="000000"/>
                <w:sz w:val="24"/>
                <w:szCs w:val="24"/>
              </w:rPr>
              <w:t>учитывать</w:t>
            </w:r>
            <w:proofErr w:type="gramEnd"/>
            <w:r>
              <w:rPr>
                <w:rFonts w:ascii="Times New Roman" w:hAnsi="Times New Roman"/>
                <w:color w:val="000000"/>
                <w:sz w:val="24"/>
                <w:szCs w:val="24"/>
              </w:rPr>
              <w:t>.</w:t>
            </w:r>
          </w:p>
        </w:tc>
        <w:tc>
          <w:tcPr>
            <w:tcW w:w="4111" w:type="dxa"/>
          </w:tcPr>
          <w:p w:rsidR="004B3268" w:rsidRPr="004B3268" w:rsidRDefault="004B3268" w:rsidP="003838C5">
            <w:pPr>
              <w:rPr>
                <w:rFonts w:ascii="Times New Roman" w:hAnsi="Times New Roman"/>
                <w:color w:val="000000"/>
                <w:sz w:val="24"/>
                <w:szCs w:val="24"/>
              </w:rPr>
            </w:pPr>
            <w:r w:rsidRPr="004B3268">
              <w:rPr>
                <w:rFonts w:ascii="Times New Roman" w:hAnsi="Times New Roman"/>
                <w:color w:val="000000"/>
                <w:sz w:val="24"/>
                <w:szCs w:val="24"/>
              </w:rPr>
              <w:t>Отложить рассмотрение данного вопроса на следующее заседание рабочей группы.</w:t>
            </w:r>
          </w:p>
        </w:tc>
      </w:tr>
      <w:tr w:rsidR="004B3268" w:rsidTr="004B3268">
        <w:trPr>
          <w:jc w:val="center"/>
        </w:trPr>
        <w:tc>
          <w:tcPr>
            <w:tcW w:w="0" w:type="auto"/>
          </w:tcPr>
          <w:p w:rsidR="004B3268" w:rsidRDefault="004B3268" w:rsidP="003838C5">
            <w:pPr>
              <w:rPr>
                <w:rFonts w:ascii="Times New Roman" w:hAnsi="Times New Roman"/>
                <w:sz w:val="24"/>
                <w:szCs w:val="24"/>
              </w:rPr>
            </w:pPr>
            <w:r>
              <w:rPr>
                <w:rFonts w:ascii="Times New Roman" w:hAnsi="Times New Roman"/>
                <w:sz w:val="24"/>
                <w:szCs w:val="24"/>
              </w:rPr>
              <w:t>11</w:t>
            </w:r>
          </w:p>
        </w:tc>
        <w:tc>
          <w:tcPr>
            <w:tcW w:w="4439" w:type="dxa"/>
          </w:tcPr>
          <w:p w:rsidR="004B3268" w:rsidRDefault="004B3268" w:rsidP="003838C5">
            <w:pPr>
              <w:rPr>
                <w:rFonts w:ascii="Times New Roman" w:hAnsi="Times New Roman"/>
                <w:sz w:val="24"/>
                <w:szCs w:val="24"/>
              </w:rPr>
            </w:pPr>
            <w:r>
              <w:rPr>
                <w:rFonts w:ascii="Times New Roman" w:hAnsi="Times New Roman"/>
                <w:sz w:val="24"/>
                <w:szCs w:val="24"/>
              </w:rPr>
              <w:t>Предлагается расчёт нормированного объёма налога на доходы физических лиц корректировать с учётом фактических темпов роста поступлений.</w:t>
            </w:r>
          </w:p>
        </w:tc>
        <w:tc>
          <w:tcPr>
            <w:tcW w:w="2513" w:type="dxa"/>
          </w:tcPr>
          <w:p w:rsidR="004B3268" w:rsidRPr="005E6DC8" w:rsidRDefault="004B3268" w:rsidP="003838C5">
            <w:pPr>
              <w:rPr>
                <w:rFonts w:ascii="Times New Roman" w:hAnsi="Times New Roman"/>
                <w:sz w:val="24"/>
                <w:szCs w:val="24"/>
              </w:rPr>
            </w:pPr>
            <w:r>
              <w:rPr>
                <w:rFonts w:ascii="Times New Roman" w:hAnsi="Times New Roman"/>
                <w:sz w:val="24"/>
                <w:szCs w:val="24"/>
              </w:rPr>
              <w:t xml:space="preserve">Тольятти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4B3268" w:rsidRDefault="004B3268" w:rsidP="004B3268">
            <w:pPr>
              <w:rPr>
                <w:rFonts w:ascii="Times New Roman" w:hAnsi="Times New Roman"/>
                <w:sz w:val="24"/>
                <w:szCs w:val="24"/>
              </w:rPr>
            </w:pPr>
            <w:r>
              <w:rPr>
                <w:rFonts w:ascii="Times New Roman" w:hAnsi="Times New Roman"/>
                <w:sz w:val="24"/>
                <w:szCs w:val="24"/>
              </w:rPr>
              <w:t>Министерству управления финансами Самарской области:</w:t>
            </w:r>
          </w:p>
          <w:p w:rsidR="004B3268" w:rsidRDefault="004B3268" w:rsidP="004B3268">
            <w:pPr>
              <w:rPr>
                <w:rFonts w:ascii="Times New Roman" w:hAnsi="Times New Roman"/>
                <w:sz w:val="24"/>
                <w:szCs w:val="24"/>
              </w:rPr>
            </w:pPr>
            <w:r>
              <w:rPr>
                <w:rFonts w:ascii="Times New Roman" w:hAnsi="Times New Roman"/>
                <w:sz w:val="24"/>
                <w:szCs w:val="24"/>
              </w:rPr>
              <w:t xml:space="preserve">1) проанализировать темп роста фонда оплаты труда, темп роста </w:t>
            </w:r>
            <w:r>
              <w:rPr>
                <w:rFonts w:ascii="Times New Roman" w:hAnsi="Times New Roman"/>
                <w:sz w:val="24"/>
                <w:szCs w:val="24"/>
              </w:rPr>
              <w:lastRenderedPageBreak/>
              <w:t>поступлений НДФЛ (с учетом вычетов), реальный уровень доходов населения, уровень средней зарплаты;</w:t>
            </w:r>
          </w:p>
          <w:p w:rsidR="004B3268" w:rsidRDefault="004B3268" w:rsidP="004B3268">
            <w:pPr>
              <w:rPr>
                <w:rFonts w:ascii="Times New Roman" w:hAnsi="Times New Roman"/>
                <w:sz w:val="24"/>
                <w:szCs w:val="24"/>
              </w:rPr>
            </w:pPr>
            <w:r>
              <w:rPr>
                <w:rFonts w:ascii="Times New Roman" w:hAnsi="Times New Roman"/>
                <w:sz w:val="24"/>
                <w:szCs w:val="24"/>
              </w:rPr>
              <w:t>2) проработать с Управлением ФНС по Самарской области вопрос о представлении информации о налоговых вычетах в разрезе муниципальных образований;</w:t>
            </w:r>
          </w:p>
          <w:p w:rsidR="004B3268" w:rsidRDefault="004B3268" w:rsidP="004B3268">
            <w:pPr>
              <w:rPr>
                <w:rFonts w:ascii="Times New Roman" w:hAnsi="Times New Roman"/>
                <w:sz w:val="24"/>
                <w:szCs w:val="24"/>
              </w:rPr>
            </w:pPr>
            <w:r>
              <w:rPr>
                <w:rFonts w:ascii="Times New Roman" w:hAnsi="Times New Roman"/>
                <w:sz w:val="24"/>
                <w:szCs w:val="24"/>
              </w:rPr>
              <w:t>3) в случае если в результате анализа выяснится, что реальный уровень доходов населения и уровень средней зарплаты имеют существенные различия, проработать данный вопрос с министерством экономического развития, инвестиций и торговли Самарской области;</w:t>
            </w:r>
          </w:p>
          <w:p w:rsidR="004B3268" w:rsidRPr="004B3268" w:rsidRDefault="004B3268" w:rsidP="004B3268">
            <w:pPr>
              <w:rPr>
                <w:rFonts w:ascii="Times New Roman" w:hAnsi="Times New Roman"/>
                <w:sz w:val="24"/>
                <w:szCs w:val="24"/>
              </w:rPr>
            </w:pPr>
            <w:r>
              <w:rPr>
                <w:rFonts w:ascii="Times New Roman" w:hAnsi="Times New Roman"/>
                <w:sz w:val="24"/>
                <w:szCs w:val="24"/>
              </w:rPr>
              <w:t xml:space="preserve">4) довести результаты анализа до сведения муниципальных образований и </w:t>
            </w:r>
            <w:r w:rsidRPr="00CD149F">
              <w:rPr>
                <w:rFonts w:ascii="Times New Roman" w:hAnsi="Times New Roman"/>
                <w:sz w:val="24"/>
                <w:szCs w:val="24"/>
              </w:rPr>
              <w:t>совместно рассмотреть их на следующем заседании рабочей группы</w:t>
            </w:r>
            <w:r>
              <w:rPr>
                <w:rFonts w:ascii="Times New Roman" w:hAnsi="Times New Roman"/>
                <w:sz w:val="24"/>
                <w:szCs w:val="24"/>
              </w:rPr>
              <w:t>.</w:t>
            </w:r>
          </w:p>
        </w:tc>
        <w:tc>
          <w:tcPr>
            <w:tcW w:w="4111" w:type="dxa"/>
          </w:tcPr>
          <w:p w:rsidR="004B3268" w:rsidRPr="004B3268" w:rsidRDefault="004B3268" w:rsidP="00692398">
            <w:pPr>
              <w:rPr>
                <w:rFonts w:ascii="Times New Roman" w:hAnsi="Times New Roman"/>
                <w:sz w:val="24"/>
                <w:szCs w:val="24"/>
              </w:rPr>
            </w:pPr>
            <w:r w:rsidRPr="004B3268">
              <w:rPr>
                <w:rFonts w:ascii="Times New Roman" w:hAnsi="Times New Roman"/>
                <w:sz w:val="24"/>
                <w:szCs w:val="24"/>
              </w:rPr>
              <w:lastRenderedPageBreak/>
              <w:t xml:space="preserve">Вопрос снят городским округом Тольятти. МУФ СО провести анализ данных, представленных МЭРИТ </w:t>
            </w:r>
            <w:proofErr w:type="gramStart"/>
            <w:r w:rsidRPr="004B3268">
              <w:rPr>
                <w:rFonts w:ascii="Times New Roman" w:hAnsi="Times New Roman"/>
                <w:sz w:val="24"/>
                <w:szCs w:val="24"/>
              </w:rPr>
              <w:t>СО</w:t>
            </w:r>
            <w:proofErr w:type="gramEnd"/>
            <w:r w:rsidRPr="004B3268">
              <w:rPr>
                <w:rFonts w:ascii="Times New Roman" w:hAnsi="Times New Roman"/>
                <w:sz w:val="24"/>
                <w:szCs w:val="24"/>
              </w:rPr>
              <w:t xml:space="preserve"> </w:t>
            </w:r>
            <w:proofErr w:type="gramStart"/>
            <w:r w:rsidRPr="004B3268">
              <w:rPr>
                <w:rFonts w:ascii="Times New Roman" w:hAnsi="Times New Roman"/>
                <w:sz w:val="24"/>
                <w:szCs w:val="24"/>
              </w:rPr>
              <w:t>по</w:t>
            </w:r>
            <w:proofErr w:type="gramEnd"/>
            <w:r w:rsidRPr="004B3268">
              <w:rPr>
                <w:rFonts w:ascii="Times New Roman" w:hAnsi="Times New Roman"/>
                <w:sz w:val="24"/>
                <w:szCs w:val="24"/>
              </w:rPr>
              <w:t xml:space="preserve"> темпу роста средней заработной </w:t>
            </w:r>
            <w:r w:rsidRPr="004B3268">
              <w:rPr>
                <w:rFonts w:ascii="Times New Roman" w:hAnsi="Times New Roman"/>
                <w:sz w:val="24"/>
                <w:szCs w:val="24"/>
              </w:rPr>
              <w:lastRenderedPageBreak/>
              <w:t>платы.</w:t>
            </w:r>
          </w:p>
        </w:tc>
      </w:tr>
      <w:tr w:rsidR="004B3268" w:rsidTr="004B3268">
        <w:trPr>
          <w:jc w:val="center"/>
        </w:trPr>
        <w:tc>
          <w:tcPr>
            <w:tcW w:w="0" w:type="auto"/>
          </w:tcPr>
          <w:p w:rsidR="004B3268" w:rsidRPr="00F60794" w:rsidRDefault="004B3268" w:rsidP="003838C5">
            <w:pPr>
              <w:rPr>
                <w:rFonts w:ascii="Times New Roman" w:hAnsi="Times New Roman"/>
                <w:color w:val="000000"/>
                <w:sz w:val="24"/>
                <w:szCs w:val="24"/>
              </w:rPr>
            </w:pPr>
            <w:r>
              <w:rPr>
                <w:rFonts w:ascii="Times New Roman" w:hAnsi="Times New Roman"/>
                <w:color w:val="000000"/>
                <w:sz w:val="24"/>
                <w:szCs w:val="24"/>
              </w:rPr>
              <w:lastRenderedPageBreak/>
              <w:t>12</w:t>
            </w:r>
          </w:p>
        </w:tc>
        <w:tc>
          <w:tcPr>
            <w:tcW w:w="4439" w:type="dxa"/>
          </w:tcPr>
          <w:p w:rsidR="004B3268" w:rsidRPr="00F60794" w:rsidRDefault="004B3268" w:rsidP="003838C5">
            <w:pPr>
              <w:rPr>
                <w:rFonts w:ascii="Times New Roman" w:hAnsi="Times New Roman"/>
                <w:color w:val="000000"/>
                <w:sz w:val="24"/>
                <w:szCs w:val="24"/>
              </w:rPr>
            </w:pPr>
            <w:r w:rsidRPr="00F60794">
              <w:rPr>
                <w:rFonts w:ascii="Times New Roman" w:hAnsi="Times New Roman"/>
                <w:color w:val="000000"/>
                <w:sz w:val="24"/>
                <w:szCs w:val="24"/>
              </w:rPr>
              <w:t xml:space="preserve">Прогноз поступлений налога на имущество физических лиц значительно превышает сумму, планируемую к поступлению муниципалитетом </w:t>
            </w:r>
          </w:p>
        </w:tc>
        <w:tc>
          <w:tcPr>
            <w:tcW w:w="2513" w:type="dxa"/>
          </w:tcPr>
          <w:p w:rsidR="004B3268" w:rsidRPr="00F60794" w:rsidRDefault="004B3268" w:rsidP="003838C5">
            <w:pPr>
              <w:rPr>
                <w:rFonts w:ascii="Times New Roman" w:hAnsi="Times New Roman"/>
                <w:color w:val="000000"/>
                <w:sz w:val="24"/>
                <w:szCs w:val="24"/>
              </w:rPr>
            </w:pPr>
            <w:r w:rsidRPr="00F60794">
              <w:rPr>
                <w:rFonts w:ascii="Times New Roman" w:hAnsi="Times New Roman"/>
                <w:color w:val="000000"/>
                <w:sz w:val="24"/>
                <w:szCs w:val="24"/>
              </w:rPr>
              <w:t xml:space="preserve">Кинель </w:t>
            </w:r>
            <w:r w:rsidRPr="008F12AA">
              <w:rPr>
                <w:rFonts w:ascii="Times New Roman" w:hAnsi="Times New Roman"/>
                <w:i/>
                <w:color w:val="000000"/>
                <w:sz w:val="24"/>
                <w:szCs w:val="24"/>
              </w:rPr>
              <w:t>(заседание комиссии в СГД)</w:t>
            </w:r>
          </w:p>
        </w:tc>
        <w:tc>
          <w:tcPr>
            <w:tcW w:w="4146" w:type="dxa"/>
          </w:tcPr>
          <w:p w:rsidR="004B3268" w:rsidRPr="004B3268" w:rsidRDefault="004B3268" w:rsidP="004B3268">
            <w:pPr>
              <w:rPr>
                <w:rFonts w:ascii="Times New Roman" w:hAnsi="Times New Roman"/>
                <w:color w:val="000000"/>
                <w:sz w:val="24"/>
                <w:szCs w:val="24"/>
              </w:rPr>
            </w:pPr>
            <w:proofErr w:type="spellStart"/>
            <w:r>
              <w:rPr>
                <w:rFonts w:ascii="Times New Roman" w:hAnsi="Times New Roman"/>
                <w:color w:val="000000"/>
                <w:sz w:val="24"/>
                <w:szCs w:val="24"/>
              </w:rPr>
              <w:t>г.о</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инель</w:t>
            </w:r>
            <w:proofErr w:type="spellEnd"/>
            <w:r>
              <w:rPr>
                <w:rFonts w:ascii="Times New Roman" w:hAnsi="Times New Roman"/>
                <w:color w:val="000000"/>
                <w:sz w:val="24"/>
                <w:szCs w:val="24"/>
              </w:rPr>
              <w:t xml:space="preserve"> не готов прокомментировать предложение. Предложение будет рассмотрено совместно с предложением г.о</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амара (пункт 9).</w:t>
            </w:r>
          </w:p>
        </w:tc>
        <w:tc>
          <w:tcPr>
            <w:tcW w:w="4111" w:type="dxa"/>
          </w:tcPr>
          <w:p w:rsidR="004B3268" w:rsidRPr="004B3268" w:rsidRDefault="004B3268" w:rsidP="005C311B">
            <w:pPr>
              <w:rPr>
                <w:rFonts w:ascii="Times New Roman" w:hAnsi="Times New Roman"/>
                <w:color w:val="000000"/>
                <w:sz w:val="24"/>
                <w:szCs w:val="24"/>
              </w:rPr>
            </w:pPr>
            <w:r>
              <w:rPr>
                <w:rFonts w:ascii="Times New Roman" w:hAnsi="Times New Roman"/>
                <w:color w:val="000000"/>
                <w:sz w:val="24"/>
                <w:szCs w:val="24"/>
              </w:rPr>
              <w:t>Рассмотреть данный вопрос пос</w:t>
            </w:r>
            <w:r w:rsidR="00C52B5E">
              <w:rPr>
                <w:rFonts w:ascii="Times New Roman" w:hAnsi="Times New Roman"/>
                <w:color w:val="000000"/>
                <w:sz w:val="24"/>
                <w:szCs w:val="24"/>
              </w:rPr>
              <w:t>ле</w:t>
            </w:r>
            <w:r w:rsidR="00BC6A36">
              <w:rPr>
                <w:rFonts w:ascii="Times New Roman" w:hAnsi="Times New Roman"/>
                <w:color w:val="000000"/>
                <w:sz w:val="24"/>
                <w:szCs w:val="24"/>
              </w:rPr>
              <w:t xml:space="preserve"> рассмотрения МУФ </w:t>
            </w:r>
            <w:proofErr w:type="gramStart"/>
            <w:r w:rsidR="00BC6A36">
              <w:rPr>
                <w:rFonts w:ascii="Times New Roman" w:hAnsi="Times New Roman"/>
                <w:color w:val="000000"/>
                <w:sz w:val="24"/>
                <w:szCs w:val="24"/>
              </w:rPr>
              <w:t>СО</w:t>
            </w:r>
            <w:proofErr w:type="gramEnd"/>
            <w:r w:rsidR="00BC6A36">
              <w:rPr>
                <w:rFonts w:ascii="Times New Roman" w:hAnsi="Times New Roman"/>
                <w:color w:val="000000"/>
                <w:sz w:val="24"/>
                <w:szCs w:val="24"/>
              </w:rPr>
              <w:t xml:space="preserve"> возможности распределения муниципальных образований на группы по собираемости налога (см. пункт 9).</w:t>
            </w:r>
          </w:p>
        </w:tc>
      </w:tr>
      <w:tr w:rsidR="004B3268" w:rsidTr="004B3268">
        <w:trPr>
          <w:jc w:val="center"/>
        </w:trPr>
        <w:tc>
          <w:tcPr>
            <w:tcW w:w="0" w:type="auto"/>
          </w:tcPr>
          <w:p w:rsidR="004B3268" w:rsidRDefault="004B3268" w:rsidP="003838C5">
            <w:pPr>
              <w:rPr>
                <w:rFonts w:ascii="Times New Roman" w:hAnsi="Times New Roman"/>
                <w:sz w:val="24"/>
                <w:szCs w:val="24"/>
              </w:rPr>
            </w:pPr>
            <w:r>
              <w:rPr>
                <w:rFonts w:ascii="Times New Roman" w:hAnsi="Times New Roman"/>
                <w:sz w:val="24"/>
                <w:szCs w:val="24"/>
              </w:rPr>
              <w:t>13</w:t>
            </w:r>
          </w:p>
        </w:tc>
        <w:tc>
          <w:tcPr>
            <w:tcW w:w="4439" w:type="dxa"/>
          </w:tcPr>
          <w:p w:rsidR="004B3268" w:rsidRDefault="004B3268" w:rsidP="003838C5">
            <w:pPr>
              <w:rPr>
                <w:rFonts w:ascii="Times New Roman" w:hAnsi="Times New Roman"/>
                <w:sz w:val="24"/>
                <w:szCs w:val="24"/>
              </w:rPr>
            </w:pPr>
            <w:r>
              <w:rPr>
                <w:rFonts w:ascii="Times New Roman" w:hAnsi="Times New Roman"/>
                <w:sz w:val="24"/>
                <w:szCs w:val="24"/>
              </w:rPr>
              <w:t xml:space="preserve">При обеспечении нормированного объёма поступлений налога на доходы физических лиц учитывать темпы роста фонда оплаты труда, рассчитанные на основании прогноза социально-экономического развития конкретного муниципального образования, который </w:t>
            </w:r>
            <w:r>
              <w:rPr>
                <w:rFonts w:ascii="Times New Roman" w:hAnsi="Times New Roman"/>
                <w:sz w:val="24"/>
                <w:szCs w:val="24"/>
              </w:rPr>
              <w:lastRenderedPageBreak/>
              <w:t xml:space="preserve">ежегодно согласовывается с министерством экономического развития, инвестиций и торговли Самарской области. </w:t>
            </w:r>
          </w:p>
        </w:tc>
        <w:tc>
          <w:tcPr>
            <w:tcW w:w="2513" w:type="dxa"/>
          </w:tcPr>
          <w:p w:rsidR="004B3268" w:rsidRDefault="004B3268" w:rsidP="003838C5">
            <w:pPr>
              <w:rPr>
                <w:rFonts w:ascii="Times New Roman" w:hAnsi="Times New Roman"/>
                <w:sz w:val="24"/>
                <w:szCs w:val="24"/>
              </w:rPr>
            </w:pPr>
            <w:r>
              <w:rPr>
                <w:rFonts w:ascii="Times New Roman" w:hAnsi="Times New Roman"/>
                <w:sz w:val="24"/>
                <w:szCs w:val="24"/>
              </w:rPr>
              <w:lastRenderedPageBreak/>
              <w:t xml:space="preserve">Отрадный </w:t>
            </w:r>
            <w:r w:rsidRPr="008F12AA">
              <w:rPr>
                <w:rFonts w:ascii="Times New Roman" w:hAnsi="Times New Roman"/>
                <w:i/>
                <w:sz w:val="24"/>
                <w:szCs w:val="24"/>
              </w:rPr>
              <w:t>(заседание комиссии в СГД)</w:t>
            </w:r>
          </w:p>
        </w:tc>
        <w:tc>
          <w:tcPr>
            <w:tcW w:w="4146" w:type="dxa"/>
          </w:tcPr>
          <w:p w:rsidR="004B3268" w:rsidRDefault="004B3268" w:rsidP="004B3268">
            <w:pPr>
              <w:rPr>
                <w:rFonts w:ascii="Times New Roman" w:hAnsi="Times New Roman"/>
                <w:sz w:val="24"/>
                <w:szCs w:val="24"/>
              </w:rPr>
            </w:pPr>
            <w:r>
              <w:rPr>
                <w:rFonts w:ascii="Times New Roman" w:hAnsi="Times New Roman"/>
                <w:sz w:val="24"/>
                <w:szCs w:val="24"/>
              </w:rPr>
              <w:t>1. Министерству экономического развития, инвестиций и торговли Самарской области передать в министерство управления финансами Самарской области свод данных о темпах роста зарплаты в разрезе муниципальных образований.</w:t>
            </w:r>
          </w:p>
          <w:p w:rsidR="004B3268" w:rsidRDefault="004B3268" w:rsidP="004B3268">
            <w:pPr>
              <w:rPr>
                <w:rFonts w:ascii="Times New Roman" w:hAnsi="Times New Roman"/>
                <w:sz w:val="24"/>
                <w:szCs w:val="24"/>
              </w:rPr>
            </w:pPr>
            <w:r>
              <w:rPr>
                <w:rFonts w:ascii="Times New Roman" w:hAnsi="Times New Roman"/>
                <w:sz w:val="24"/>
                <w:szCs w:val="24"/>
              </w:rPr>
              <w:lastRenderedPageBreak/>
              <w:t>2. Муниципальным образованиям представить предложения о том, какие еще параметры можно учесть в расчете.</w:t>
            </w:r>
          </w:p>
          <w:p w:rsidR="004B3268" w:rsidRDefault="004B3268" w:rsidP="004B3268">
            <w:pPr>
              <w:rPr>
                <w:rFonts w:ascii="Times New Roman" w:hAnsi="Times New Roman"/>
                <w:sz w:val="24"/>
                <w:szCs w:val="24"/>
              </w:rPr>
            </w:pPr>
            <w:r>
              <w:rPr>
                <w:rFonts w:ascii="Times New Roman" w:hAnsi="Times New Roman"/>
                <w:sz w:val="24"/>
                <w:szCs w:val="24"/>
              </w:rPr>
              <w:t>3. Министерству управления финансами Самарской области рассмотреть данное предложение на следующем заседании рабочей группы.</w:t>
            </w:r>
          </w:p>
        </w:tc>
        <w:tc>
          <w:tcPr>
            <w:tcW w:w="4111" w:type="dxa"/>
          </w:tcPr>
          <w:p w:rsidR="004B3268" w:rsidRPr="004B3268" w:rsidRDefault="004B3268" w:rsidP="00BD57F9">
            <w:pPr>
              <w:rPr>
                <w:rFonts w:ascii="Times New Roman" w:hAnsi="Times New Roman"/>
                <w:sz w:val="24"/>
                <w:szCs w:val="24"/>
              </w:rPr>
            </w:pPr>
            <w:r w:rsidRPr="004B3268">
              <w:rPr>
                <w:rFonts w:ascii="Times New Roman" w:hAnsi="Times New Roman"/>
                <w:color w:val="000000"/>
                <w:sz w:val="24"/>
                <w:szCs w:val="24"/>
              </w:rPr>
              <w:lastRenderedPageBreak/>
              <w:t>Отложить рассмотрение данного вопроса на следующее заседание рабочей группы.</w:t>
            </w:r>
          </w:p>
        </w:tc>
      </w:tr>
      <w:tr w:rsidR="004B3268" w:rsidTr="004B3268">
        <w:trPr>
          <w:jc w:val="center"/>
        </w:trPr>
        <w:tc>
          <w:tcPr>
            <w:tcW w:w="0" w:type="auto"/>
          </w:tcPr>
          <w:p w:rsidR="004B3268" w:rsidRPr="006B0DAF" w:rsidRDefault="004B3268" w:rsidP="003838C5">
            <w:pPr>
              <w:rPr>
                <w:rFonts w:ascii="Times New Roman" w:hAnsi="Times New Roman"/>
                <w:color w:val="000000"/>
                <w:sz w:val="24"/>
                <w:szCs w:val="24"/>
              </w:rPr>
            </w:pPr>
            <w:r>
              <w:rPr>
                <w:rFonts w:ascii="Times New Roman" w:hAnsi="Times New Roman"/>
                <w:color w:val="000000"/>
                <w:sz w:val="24"/>
                <w:szCs w:val="24"/>
              </w:rPr>
              <w:lastRenderedPageBreak/>
              <w:t>14</w:t>
            </w:r>
          </w:p>
        </w:tc>
        <w:tc>
          <w:tcPr>
            <w:tcW w:w="4439" w:type="dxa"/>
          </w:tcPr>
          <w:p w:rsidR="004B3268" w:rsidRPr="006B0DAF" w:rsidRDefault="004B3268" w:rsidP="003838C5">
            <w:pPr>
              <w:rPr>
                <w:rFonts w:ascii="Times New Roman" w:hAnsi="Times New Roman"/>
                <w:color w:val="000000"/>
                <w:sz w:val="24"/>
                <w:szCs w:val="24"/>
              </w:rPr>
            </w:pPr>
            <w:r w:rsidRPr="006B0DAF">
              <w:rPr>
                <w:rFonts w:ascii="Times New Roman" w:hAnsi="Times New Roman"/>
                <w:color w:val="000000"/>
                <w:sz w:val="24"/>
                <w:szCs w:val="24"/>
              </w:rPr>
              <w:t>Необходимо при планировании налога на имущество физических лиц и земельному налогу учитывать льготы</w:t>
            </w:r>
          </w:p>
        </w:tc>
        <w:tc>
          <w:tcPr>
            <w:tcW w:w="2513" w:type="dxa"/>
          </w:tcPr>
          <w:p w:rsidR="004B3268" w:rsidRPr="006B0DAF" w:rsidRDefault="004B3268" w:rsidP="003838C5">
            <w:pPr>
              <w:rPr>
                <w:rFonts w:ascii="Times New Roman" w:hAnsi="Times New Roman"/>
                <w:color w:val="000000"/>
                <w:sz w:val="24"/>
                <w:szCs w:val="24"/>
              </w:rPr>
            </w:pPr>
            <w:r w:rsidRPr="006B0DAF">
              <w:rPr>
                <w:rFonts w:ascii="Times New Roman" w:hAnsi="Times New Roman"/>
                <w:color w:val="000000"/>
                <w:sz w:val="24"/>
                <w:szCs w:val="24"/>
              </w:rPr>
              <w:t xml:space="preserve">Кинельский </w:t>
            </w:r>
            <w:r w:rsidRPr="008F12AA">
              <w:rPr>
                <w:rFonts w:ascii="Times New Roman" w:hAnsi="Times New Roman"/>
                <w:i/>
                <w:color w:val="000000"/>
                <w:sz w:val="24"/>
                <w:szCs w:val="24"/>
              </w:rPr>
              <w:t>(заседание комиссии в СГД)</w:t>
            </w:r>
          </w:p>
        </w:tc>
        <w:tc>
          <w:tcPr>
            <w:tcW w:w="4146" w:type="dxa"/>
          </w:tcPr>
          <w:p w:rsidR="004B3268" w:rsidRPr="004B3268" w:rsidRDefault="004B3268" w:rsidP="004B3268">
            <w:pPr>
              <w:rPr>
                <w:rFonts w:ascii="Times New Roman" w:hAnsi="Times New Roman"/>
                <w:color w:val="000000"/>
                <w:sz w:val="24"/>
                <w:szCs w:val="24"/>
              </w:rPr>
            </w:pPr>
            <w:r>
              <w:rPr>
                <w:rFonts w:ascii="Times New Roman" w:hAnsi="Times New Roman"/>
                <w:color w:val="000000"/>
                <w:sz w:val="24"/>
                <w:szCs w:val="24"/>
              </w:rPr>
              <w:t>Предложение будет рассмотрено совместно с предложением г.о</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амара (пункт 9).</w:t>
            </w:r>
          </w:p>
        </w:tc>
        <w:tc>
          <w:tcPr>
            <w:tcW w:w="4111" w:type="dxa"/>
          </w:tcPr>
          <w:p w:rsidR="004B3268" w:rsidRPr="004B3268" w:rsidRDefault="004B3268" w:rsidP="005C311B">
            <w:pPr>
              <w:rPr>
                <w:rFonts w:ascii="Times New Roman" w:hAnsi="Times New Roman"/>
                <w:color w:val="000000"/>
                <w:sz w:val="24"/>
                <w:szCs w:val="24"/>
              </w:rPr>
            </w:pPr>
            <w:r w:rsidRPr="004B3268">
              <w:rPr>
                <w:rFonts w:ascii="Times New Roman" w:hAnsi="Times New Roman"/>
                <w:color w:val="000000"/>
                <w:sz w:val="24"/>
                <w:szCs w:val="24"/>
              </w:rPr>
              <w:t xml:space="preserve">Принять к сведению информацию МУФ </w:t>
            </w:r>
            <w:proofErr w:type="gramStart"/>
            <w:r w:rsidRPr="004B3268">
              <w:rPr>
                <w:rFonts w:ascii="Times New Roman" w:hAnsi="Times New Roman"/>
                <w:color w:val="000000"/>
                <w:sz w:val="24"/>
                <w:szCs w:val="24"/>
              </w:rPr>
              <w:t>СО</w:t>
            </w:r>
            <w:proofErr w:type="gramEnd"/>
            <w:r w:rsidRPr="004B3268">
              <w:rPr>
                <w:rFonts w:ascii="Times New Roman" w:hAnsi="Times New Roman"/>
                <w:color w:val="000000"/>
                <w:sz w:val="24"/>
                <w:szCs w:val="24"/>
              </w:rPr>
              <w:t xml:space="preserve"> </w:t>
            </w:r>
            <w:proofErr w:type="gramStart"/>
            <w:r w:rsidRPr="004B3268">
              <w:rPr>
                <w:rFonts w:ascii="Times New Roman" w:hAnsi="Times New Roman"/>
                <w:color w:val="000000"/>
                <w:sz w:val="24"/>
                <w:szCs w:val="24"/>
              </w:rPr>
              <w:t>о</w:t>
            </w:r>
            <w:proofErr w:type="gramEnd"/>
            <w:r w:rsidRPr="004B3268">
              <w:rPr>
                <w:rFonts w:ascii="Times New Roman" w:hAnsi="Times New Roman"/>
                <w:color w:val="000000"/>
                <w:sz w:val="24"/>
                <w:szCs w:val="24"/>
              </w:rPr>
              <w:t xml:space="preserve"> том, что льготы уже учтены действующим порядком, поскольку в расчет берутся начисления налога, которые рассчитываются с учетом льгот.</w:t>
            </w:r>
          </w:p>
        </w:tc>
      </w:tr>
      <w:tr w:rsidR="004B3268" w:rsidTr="004B3268">
        <w:trPr>
          <w:jc w:val="center"/>
        </w:trPr>
        <w:tc>
          <w:tcPr>
            <w:tcW w:w="0" w:type="auto"/>
          </w:tcPr>
          <w:p w:rsidR="004B3268" w:rsidRPr="006B0DAF" w:rsidRDefault="004B3268" w:rsidP="003838C5">
            <w:pPr>
              <w:rPr>
                <w:rFonts w:ascii="Times New Roman" w:hAnsi="Times New Roman"/>
                <w:color w:val="000000"/>
                <w:sz w:val="24"/>
                <w:szCs w:val="24"/>
              </w:rPr>
            </w:pPr>
            <w:r>
              <w:rPr>
                <w:rFonts w:ascii="Times New Roman" w:hAnsi="Times New Roman"/>
                <w:color w:val="000000"/>
                <w:sz w:val="24"/>
                <w:szCs w:val="24"/>
              </w:rPr>
              <w:t>15</w:t>
            </w:r>
          </w:p>
        </w:tc>
        <w:tc>
          <w:tcPr>
            <w:tcW w:w="4439" w:type="dxa"/>
          </w:tcPr>
          <w:p w:rsidR="004B3268" w:rsidRPr="006B0DAF" w:rsidRDefault="004B3268" w:rsidP="003838C5">
            <w:pPr>
              <w:rPr>
                <w:rFonts w:ascii="Times New Roman" w:hAnsi="Times New Roman"/>
                <w:color w:val="000000"/>
                <w:sz w:val="24"/>
                <w:szCs w:val="24"/>
              </w:rPr>
            </w:pPr>
            <w:r w:rsidRPr="006B0DAF">
              <w:rPr>
                <w:rFonts w:ascii="Times New Roman" w:hAnsi="Times New Roman"/>
                <w:color w:val="000000"/>
                <w:sz w:val="24"/>
                <w:szCs w:val="24"/>
              </w:rPr>
              <w:t>Для составления прогноза по налогу на имущество физических лиц и земельному налогу следует брать за основу начисление налога (отчёт 5-МН ИФНС)</w:t>
            </w:r>
          </w:p>
        </w:tc>
        <w:tc>
          <w:tcPr>
            <w:tcW w:w="2513" w:type="dxa"/>
          </w:tcPr>
          <w:p w:rsidR="004B3268" w:rsidRPr="006B0DAF" w:rsidRDefault="004B3268" w:rsidP="003838C5">
            <w:pPr>
              <w:rPr>
                <w:rFonts w:ascii="Times New Roman" w:hAnsi="Times New Roman"/>
                <w:color w:val="000000"/>
                <w:sz w:val="24"/>
                <w:szCs w:val="24"/>
              </w:rPr>
            </w:pPr>
            <w:r w:rsidRPr="006B0DAF">
              <w:rPr>
                <w:rFonts w:ascii="Times New Roman" w:hAnsi="Times New Roman"/>
                <w:color w:val="000000"/>
                <w:sz w:val="24"/>
                <w:szCs w:val="24"/>
              </w:rPr>
              <w:t xml:space="preserve">Кинельский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4B3268" w:rsidRPr="004B3268" w:rsidRDefault="004B3268" w:rsidP="004B3268">
            <w:pPr>
              <w:rPr>
                <w:rFonts w:ascii="Times New Roman" w:hAnsi="Times New Roman"/>
                <w:color w:val="000000"/>
                <w:sz w:val="24"/>
                <w:szCs w:val="24"/>
              </w:rPr>
            </w:pPr>
            <w:r>
              <w:rPr>
                <w:rFonts w:ascii="Times New Roman" w:hAnsi="Times New Roman"/>
                <w:color w:val="000000"/>
                <w:sz w:val="24"/>
                <w:szCs w:val="24"/>
              </w:rPr>
              <w:t>Предложение будет рассмотрено совместно с предложением г.о</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амара (пункт 9).</w:t>
            </w:r>
          </w:p>
        </w:tc>
        <w:tc>
          <w:tcPr>
            <w:tcW w:w="4111" w:type="dxa"/>
          </w:tcPr>
          <w:p w:rsidR="004B3268" w:rsidRPr="004B3268" w:rsidRDefault="004B3268" w:rsidP="005C311B">
            <w:pPr>
              <w:rPr>
                <w:rFonts w:ascii="Times New Roman" w:hAnsi="Times New Roman"/>
                <w:color w:val="000000"/>
                <w:sz w:val="24"/>
                <w:szCs w:val="24"/>
              </w:rPr>
            </w:pPr>
            <w:r w:rsidRPr="004B3268">
              <w:rPr>
                <w:rFonts w:ascii="Times New Roman" w:hAnsi="Times New Roman"/>
                <w:color w:val="000000"/>
                <w:sz w:val="24"/>
                <w:szCs w:val="24"/>
              </w:rPr>
              <w:t>Предложение не поддерживается.</w:t>
            </w:r>
          </w:p>
        </w:tc>
      </w:tr>
      <w:tr w:rsidR="00D37518" w:rsidTr="004B3268">
        <w:trPr>
          <w:jc w:val="center"/>
        </w:trPr>
        <w:tc>
          <w:tcPr>
            <w:tcW w:w="0" w:type="auto"/>
          </w:tcPr>
          <w:p w:rsidR="00D37518" w:rsidRPr="006B0DAF" w:rsidRDefault="00D37518" w:rsidP="003838C5">
            <w:pPr>
              <w:rPr>
                <w:rFonts w:ascii="Times New Roman" w:hAnsi="Times New Roman"/>
                <w:color w:val="000000"/>
                <w:sz w:val="24"/>
                <w:szCs w:val="24"/>
              </w:rPr>
            </w:pPr>
            <w:r>
              <w:rPr>
                <w:rFonts w:ascii="Times New Roman" w:hAnsi="Times New Roman"/>
                <w:color w:val="000000"/>
                <w:sz w:val="24"/>
                <w:szCs w:val="24"/>
              </w:rPr>
              <w:t>16</w:t>
            </w:r>
          </w:p>
        </w:tc>
        <w:tc>
          <w:tcPr>
            <w:tcW w:w="4439" w:type="dxa"/>
          </w:tcPr>
          <w:p w:rsidR="00D37518" w:rsidRPr="006B0DAF" w:rsidRDefault="00D37518" w:rsidP="00DE0CFD">
            <w:pPr>
              <w:rPr>
                <w:rFonts w:ascii="Times New Roman" w:hAnsi="Times New Roman"/>
                <w:color w:val="000000"/>
                <w:sz w:val="24"/>
                <w:szCs w:val="24"/>
              </w:rPr>
            </w:pPr>
            <w:r w:rsidRPr="006B0DAF">
              <w:rPr>
                <w:rFonts w:ascii="Times New Roman" w:hAnsi="Times New Roman"/>
                <w:color w:val="000000"/>
                <w:sz w:val="24"/>
                <w:szCs w:val="24"/>
              </w:rPr>
              <w:t>При расчёте объёма поступлений в местный бюджет собственных доходов необходимо учесть сокращение поступлений ЕНВД в связи с увеличением страховых взносов в Пенсионный фонд</w:t>
            </w:r>
          </w:p>
        </w:tc>
        <w:tc>
          <w:tcPr>
            <w:tcW w:w="2513" w:type="dxa"/>
          </w:tcPr>
          <w:p w:rsidR="00D37518" w:rsidRPr="006B0DAF" w:rsidRDefault="00D37518" w:rsidP="003838C5">
            <w:pPr>
              <w:rPr>
                <w:rFonts w:ascii="Times New Roman" w:hAnsi="Times New Roman"/>
                <w:color w:val="000000"/>
                <w:sz w:val="24"/>
                <w:szCs w:val="24"/>
              </w:rPr>
            </w:pPr>
            <w:r w:rsidRPr="006B0DAF">
              <w:rPr>
                <w:rFonts w:ascii="Times New Roman" w:hAnsi="Times New Roman"/>
                <w:color w:val="000000"/>
                <w:sz w:val="24"/>
                <w:szCs w:val="24"/>
              </w:rPr>
              <w:t xml:space="preserve">Елховский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D37518" w:rsidRPr="004B3268" w:rsidRDefault="00D37518" w:rsidP="004B3268">
            <w:pPr>
              <w:rPr>
                <w:rFonts w:ascii="Times New Roman" w:hAnsi="Times New Roman"/>
                <w:color w:val="000000"/>
                <w:sz w:val="24"/>
                <w:szCs w:val="24"/>
              </w:rPr>
            </w:pPr>
            <w:r>
              <w:rPr>
                <w:rFonts w:ascii="Times New Roman" w:hAnsi="Times New Roman"/>
                <w:color w:val="000000"/>
                <w:sz w:val="24"/>
                <w:szCs w:val="24"/>
              </w:rPr>
              <w:t>Предложение будет рассмотрено совместно с предложением г.о</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амара (пункт 8).</w:t>
            </w:r>
          </w:p>
        </w:tc>
        <w:tc>
          <w:tcPr>
            <w:tcW w:w="4111" w:type="dxa"/>
          </w:tcPr>
          <w:p w:rsidR="00D37518" w:rsidRPr="004B3268" w:rsidRDefault="00D37518" w:rsidP="001F3E1F">
            <w:pPr>
              <w:rPr>
                <w:rFonts w:ascii="Times New Roman" w:hAnsi="Times New Roman"/>
                <w:color w:val="000000"/>
                <w:sz w:val="24"/>
                <w:szCs w:val="24"/>
              </w:rPr>
            </w:pPr>
            <w:r w:rsidRPr="004B3268">
              <w:rPr>
                <w:rFonts w:ascii="Times New Roman" w:hAnsi="Times New Roman"/>
                <w:color w:val="000000"/>
                <w:sz w:val="24"/>
                <w:szCs w:val="24"/>
              </w:rPr>
              <w:t>Данное предложение будет учтено при нормировании доходов на 2014 год. Муниципальным образованиям в случае наличия данной проблемы в 2013 году представить в министерство необходимую информацию для анализа.</w:t>
            </w:r>
          </w:p>
        </w:tc>
      </w:tr>
      <w:tr w:rsidR="004B3268" w:rsidTr="004B3268">
        <w:trPr>
          <w:jc w:val="center"/>
        </w:trPr>
        <w:tc>
          <w:tcPr>
            <w:tcW w:w="0" w:type="auto"/>
          </w:tcPr>
          <w:p w:rsidR="004B3268" w:rsidRPr="006B0DAF" w:rsidRDefault="004B3268" w:rsidP="003838C5">
            <w:pPr>
              <w:rPr>
                <w:rFonts w:ascii="Times New Roman" w:hAnsi="Times New Roman"/>
                <w:color w:val="000000"/>
                <w:sz w:val="24"/>
                <w:szCs w:val="24"/>
              </w:rPr>
            </w:pPr>
            <w:r>
              <w:rPr>
                <w:rFonts w:ascii="Times New Roman" w:hAnsi="Times New Roman"/>
                <w:color w:val="000000"/>
                <w:sz w:val="24"/>
                <w:szCs w:val="24"/>
              </w:rPr>
              <w:t>17</w:t>
            </w:r>
          </w:p>
        </w:tc>
        <w:tc>
          <w:tcPr>
            <w:tcW w:w="4439" w:type="dxa"/>
          </w:tcPr>
          <w:p w:rsidR="004B3268" w:rsidRPr="006B0DAF" w:rsidRDefault="004B3268" w:rsidP="00174208">
            <w:pPr>
              <w:rPr>
                <w:rFonts w:ascii="Times New Roman" w:hAnsi="Times New Roman"/>
                <w:color w:val="000000"/>
                <w:sz w:val="24"/>
                <w:szCs w:val="24"/>
              </w:rPr>
            </w:pPr>
            <w:r w:rsidRPr="006B0DAF">
              <w:rPr>
                <w:rFonts w:ascii="Times New Roman" w:hAnsi="Times New Roman"/>
                <w:color w:val="000000"/>
                <w:sz w:val="24"/>
                <w:szCs w:val="24"/>
              </w:rPr>
              <w:t xml:space="preserve">Прогноз поступлений земельного налога на 2013 год завышен, так как основная масса налогоплательщиков учтена налоговой инспекцией и ожидается небольшое увеличение числа </w:t>
            </w:r>
            <w:proofErr w:type="spellStart"/>
            <w:proofErr w:type="gramStart"/>
            <w:r w:rsidRPr="006B0DAF">
              <w:rPr>
                <w:rFonts w:ascii="Times New Roman" w:hAnsi="Times New Roman"/>
                <w:color w:val="000000"/>
                <w:sz w:val="24"/>
                <w:szCs w:val="24"/>
              </w:rPr>
              <w:t>налогоплательщиков-физических</w:t>
            </w:r>
            <w:proofErr w:type="spellEnd"/>
            <w:proofErr w:type="gramEnd"/>
            <w:r w:rsidRPr="006B0DAF">
              <w:rPr>
                <w:rFonts w:ascii="Times New Roman" w:hAnsi="Times New Roman"/>
                <w:color w:val="000000"/>
                <w:sz w:val="24"/>
                <w:szCs w:val="24"/>
              </w:rPr>
              <w:t xml:space="preserve"> лиц и </w:t>
            </w:r>
            <w:r w:rsidRPr="006B0DAF">
              <w:rPr>
                <w:rFonts w:ascii="Times New Roman" w:hAnsi="Times New Roman"/>
                <w:color w:val="000000"/>
                <w:sz w:val="24"/>
                <w:szCs w:val="24"/>
              </w:rPr>
              <w:lastRenderedPageBreak/>
              <w:t>суммы налога. Значительное количество земельных участков будет снято с кадастрового учёта как участки общественного пользования (в 2013 году снято 2562 участка)</w:t>
            </w:r>
          </w:p>
        </w:tc>
        <w:tc>
          <w:tcPr>
            <w:tcW w:w="2513" w:type="dxa"/>
          </w:tcPr>
          <w:p w:rsidR="004B3268" w:rsidRPr="006B0DAF" w:rsidRDefault="004B3268" w:rsidP="003838C5">
            <w:pPr>
              <w:rPr>
                <w:rFonts w:ascii="Times New Roman" w:hAnsi="Times New Roman"/>
                <w:color w:val="000000"/>
                <w:sz w:val="24"/>
                <w:szCs w:val="24"/>
              </w:rPr>
            </w:pPr>
            <w:r w:rsidRPr="006B0DAF">
              <w:rPr>
                <w:rFonts w:ascii="Times New Roman" w:hAnsi="Times New Roman"/>
                <w:color w:val="000000"/>
                <w:sz w:val="24"/>
                <w:szCs w:val="24"/>
              </w:rPr>
              <w:lastRenderedPageBreak/>
              <w:t xml:space="preserve">Клявлинский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4B3268" w:rsidRDefault="004B3268" w:rsidP="004B3268">
            <w:pPr>
              <w:rPr>
                <w:rFonts w:ascii="Times New Roman" w:hAnsi="Times New Roman"/>
                <w:color w:val="000000"/>
                <w:sz w:val="24"/>
                <w:szCs w:val="24"/>
              </w:rPr>
            </w:pPr>
            <w:r>
              <w:rPr>
                <w:rFonts w:ascii="Times New Roman" w:hAnsi="Times New Roman"/>
                <w:color w:val="000000"/>
                <w:sz w:val="24"/>
                <w:szCs w:val="24"/>
              </w:rPr>
              <w:t>Предложение принято.</w:t>
            </w:r>
          </w:p>
          <w:p w:rsidR="004B3268" w:rsidRDefault="004B3268" w:rsidP="004B3268">
            <w:pPr>
              <w:rPr>
                <w:rFonts w:ascii="Times New Roman" w:hAnsi="Times New Roman"/>
                <w:color w:val="000000"/>
                <w:sz w:val="24"/>
                <w:szCs w:val="24"/>
              </w:rPr>
            </w:pPr>
            <w:r>
              <w:rPr>
                <w:rFonts w:ascii="Times New Roman" w:hAnsi="Times New Roman"/>
                <w:color w:val="000000"/>
                <w:sz w:val="24"/>
                <w:szCs w:val="24"/>
              </w:rPr>
              <w:t xml:space="preserve">1. Министерству управления финансами Самарской области осуществлять пересчет базового объема «стимулирующих субсидий» по мере уточнения данных о </w:t>
            </w:r>
            <w:r>
              <w:rPr>
                <w:rFonts w:ascii="Times New Roman" w:hAnsi="Times New Roman"/>
                <w:color w:val="000000"/>
                <w:sz w:val="24"/>
                <w:szCs w:val="24"/>
              </w:rPr>
              <w:lastRenderedPageBreak/>
              <w:t>количестве земельных участков.</w:t>
            </w:r>
          </w:p>
          <w:p w:rsidR="004B3268" w:rsidRPr="004B3268" w:rsidRDefault="004B3268" w:rsidP="004B3268">
            <w:pPr>
              <w:rPr>
                <w:rFonts w:ascii="Times New Roman" w:hAnsi="Times New Roman"/>
                <w:color w:val="000000"/>
                <w:sz w:val="24"/>
                <w:szCs w:val="24"/>
              </w:rPr>
            </w:pPr>
            <w:r>
              <w:rPr>
                <w:rFonts w:ascii="Times New Roman" w:hAnsi="Times New Roman"/>
                <w:color w:val="000000"/>
                <w:sz w:val="24"/>
                <w:szCs w:val="24"/>
              </w:rPr>
              <w:t xml:space="preserve">2. Сельскому поселению Георгиевка </w:t>
            </w:r>
            <w:proofErr w:type="spellStart"/>
            <w:r>
              <w:rPr>
                <w:rFonts w:ascii="Times New Roman" w:hAnsi="Times New Roman"/>
                <w:color w:val="000000"/>
                <w:sz w:val="24"/>
                <w:szCs w:val="24"/>
              </w:rPr>
              <w:t>м.р</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инельский</w:t>
            </w:r>
            <w:proofErr w:type="spellEnd"/>
            <w:r>
              <w:rPr>
                <w:rFonts w:ascii="Times New Roman" w:hAnsi="Times New Roman"/>
                <w:color w:val="000000"/>
                <w:sz w:val="24"/>
                <w:szCs w:val="24"/>
              </w:rPr>
              <w:t xml:space="preserve"> предложить явиться в управление доходов и налоговой политики министерства управления финансами Самарской области для решения вопроса о многократном учете одного земельного участка при расчете нормированных поступлений по земельному налогу.</w:t>
            </w:r>
          </w:p>
        </w:tc>
        <w:tc>
          <w:tcPr>
            <w:tcW w:w="4111" w:type="dxa"/>
          </w:tcPr>
          <w:p w:rsidR="004B3268" w:rsidRPr="004B3268" w:rsidRDefault="004B3268" w:rsidP="00D606ED">
            <w:pPr>
              <w:rPr>
                <w:rFonts w:ascii="Times New Roman" w:hAnsi="Times New Roman"/>
                <w:color w:val="000000"/>
                <w:sz w:val="24"/>
                <w:szCs w:val="24"/>
              </w:rPr>
            </w:pPr>
            <w:r w:rsidRPr="004B3268">
              <w:rPr>
                <w:rFonts w:ascii="Times New Roman" w:hAnsi="Times New Roman"/>
                <w:color w:val="000000"/>
                <w:sz w:val="24"/>
                <w:szCs w:val="24"/>
              </w:rPr>
              <w:lastRenderedPageBreak/>
              <w:t>Рассмотрение вопроса отложено, т.к. с.п</w:t>
            </w:r>
            <w:proofErr w:type="gramStart"/>
            <w:r w:rsidRPr="004B3268">
              <w:rPr>
                <w:rFonts w:ascii="Times New Roman" w:hAnsi="Times New Roman"/>
                <w:color w:val="000000"/>
                <w:sz w:val="24"/>
                <w:szCs w:val="24"/>
              </w:rPr>
              <w:t>.Г</w:t>
            </w:r>
            <w:proofErr w:type="gramEnd"/>
            <w:r w:rsidRPr="004B3268">
              <w:rPr>
                <w:rFonts w:ascii="Times New Roman" w:hAnsi="Times New Roman"/>
                <w:color w:val="000000"/>
                <w:sz w:val="24"/>
                <w:szCs w:val="24"/>
              </w:rPr>
              <w:t>еоргиевка для его решения в МУФ СО не явилось.</w:t>
            </w:r>
          </w:p>
        </w:tc>
      </w:tr>
      <w:tr w:rsidR="00D37518" w:rsidTr="004B3268">
        <w:trPr>
          <w:jc w:val="center"/>
        </w:trPr>
        <w:tc>
          <w:tcPr>
            <w:tcW w:w="0" w:type="auto"/>
            <w:vMerge w:val="restart"/>
          </w:tcPr>
          <w:p w:rsidR="00D37518" w:rsidRPr="006B0DAF" w:rsidRDefault="00D37518" w:rsidP="003838C5">
            <w:pPr>
              <w:rPr>
                <w:rFonts w:ascii="Times New Roman" w:hAnsi="Times New Roman"/>
                <w:color w:val="000000"/>
                <w:sz w:val="24"/>
                <w:szCs w:val="24"/>
              </w:rPr>
            </w:pPr>
            <w:r>
              <w:rPr>
                <w:rFonts w:ascii="Times New Roman" w:hAnsi="Times New Roman"/>
                <w:color w:val="000000"/>
                <w:sz w:val="24"/>
                <w:szCs w:val="24"/>
              </w:rPr>
              <w:lastRenderedPageBreak/>
              <w:t>18</w:t>
            </w:r>
          </w:p>
        </w:tc>
        <w:tc>
          <w:tcPr>
            <w:tcW w:w="4439" w:type="dxa"/>
            <w:vMerge w:val="restart"/>
          </w:tcPr>
          <w:p w:rsidR="00D37518" w:rsidRPr="006B0DAF" w:rsidRDefault="00D37518" w:rsidP="003838C5">
            <w:pPr>
              <w:rPr>
                <w:rFonts w:ascii="Times New Roman" w:hAnsi="Times New Roman"/>
                <w:color w:val="000000"/>
                <w:sz w:val="24"/>
                <w:szCs w:val="24"/>
              </w:rPr>
            </w:pPr>
            <w:r w:rsidRPr="006B0DAF">
              <w:rPr>
                <w:rFonts w:ascii="Times New Roman" w:hAnsi="Times New Roman"/>
                <w:color w:val="000000"/>
                <w:sz w:val="24"/>
                <w:szCs w:val="24"/>
              </w:rPr>
              <w:t>При определении нормированного объёма поступлений единого налога на вменённый доход изменить расчётный коэффициент на текущий календарный год, определять его как отношение среднего темпа роста поступлений ЕНВД по муниципальным образованиям в целом по группе «</w:t>
            </w:r>
            <w:r w:rsidRPr="006B0DAF">
              <w:rPr>
                <w:rFonts w:ascii="Times New Roman" w:hAnsi="Times New Roman"/>
                <w:color w:val="000000"/>
                <w:sz w:val="24"/>
                <w:szCs w:val="24"/>
                <w:lang w:val="en-US"/>
              </w:rPr>
              <w:t>m</w:t>
            </w:r>
            <w:r w:rsidRPr="006B0DAF">
              <w:rPr>
                <w:rFonts w:ascii="Times New Roman" w:hAnsi="Times New Roman"/>
                <w:color w:val="000000"/>
                <w:sz w:val="24"/>
                <w:szCs w:val="24"/>
              </w:rPr>
              <w:t>» в предшествующем календарном году к соответствующему показателю муниципального образования, то есть без учёта количества плательщиков</w:t>
            </w:r>
          </w:p>
        </w:tc>
        <w:tc>
          <w:tcPr>
            <w:tcW w:w="2513" w:type="dxa"/>
            <w:vMerge w:val="restart"/>
          </w:tcPr>
          <w:p w:rsidR="00D37518" w:rsidRPr="006B0DAF" w:rsidRDefault="00D37518" w:rsidP="003838C5">
            <w:pPr>
              <w:rPr>
                <w:rFonts w:ascii="Times New Roman" w:hAnsi="Times New Roman"/>
                <w:color w:val="000000"/>
                <w:sz w:val="24"/>
                <w:szCs w:val="24"/>
              </w:rPr>
            </w:pPr>
            <w:proofErr w:type="spellStart"/>
            <w:r w:rsidRPr="006B0DAF">
              <w:rPr>
                <w:rFonts w:ascii="Times New Roman" w:hAnsi="Times New Roman"/>
                <w:color w:val="000000"/>
                <w:sz w:val="24"/>
                <w:szCs w:val="24"/>
              </w:rPr>
              <w:t>Кинель-Черкасский</w:t>
            </w:r>
            <w:proofErr w:type="spellEnd"/>
            <w:r w:rsidRPr="006B0DAF">
              <w:rPr>
                <w:rFonts w:ascii="Times New Roman" w:hAnsi="Times New Roman"/>
                <w:color w:val="000000"/>
                <w:sz w:val="24"/>
                <w:szCs w:val="24"/>
              </w:rPr>
              <w:t xml:space="preserve">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D37518" w:rsidRPr="006B0DAF" w:rsidRDefault="00D37518" w:rsidP="00D37518">
            <w:pPr>
              <w:rPr>
                <w:rFonts w:ascii="Times New Roman" w:hAnsi="Times New Roman"/>
                <w:color w:val="000000"/>
                <w:sz w:val="24"/>
                <w:szCs w:val="24"/>
              </w:rPr>
            </w:pPr>
            <w:r>
              <w:rPr>
                <w:rFonts w:ascii="Times New Roman" w:hAnsi="Times New Roman"/>
                <w:color w:val="000000"/>
                <w:sz w:val="24"/>
                <w:szCs w:val="24"/>
              </w:rPr>
              <w:t>1. Муниципальным образованиям представить в министерство управления финансами Самарской области информацию о практике функционирования сетевых магазинов на территории муниципального образования.</w:t>
            </w:r>
          </w:p>
        </w:tc>
        <w:tc>
          <w:tcPr>
            <w:tcW w:w="4111" w:type="dxa"/>
          </w:tcPr>
          <w:p w:rsidR="00D37518" w:rsidRPr="004B3268" w:rsidRDefault="00D37518" w:rsidP="00D606ED">
            <w:pPr>
              <w:rPr>
                <w:rFonts w:ascii="Times New Roman" w:hAnsi="Times New Roman"/>
                <w:color w:val="000000"/>
                <w:sz w:val="24"/>
                <w:szCs w:val="24"/>
              </w:rPr>
            </w:pPr>
            <w:r>
              <w:rPr>
                <w:rFonts w:ascii="Times New Roman" w:hAnsi="Times New Roman"/>
                <w:color w:val="000000"/>
                <w:sz w:val="24"/>
                <w:szCs w:val="24"/>
              </w:rPr>
              <w:t xml:space="preserve">Министерству управления финансами Самарской области </w:t>
            </w:r>
            <w:r w:rsidRPr="004B3268">
              <w:rPr>
                <w:rFonts w:ascii="Times New Roman" w:hAnsi="Times New Roman"/>
                <w:color w:val="000000"/>
                <w:sz w:val="24"/>
                <w:szCs w:val="24"/>
              </w:rPr>
              <w:t>направить в муниципальные образования запрос для представления информации по единой форме.</w:t>
            </w:r>
          </w:p>
          <w:p w:rsidR="00D37518" w:rsidRPr="004B3268" w:rsidRDefault="00D37518" w:rsidP="00D606ED">
            <w:pPr>
              <w:rPr>
                <w:rFonts w:ascii="Times New Roman" w:hAnsi="Times New Roman"/>
                <w:color w:val="000000"/>
                <w:sz w:val="24"/>
                <w:szCs w:val="24"/>
              </w:rPr>
            </w:pPr>
          </w:p>
        </w:tc>
      </w:tr>
      <w:tr w:rsidR="00D37518" w:rsidTr="004B3268">
        <w:trPr>
          <w:jc w:val="center"/>
        </w:trPr>
        <w:tc>
          <w:tcPr>
            <w:tcW w:w="0" w:type="auto"/>
            <w:vMerge/>
          </w:tcPr>
          <w:p w:rsidR="00D37518" w:rsidRDefault="00D37518" w:rsidP="003838C5">
            <w:pPr>
              <w:rPr>
                <w:rFonts w:ascii="Times New Roman" w:hAnsi="Times New Roman"/>
                <w:sz w:val="24"/>
                <w:szCs w:val="24"/>
              </w:rPr>
            </w:pPr>
          </w:p>
        </w:tc>
        <w:tc>
          <w:tcPr>
            <w:tcW w:w="4439" w:type="dxa"/>
            <w:vMerge/>
          </w:tcPr>
          <w:p w:rsidR="00D37518" w:rsidRDefault="00D37518" w:rsidP="003838C5">
            <w:pPr>
              <w:rPr>
                <w:rFonts w:ascii="Times New Roman" w:hAnsi="Times New Roman"/>
                <w:sz w:val="24"/>
                <w:szCs w:val="24"/>
              </w:rPr>
            </w:pPr>
          </w:p>
        </w:tc>
        <w:tc>
          <w:tcPr>
            <w:tcW w:w="2513" w:type="dxa"/>
            <w:vMerge/>
          </w:tcPr>
          <w:p w:rsidR="00D37518" w:rsidRDefault="00D37518" w:rsidP="003838C5">
            <w:pPr>
              <w:rPr>
                <w:rFonts w:ascii="Times New Roman" w:hAnsi="Times New Roman"/>
                <w:sz w:val="24"/>
                <w:szCs w:val="24"/>
              </w:rPr>
            </w:pPr>
          </w:p>
        </w:tc>
        <w:tc>
          <w:tcPr>
            <w:tcW w:w="4146" w:type="dxa"/>
          </w:tcPr>
          <w:p w:rsidR="00D37518" w:rsidRDefault="00D37518" w:rsidP="004B3268">
            <w:pPr>
              <w:rPr>
                <w:rFonts w:ascii="Times New Roman" w:hAnsi="Times New Roman"/>
                <w:color w:val="000000"/>
                <w:sz w:val="24"/>
                <w:szCs w:val="24"/>
              </w:rPr>
            </w:pPr>
            <w:r>
              <w:rPr>
                <w:rFonts w:ascii="Times New Roman" w:hAnsi="Times New Roman"/>
                <w:color w:val="000000"/>
                <w:sz w:val="24"/>
                <w:szCs w:val="24"/>
              </w:rPr>
              <w:t>2. Министерству управления финансами Самарской области провести анализ поступлений ЕНВД в расчете на 1 плательщика, коэффициента К</w:t>
            </w:r>
            <w:proofErr w:type="gramStart"/>
            <w:r>
              <w:rPr>
                <w:rFonts w:ascii="Times New Roman" w:hAnsi="Times New Roman"/>
                <w:color w:val="000000"/>
                <w:sz w:val="24"/>
                <w:szCs w:val="24"/>
              </w:rPr>
              <w:t>2</w:t>
            </w:r>
            <w:proofErr w:type="gramEnd"/>
            <w:r>
              <w:rPr>
                <w:rFonts w:ascii="Times New Roman" w:hAnsi="Times New Roman"/>
                <w:color w:val="000000"/>
                <w:sz w:val="24"/>
                <w:szCs w:val="24"/>
              </w:rPr>
              <w:t xml:space="preserve"> и информации муниципальных образований о практике функционирования сетевых магазинов на территории муниципального образования.</w:t>
            </w:r>
          </w:p>
        </w:tc>
        <w:tc>
          <w:tcPr>
            <w:tcW w:w="4111" w:type="dxa"/>
          </w:tcPr>
          <w:p w:rsidR="00D37518" w:rsidRPr="004B3268" w:rsidRDefault="00D37518" w:rsidP="00D37518">
            <w:pPr>
              <w:rPr>
                <w:rFonts w:ascii="Times New Roman" w:hAnsi="Times New Roman"/>
                <w:color w:val="000000"/>
                <w:sz w:val="24"/>
                <w:szCs w:val="24"/>
              </w:rPr>
            </w:pPr>
            <w:r>
              <w:rPr>
                <w:rFonts w:ascii="Times New Roman" w:hAnsi="Times New Roman"/>
                <w:color w:val="000000"/>
                <w:sz w:val="24"/>
                <w:szCs w:val="24"/>
              </w:rPr>
              <w:t>Министерству управления финансами Самарской области</w:t>
            </w:r>
            <w:r w:rsidRPr="004B3268">
              <w:rPr>
                <w:rFonts w:ascii="Times New Roman" w:hAnsi="Times New Roman"/>
                <w:color w:val="000000"/>
                <w:sz w:val="24"/>
                <w:szCs w:val="24"/>
              </w:rPr>
              <w:t xml:space="preserve"> </w:t>
            </w:r>
            <w:r>
              <w:rPr>
                <w:rFonts w:ascii="Times New Roman" w:hAnsi="Times New Roman"/>
                <w:color w:val="000000"/>
                <w:sz w:val="24"/>
                <w:szCs w:val="24"/>
              </w:rPr>
              <w:t>з</w:t>
            </w:r>
            <w:r w:rsidRPr="004B3268">
              <w:rPr>
                <w:rFonts w:ascii="Times New Roman" w:hAnsi="Times New Roman"/>
                <w:color w:val="000000"/>
                <w:sz w:val="24"/>
                <w:szCs w:val="24"/>
              </w:rPr>
              <w:t>апросить у муниципальных образований информацию об установленных коэффициентах К</w:t>
            </w:r>
            <w:proofErr w:type="gramStart"/>
            <w:r w:rsidRPr="004B3268">
              <w:rPr>
                <w:rFonts w:ascii="Times New Roman" w:hAnsi="Times New Roman"/>
                <w:color w:val="000000"/>
                <w:sz w:val="24"/>
                <w:szCs w:val="24"/>
              </w:rPr>
              <w:t>2</w:t>
            </w:r>
            <w:proofErr w:type="gramEnd"/>
            <w:r w:rsidRPr="004B3268">
              <w:rPr>
                <w:rFonts w:ascii="Times New Roman" w:hAnsi="Times New Roman"/>
                <w:color w:val="000000"/>
                <w:sz w:val="24"/>
                <w:szCs w:val="24"/>
              </w:rPr>
              <w:t xml:space="preserve"> в разрезе поселений.</w:t>
            </w:r>
          </w:p>
        </w:tc>
      </w:tr>
      <w:tr w:rsidR="004B3268" w:rsidTr="004B3268">
        <w:trPr>
          <w:jc w:val="center"/>
        </w:trPr>
        <w:tc>
          <w:tcPr>
            <w:tcW w:w="0" w:type="auto"/>
          </w:tcPr>
          <w:p w:rsidR="004B3268" w:rsidRDefault="004B3268" w:rsidP="003838C5">
            <w:pPr>
              <w:rPr>
                <w:rFonts w:ascii="Times New Roman" w:hAnsi="Times New Roman"/>
                <w:sz w:val="24"/>
                <w:szCs w:val="24"/>
              </w:rPr>
            </w:pPr>
            <w:r>
              <w:rPr>
                <w:rFonts w:ascii="Times New Roman" w:hAnsi="Times New Roman"/>
                <w:sz w:val="24"/>
                <w:szCs w:val="24"/>
              </w:rPr>
              <w:t>19</w:t>
            </w:r>
          </w:p>
        </w:tc>
        <w:tc>
          <w:tcPr>
            <w:tcW w:w="4439" w:type="dxa"/>
          </w:tcPr>
          <w:p w:rsidR="004B3268" w:rsidRPr="006820D6" w:rsidRDefault="004B3268" w:rsidP="003838C5">
            <w:pPr>
              <w:rPr>
                <w:rFonts w:ascii="Times New Roman" w:hAnsi="Times New Roman"/>
                <w:sz w:val="24"/>
                <w:szCs w:val="24"/>
              </w:rPr>
            </w:pPr>
            <w:r>
              <w:rPr>
                <w:rFonts w:ascii="Times New Roman" w:hAnsi="Times New Roman"/>
                <w:sz w:val="24"/>
                <w:szCs w:val="24"/>
              </w:rPr>
              <w:t xml:space="preserve">В показатель «объём поступления в консолидированный бюджет муниципального района </w:t>
            </w:r>
            <w:proofErr w:type="gramStart"/>
            <w:r>
              <w:rPr>
                <w:rFonts w:ascii="Times New Roman" w:hAnsi="Times New Roman"/>
                <w:sz w:val="24"/>
                <w:szCs w:val="24"/>
              </w:rPr>
              <w:t>собственных</w:t>
            </w:r>
            <w:proofErr w:type="gramEnd"/>
            <w:r>
              <w:rPr>
                <w:rFonts w:ascii="Times New Roman" w:hAnsi="Times New Roman"/>
                <w:sz w:val="24"/>
                <w:szCs w:val="24"/>
              </w:rPr>
              <w:t xml:space="preserve"> доходов» внести изменение в доле поступления ЕНВД</w:t>
            </w:r>
            <w:r w:rsidRPr="006820D6">
              <w:rPr>
                <w:rFonts w:ascii="Times New Roman" w:hAnsi="Times New Roman"/>
                <w:sz w:val="24"/>
                <w:szCs w:val="24"/>
              </w:rPr>
              <w:t>,  испо</w:t>
            </w:r>
            <w:r>
              <w:rPr>
                <w:rFonts w:ascii="Times New Roman" w:hAnsi="Times New Roman"/>
                <w:sz w:val="24"/>
                <w:szCs w:val="24"/>
              </w:rPr>
              <w:t>льзуя фактические данные формы статистической налоговой отчётности 5-</w:t>
            </w:r>
            <w:r>
              <w:rPr>
                <w:rFonts w:ascii="Times New Roman" w:hAnsi="Times New Roman"/>
                <w:sz w:val="24"/>
                <w:szCs w:val="24"/>
              </w:rPr>
              <w:lastRenderedPageBreak/>
              <w:t>ЕНВД</w:t>
            </w:r>
          </w:p>
        </w:tc>
        <w:tc>
          <w:tcPr>
            <w:tcW w:w="2513" w:type="dxa"/>
          </w:tcPr>
          <w:p w:rsidR="004B3268" w:rsidRDefault="004B3268" w:rsidP="003838C5">
            <w:pPr>
              <w:rPr>
                <w:rFonts w:ascii="Times New Roman" w:hAnsi="Times New Roman"/>
                <w:sz w:val="24"/>
                <w:szCs w:val="24"/>
              </w:rPr>
            </w:pPr>
            <w:r>
              <w:rPr>
                <w:rFonts w:ascii="Times New Roman" w:hAnsi="Times New Roman"/>
                <w:sz w:val="24"/>
                <w:szCs w:val="24"/>
              </w:rPr>
              <w:lastRenderedPageBreak/>
              <w:t xml:space="preserve">Приволжский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4B3268" w:rsidRPr="004B3268" w:rsidRDefault="004B3268" w:rsidP="004B3268">
            <w:pPr>
              <w:rPr>
                <w:rFonts w:ascii="Times New Roman" w:hAnsi="Times New Roman"/>
                <w:color w:val="000000"/>
                <w:sz w:val="24"/>
                <w:szCs w:val="24"/>
              </w:rPr>
            </w:pPr>
            <w:r>
              <w:rPr>
                <w:rFonts w:ascii="Times New Roman" w:hAnsi="Times New Roman"/>
                <w:color w:val="000000"/>
                <w:sz w:val="24"/>
                <w:szCs w:val="24"/>
              </w:rPr>
              <w:t xml:space="preserve">Предложение будет рассмотрено совместно с предложением </w:t>
            </w:r>
            <w:proofErr w:type="spellStart"/>
            <w:r>
              <w:rPr>
                <w:rFonts w:ascii="Times New Roman" w:hAnsi="Times New Roman"/>
                <w:color w:val="000000"/>
                <w:sz w:val="24"/>
                <w:szCs w:val="24"/>
              </w:rPr>
              <w:t>м.р</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инель-Черкасский</w:t>
            </w:r>
            <w:proofErr w:type="spellEnd"/>
            <w:r>
              <w:rPr>
                <w:rFonts w:ascii="Times New Roman" w:hAnsi="Times New Roman"/>
                <w:color w:val="000000"/>
                <w:sz w:val="24"/>
                <w:szCs w:val="24"/>
              </w:rPr>
              <w:t xml:space="preserve"> (пункт 18).</w:t>
            </w:r>
          </w:p>
        </w:tc>
        <w:tc>
          <w:tcPr>
            <w:tcW w:w="4111" w:type="dxa"/>
          </w:tcPr>
          <w:p w:rsidR="004B3268" w:rsidRPr="004B3268" w:rsidRDefault="004B3268" w:rsidP="005C311B">
            <w:pPr>
              <w:rPr>
                <w:rFonts w:ascii="Times New Roman" w:hAnsi="Times New Roman"/>
                <w:color w:val="000000"/>
                <w:sz w:val="24"/>
                <w:szCs w:val="24"/>
              </w:rPr>
            </w:pPr>
            <w:r w:rsidRPr="004B3268">
              <w:rPr>
                <w:rFonts w:ascii="Times New Roman" w:hAnsi="Times New Roman"/>
                <w:color w:val="000000"/>
                <w:sz w:val="24"/>
                <w:szCs w:val="24"/>
              </w:rPr>
              <w:t>МУФ СО изучить переписку м.р</w:t>
            </w:r>
            <w:proofErr w:type="gramStart"/>
            <w:r w:rsidRPr="004B3268">
              <w:rPr>
                <w:rFonts w:ascii="Times New Roman" w:hAnsi="Times New Roman"/>
                <w:color w:val="000000"/>
                <w:sz w:val="24"/>
                <w:szCs w:val="24"/>
              </w:rPr>
              <w:t>.П</w:t>
            </w:r>
            <w:proofErr w:type="gramEnd"/>
            <w:r w:rsidRPr="004B3268">
              <w:rPr>
                <w:rFonts w:ascii="Times New Roman" w:hAnsi="Times New Roman"/>
                <w:color w:val="000000"/>
                <w:sz w:val="24"/>
                <w:szCs w:val="24"/>
              </w:rPr>
              <w:t>риволжский с налоговой инспекцией. Рекомендовать м.р</w:t>
            </w:r>
            <w:proofErr w:type="gramStart"/>
            <w:r w:rsidRPr="004B3268">
              <w:rPr>
                <w:rFonts w:ascii="Times New Roman" w:hAnsi="Times New Roman"/>
                <w:color w:val="000000"/>
                <w:sz w:val="24"/>
                <w:szCs w:val="24"/>
              </w:rPr>
              <w:t>.П</w:t>
            </w:r>
            <w:proofErr w:type="gramEnd"/>
            <w:r w:rsidRPr="004B3268">
              <w:rPr>
                <w:rFonts w:ascii="Times New Roman" w:hAnsi="Times New Roman"/>
                <w:color w:val="000000"/>
                <w:sz w:val="24"/>
                <w:szCs w:val="24"/>
              </w:rPr>
              <w:t>риволжский проводить более активную работу с налогоплательщиками.</w:t>
            </w:r>
          </w:p>
        </w:tc>
      </w:tr>
      <w:tr w:rsidR="004B3268" w:rsidTr="004B3268">
        <w:trPr>
          <w:trHeight w:val="295"/>
          <w:jc w:val="center"/>
        </w:trPr>
        <w:tc>
          <w:tcPr>
            <w:tcW w:w="15769" w:type="dxa"/>
            <w:gridSpan w:val="5"/>
          </w:tcPr>
          <w:p w:rsidR="004B3268" w:rsidRPr="003838C5" w:rsidRDefault="004B3268" w:rsidP="005D689C">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Pr="00CF2FD2">
              <w:rPr>
                <w:rFonts w:ascii="Times New Roman" w:hAnsi="Times New Roman" w:cs="Times New Roman"/>
                <w:b/>
                <w:sz w:val="24"/>
                <w:szCs w:val="24"/>
              </w:rPr>
              <w:t xml:space="preserve">. </w:t>
            </w:r>
            <w:r>
              <w:rPr>
                <w:rFonts w:ascii="Times New Roman" w:hAnsi="Times New Roman" w:cs="Times New Roman"/>
                <w:b/>
                <w:sz w:val="24"/>
                <w:szCs w:val="24"/>
              </w:rPr>
              <w:t>Вопросы предоставления субсидий, подведомственные МЭРИТ СО</w:t>
            </w:r>
          </w:p>
        </w:tc>
      </w:tr>
      <w:tr w:rsidR="004B3268" w:rsidTr="004B3268">
        <w:trPr>
          <w:jc w:val="center"/>
        </w:trPr>
        <w:tc>
          <w:tcPr>
            <w:tcW w:w="0" w:type="auto"/>
          </w:tcPr>
          <w:p w:rsidR="004B3268" w:rsidRDefault="004B3268" w:rsidP="0024631D">
            <w:pPr>
              <w:rPr>
                <w:rFonts w:ascii="Times New Roman" w:hAnsi="Times New Roman" w:cs="Times New Roman"/>
                <w:sz w:val="24"/>
                <w:szCs w:val="24"/>
              </w:rPr>
            </w:pPr>
            <w:r>
              <w:rPr>
                <w:rFonts w:ascii="Times New Roman" w:hAnsi="Times New Roman" w:cs="Times New Roman"/>
                <w:sz w:val="24"/>
                <w:szCs w:val="24"/>
              </w:rPr>
              <w:t>20</w:t>
            </w:r>
          </w:p>
        </w:tc>
        <w:tc>
          <w:tcPr>
            <w:tcW w:w="4439"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МЭРИТ п</w:t>
            </w:r>
            <w:r w:rsidRPr="009D45AE">
              <w:rPr>
                <w:rFonts w:ascii="Times New Roman" w:hAnsi="Times New Roman" w:cs="Times New Roman"/>
                <w:sz w:val="24"/>
                <w:szCs w:val="24"/>
              </w:rPr>
              <w:t>роработать вопрос о передаче показателей деятельности отдельных организаций от ИКАСО в адрес органов местного самоуправления муниципальных образований при наличии согласования на передачу от данных организаций</w:t>
            </w:r>
          </w:p>
        </w:tc>
        <w:tc>
          <w:tcPr>
            <w:tcW w:w="2513"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 xml:space="preserve">протокол выездного совещания от 03.07.2013 в </w:t>
            </w:r>
            <w:proofErr w:type="spellStart"/>
            <w:r>
              <w:rPr>
                <w:rFonts w:ascii="Times New Roman" w:hAnsi="Times New Roman" w:cs="Times New Roman"/>
                <w:sz w:val="24"/>
                <w:szCs w:val="24"/>
              </w:rPr>
              <w:t>м.р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инельский</w:t>
            </w:r>
            <w:proofErr w:type="spellEnd"/>
          </w:p>
        </w:tc>
        <w:tc>
          <w:tcPr>
            <w:tcW w:w="4146" w:type="dxa"/>
          </w:tcPr>
          <w:p w:rsidR="004B3268" w:rsidRPr="004B3268" w:rsidRDefault="004B3268" w:rsidP="004B3268">
            <w:pPr>
              <w:rPr>
                <w:rFonts w:ascii="Times New Roman" w:hAnsi="Times New Roman" w:cs="Times New Roman"/>
                <w:sz w:val="24"/>
                <w:szCs w:val="24"/>
              </w:rPr>
            </w:pPr>
            <w:r w:rsidRPr="00F71C7F">
              <w:rPr>
                <w:rFonts w:ascii="Times New Roman" w:hAnsi="Times New Roman" w:cs="Times New Roman"/>
                <w:sz w:val="24"/>
                <w:szCs w:val="24"/>
              </w:rPr>
              <w:t>Предложение не поддерживается, т.к. в соответствии с п. 8 статьи 4 Федерального закона от 29.11.2007 № 282-ФЗ (ред. от 02.07.2013) «Об официальном статистическом учете и системе государственной статистики в Российской Федерации» обеспечивается сохранность первичных статистических данных. Поэтому передача информации по показателям деятельности отдельных организаций от ГКУ СО «ИКАСО» в адрес органов местного самоуправления противоречит нормам федерального законодательства.</w:t>
            </w:r>
          </w:p>
        </w:tc>
        <w:tc>
          <w:tcPr>
            <w:tcW w:w="4111" w:type="dxa"/>
          </w:tcPr>
          <w:p w:rsidR="004B3268" w:rsidRPr="004B3268" w:rsidRDefault="004B3268" w:rsidP="00CD149F">
            <w:pPr>
              <w:rPr>
                <w:rFonts w:ascii="Times New Roman" w:hAnsi="Times New Roman" w:cs="Times New Roman"/>
                <w:sz w:val="24"/>
                <w:szCs w:val="24"/>
              </w:rPr>
            </w:pPr>
            <w:r w:rsidRPr="004B3268">
              <w:rPr>
                <w:rFonts w:ascii="Times New Roman" w:hAnsi="Times New Roman" w:cs="Times New Roman"/>
                <w:sz w:val="24"/>
                <w:szCs w:val="24"/>
              </w:rPr>
              <w:t>Информация принята к сведению участниками заседания.</w:t>
            </w:r>
          </w:p>
        </w:tc>
      </w:tr>
      <w:tr w:rsidR="004B3268" w:rsidTr="004B3268">
        <w:trPr>
          <w:jc w:val="center"/>
        </w:trPr>
        <w:tc>
          <w:tcPr>
            <w:tcW w:w="0" w:type="auto"/>
          </w:tcPr>
          <w:p w:rsidR="004B3268" w:rsidRDefault="004B3268" w:rsidP="0024631D">
            <w:pPr>
              <w:rPr>
                <w:rFonts w:ascii="Times New Roman" w:hAnsi="Times New Roman" w:cs="Times New Roman"/>
                <w:sz w:val="24"/>
                <w:szCs w:val="24"/>
              </w:rPr>
            </w:pPr>
            <w:r>
              <w:rPr>
                <w:rFonts w:ascii="Times New Roman" w:hAnsi="Times New Roman" w:cs="Times New Roman"/>
                <w:sz w:val="24"/>
                <w:szCs w:val="24"/>
              </w:rPr>
              <w:t>21</w:t>
            </w:r>
          </w:p>
        </w:tc>
        <w:tc>
          <w:tcPr>
            <w:tcW w:w="4439"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 xml:space="preserve">Отдельные показатели имеют очень условную привязку к территории сельского поселения. К таковым можно отнести показатель </w:t>
            </w:r>
            <w:r w:rsidRPr="00CF2FD2">
              <w:rPr>
                <w:rFonts w:ascii="Times New Roman" w:hAnsi="Times New Roman" w:cs="Times New Roman"/>
                <w:b/>
                <w:sz w:val="24"/>
                <w:szCs w:val="24"/>
              </w:rPr>
              <w:t>«Оборот розничной торговли»</w:t>
            </w:r>
            <w:r>
              <w:rPr>
                <w:rFonts w:ascii="Times New Roman" w:hAnsi="Times New Roman" w:cs="Times New Roman"/>
                <w:sz w:val="24"/>
                <w:szCs w:val="24"/>
              </w:rPr>
              <w:t xml:space="preserve">. Практически весь объем оборота розничной торговли приходится на районный центр муниципального образования, где расположены «торговые сети». По остальным населенным пунктам наблюдается систематическое невыполнение показателя по обороту розничной торговли. Считаем необходимым оборот розничных супермаркетов, находящихся в муниципальных образованиях, делить </w:t>
            </w:r>
            <w:r>
              <w:rPr>
                <w:rFonts w:ascii="Times New Roman" w:hAnsi="Times New Roman" w:cs="Times New Roman"/>
                <w:sz w:val="24"/>
                <w:szCs w:val="24"/>
              </w:rPr>
              <w:lastRenderedPageBreak/>
              <w:t>на все сельские поселения пропорционально проживающему в них населению</w:t>
            </w:r>
          </w:p>
        </w:tc>
        <w:tc>
          <w:tcPr>
            <w:tcW w:w="2513"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lastRenderedPageBreak/>
              <w:t xml:space="preserve">Хворостянский </w:t>
            </w:r>
            <w:r w:rsidRPr="001928F1">
              <w:rPr>
                <w:rFonts w:ascii="Times New Roman" w:hAnsi="Times New Roman" w:cs="Times New Roman"/>
                <w:i/>
                <w:sz w:val="24"/>
                <w:szCs w:val="24"/>
              </w:rPr>
              <w:t>(</w:t>
            </w:r>
            <w:r w:rsidRPr="009D33B0">
              <w:rPr>
                <w:rFonts w:ascii="Times New Roman" w:hAnsi="Times New Roman" w:cs="Times New Roman"/>
                <w:i/>
                <w:sz w:val="24"/>
                <w:szCs w:val="24"/>
              </w:rPr>
              <w:t>заседание комиссии в СГД</w:t>
            </w:r>
            <w:r w:rsidRPr="001928F1">
              <w:rPr>
                <w:rFonts w:ascii="Times New Roman" w:hAnsi="Times New Roman" w:cs="Times New Roman"/>
                <w:i/>
                <w:sz w:val="24"/>
                <w:szCs w:val="24"/>
              </w:rPr>
              <w:t>)</w:t>
            </w:r>
          </w:p>
        </w:tc>
        <w:tc>
          <w:tcPr>
            <w:tcW w:w="4146" w:type="dxa"/>
          </w:tcPr>
          <w:p w:rsidR="004B3268" w:rsidRPr="004B3268" w:rsidRDefault="004B3268" w:rsidP="004B3268">
            <w:pPr>
              <w:rPr>
                <w:rFonts w:ascii="Times New Roman" w:hAnsi="Times New Roman" w:cs="Times New Roman"/>
                <w:sz w:val="24"/>
                <w:szCs w:val="24"/>
              </w:rPr>
            </w:pPr>
            <w:r>
              <w:rPr>
                <w:rFonts w:ascii="Times New Roman" w:hAnsi="Times New Roman" w:cs="Times New Roman"/>
                <w:sz w:val="24"/>
                <w:szCs w:val="24"/>
              </w:rPr>
              <w:t xml:space="preserve">Муниципальным образованиям проанализировать возможности, предусмотренные методикой прогнозирования данного показателя, по распределению оборота розничной торговли между поселениями пропорционально численности населения, площади торговых помещений или доли поселения в розничном товарообороте за предыдущий отчетный период. По результатам анализа определить наиболее выгодный вариант прогнозирования показателя с учетом распределения фактических данных о </w:t>
            </w:r>
            <w:r>
              <w:rPr>
                <w:rFonts w:ascii="Times New Roman" w:hAnsi="Times New Roman" w:cs="Times New Roman"/>
                <w:sz w:val="24"/>
                <w:szCs w:val="24"/>
              </w:rPr>
              <w:lastRenderedPageBreak/>
              <w:t>выполнении показателя.</w:t>
            </w:r>
          </w:p>
        </w:tc>
        <w:tc>
          <w:tcPr>
            <w:tcW w:w="4111" w:type="dxa"/>
          </w:tcPr>
          <w:p w:rsidR="004B3268" w:rsidRPr="004B3268" w:rsidRDefault="004B3268" w:rsidP="00313974">
            <w:pPr>
              <w:rPr>
                <w:rFonts w:ascii="Times New Roman" w:hAnsi="Times New Roman" w:cs="Times New Roman"/>
                <w:sz w:val="24"/>
                <w:szCs w:val="24"/>
              </w:rPr>
            </w:pPr>
            <w:r w:rsidRPr="004B3268">
              <w:rPr>
                <w:rFonts w:ascii="Times New Roman" w:hAnsi="Times New Roman" w:cs="Times New Roman"/>
                <w:sz w:val="24"/>
                <w:szCs w:val="24"/>
              </w:rPr>
              <w:lastRenderedPageBreak/>
              <w:t xml:space="preserve">Рассмотрение вопроса отложено в связи с отсутствием представителей </w:t>
            </w:r>
            <w:proofErr w:type="spellStart"/>
            <w:r w:rsidRPr="004B3268">
              <w:rPr>
                <w:rFonts w:ascii="Times New Roman" w:hAnsi="Times New Roman" w:cs="Times New Roman"/>
                <w:sz w:val="24"/>
                <w:szCs w:val="24"/>
              </w:rPr>
              <w:t>м.р</w:t>
            </w:r>
            <w:proofErr w:type="gramStart"/>
            <w:r w:rsidRPr="004B3268">
              <w:rPr>
                <w:rFonts w:ascii="Times New Roman" w:hAnsi="Times New Roman" w:cs="Times New Roman"/>
                <w:sz w:val="24"/>
                <w:szCs w:val="24"/>
              </w:rPr>
              <w:t>.Х</w:t>
            </w:r>
            <w:proofErr w:type="gramEnd"/>
            <w:r w:rsidRPr="004B3268">
              <w:rPr>
                <w:rFonts w:ascii="Times New Roman" w:hAnsi="Times New Roman" w:cs="Times New Roman"/>
                <w:sz w:val="24"/>
                <w:szCs w:val="24"/>
              </w:rPr>
              <w:t>воростянский</w:t>
            </w:r>
            <w:proofErr w:type="spellEnd"/>
            <w:r w:rsidRPr="004B3268">
              <w:rPr>
                <w:rFonts w:ascii="Times New Roman" w:hAnsi="Times New Roman" w:cs="Times New Roman"/>
                <w:sz w:val="24"/>
                <w:szCs w:val="24"/>
              </w:rPr>
              <w:t>.</w:t>
            </w:r>
          </w:p>
        </w:tc>
      </w:tr>
      <w:tr w:rsidR="004B3268" w:rsidTr="004B3268">
        <w:trPr>
          <w:trHeight w:val="271"/>
          <w:jc w:val="center"/>
        </w:trPr>
        <w:tc>
          <w:tcPr>
            <w:tcW w:w="15769" w:type="dxa"/>
            <w:gridSpan w:val="5"/>
          </w:tcPr>
          <w:p w:rsidR="004B3268" w:rsidRPr="003838C5" w:rsidRDefault="004B3268" w:rsidP="0082055F">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CF2FD2">
              <w:rPr>
                <w:rFonts w:ascii="Times New Roman" w:hAnsi="Times New Roman" w:cs="Times New Roman"/>
                <w:b/>
                <w:sz w:val="24"/>
                <w:szCs w:val="24"/>
              </w:rPr>
              <w:t xml:space="preserve">. </w:t>
            </w:r>
            <w:r>
              <w:rPr>
                <w:rFonts w:ascii="Times New Roman" w:hAnsi="Times New Roman" w:cs="Times New Roman"/>
                <w:b/>
                <w:sz w:val="24"/>
                <w:szCs w:val="24"/>
              </w:rPr>
              <w:t>Вопросы предоставления субсидий, подведомственные М</w:t>
            </w:r>
            <w:r w:rsidRPr="0082055F">
              <w:rPr>
                <w:rFonts w:ascii="Times New Roman" w:hAnsi="Times New Roman" w:cs="Times New Roman"/>
                <w:b/>
                <w:sz w:val="24"/>
                <w:szCs w:val="24"/>
              </w:rPr>
              <w:t>СХ</w:t>
            </w:r>
            <w:r>
              <w:rPr>
                <w:rFonts w:ascii="Times New Roman" w:hAnsi="Times New Roman" w:cs="Times New Roman"/>
                <w:b/>
                <w:sz w:val="24"/>
                <w:szCs w:val="24"/>
              </w:rPr>
              <w:t xml:space="preserve"> СО</w:t>
            </w:r>
          </w:p>
        </w:tc>
      </w:tr>
      <w:tr w:rsidR="004B3268" w:rsidTr="004B3268">
        <w:trPr>
          <w:jc w:val="center"/>
        </w:trPr>
        <w:tc>
          <w:tcPr>
            <w:tcW w:w="0" w:type="auto"/>
          </w:tcPr>
          <w:p w:rsidR="004B3268" w:rsidRDefault="004B3268" w:rsidP="0024631D">
            <w:pPr>
              <w:rPr>
                <w:rFonts w:ascii="Times New Roman" w:hAnsi="Times New Roman" w:cs="Times New Roman"/>
                <w:sz w:val="24"/>
                <w:szCs w:val="24"/>
              </w:rPr>
            </w:pPr>
            <w:r>
              <w:rPr>
                <w:rFonts w:ascii="Times New Roman" w:hAnsi="Times New Roman" w:cs="Times New Roman"/>
                <w:sz w:val="24"/>
                <w:szCs w:val="24"/>
              </w:rPr>
              <w:t>22</w:t>
            </w:r>
          </w:p>
        </w:tc>
        <w:tc>
          <w:tcPr>
            <w:tcW w:w="4439" w:type="dxa"/>
          </w:tcPr>
          <w:p w:rsidR="004B3268" w:rsidRDefault="004B3268" w:rsidP="002A77A9">
            <w:pPr>
              <w:rPr>
                <w:rFonts w:ascii="Times New Roman" w:hAnsi="Times New Roman" w:cs="Times New Roman"/>
                <w:sz w:val="24"/>
                <w:szCs w:val="24"/>
              </w:rPr>
            </w:pPr>
            <w:proofErr w:type="gramStart"/>
            <w:r>
              <w:rPr>
                <w:rFonts w:ascii="Times New Roman" w:hAnsi="Times New Roman" w:cs="Times New Roman"/>
                <w:sz w:val="24"/>
                <w:szCs w:val="24"/>
              </w:rPr>
              <w:t>Распределять часть субсидий на исполнение полномочий по сельскому хозяйству не только пропорционально поголовью крупного рогатого скота, но и исходя из площади обрабатываемой пашни, средней урожайности, объема производства мяса и молока с установкой весовых категорий по группам муниципальных образований с учетом текущего состояния и перспектив развития конкретной территории в области сельского хозяйства.</w:t>
            </w:r>
            <w:proofErr w:type="gramEnd"/>
          </w:p>
        </w:tc>
        <w:tc>
          <w:tcPr>
            <w:tcW w:w="2513" w:type="dxa"/>
          </w:tcPr>
          <w:p w:rsidR="004B3268" w:rsidRDefault="004B3268" w:rsidP="002A77A9">
            <w:pPr>
              <w:rPr>
                <w:rFonts w:ascii="Times New Roman" w:hAnsi="Times New Roman" w:cs="Times New Roman"/>
                <w:sz w:val="24"/>
                <w:szCs w:val="24"/>
              </w:rPr>
            </w:pPr>
            <w:proofErr w:type="spellStart"/>
            <w:r>
              <w:rPr>
                <w:rFonts w:ascii="Times New Roman" w:hAnsi="Times New Roman" w:cs="Times New Roman"/>
                <w:sz w:val="24"/>
                <w:szCs w:val="24"/>
              </w:rPr>
              <w:t>Большеглушицкий</w:t>
            </w:r>
            <w:proofErr w:type="spellEnd"/>
            <w:r>
              <w:rPr>
                <w:rFonts w:ascii="Times New Roman" w:hAnsi="Times New Roman" w:cs="Times New Roman"/>
                <w:sz w:val="24"/>
                <w:szCs w:val="24"/>
              </w:rPr>
              <w:t xml:space="preserve">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4B3268" w:rsidRDefault="004B3268" w:rsidP="004B3268">
            <w:pPr>
              <w:rPr>
                <w:rFonts w:ascii="Times New Roman" w:hAnsi="Times New Roman" w:cs="Times New Roman"/>
                <w:sz w:val="24"/>
                <w:szCs w:val="24"/>
              </w:rPr>
            </w:pPr>
            <w:r>
              <w:rPr>
                <w:rFonts w:ascii="Times New Roman" w:hAnsi="Times New Roman" w:cs="Times New Roman"/>
                <w:sz w:val="24"/>
                <w:szCs w:val="24"/>
              </w:rPr>
              <w:t>Участники рабочей группы согласны с позицией министерства сельского хозяйства и продовольствия Самарской области о том, что с 2014 года часть субсидий на исполнение полномочий по сельскому хозяйству будет распределяться пропорционально условному поголовью. При этом предполагается, что в поголовье будет учитывать только сельскохозяйственные организации, фермерские хозяйства и индивидуальных предпринимателей (без учета ЛПХ). В этой связи министерству сельского хозяйства и продовольствия Самарской области поручено:</w:t>
            </w:r>
          </w:p>
          <w:p w:rsidR="004B3268" w:rsidRDefault="004B3268" w:rsidP="004B3268">
            <w:pPr>
              <w:rPr>
                <w:rFonts w:ascii="Times New Roman" w:hAnsi="Times New Roman" w:cs="Times New Roman"/>
                <w:sz w:val="24"/>
                <w:szCs w:val="24"/>
              </w:rPr>
            </w:pPr>
            <w:r>
              <w:rPr>
                <w:rFonts w:ascii="Times New Roman" w:hAnsi="Times New Roman" w:cs="Times New Roman"/>
                <w:sz w:val="24"/>
                <w:szCs w:val="24"/>
              </w:rPr>
              <w:t>1) проработать базу для распределения субсидий по поселениям;</w:t>
            </w:r>
          </w:p>
          <w:p w:rsidR="004B3268" w:rsidRPr="0026550B" w:rsidRDefault="004B3268" w:rsidP="004B3268">
            <w:pPr>
              <w:rPr>
                <w:rFonts w:ascii="Times New Roman" w:hAnsi="Times New Roman" w:cs="Times New Roman"/>
                <w:sz w:val="24"/>
                <w:szCs w:val="24"/>
              </w:rPr>
            </w:pPr>
            <w:r>
              <w:rPr>
                <w:rFonts w:ascii="Times New Roman" w:hAnsi="Times New Roman" w:cs="Times New Roman"/>
                <w:sz w:val="24"/>
                <w:szCs w:val="24"/>
              </w:rPr>
              <w:t>2) представить муниципальным образованиям и в министерство управления финансами Самарской области информацию об условном поголовье в срок до 05.09.2013.</w:t>
            </w:r>
          </w:p>
        </w:tc>
        <w:tc>
          <w:tcPr>
            <w:tcW w:w="4111" w:type="dxa"/>
          </w:tcPr>
          <w:p w:rsidR="004B3268" w:rsidRPr="004B3268" w:rsidRDefault="004B3268" w:rsidP="004C562C">
            <w:pPr>
              <w:rPr>
                <w:rFonts w:ascii="Times New Roman" w:hAnsi="Times New Roman" w:cs="Times New Roman"/>
                <w:sz w:val="24"/>
                <w:szCs w:val="24"/>
              </w:rPr>
            </w:pPr>
            <w:r w:rsidRPr="004B3268">
              <w:rPr>
                <w:rFonts w:ascii="Times New Roman" w:hAnsi="Times New Roman" w:cs="Times New Roman"/>
                <w:sz w:val="24"/>
                <w:szCs w:val="24"/>
              </w:rPr>
              <w:t>Принять к сведению информацию мин</w:t>
            </w:r>
            <w:r w:rsidR="00D37518">
              <w:rPr>
                <w:rFonts w:ascii="Times New Roman" w:hAnsi="Times New Roman" w:cs="Times New Roman"/>
                <w:sz w:val="24"/>
                <w:szCs w:val="24"/>
              </w:rPr>
              <w:t>истерства сельского хозяйства и продовольствия Самарской области</w:t>
            </w:r>
            <w:r w:rsidRPr="004B3268">
              <w:rPr>
                <w:rFonts w:ascii="Times New Roman" w:hAnsi="Times New Roman" w:cs="Times New Roman"/>
                <w:sz w:val="24"/>
                <w:szCs w:val="24"/>
              </w:rPr>
              <w:t xml:space="preserve"> о нецелесообразности учета при распределении субсидий помимо поголовья скота иных показателей, т.к. они уже учтены в других формах </w:t>
            </w:r>
            <w:proofErr w:type="spellStart"/>
            <w:r w:rsidRPr="004B3268">
              <w:rPr>
                <w:rFonts w:ascii="Times New Roman" w:hAnsi="Times New Roman" w:cs="Times New Roman"/>
                <w:sz w:val="24"/>
                <w:szCs w:val="24"/>
              </w:rPr>
              <w:t>гос</w:t>
            </w:r>
            <w:proofErr w:type="spellEnd"/>
            <w:r w:rsidRPr="004B3268">
              <w:rPr>
                <w:rFonts w:ascii="Times New Roman" w:hAnsi="Times New Roman" w:cs="Times New Roman"/>
                <w:sz w:val="24"/>
                <w:szCs w:val="24"/>
              </w:rPr>
              <w:t>. поддержки</w:t>
            </w:r>
            <w:proofErr w:type="gramStart"/>
            <w:r w:rsidRPr="004B3268">
              <w:rPr>
                <w:rFonts w:ascii="Times New Roman" w:hAnsi="Times New Roman" w:cs="Times New Roman"/>
                <w:sz w:val="24"/>
                <w:szCs w:val="24"/>
              </w:rPr>
              <w:t>.</w:t>
            </w:r>
            <w:proofErr w:type="gramEnd"/>
            <w:r w:rsidRPr="004B3268">
              <w:rPr>
                <w:rFonts w:ascii="Times New Roman" w:hAnsi="Times New Roman" w:cs="Times New Roman"/>
                <w:sz w:val="24"/>
                <w:szCs w:val="24"/>
              </w:rPr>
              <w:t xml:space="preserve"> </w:t>
            </w:r>
            <w:r w:rsidR="00051A18">
              <w:rPr>
                <w:rFonts w:ascii="Times New Roman" w:hAnsi="Times New Roman" w:cs="Times New Roman"/>
                <w:sz w:val="24"/>
                <w:szCs w:val="24"/>
              </w:rPr>
              <w:t>М</w:t>
            </w:r>
            <w:r w:rsidR="00051A18" w:rsidRPr="004B3268">
              <w:rPr>
                <w:rFonts w:ascii="Times New Roman" w:hAnsi="Times New Roman" w:cs="Times New Roman"/>
                <w:sz w:val="24"/>
                <w:szCs w:val="24"/>
              </w:rPr>
              <w:t>ин</w:t>
            </w:r>
            <w:r w:rsidR="00051A18">
              <w:rPr>
                <w:rFonts w:ascii="Times New Roman" w:hAnsi="Times New Roman" w:cs="Times New Roman"/>
                <w:sz w:val="24"/>
                <w:szCs w:val="24"/>
              </w:rPr>
              <w:t>истерству сельского хозяйства и продовольствия Самарской области</w:t>
            </w:r>
            <w:r w:rsidRPr="004B3268">
              <w:rPr>
                <w:rFonts w:ascii="Times New Roman" w:hAnsi="Times New Roman" w:cs="Times New Roman"/>
                <w:sz w:val="24"/>
                <w:szCs w:val="24"/>
              </w:rPr>
              <w:t xml:space="preserve">: </w:t>
            </w:r>
            <w:r w:rsidR="00051A18">
              <w:rPr>
                <w:rFonts w:ascii="Times New Roman" w:hAnsi="Times New Roman" w:cs="Times New Roman"/>
                <w:sz w:val="24"/>
                <w:szCs w:val="24"/>
              </w:rPr>
              <w:br/>
            </w:r>
            <w:r w:rsidRPr="004B3268">
              <w:rPr>
                <w:rFonts w:ascii="Times New Roman" w:hAnsi="Times New Roman" w:cs="Times New Roman"/>
                <w:sz w:val="24"/>
                <w:szCs w:val="24"/>
              </w:rPr>
              <w:t xml:space="preserve">1. Представить в МУФ </w:t>
            </w:r>
            <w:proofErr w:type="gramStart"/>
            <w:r w:rsidRPr="004B3268">
              <w:rPr>
                <w:rFonts w:ascii="Times New Roman" w:hAnsi="Times New Roman" w:cs="Times New Roman"/>
                <w:sz w:val="24"/>
                <w:szCs w:val="24"/>
              </w:rPr>
              <w:t>СО</w:t>
            </w:r>
            <w:proofErr w:type="gramEnd"/>
            <w:r w:rsidRPr="004B3268">
              <w:rPr>
                <w:rFonts w:ascii="Times New Roman" w:hAnsi="Times New Roman" w:cs="Times New Roman"/>
                <w:sz w:val="24"/>
                <w:szCs w:val="24"/>
              </w:rPr>
              <w:t xml:space="preserve"> информацию о разных формах гос</w:t>
            </w:r>
            <w:r w:rsidR="00051A18">
              <w:rPr>
                <w:rFonts w:ascii="Times New Roman" w:hAnsi="Times New Roman" w:cs="Times New Roman"/>
                <w:sz w:val="24"/>
                <w:szCs w:val="24"/>
              </w:rPr>
              <w:t>ударственной</w:t>
            </w:r>
            <w:r w:rsidRPr="004B3268">
              <w:rPr>
                <w:rFonts w:ascii="Times New Roman" w:hAnsi="Times New Roman" w:cs="Times New Roman"/>
                <w:sz w:val="24"/>
                <w:szCs w:val="24"/>
              </w:rPr>
              <w:t xml:space="preserve"> поддержки в сфере сельского хозяйства.</w:t>
            </w:r>
          </w:p>
          <w:p w:rsidR="004B3268" w:rsidRPr="004B3268" w:rsidRDefault="004B3268" w:rsidP="004C562C">
            <w:pPr>
              <w:rPr>
                <w:rFonts w:ascii="Times New Roman" w:hAnsi="Times New Roman" w:cs="Times New Roman"/>
                <w:sz w:val="24"/>
                <w:szCs w:val="24"/>
              </w:rPr>
            </w:pPr>
            <w:r w:rsidRPr="004B3268">
              <w:rPr>
                <w:rFonts w:ascii="Times New Roman" w:hAnsi="Times New Roman" w:cs="Times New Roman"/>
                <w:sz w:val="24"/>
                <w:szCs w:val="24"/>
              </w:rPr>
              <w:t>2. Предс</w:t>
            </w:r>
            <w:r w:rsidR="00D37518">
              <w:rPr>
                <w:rFonts w:ascii="Times New Roman" w:hAnsi="Times New Roman" w:cs="Times New Roman"/>
                <w:sz w:val="24"/>
                <w:szCs w:val="24"/>
              </w:rPr>
              <w:t>т</w:t>
            </w:r>
            <w:r w:rsidRPr="004B3268">
              <w:rPr>
                <w:rFonts w:ascii="Times New Roman" w:hAnsi="Times New Roman" w:cs="Times New Roman"/>
                <w:sz w:val="24"/>
                <w:szCs w:val="24"/>
              </w:rPr>
              <w:t xml:space="preserve">авить в МУФ </w:t>
            </w:r>
            <w:proofErr w:type="gramStart"/>
            <w:r w:rsidRPr="004B3268">
              <w:rPr>
                <w:rFonts w:ascii="Times New Roman" w:hAnsi="Times New Roman" w:cs="Times New Roman"/>
                <w:sz w:val="24"/>
                <w:szCs w:val="24"/>
              </w:rPr>
              <w:t>СО</w:t>
            </w:r>
            <w:proofErr w:type="gramEnd"/>
            <w:r w:rsidRPr="004B3268">
              <w:rPr>
                <w:rFonts w:ascii="Times New Roman" w:hAnsi="Times New Roman" w:cs="Times New Roman"/>
                <w:sz w:val="24"/>
                <w:szCs w:val="24"/>
              </w:rPr>
              <w:t xml:space="preserve"> </w:t>
            </w:r>
            <w:proofErr w:type="gramStart"/>
            <w:r w:rsidRPr="004B3268">
              <w:rPr>
                <w:rFonts w:ascii="Times New Roman" w:hAnsi="Times New Roman" w:cs="Times New Roman"/>
                <w:sz w:val="24"/>
                <w:szCs w:val="24"/>
              </w:rPr>
              <w:t>в</w:t>
            </w:r>
            <w:proofErr w:type="gramEnd"/>
            <w:r w:rsidRPr="004B3268">
              <w:rPr>
                <w:rFonts w:ascii="Times New Roman" w:hAnsi="Times New Roman" w:cs="Times New Roman"/>
                <w:sz w:val="24"/>
                <w:szCs w:val="24"/>
              </w:rPr>
              <w:t xml:space="preserve"> срок до 10.09.2013 информацию о поголовье коров в ЛПХ</w:t>
            </w:r>
            <w:r w:rsidR="00D37518">
              <w:rPr>
                <w:rFonts w:ascii="Times New Roman" w:hAnsi="Times New Roman" w:cs="Times New Roman"/>
                <w:sz w:val="24"/>
                <w:szCs w:val="24"/>
              </w:rPr>
              <w:t xml:space="preserve"> в разрезе поселений</w:t>
            </w:r>
            <w:r w:rsidRPr="004B3268">
              <w:rPr>
                <w:rFonts w:ascii="Times New Roman" w:hAnsi="Times New Roman" w:cs="Times New Roman"/>
                <w:sz w:val="24"/>
                <w:szCs w:val="24"/>
              </w:rPr>
              <w:t>.</w:t>
            </w:r>
          </w:p>
          <w:p w:rsidR="004B3268" w:rsidRPr="004B3268" w:rsidRDefault="004B3268" w:rsidP="004C562C">
            <w:pPr>
              <w:rPr>
                <w:rFonts w:ascii="Times New Roman" w:hAnsi="Times New Roman" w:cs="Times New Roman"/>
                <w:sz w:val="24"/>
                <w:szCs w:val="24"/>
              </w:rPr>
            </w:pPr>
            <w:r w:rsidRPr="004B3268">
              <w:rPr>
                <w:rFonts w:ascii="Times New Roman" w:hAnsi="Times New Roman" w:cs="Times New Roman"/>
                <w:sz w:val="24"/>
                <w:szCs w:val="24"/>
              </w:rPr>
              <w:t xml:space="preserve">3. Передать муниципальным образованиям расчеты прогнозных значений показателей закупки молока и мяса на 2014 год в формате </w:t>
            </w:r>
            <w:r w:rsidRPr="004B3268">
              <w:rPr>
                <w:rFonts w:ascii="Times New Roman" w:hAnsi="Times New Roman" w:cs="Times New Roman"/>
                <w:sz w:val="24"/>
                <w:szCs w:val="24"/>
                <w:lang w:val="en-US"/>
              </w:rPr>
              <w:t>Excel</w:t>
            </w:r>
            <w:r w:rsidRPr="004B3268">
              <w:rPr>
                <w:rFonts w:ascii="Times New Roman" w:hAnsi="Times New Roman" w:cs="Times New Roman"/>
                <w:sz w:val="24"/>
                <w:szCs w:val="24"/>
              </w:rPr>
              <w:t>.</w:t>
            </w:r>
          </w:p>
        </w:tc>
      </w:tr>
      <w:tr w:rsidR="004B3268" w:rsidTr="004B3268">
        <w:trPr>
          <w:jc w:val="center"/>
        </w:trPr>
        <w:tc>
          <w:tcPr>
            <w:tcW w:w="0" w:type="auto"/>
          </w:tcPr>
          <w:p w:rsidR="004B3268" w:rsidRDefault="004B3268" w:rsidP="0024631D">
            <w:pPr>
              <w:rPr>
                <w:rFonts w:ascii="Times New Roman" w:hAnsi="Times New Roman" w:cs="Times New Roman"/>
                <w:sz w:val="24"/>
                <w:szCs w:val="24"/>
              </w:rPr>
            </w:pPr>
            <w:r>
              <w:rPr>
                <w:rFonts w:ascii="Times New Roman" w:hAnsi="Times New Roman" w:cs="Times New Roman"/>
                <w:sz w:val="24"/>
                <w:szCs w:val="24"/>
              </w:rPr>
              <w:t>23</w:t>
            </w:r>
          </w:p>
        </w:tc>
        <w:tc>
          <w:tcPr>
            <w:tcW w:w="4439" w:type="dxa"/>
          </w:tcPr>
          <w:p w:rsidR="004B3268" w:rsidRDefault="004B3268" w:rsidP="00F65CCD">
            <w:pPr>
              <w:rPr>
                <w:rFonts w:ascii="Times New Roman" w:hAnsi="Times New Roman" w:cs="Times New Roman"/>
                <w:sz w:val="24"/>
                <w:szCs w:val="24"/>
              </w:rPr>
            </w:pPr>
            <w:proofErr w:type="gramStart"/>
            <w:r>
              <w:rPr>
                <w:rFonts w:ascii="Times New Roman" w:hAnsi="Times New Roman" w:cs="Times New Roman"/>
                <w:sz w:val="24"/>
                <w:szCs w:val="24"/>
              </w:rPr>
              <w:t xml:space="preserve">Учитывая, что показатель </w:t>
            </w:r>
            <w:r w:rsidRPr="00737BBB">
              <w:rPr>
                <w:rFonts w:ascii="Times New Roman" w:hAnsi="Times New Roman" w:cs="Times New Roman"/>
                <w:b/>
                <w:sz w:val="24"/>
                <w:szCs w:val="24"/>
              </w:rPr>
              <w:t>«Объем закупок молока»</w:t>
            </w:r>
            <w:r>
              <w:rPr>
                <w:rFonts w:ascii="Times New Roman" w:hAnsi="Times New Roman" w:cs="Times New Roman"/>
                <w:sz w:val="24"/>
                <w:szCs w:val="24"/>
              </w:rPr>
              <w:t xml:space="preserve"> имеет существенное различие по муниципальным образованиям в расчете надоев на 1 </w:t>
            </w:r>
            <w:r>
              <w:rPr>
                <w:rFonts w:ascii="Times New Roman" w:hAnsi="Times New Roman" w:cs="Times New Roman"/>
                <w:sz w:val="24"/>
                <w:szCs w:val="24"/>
              </w:rPr>
              <w:lastRenderedPageBreak/>
              <w:t>корову, предлагается с целью большей заинтересованности муниципальных образований с высоким показателем объема закупок молока на 1 корову ввести поправочный коэффициент при расчете объема субсидий на исполнение полномочий по сельскому хозяйству для каждого муниципального образования, учитывающий высокий показатель по закупкам</w:t>
            </w:r>
            <w:proofErr w:type="gramEnd"/>
          </w:p>
        </w:tc>
        <w:tc>
          <w:tcPr>
            <w:tcW w:w="2513" w:type="dxa"/>
          </w:tcPr>
          <w:p w:rsidR="004B3268" w:rsidRDefault="004B3268" w:rsidP="00436A8D">
            <w:pPr>
              <w:rPr>
                <w:rFonts w:ascii="Times New Roman" w:hAnsi="Times New Roman" w:cs="Times New Roman"/>
                <w:sz w:val="24"/>
                <w:szCs w:val="24"/>
              </w:rPr>
            </w:pPr>
            <w:r>
              <w:rPr>
                <w:rFonts w:ascii="Times New Roman" w:hAnsi="Times New Roman" w:cs="Times New Roman"/>
                <w:sz w:val="24"/>
                <w:szCs w:val="24"/>
              </w:rPr>
              <w:lastRenderedPageBreak/>
              <w:t xml:space="preserve">Богатовский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tcPr>
          <w:p w:rsidR="004B3268" w:rsidRPr="004B3268" w:rsidRDefault="004B3268" w:rsidP="004B3268">
            <w:pPr>
              <w:rPr>
                <w:rFonts w:ascii="Times New Roman" w:hAnsi="Times New Roman" w:cs="Times New Roman"/>
                <w:sz w:val="24"/>
                <w:szCs w:val="24"/>
              </w:rPr>
            </w:pPr>
            <w:r>
              <w:rPr>
                <w:rFonts w:ascii="Times New Roman" w:hAnsi="Times New Roman" w:cs="Times New Roman"/>
                <w:sz w:val="24"/>
                <w:szCs w:val="24"/>
              </w:rPr>
              <w:t xml:space="preserve">Министерству сельского хозяйства и продовольствия Самарской области рассмотреть возможность дифференциации объема субсидии на </w:t>
            </w:r>
            <w:r>
              <w:rPr>
                <w:rFonts w:ascii="Times New Roman" w:hAnsi="Times New Roman" w:cs="Times New Roman"/>
                <w:sz w:val="24"/>
                <w:szCs w:val="24"/>
              </w:rPr>
              <w:lastRenderedPageBreak/>
              <w:t>исполнение полномочий по сельскому хозяйству в зависимости от результатов, достигнутых муниципальными образованиями в сфере сельского хозяйства.</w:t>
            </w:r>
          </w:p>
        </w:tc>
        <w:tc>
          <w:tcPr>
            <w:tcW w:w="4111" w:type="dxa"/>
          </w:tcPr>
          <w:p w:rsidR="004B3268" w:rsidRPr="004B3268" w:rsidRDefault="004B3268" w:rsidP="00D37518">
            <w:pPr>
              <w:rPr>
                <w:rFonts w:ascii="Times New Roman" w:hAnsi="Times New Roman" w:cs="Times New Roman"/>
                <w:sz w:val="24"/>
                <w:szCs w:val="24"/>
              </w:rPr>
            </w:pPr>
            <w:r w:rsidRPr="004B3268">
              <w:rPr>
                <w:rFonts w:ascii="Times New Roman" w:hAnsi="Times New Roman" w:cs="Times New Roman"/>
                <w:sz w:val="24"/>
                <w:szCs w:val="24"/>
              </w:rPr>
              <w:lastRenderedPageBreak/>
              <w:t>Вернуться к рассмотрению данного вопроса после анализа информации о различных формах гос</w:t>
            </w:r>
            <w:r w:rsidR="00D37518">
              <w:rPr>
                <w:rFonts w:ascii="Times New Roman" w:hAnsi="Times New Roman" w:cs="Times New Roman"/>
                <w:sz w:val="24"/>
                <w:szCs w:val="24"/>
              </w:rPr>
              <w:t>ударственной</w:t>
            </w:r>
            <w:r w:rsidRPr="004B3268">
              <w:rPr>
                <w:rFonts w:ascii="Times New Roman" w:hAnsi="Times New Roman" w:cs="Times New Roman"/>
                <w:sz w:val="24"/>
                <w:szCs w:val="24"/>
              </w:rPr>
              <w:t xml:space="preserve"> поддержки сельского хозяйства.</w:t>
            </w:r>
          </w:p>
        </w:tc>
      </w:tr>
      <w:tr w:rsidR="004B3268" w:rsidTr="004B3268">
        <w:trPr>
          <w:jc w:val="center"/>
        </w:trPr>
        <w:tc>
          <w:tcPr>
            <w:tcW w:w="0" w:type="auto"/>
          </w:tcPr>
          <w:p w:rsidR="004B3268" w:rsidRDefault="004B3268" w:rsidP="0024631D">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4439" w:type="dxa"/>
          </w:tcPr>
          <w:p w:rsidR="004B3268" w:rsidRDefault="004B3268" w:rsidP="00196DF5">
            <w:pPr>
              <w:rPr>
                <w:rFonts w:ascii="Times New Roman" w:hAnsi="Times New Roman" w:cs="Times New Roman"/>
                <w:sz w:val="24"/>
                <w:szCs w:val="24"/>
              </w:rPr>
            </w:pPr>
            <w:r>
              <w:rPr>
                <w:rFonts w:ascii="Times New Roman" w:hAnsi="Times New Roman" w:cs="Times New Roman"/>
                <w:sz w:val="24"/>
                <w:szCs w:val="24"/>
              </w:rPr>
              <w:t xml:space="preserve">Заменить показатели </w:t>
            </w:r>
            <w:r w:rsidRPr="00196DF5">
              <w:rPr>
                <w:rFonts w:ascii="Times New Roman" w:hAnsi="Times New Roman" w:cs="Times New Roman"/>
                <w:b/>
                <w:sz w:val="24"/>
                <w:szCs w:val="24"/>
              </w:rPr>
              <w:t>закупки молока и мяса</w:t>
            </w:r>
            <w:r>
              <w:rPr>
                <w:rFonts w:ascii="Times New Roman" w:hAnsi="Times New Roman" w:cs="Times New Roman"/>
                <w:sz w:val="24"/>
                <w:szCs w:val="24"/>
              </w:rPr>
              <w:t xml:space="preserve"> показателями их производства, т.к. оно более </w:t>
            </w:r>
            <w:proofErr w:type="gramStart"/>
            <w:r>
              <w:rPr>
                <w:rFonts w:ascii="Times New Roman" w:hAnsi="Times New Roman" w:cs="Times New Roman"/>
                <w:sz w:val="24"/>
                <w:szCs w:val="24"/>
              </w:rPr>
              <w:t>социально-значимо</w:t>
            </w:r>
            <w:proofErr w:type="gramEnd"/>
            <w:r>
              <w:rPr>
                <w:rFonts w:ascii="Times New Roman" w:hAnsi="Times New Roman" w:cs="Times New Roman"/>
                <w:sz w:val="24"/>
                <w:szCs w:val="24"/>
              </w:rPr>
              <w:t>. В связи с географическим положением (соседство с другими регионами и отдаленность от перерабатывающих предприятий Самарской области) район не достигает прогнозных значений показателей.</w:t>
            </w:r>
          </w:p>
        </w:tc>
        <w:tc>
          <w:tcPr>
            <w:tcW w:w="2513" w:type="dxa"/>
          </w:tcPr>
          <w:p w:rsidR="004B3268" w:rsidRDefault="004B3268" w:rsidP="00436A8D">
            <w:pPr>
              <w:rPr>
                <w:rFonts w:ascii="Times New Roman" w:hAnsi="Times New Roman" w:cs="Times New Roman"/>
                <w:sz w:val="24"/>
                <w:szCs w:val="24"/>
              </w:rPr>
            </w:pPr>
            <w:r>
              <w:rPr>
                <w:rFonts w:ascii="Times New Roman" w:hAnsi="Times New Roman" w:cs="Times New Roman"/>
                <w:sz w:val="24"/>
                <w:szCs w:val="24"/>
              </w:rPr>
              <w:t xml:space="preserve">Клявлинский </w:t>
            </w:r>
            <w:r w:rsidRPr="009D33B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9D33B0">
              <w:rPr>
                <w:rFonts w:ascii="Times New Roman" w:hAnsi="Times New Roman" w:cs="Times New Roman"/>
                <w:i/>
                <w:sz w:val="24"/>
                <w:szCs w:val="24"/>
              </w:rPr>
              <w:t>)</w:t>
            </w:r>
          </w:p>
        </w:tc>
        <w:tc>
          <w:tcPr>
            <w:tcW w:w="4146" w:type="dxa"/>
            <w:vMerge w:val="restart"/>
          </w:tcPr>
          <w:p w:rsidR="004B3268" w:rsidRDefault="004B3268" w:rsidP="004B3268">
            <w:pPr>
              <w:rPr>
                <w:rFonts w:ascii="Times New Roman" w:hAnsi="Times New Roman" w:cs="Times New Roman"/>
                <w:sz w:val="24"/>
                <w:szCs w:val="24"/>
              </w:rPr>
            </w:pPr>
            <w:r>
              <w:rPr>
                <w:rFonts w:ascii="Times New Roman" w:hAnsi="Times New Roman" w:cs="Times New Roman"/>
                <w:sz w:val="24"/>
                <w:szCs w:val="24"/>
              </w:rPr>
              <w:t>Предложение не поддерживается. Производство сельхозпродукции поддерживается за счет средств, предусмотренных в областном бюджете министерству сельского хозяйства и продовольствия Самарской области, поэтому если производство оценивать еще и в «стимулирующих субсидиях», произойдет дублирование поддержки. При этом согласно Федеральному закону № 131-ФЗ и позиции Губернатора Самарской области Н.И.Меркушкина именно органы местного самоуправления обладают соответствующими полномочиями и должны отвечать за сбыт сельхозпродукции.</w:t>
            </w:r>
          </w:p>
          <w:p w:rsidR="004B3268" w:rsidRPr="004B3268" w:rsidRDefault="004B3268" w:rsidP="004B3268">
            <w:pPr>
              <w:rPr>
                <w:rFonts w:ascii="Times New Roman" w:hAnsi="Times New Roman" w:cs="Times New Roman"/>
                <w:sz w:val="24"/>
                <w:szCs w:val="24"/>
              </w:rPr>
            </w:pPr>
            <w:r>
              <w:rPr>
                <w:rFonts w:ascii="Times New Roman" w:hAnsi="Times New Roman" w:cs="Times New Roman"/>
                <w:sz w:val="24"/>
                <w:szCs w:val="24"/>
              </w:rPr>
              <w:t xml:space="preserve">Предложить министерству сельского хозяйства и продовольствия Самарской области провести анализ разных форм поддержки сельского хозяйства («стимулирующие </w:t>
            </w:r>
            <w:r>
              <w:rPr>
                <w:rFonts w:ascii="Times New Roman" w:hAnsi="Times New Roman" w:cs="Times New Roman"/>
                <w:sz w:val="24"/>
                <w:szCs w:val="24"/>
              </w:rPr>
              <w:lastRenderedPageBreak/>
              <w:t>субсидии», субвенции и др.) в разрезе муниципальных образований и представить результаты анализа в министерство управления финансами Самарской области.</w:t>
            </w:r>
          </w:p>
        </w:tc>
        <w:tc>
          <w:tcPr>
            <w:tcW w:w="4111" w:type="dxa"/>
            <w:vMerge w:val="restart"/>
          </w:tcPr>
          <w:p w:rsidR="004B3268" w:rsidRPr="004B3268" w:rsidRDefault="004B3268" w:rsidP="00D37518">
            <w:pPr>
              <w:rPr>
                <w:rFonts w:ascii="Times New Roman" w:hAnsi="Times New Roman" w:cs="Times New Roman"/>
                <w:sz w:val="24"/>
                <w:szCs w:val="24"/>
              </w:rPr>
            </w:pPr>
            <w:r w:rsidRPr="004B3268">
              <w:rPr>
                <w:rFonts w:ascii="Times New Roman" w:hAnsi="Times New Roman" w:cs="Times New Roman"/>
                <w:sz w:val="24"/>
                <w:szCs w:val="24"/>
              </w:rPr>
              <w:lastRenderedPageBreak/>
              <w:t xml:space="preserve">Повторно предложить </w:t>
            </w:r>
            <w:r w:rsidR="00D37518" w:rsidRPr="004B3268">
              <w:rPr>
                <w:rFonts w:ascii="Times New Roman" w:hAnsi="Times New Roman" w:cs="Times New Roman"/>
                <w:sz w:val="24"/>
                <w:szCs w:val="24"/>
              </w:rPr>
              <w:t>мин</w:t>
            </w:r>
            <w:r w:rsidR="00D37518">
              <w:rPr>
                <w:rFonts w:ascii="Times New Roman" w:hAnsi="Times New Roman" w:cs="Times New Roman"/>
                <w:sz w:val="24"/>
                <w:szCs w:val="24"/>
              </w:rPr>
              <w:t>истерству сельского хозяйства и продовольствия Самарской области</w:t>
            </w:r>
            <w:r w:rsidR="00D37518" w:rsidRPr="004B3268">
              <w:rPr>
                <w:rFonts w:ascii="Times New Roman" w:hAnsi="Times New Roman" w:cs="Times New Roman"/>
                <w:sz w:val="24"/>
                <w:szCs w:val="24"/>
              </w:rPr>
              <w:t xml:space="preserve"> </w:t>
            </w:r>
            <w:r w:rsidRPr="004B3268">
              <w:rPr>
                <w:rFonts w:ascii="Times New Roman" w:hAnsi="Times New Roman" w:cs="Times New Roman"/>
                <w:sz w:val="24"/>
                <w:szCs w:val="24"/>
              </w:rPr>
              <w:t xml:space="preserve">представить в </w:t>
            </w:r>
            <w:r w:rsidR="00D37518" w:rsidRPr="004B3268">
              <w:rPr>
                <w:rFonts w:ascii="Times New Roman" w:hAnsi="Times New Roman" w:cs="Times New Roman"/>
                <w:sz w:val="24"/>
                <w:szCs w:val="24"/>
              </w:rPr>
              <w:t>мин</w:t>
            </w:r>
            <w:r w:rsidR="00D37518">
              <w:rPr>
                <w:rFonts w:ascii="Times New Roman" w:hAnsi="Times New Roman" w:cs="Times New Roman"/>
                <w:sz w:val="24"/>
                <w:szCs w:val="24"/>
              </w:rPr>
              <w:t>истерство управления финансами Самарской области</w:t>
            </w:r>
            <w:r w:rsidRPr="004B3268">
              <w:rPr>
                <w:rFonts w:ascii="Times New Roman" w:hAnsi="Times New Roman" w:cs="Times New Roman"/>
                <w:sz w:val="24"/>
                <w:szCs w:val="24"/>
              </w:rPr>
              <w:t xml:space="preserve"> информацию о различных формах гос</w:t>
            </w:r>
            <w:r w:rsidR="00D37518">
              <w:rPr>
                <w:rFonts w:ascii="Times New Roman" w:hAnsi="Times New Roman" w:cs="Times New Roman"/>
                <w:sz w:val="24"/>
                <w:szCs w:val="24"/>
              </w:rPr>
              <w:t>ударственной</w:t>
            </w:r>
            <w:r w:rsidRPr="004B3268">
              <w:rPr>
                <w:rFonts w:ascii="Times New Roman" w:hAnsi="Times New Roman" w:cs="Times New Roman"/>
                <w:sz w:val="24"/>
                <w:szCs w:val="24"/>
              </w:rPr>
              <w:t xml:space="preserve"> поддержки сельского хозяйства за 2012-2013 годы. Рекомендовать </w:t>
            </w:r>
            <w:r w:rsidR="00D37518" w:rsidRPr="004B3268">
              <w:rPr>
                <w:rFonts w:ascii="Times New Roman" w:hAnsi="Times New Roman" w:cs="Times New Roman"/>
                <w:sz w:val="24"/>
                <w:szCs w:val="24"/>
              </w:rPr>
              <w:t>мин</w:t>
            </w:r>
            <w:r w:rsidR="00D37518">
              <w:rPr>
                <w:rFonts w:ascii="Times New Roman" w:hAnsi="Times New Roman" w:cs="Times New Roman"/>
                <w:sz w:val="24"/>
                <w:szCs w:val="24"/>
              </w:rPr>
              <w:t>истерству сельского хозяйства и продовольствия Самарской области</w:t>
            </w:r>
            <w:r w:rsidR="00D37518" w:rsidRPr="004B3268">
              <w:rPr>
                <w:rFonts w:ascii="Times New Roman" w:hAnsi="Times New Roman" w:cs="Times New Roman"/>
                <w:sz w:val="24"/>
                <w:szCs w:val="24"/>
              </w:rPr>
              <w:t xml:space="preserve"> </w:t>
            </w:r>
            <w:r w:rsidRPr="004B3268">
              <w:rPr>
                <w:rFonts w:ascii="Times New Roman" w:hAnsi="Times New Roman" w:cs="Times New Roman"/>
                <w:sz w:val="24"/>
                <w:szCs w:val="24"/>
              </w:rPr>
              <w:t>распространить среди муниципальных образований лучшие практики управления в сфере сельского хозяйства (например, в целом по области, либо в рамках соседних территорий).</w:t>
            </w:r>
          </w:p>
        </w:tc>
      </w:tr>
      <w:tr w:rsidR="004B3268" w:rsidTr="004B3268">
        <w:trPr>
          <w:jc w:val="center"/>
        </w:trPr>
        <w:tc>
          <w:tcPr>
            <w:tcW w:w="0" w:type="auto"/>
          </w:tcPr>
          <w:p w:rsidR="004B3268" w:rsidRDefault="004B3268" w:rsidP="0024631D">
            <w:pPr>
              <w:rPr>
                <w:rFonts w:ascii="Times New Roman" w:hAnsi="Times New Roman" w:cs="Times New Roman"/>
                <w:sz w:val="24"/>
                <w:szCs w:val="24"/>
              </w:rPr>
            </w:pPr>
            <w:r>
              <w:rPr>
                <w:rFonts w:ascii="Times New Roman" w:hAnsi="Times New Roman" w:cs="Times New Roman"/>
                <w:sz w:val="24"/>
                <w:szCs w:val="24"/>
              </w:rPr>
              <w:t>25</w:t>
            </w:r>
          </w:p>
        </w:tc>
        <w:tc>
          <w:tcPr>
            <w:tcW w:w="4439"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 xml:space="preserve">Заменить показатель </w:t>
            </w:r>
            <w:r w:rsidRPr="00196DF5">
              <w:rPr>
                <w:rFonts w:ascii="Times New Roman" w:hAnsi="Times New Roman" w:cs="Times New Roman"/>
                <w:b/>
                <w:sz w:val="24"/>
                <w:szCs w:val="24"/>
              </w:rPr>
              <w:t xml:space="preserve">«Объем закупок молока» </w:t>
            </w:r>
            <w:r>
              <w:rPr>
                <w:rFonts w:ascii="Times New Roman" w:hAnsi="Times New Roman" w:cs="Times New Roman"/>
                <w:sz w:val="24"/>
                <w:szCs w:val="24"/>
              </w:rPr>
              <w:t xml:space="preserve">показателем </w:t>
            </w:r>
            <w:r w:rsidRPr="00196DF5">
              <w:rPr>
                <w:rFonts w:ascii="Times New Roman" w:hAnsi="Times New Roman" w:cs="Times New Roman"/>
                <w:b/>
                <w:sz w:val="24"/>
                <w:szCs w:val="24"/>
              </w:rPr>
              <w:t xml:space="preserve">«Объем </w:t>
            </w:r>
            <w:r>
              <w:rPr>
                <w:rFonts w:ascii="Times New Roman" w:hAnsi="Times New Roman" w:cs="Times New Roman"/>
                <w:b/>
                <w:sz w:val="24"/>
                <w:szCs w:val="24"/>
              </w:rPr>
              <w:t>производства</w:t>
            </w:r>
            <w:r w:rsidRPr="00196DF5">
              <w:rPr>
                <w:rFonts w:ascii="Times New Roman" w:hAnsi="Times New Roman" w:cs="Times New Roman"/>
                <w:b/>
                <w:sz w:val="24"/>
                <w:szCs w:val="24"/>
              </w:rPr>
              <w:t xml:space="preserve"> молока»</w:t>
            </w:r>
            <w:r>
              <w:rPr>
                <w:rFonts w:ascii="Times New Roman" w:hAnsi="Times New Roman" w:cs="Times New Roman"/>
                <w:sz w:val="24"/>
                <w:szCs w:val="24"/>
              </w:rPr>
              <w:t>, т.к. система закупок и переработки молока в районе еще не развиты</w:t>
            </w:r>
          </w:p>
        </w:tc>
        <w:tc>
          <w:tcPr>
            <w:tcW w:w="2513" w:type="dxa"/>
          </w:tcPr>
          <w:p w:rsidR="004B3268" w:rsidRDefault="004B3268" w:rsidP="002A77A9">
            <w:pPr>
              <w:rPr>
                <w:rFonts w:ascii="Times New Roman" w:hAnsi="Times New Roman" w:cs="Times New Roman"/>
                <w:sz w:val="24"/>
                <w:szCs w:val="24"/>
              </w:rPr>
            </w:pPr>
            <w:r>
              <w:rPr>
                <w:rFonts w:ascii="Times New Roman" w:hAnsi="Times New Roman" w:cs="Times New Roman"/>
                <w:sz w:val="24"/>
                <w:szCs w:val="24"/>
              </w:rPr>
              <w:t xml:space="preserve">Сергиевский </w:t>
            </w:r>
            <w:r w:rsidRPr="00436AF0">
              <w:rPr>
                <w:rFonts w:ascii="Times New Roman" w:hAnsi="Times New Roman" w:cs="Times New Roman"/>
                <w:i/>
                <w:sz w:val="24"/>
                <w:szCs w:val="24"/>
              </w:rPr>
              <w:t>(</w:t>
            </w:r>
            <w:r>
              <w:rPr>
                <w:rFonts w:ascii="Times New Roman" w:hAnsi="Times New Roman" w:cs="Times New Roman"/>
                <w:i/>
                <w:sz w:val="24"/>
                <w:szCs w:val="24"/>
              </w:rPr>
              <w:t>предложения к рабочей группе</w:t>
            </w:r>
            <w:r w:rsidRPr="00436AF0">
              <w:rPr>
                <w:rFonts w:ascii="Times New Roman" w:hAnsi="Times New Roman" w:cs="Times New Roman"/>
                <w:i/>
                <w:sz w:val="24"/>
                <w:szCs w:val="24"/>
              </w:rPr>
              <w:t>)</w:t>
            </w:r>
          </w:p>
        </w:tc>
        <w:tc>
          <w:tcPr>
            <w:tcW w:w="4146" w:type="dxa"/>
            <w:vMerge/>
          </w:tcPr>
          <w:p w:rsidR="004B3268" w:rsidRDefault="004B3268" w:rsidP="002A77A9">
            <w:pPr>
              <w:rPr>
                <w:rFonts w:ascii="Times New Roman" w:hAnsi="Times New Roman" w:cs="Times New Roman"/>
                <w:sz w:val="24"/>
                <w:szCs w:val="24"/>
              </w:rPr>
            </w:pPr>
          </w:p>
        </w:tc>
        <w:tc>
          <w:tcPr>
            <w:tcW w:w="4111" w:type="dxa"/>
            <w:vMerge/>
          </w:tcPr>
          <w:p w:rsidR="004B3268" w:rsidRPr="004B3268" w:rsidRDefault="004B3268" w:rsidP="002A77A9">
            <w:pPr>
              <w:rPr>
                <w:rFonts w:ascii="Times New Roman" w:hAnsi="Times New Roman" w:cs="Times New Roman"/>
                <w:sz w:val="24"/>
                <w:szCs w:val="24"/>
              </w:rPr>
            </w:pPr>
          </w:p>
        </w:tc>
      </w:tr>
      <w:tr w:rsidR="004B3268" w:rsidTr="004B3268">
        <w:trPr>
          <w:jc w:val="center"/>
        </w:trPr>
        <w:tc>
          <w:tcPr>
            <w:tcW w:w="0" w:type="auto"/>
          </w:tcPr>
          <w:p w:rsidR="004B3268" w:rsidRDefault="004B3268" w:rsidP="006948A9">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4439" w:type="dxa"/>
          </w:tcPr>
          <w:p w:rsidR="004B3268" w:rsidRDefault="004B3268" w:rsidP="006948A9">
            <w:pPr>
              <w:rPr>
                <w:rFonts w:ascii="Times New Roman" w:hAnsi="Times New Roman" w:cs="Times New Roman"/>
                <w:sz w:val="24"/>
                <w:szCs w:val="24"/>
              </w:rPr>
            </w:pPr>
            <w:r>
              <w:rPr>
                <w:rFonts w:ascii="Times New Roman" w:hAnsi="Times New Roman" w:cs="Times New Roman"/>
                <w:sz w:val="24"/>
                <w:szCs w:val="24"/>
              </w:rPr>
              <w:t xml:space="preserve">Объем производства и </w:t>
            </w:r>
            <w:r w:rsidRPr="00F77D07">
              <w:rPr>
                <w:rFonts w:ascii="Times New Roman" w:hAnsi="Times New Roman" w:cs="Times New Roman"/>
                <w:b/>
                <w:sz w:val="24"/>
                <w:szCs w:val="24"/>
              </w:rPr>
              <w:t>реализации молока и мяса</w:t>
            </w:r>
            <w:r>
              <w:rPr>
                <w:rFonts w:ascii="Times New Roman" w:hAnsi="Times New Roman" w:cs="Times New Roman"/>
                <w:sz w:val="24"/>
                <w:szCs w:val="24"/>
              </w:rPr>
              <w:t xml:space="preserve"> в КФХ подтверждать отчетом, который хозяйства сдают в статистику и Управления сельского хозяйства ежеквартальным отчетом по форме 3-фермер. Предлагаем включить в форму №4 (закупка скота и птицы) и №5 (закупка молока) как объем реализованной продукции без документов, подтверждающих закупку.</w:t>
            </w:r>
          </w:p>
        </w:tc>
        <w:tc>
          <w:tcPr>
            <w:tcW w:w="2513" w:type="dxa"/>
          </w:tcPr>
          <w:p w:rsidR="004B3268" w:rsidRDefault="004B3268" w:rsidP="006948A9">
            <w:pPr>
              <w:rPr>
                <w:rFonts w:ascii="Times New Roman" w:hAnsi="Times New Roman" w:cs="Times New Roman"/>
                <w:sz w:val="24"/>
                <w:szCs w:val="24"/>
              </w:rPr>
            </w:pPr>
            <w:r>
              <w:rPr>
                <w:rFonts w:ascii="Times New Roman" w:hAnsi="Times New Roman" w:cs="Times New Roman"/>
                <w:sz w:val="24"/>
                <w:szCs w:val="24"/>
              </w:rPr>
              <w:t xml:space="preserve">Красноярский </w:t>
            </w:r>
            <w:r w:rsidRPr="00AA17D5">
              <w:rPr>
                <w:rFonts w:ascii="Times New Roman" w:hAnsi="Times New Roman" w:cs="Times New Roman"/>
                <w:i/>
                <w:sz w:val="24"/>
                <w:szCs w:val="24"/>
              </w:rPr>
              <w:t>(</w:t>
            </w:r>
            <w:r w:rsidRPr="009D33B0">
              <w:rPr>
                <w:rFonts w:ascii="Times New Roman" w:hAnsi="Times New Roman" w:cs="Times New Roman"/>
                <w:i/>
                <w:sz w:val="24"/>
                <w:szCs w:val="24"/>
              </w:rPr>
              <w:t>заседание комиссии в СГД</w:t>
            </w:r>
            <w:r w:rsidRPr="00AA17D5">
              <w:rPr>
                <w:rFonts w:ascii="Times New Roman" w:hAnsi="Times New Roman" w:cs="Times New Roman"/>
                <w:i/>
                <w:sz w:val="24"/>
                <w:szCs w:val="24"/>
              </w:rPr>
              <w:t>)</w:t>
            </w:r>
          </w:p>
        </w:tc>
        <w:tc>
          <w:tcPr>
            <w:tcW w:w="4146" w:type="dxa"/>
          </w:tcPr>
          <w:p w:rsidR="004B3268" w:rsidRPr="004B3268" w:rsidRDefault="004B3268" w:rsidP="004B3268">
            <w:pPr>
              <w:rPr>
                <w:rFonts w:ascii="Times New Roman" w:hAnsi="Times New Roman" w:cs="Times New Roman"/>
                <w:sz w:val="24"/>
                <w:szCs w:val="24"/>
              </w:rPr>
            </w:pPr>
            <w:r w:rsidRPr="009652FB">
              <w:rPr>
                <w:rFonts w:ascii="Times New Roman" w:hAnsi="Times New Roman" w:cs="Times New Roman"/>
                <w:sz w:val="24"/>
                <w:szCs w:val="24"/>
              </w:rPr>
              <w:t>Предложение не поддерживается. Объемы закупок, которые не подтверждены первичными документами, не могут быть учтены при расчете показателя.</w:t>
            </w:r>
            <w:r>
              <w:rPr>
                <w:rFonts w:ascii="Times New Roman" w:hAnsi="Times New Roman" w:cs="Times New Roman"/>
                <w:sz w:val="24"/>
                <w:szCs w:val="24"/>
              </w:rPr>
              <w:t xml:space="preserve"> Муниципальным образованиям представить предложения о возможности подтверждения объема закупок другими первичными документами.</w:t>
            </w:r>
          </w:p>
        </w:tc>
        <w:tc>
          <w:tcPr>
            <w:tcW w:w="4111" w:type="dxa"/>
          </w:tcPr>
          <w:p w:rsidR="004B3268" w:rsidRPr="004B3268" w:rsidRDefault="004B3268" w:rsidP="00D37518">
            <w:pPr>
              <w:rPr>
                <w:rFonts w:ascii="Times New Roman" w:hAnsi="Times New Roman" w:cs="Times New Roman"/>
                <w:sz w:val="24"/>
                <w:szCs w:val="24"/>
              </w:rPr>
            </w:pPr>
            <w:r w:rsidRPr="004B3268">
              <w:rPr>
                <w:rFonts w:ascii="Times New Roman" w:hAnsi="Times New Roman" w:cs="Times New Roman"/>
                <w:sz w:val="24"/>
                <w:szCs w:val="24"/>
              </w:rPr>
              <w:t xml:space="preserve">Рекомендовать </w:t>
            </w:r>
            <w:r w:rsidR="00D37518" w:rsidRPr="004B3268">
              <w:rPr>
                <w:rFonts w:ascii="Times New Roman" w:hAnsi="Times New Roman" w:cs="Times New Roman"/>
                <w:sz w:val="24"/>
                <w:szCs w:val="24"/>
              </w:rPr>
              <w:t>мин</w:t>
            </w:r>
            <w:r w:rsidR="00D37518">
              <w:rPr>
                <w:rFonts w:ascii="Times New Roman" w:hAnsi="Times New Roman" w:cs="Times New Roman"/>
                <w:sz w:val="24"/>
                <w:szCs w:val="24"/>
              </w:rPr>
              <w:t>истерству сельского хозяйства и продовольствия Самарской области</w:t>
            </w:r>
            <w:r w:rsidRPr="004B3268">
              <w:rPr>
                <w:rFonts w:ascii="Times New Roman" w:hAnsi="Times New Roman" w:cs="Times New Roman"/>
                <w:sz w:val="24"/>
                <w:szCs w:val="24"/>
              </w:rPr>
              <w:t xml:space="preserve"> провести обучающий семинар с потенциальными получателями средств гос</w:t>
            </w:r>
            <w:r w:rsidR="00D37518">
              <w:rPr>
                <w:rFonts w:ascii="Times New Roman" w:hAnsi="Times New Roman" w:cs="Times New Roman"/>
                <w:sz w:val="24"/>
                <w:szCs w:val="24"/>
              </w:rPr>
              <w:t>ударственной</w:t>
            </w:r>
            <w:r w:rsidRPr="004B3268">
              <w:rPr>
                <w:rFonts w:ascii="Times New Roman" w:hAnsi="Times New Roman" w:cs="Times New Roman"/>
                <w:sz w:val="24"/>
                <w:szCs w:val="24"/>
              </w:rPr>
              <w:t xml:space="preserve"> поддержки, предусмотренных действующими областными программами.</w:t>
            </w:r>
          </w:p>
        </w:tc>
      </w:tr>
    </w:tbl>
    <w:p w:rsidR="00934711" w:rsidRDefault="00934711" w:rsidP="00436A8D">
      <w:pPr>
        <w:spacing w:line="240" w:lineRule="auto"/>
        <w:rPr>
          <w:rFonts w:ascii="Times New Roman" w:hAnsi="Times New Roman" w:cs="Times New Roman"/>
          <w:sz w:val="24"/>
          <w:szCs w:val="24"/>
        </w:rPr>
      </w:pPr>
    </w:p>
    <w:sectPr w:rsidR="00934711" w:rsidSect="00252AE8">
      <w:headerReference w:type="default" r:id="rId7"/>
      <w:pgSz w:w="16838" w:h="11906" w:orient="landscape"/>
      <w:pgMar w:top="567" w:right="567" w:bottom="397" w:left="56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B5E" w:rsidRDefault="00C52B5E" w:rsidP="00252AE8">
      <w:pPr>
        <w:spacing w:after="0" w:line="240" w:lineRule="auto"/>
      </w:pPr>
      <w:r>
        <w:separator/>
      </w:r>
    </w:p>
  </w:endnote>
  <w:endnote w:type="continuationSeparator" w:id="0">
    <w:p w:rsidR="00C52B5E" w:rsidRDefault="00C52B5E" w:rsidP="00252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B5E" w:rsidRDefault="00C52B5E" w:rsidP="00252AE8">
      <w:pPr>
        <w:spacing w:after="0" w:line="240" w:lineRule="auto"/>
      </w:pPr>
      <w:r>
        <w:separator/>
      </w:r>
    </w:p>
  </w:footnote>
  <w:footnote w:type="continuationSeparator" w:id="0">
    <w:p w:rsidR="00C52B5E" w:rsidRDefault="00C52B5E" w:rsidP="00252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01"/>
      <w:docPartObj>
        <w:docPartGallery w:val="Page Numbers (Top of Page)"/>
        <w:docPartUnique/>
      </w:docPartObj>
    </w:sdtPr>
    <w:sdtEndPr>
      <w:rPr>
        <w:rFonts w:ascii="Times New Roman" w:hAnsi="Times New Roman" w:cs="Times New Roman"/>
      </w:rPr>
    </w:sdtEndPr>
    <w:sdtContent>
      <w:p w:rsidR="00C52B5E" w:rsidRDefault="003B64DB">
        <w:pPr>
          <w:pStyle w:val="a6"/>
          <w:jc w:val="center"/>
        </w:pPr>
        <w:r w:rsidRPr="00252AE8">
          <w:rPr>
            <w:rFonts w:ascii="Times New Roman" w:hAnsi="Times New Roman" w:cs="Times New Roman"/>
          </w:rPr>
          <w:fldChar w:fldCharType="begin"/>
        </w:r>
        <w:r w:rsidR="00C52B5E" w:rsidRPr="00252AE8">
          <w:rPr>
            <w:rFonts w:ascii="Times New Roman" w:hAnsi="Times New Roman" w:cs="Times New Roman"/>
          </w:rPr>
          <w:instrText xml:space="preserve"> PAGE   \* MERGEFORMAT </w:instrText>
        </w:r>
        <w:r w:rsidRPr="00252AE8">
          <w:rPr>
            <w:rFonts w:ascii="Times New Roman" w:hAnsi="Times New Roman" w:cs="Times New Roman"/>
          </w:rPr>
          <w:fldChar w:fldCharType="separate"/>
        </w:r>
        <w:r w:rsidR="00051A18">
          <w:rPr>
            <w:rFonts w:ascii="Times New Roman" w:hAnsi="Times New Roman" w:cs="Times New Roman"/>
            <w:noProof/>
          </w:rPr>
          <w:t>11</w:t>
        </w:r>
        <w:r w:rsidRPr="00252AE8">
          <w:rPr>
            <w:rFonts w:ascii="Times New Roman" w:hAnsi="Times New Roman" w:cs="Times New Roman"/>
          </w:rPr>
          <w:fldChar w:fldCharType="end"/>
        </w:r>
      </w:p>
    </w:sdtContent>
  </w:sdt>
  <w:p w:rsidR="00C52B5E" w:rsidRDefault="00C52B5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6A8D"/>
    <w:rsid w:val="00000C8E"/>
    <w:rsid w:val="00001599"/>
    <w:rsid w:val="000015EF"/>
    <w:rsid w:val="000017F6"/>
    <w:rsid w:val="000018E8"/>
    <w:rsid w:val="000029D6"/>
    <w:rsid w:val="00002A2B"/>
    <w:rsid w:val="00003354"/>
    <w:rsid w:val="000037B5"/>
    <w:rsid w:val="0000449E"/>
    <w:rsid w:val="000044E1"/>
    <w:rsid w:val="00004A28"/>
    <w:rsid w:val="00005116"/>
    <w:rsid w:val="00005F09"/>
    <w:rsid w:val="00006B4B"/>
    <w:rsid w:val="0000777F"/>
    <w:rsid w:val="00007B1C"/>
    <w:rsid w:val="000105FB"/>
    <w:rsid w:val="00011132"/>
    <w:rsid w:val="00011938"/>
    <w:rsid w:val="00011A27"/>
    <w:rsid w:val="00012B29"/>
    <w:rsid w:val="00012F75"/>
    <w:rsid w:val="00013439"/>
    <w:rsid w:val="00013769"/>
    <w:rsid w:val="0001422A"/>
    <w:rsid w:val="00014A2E"/>
    <w:rsid w:val="000150C5"/>
    <w:rsid w:val="00015381"/>
    <w:rsid w:val="00015461"/>
    <w:rsid w:val="000159DD"/>
    <w:rsid w:val="00016EE3"/>
    <w:rsid w:val="00016FEF"/>
    <w:rsid w:val="000174CB"/>
    <w:rsid w:val="0001792B"/>
    <w:rsid w:val="00017C59"/>
    <w:rsid w:val="000204C9"/>
    <w:rsid w:val="0002061F"/>
    <w:rsid w:val="00020922"/>
    <w:rsid w:val="00021893"/>
    <w:rsid w:val="00021BE0"/>
    <w:rsid w:val="00022198"/>
    <w:rsid w:val="00022664"/>
    <w:rsid w:val="00023688"/>
    <w:rsid w:val="000242B3"/>
    <w:rsid w:val="00024563"/>
    <w:rsid w:val="00024D28"/>
    <w:rsid w:val="000253D2"/>
    <w:rsid w:val="00025775"/>
    <w:rsid w:val="00025BFB"/>
    <w:rsid w:val="00026120"/>
    <w:rsid w:val="00026359"/>
    <w:rsid w:val="000265C0"/>
    <w:rsid w:val="00026B1F"/>
    <w:rsid w:val="000307A5"/>
    <w:rsid w:val="0003131E"/>
    <w:rsid w:val="00031D92"/>
    <w:rsid w:val="0003292D"/>
    <w:rsid w:val="00033358"/>
    <w:rsid w:val="00034579"/>
    <w:rsid w:val="00034DF7"/>
    <w:rsid w:val="00037EEF"/>
    <w:rsid w:val="00040C5A"/>
    <w:rsid w:val="0004148D"/>
    <w:rsid w:val="0004178F"/>
    <w:rsid w:val="00041B4F"/>
    <w:rsid w:val="000421C2"/>
    <w:rsid w:val="00042629"/>
    <w:rsid w:val="000426CD"/>
    <w:rsid w:val="00042E22"/>
    <w:rsid w:val="00043394"/>
    <w:rsid w:val="00043CD3"/>
    <w:rsid w:val="0004526D"/>
    <w:rsid w:val="00045818"/>
    <w:rsid w:val="00046586"/>
    <w:rsid w:val="00046707"/>
    <w:rsid w:val="00047417"/>
    <w:rsid w:val="000478B4"/>
    <w:rsid w:val="00047D2B"/>
    <w:rsid w:val="0005095D"/>
    <w:rsid w:val="00050A56"/>
    <w:rsid w:val="000512F5"/>
    <w:rsid w:val="000515BE"/>
    <w:rsid w:val="00051666"/>
    <w:rsid w:val="00051863"/>
    <w:rsid w:val="00051A18"/>
    <w:rsid w:val="00051C3F"/>
    <w:rsid w:val="000526F8"/>
    <w:rsid w:val="00052BE7"/>
    <w:rsid w:val="00052EFC"/>
    <w:rsid w:val="000535BD"/>
    <w:rsid w:val="00054D40"/>
    <w:rsid w:val="00056D17"/>
    <w:rsid w:val="000579FB"/>
    <w:rsid w:val="00057F58"/>
    <w:rsid w:val="000604A9"/>
    <w:rsid w:val="000625D5"/>
    <w:rsid w:val="000626D7"/>
    <w:rsid w:val="00064741"/>
    <w:rsid w:val="0006510A"/>
    <w:rsid w:val="00065922"/>
    <w:rsid w:val="000659E5"/>
    <w:rsid w:val="00065E24"/>
    <w:rsid w:val="00065EDD"/>
    <w:rsid w:val="00066A8E"/>
    <w:rsid w:val="00067015"/>
    <w:rsid w:val="000701EE"/>
    <w:rsid w:val="000704E9"/>
    <w:rsid w:val="0007076C"/>
    <w:rsid w:val="00070832"/>
    <w:rsid w:val="000716A7"/>
    <w:rsid w:val="000716DE"/>
    <w:rsid w:val="0007256E"/>
    <w:rsid w:val="000728D9"/>
    <w:rsid w:val="000734AA"/>
    <w:rsid w:val="000736E9"/>
    <w:rsid w:val="000741DC"/>
    <w:rsid w:val="00074C93"/>
    <w:rsid w:val="00074ECC"/>
    <w:rsid w:val="00075412"/>
    <w:rsid w:val="00076907"/>
    <w:rsid w:val="00077380"/>
    <w:rsid w:val="00077477"/>
    <w:rsid w:val="00077E6D"/>
    <w:rsid w:val="00077F1D"/>
    <w:rsid w:val="00080227"/>
    <w:rsid w:val="00080E34"/>
    <w:rsid w:val="00082CC9"/>
    <w:rsid w:val="000830A1"/>
    <w:rsid w:val="000833C5"/>
    <w:rsid w:val="000839CC"/>
    <w:rsid w:val="00084012"/>
    <w:rsid w:val="00084524"/>
    <w:rsid w:val="00085094"/>
    <w:rsid w:val="00086D28"/>
    <w:rsid w:val="000877D0"/>
    <w:rsid w:val="00087B32"/>
    <w:rsid w:val="0009007A"/>
    <w:rsid w:val="00090B8F"/>
    <w:rsid w:val="00090EF3"/>
    <w:rsid w:val="000910F1"/>
    <w:rsid w:val="000917C2"/>
    <w:rsid w:val="000919AF"/>
    <w:rsid w:val="00091FF6"/>
    <w:rsid w:val="000923D2"/>
    <w:rsid w:val="00092638"/>
    <w:rsid w:val="00092F5A"/>
    <w:rsid w:val="0009347A"/>
    <w:rsid w:val="000940AE"/>
    <w:rsid w:val="00094B22"/>
    <w:rsid w:val="000952AB"/>
    <w:rsid w:val="0009569D"/>
    <w:rsid w:val="00095E33"/>
    <w:rsid w:val="00096784"/>
    <w:rsid w:val="00096BE2"/>
    <w:rsid w:val="000A02E3"/>
    <w:rsid w:val="000A059B"/>
    <w:rsid w:val="000A0769"/>
    <w:rsid w:val="000A0823"/>
    <w:rsid w:val="000A083F"/>
    <w:rsid w:val="000A101D"/>
    <w:rsid w:val="000A113C"/>
    <w:rsid w:val="000A1954"/>
    <w:rsid w:val="000A2018"/>
    <w:rsid w:val="000A217B"/>
    <w:rsid w:val="000A2A43"/>
    <w:rsid w:val="000A2BA0"/>
    <w:rsid w:val="000A3501"/>
    <w:rsid w:val="000A471E"/>
    <w:rsid w:val="000A51C2"/>
    <w:rsid w:val="000A5288"/>
    <w:rsid w:val="000A55BE"/>
    <w:rsid w:val="000A578D"/>
    <w:rsid w:val="000A5CA8"/>
    <w:rsid w:val="000A603E"/>
    <w:rsid w:val="000A73FB"/>
    <w:rsid w:val="000B01E5"/>
    <w:rsid w:val="000B0A4D"/>
    <w:rsid w:val="000B0AAB"/>
    <w:rsid w:val="000B14E7"/>
    <w:rsid w:val="000B1660"/>
    <w:rsid w:val="000B21C3"/>
    <w:rsid w:val="000B23A6"/>
    <w:rsid w:val="000B352E"/>
    <w:rsid w:val="000B3725"/>
    <w:rsid w:val="000B466B"/>
    <w:rsid w:val="000B54C4"/>
    <w:rsid w:val="000B5827"/>
    <w:rsid w:val="000B5CDA"/>
    <w:rsid w:val="000B61E2"/>
    <w:rsid w:val="000B6DC3"/>
    <w:rsid w:val="000B71BF"/>
    <w:rsid w:val="000B7C01"/>
    <w:rsid w:val="000B7C1E"/>
    <w:rsid w:val="000C020C"/>
    <w:rsid w:val="000C091C"/>
    <w:rsid w:val="000C0E36"/>
    <w:rsid w:val="000C20C1"/>
    <w:rsid w:val="000C239B"/>
    <w:rsid w:val="000C2D4B"/>
    <w:rsid w:val="000C3329"/>
    <w:rsid w:val="000C3C6E"/>
    <w:rsid w:val="000C4D49"/>
    <w:rsid w:val="000C5A4B"/>
    <w:rsid w:val="000C5A9A"/>
    <w:rsid w:val="000C7A29"/>
    <w:rsid w:val="000C7EDB"/>
    <w:rsid w:val="000D1417"/>
    <w:rsid w:val="000D301F"/>
    <w:rsid w:val="000D3767"/>
    <w:rsid w:val="000D3BCB"/>
    <w:rsid w:val="000D3CEE"/>
    <w:rsid w:val="000D443F"/>
    <w:rsid w:val="000D54F7"/>
    <w:rsid w:val="000D65E5"/>
    <w:rsid w:val="000D789C"/>
    <w:rsid w:val="000D7CDB"/>
    <w:rsid w:val="000E0079"/>
    <w:rsid w:val="000E053B"/>
    <w:rsid w:val="000E0A5E"/>
    <w:rsid w:val="000E1110"/>
    <w:rsid w:val="000E1362"/>
    <w:rsid w:val="000E1A42"/>
    <w:rsid w:val="000E1CF7"/>
    <w:rsid w:val="000E2EA1"/>
    <w:rsid w:val="000E4178"/>
    <w:rsid w:val="000E5138"/>
    <w:rsid w:val="000E52EB"/>
    <w:rsid w:val="000E59D5"/>
    <w:rsid w:val="000E5BD6"/>
    <w:rsid w:val="000E6680"/>
    <w:rsid w:val="000E7A78"/>
    <w:rsid w:val="000F07AB"/>
    <w:rsid w:val="000F43E6"/>
    <w:rsid w:val="000F6171"/>
    <w:rsid w:val="000F6241"/>
    <w:rsid w:val="000F637B"/>
    <w:rsid w:val="000F64E8"/>
    <w:rsid w:val="000F662F"/>
    <w:rsid w:val="000F6708"/>
    <w:rsid w:val="000F6E09"/>
    <w:rsid w:val="000F7451"/>
    <w:rsid w:val="000F750A"/>
    <w:rsid w:val="001007CC"/>
    <w:rsid w:val="0010115D"/>
    <w:rsid w:val="00101AED"/>
    <w:rsid w:val="00101CA8"/>
    <w:rsid w:val="00102FBE"/>
    <w:rsid w:val="0010375A"/>
    <w:rsid w:val="00103787"/>
    <w:rsid w:val="00104BB3"/>
    <w:rsid w:val="00104C2F"/>
    <w:rsid w:val="00105018"/>
    <w:rsid w:val="0010542E"/>
    <w:rsid w:val="00105FC0"/>
    <w:rsid w:val="00105FDD"/>
    <w:rsid w:val="00106A86"/>
    <w:rsid w:val="00106D47"/>
    <w:rsid w:val="00106F01"/>
    <w:rsid w:val="00107C05"/>
    <w:rsid w:val="001100E6"/>
    <w:rsid w:val="001101A4"/>
    <w:rsid w:val="00110B74"/>
    <w:rsid w:val="00110F34"/>
    <w:rsid w:val="001116E5"/>
    <w:rsid w:val="00111AE4"/>
    <w:rsid w:val="001121CA"/>
    <w:rsid w:val="0011288F"/>
    <w:rsid w:val="001128D8"/>
    <w:rsid w:val="0011393B"/>
    <w:rsid w:val="00113DBC"/>
    <w:rsid w:val="001143F6"/>
    <w:rsid w:val="001143FC"/>
    <w:rsid w:val="00114712"/>
    <w:rsid w:val="00114835"/>
    <w:rsid w:val="0011483F"/>
    <w:rsid w:val="001148A1"/>
    <w:rsid w:val="00115533"/>
    <w:rsid w:val="00117228"/>
    <w:rsid w:val="001175D9"/>
    <w:rsid w:val="001179B6"/>
    <w:rsid w:val="00117FA6"/>
    <w:rsid w:val="00120504"/>
    <w:rsid w:val="00120F3F"/>
    <w:rsid w:val="001214BB"/>
    <w:rsid w:val="001218E2"/>
    <w:rsid w:val="00121F33"/>
    <w:rsid w:val="001227FD"/>
    <w:rsid w:val="0012351D"/>
    <w:rsid w:val="001236BA"/>
    <w:rsid w:val="00124850"/>
    <w:rsid w:val="00124987"/>
    <w:rsid w:val="0012529A"/>
    <w:rsid w:val="00125817"/>
    <w:rsid w:val="00125A2E"/>
    <w:rsid w:val="00127063"/>
    <w:rsid w:val="00130145"/>
    <w:rsid w:val="00130D14"/>
    <w:rsid w:val="00131764"/>
    <w:rsid w:val="001319B5"/>
    <w:rsid w:val="0013285A"/>
    <w:rsid w:val="00132882"/>
    <w:rsid w:val="001329BF"/>
    <w:rsid w:val="00132A63"/>
    <w:rsid w:val="0013329E"/>
    <w:rsid w:val="00134002"/>
    <w:rsid w:val="0013542A"/>
    <w:rsid w:val="001368A9"/>
    <w:rsid w:val="00137EC6"/>
    <w:rsid w:val="00141F69"/>
    <w:rsid w:val="00143AD7"/>
    <w:rsid w:val="0014424A"/>
    <w:rsid w:val="00144F45"/>
    <w:rsid w:val="00145F8C"/>
    <w:rsid w:val="00145FBE"/>
    <w:rsid w:val="001468E9"/>
    <w:rsid w:val="00146A89"/>
    <w:rsid w:val="00146CF5"/>
    <w:rsid w:val="00146D4B"/>
    <w:rsid w:val="001470CF"/>
    <w:rsid w:val="0014778A"/>
    <w:rsid w:val="00150388"/>
    <w:rsid w:val="001506FE"/>
    <w:rsid w:val="0015121D"/>
    <w:rsid w:val="001516F8"/>
    <w:rsid w:val="00151E86"/>
    <w:rsid w:val="00152AC3"/>
    <w:rsid w:val="00153041"/>
    <w:rsid w:val="00153952"/>
    <w:rsid w:val="001539B3"/>
    <w:rsid w:val="00154828"/>
    <w:rsid w:val="00154FF0"/>
    <w:rsid w:val="001555CF"/>
    <w:rsid w:val="00155C61"/>
    <w:rsid w:val="00156085"/>
    <w:rsid w:val="0015645F"/>
    <w:rsid w:val="00156C08"/>
    <w:rsid w:val="00157646"/>
    <w:rsid w:val="00157824"/>
    <w:rsid w:val="00157A66"/>
    <w:rsid w:val="0016040D"/>
    <w:rsid w:val="00160461"/>
    <w:rsid w:val="001612FA"/>
    <w:rsid w:val="00161389"/>
    <w:rsid w:val="00161A5E"/>
    <w:rsid w:val="00161EDF"/>
    <w:rsid w:val="00162C9C"/>
    <w:rsid w:val="001631A2"/>
    <w:rsid w:val="00163A29"/>
    <w:rsid w:val="00163F9A"/>
    <w:rsid w:val="00164CF2"/>
    <w:rsid w:val="00164D9E"/>
    <w:rsid w:val="00165036"/>
    <w:rsid w:val="0016594A"/>
    <w:rsid w:val="001659B3"/>
    <w:rsid w:val="00166434"/>
    <w:rsid w:val="00166963"/>
    <w:rsid w:val="001669F9"/>
    <w:rsid w:val="00167C37"/>
    <w:rsid w:val="001701B7"/>
    <w:rsid w:val="0017094C"/>
    <w:rsid w:val="00171928"/>
    <w:rsid w:val="00171930"/>
    <w:rsid w:val="00171B64"/>
    <w:rsid w:val="00171C3D"/>
    <w:rsid w:val="00173BDC"/>
    <w:rsid w:val="00173D5E"/>
    <w:rsid w:val="00174208"/>
    <w:rsid w:val="00174E32"/>
    <w:rsid w:val="00175D0F"/>
    <w:rsid w:val="00175D92"/>
    <w:rsid w:val="001802FB"/>
    <w:rsid w:val="00180BC1"/>
    <w:rsid w:val="00181627"/>
    <w:rsid w:val="0018165F"/>
    <w:rsid w:val="00181F81"/>
    <w:rsid w:val="001822FE"/>
    <w:rsid w:val="00184019"/>
    <w:rsid w:val="00184222"/>
    <w:rsid w:val="00184224"/>
    <w:rsid w:val="0018535A"/>
    <w:rsid w:val="001854F6"/>
    <w:rsid w:val="00185B22"/>
    <w:rsid w:val="00186DE4"/>
    <w:rsid w:val="00187E2D"/>
    <w:rsid w:val="0019015F"/>
    <w:rsid w:val="0019052F"/>
    <w:rsid w:val="001906A2"/>
    <w:rsid w:val="00190E36"/>
    <w:rsid w:val="00190EF9"/>
    <w:rsid w:val="001914CB"/>
    <w:rsid w:val="001926DF"/>
    <w:rsid w:val="001928F1"/>
    <w:rsid w:val="001931F2"/>
    <w:rsid w:val="00193357"/>
    <w:rsid w:val="00193866"/>
    <w:rsid w:val="00193CBC"/>
    <w:rsid w:val="00194F86"/>
    <w:rsid w:val="00195421"/>
    <w:rsid w:val="00195579"/>
    <w:rsid w:val="0019577D"/>
    <w:rsid w:val="00195BE5"/>
    <w:rsid w:val="00195D94"/>
    <w:rsid w:val="0019659F"/>
    <w:rsid w:val="00196DF5"/>
    <w:rsid w:val="00196E2C"/>
    <w:rsid w:val="00197846"/>
    <w:rsid w:val="001A1BF1"/>
    <w:rsid w:val="001A28C5"/>
    <w:rsid w:val="001A377A"/>
    <w:rsid w:val="001A3E1B"/>
    <w:rsid w:val="001A4261"/>
    <w:rsid w:val="001A44C7"/>
    <w:rsid w:val="001A4CDE"/>
    <w:rsid w:val="001A58D6"/>
    <w:rsid w:val="001A5CBE"/>
    <w:rsid w:val="001A6B85"/>
    <w:rsid w:val="001A6FDB"/>
    <w:rsid w:val="001A6FE8"/>
    <w:rsid w:val="001A70DF"/>
    <w:rsid w:val="001B04B9"/>
    <w:rsid w:val="001B0ABD"/>
    <w:rsid w:val="001B10D9"/>
    <w:rsid w:val="001B12E8"/>
    <w:rsid w:val="001B1578"/>
    <w:rsid w:val="001B18E0"/>
    <w:rsid w:val="001B1D3C"/>
    <w:rsid w:val="001B1D67"/>
    <w:rsid w:val="001B53D8"/>
    <w:rsid w:val="001B5D65"/>
    <w:rsid w:val="001B5D74"/>
    <w:rsid w:val="001B6E8E"/>
    <w:rsid w:val="001B723D"/>
    <w:rsid w:val="001B7F54"/>
    <w:rsid w:val="001C1416"/>
    <w:rsid w:val="001C1EDF"/>
    <w:rsid w:val="001C209C"/>
    <w:rsid w:val="001C57E6"/>
    <w:rsid w:val="001C5B81"/>
    <w:rsid w:val="001C5D3C"/>
    <w:rsid w:val="001C5F6D"/>
    <w:rsid w:val="001C6087"/>
    <w:rsid w:val="001C6113"/>
    <w:rsid w:val="001C6254"/>
    <w:rsid w:val="001C66B0"/>
    <w:rsid w:val="001C69FA"/>
    <w:rsid w:val="001C6A29"/>
    <w:rsid w:val="001C6A55"/>
    <w:rsid w:val="001C7E82"/>
    <w:rsid w:val="001C7F18"/>
    <w:rsid w:val="001D097B"/>
    <w:rsid w:val="001D0C61"/>
    <w:rsid w:val="001D1474"/>
    <w:rsid w:val="001D1FFB"/>
    <w:rsid w:val="001D260F"/>
    <w:rsid w:val="001D3381"/>
    <w:rsid w:val="001D3FC1"/>
    <w:rsid w:val="001D40AA"/>
    <w:rsid w:val="001D4FD5"/>
    <w:rsid w:val="001D52A0"/>
    <w:rsid w:val="001D5317"/>
    <w:rsid w:val="001D5A9C"/>
    <w:rsid w:val="001E00D8"/>
    <w:rsid w:val="001E05BC"/>
    <w:rsid w:val="001E0BDC"/>
    <w:rsid w:val="001E0C1A"/>
    <w:rsid w:val="001E2B2B"/>
    <w:rsid w:val="001E348F"/>
    <w:rsid w:val="001E4626"/>
    <w:rsid w:val="001E54E8"/>
    <w:rsid w:val="001E5CBE"/>
    <w:rsid w:val="001E6A41"/>
    <w:rsid w:val="001E6FB7"/>
    <w:rsid w:val="001E7A6E"/>
    <w:rsid w:val="001E7AF7"/>
    <w:rsid w:val="001F0691"/>
    <w:rsid w:val="001F2B24"/>
    <w:rsid w:val="001F2F65"/>
    <w:rsid w:val="001F3C1D"/>
    <w:rsid w:val="001F43AF"/>
    <w:rsid w:val="001F446D"/>
    <w:rsid w:val="001F4CEA"/>
    <w:rsid w:val="001F5AE2"/>
    <w:rsid w:val="001F68A1"/>
    <w:rsid w:val="001F6C6A"/>
    <w:rsid w:val="001F6C6E"/>
    <w:rsid w:val="001F6FAC"/>
    <w:rsid w:val="001F7744"/>
    <w:rsid w:val="002000B2"/>
    <w:rsid w:val="00200540"/>
    <w:rsid w:val="002007F0"/>
    <w:rsid w:val="00200C3C"/>
    <w:rsid w:val="00200D14"/>
    <w:rsid w:val="00201090"/>
    <w:rsid w:val="00201D0A"/>
    <w:rsid w:val="00202163"/>
    <w:rsid w:val="00202368"/>
    <w:rsid w:val="0020295E"/>
    <w:rsid w:val="00202AC8"/>
    <w:rsid w:val="00202EA6"/>
    <w:rsid w:val="002030BB"/>
    <w:rsid w:val="0020359F"/>
    <w:rsid w:val="00204473"/>
    <w:rsid w:val="00204908"/>
    <w:rsid w:val="00204B74"/>
    <w:rsid w:val="00205DDB"/>
    <w:rsid w:val="00206DCD"/>
    <w:rsid w:val="00207A00"/>
    <w:rsid w:val="00207AB1"/>
    <w:rsid w:val="00207CC3"/>
    <w:rsid w:val="00211881"/>
    <w:rsid w:val="00211DFF"/>
    <w:rsid w:val="002121F6"/>
    <w:rsid w:val="00212854"/>
    <w:rsid w:val="00212E2D"/>
    <w:rsid w:val="00213E65"/>
    <w:rsid w:val="00214EEB"/>
    <w:rsid w:val="00215121"/>
    <w:rsid w:val="00216B33"/>
    <w:rsid w:val="002174E8"/>
    <w:rsid w:val="00217B4D"/>
    <w:rsid w:val="00217F2E"/>
    <w:rsid w:val="00221310"/>
    <w:rsid w:val="00223408"/>
    <w:rsid w:val="00223754"/>
    <w:rsid w:val="0022376F"/>
    <w:rsid w:val="00223D35"/>
    <w:rsid w:val="00224621"/>
    <w:rsid w:val="00225078"/>
    <w:rsid w:val="00225B93"/>
    <w:rsid w:val="002260F4"/>
    <w:rsid w:val="0022692A"/>
    <w:rsid w:val="002271D1"/>
    <w:rsid w:val="00230879"/>
    <w:rsid w:val="002315C4"/>
    <w:rsid w:val="00231F90"/>
    <w:rsid w:val="002328CE"/>
    <w:rsid w:val="00233368"/>
    <w:rsid w:val="00233FFF"/>
    <w:rsid w:val="00234E96"/>
    <w:rsid w:val="0023614F"/>
    <w:rsid w:val="0023664C"/>
    <w:rsid w:val="002366C3"/>
    <w:rsid w:val="0023695F"/>
    <w:rsid w:val="00236EF5"/>
    <w:rsid w:val="002370F0"/>
    <w:rsid w:val="00237A1F"/>
    <w:rsid w:val="00241BB8"/>
    <w:rsid w:val="00242551"/>
    <w:rsid w:val="0024368D"/>
    <w:rsid w:val="002442BD"/>
    <w:rsid w:val="00245F5E"/>
    <w:rsid w:val="0024631D"/>
    <w:rsid w:val="002465BA"/>
    <w:rsid w:val="00246A4B"/>
    <w:rsid w:val="00246AF2"/>
    <w:rsid w:val="00246B47"/>
    <w:rsid w:val="00246C5B"/>
    <w:rsid w:val="00246E69"/>
    <w:rsid w:val="002472BC"/>
    <w:rsid w:val="002521A1"/>
    <w:rsid w:val="00252AE8"/>
    <w:rsid w:val="00253618"/>
    <w:rsid w:val="002542FC"/>
    <w:rsid w:val="00256164"/>
    <w:rsid w:val="0025731E"/>
    <w:rsid w:val="002574BC"/>
    <w:rsid w:val="00257925"/>
    <w:rsid w:val="0026086D"/>
    <w:rsid w:val="00260C9B"/>
    <w:rsid w:val="00261129"/>
    <w:rsid w:val="0026136D"/>
    <w:rsid w:val="00261C9F"/>
    <w:rsid w:val="00261EE0"/>
    <w:rsid w:val="00261F00"/>
    <w:rsid w:val="00262196"/>
    <w:rsid w:val="002621A4"/>
    <w:rsid w:val="00263619"/>
    <w:rsid w:val="0026502E"/>
    <w:rsid w:val="0026550B"/>
    <w:rsid w:val="0026575B"/>
    <w:rsid w:val="00265D8D"/>
    <w:rsid w:val="002668E7"/>
    <w:rsid w:val="00266DA7"/>
    <w:rsid w:val="002670A1"/>
    <w:rsid w:val="0026794F"/>
    <w:rsid w:val="0027082F"/>
    <w:rsid w:val="00270853"/>
    <w:rsid w:val="002709AE"/>
    <w:rsid w:val="00270C0B"/>
    <w:rsid w:val="00270D1E"/>
    <w:rsid w:val="002737B2"/>
    <w:rsid w:val="002743C0"/>
    <w:rsid w:val="002748EE"/>
    <w:rsid w:val="00275585"/>
    <w:rsid w:val="00275A4C"/>
    <w:rsid w:val="00276039"/>
    <w:rsid w:val="00276625"/>
    <w:rsid w:val="0027689F"/>
    <w:rsid w:val="00277B24"/>
    <w:rsid w:val="00277F44"/>
    <w:rsid w:val="002803EC"/>
    <w:rsid w:val="002811F1"/>
    <w:rsid w:val="00282442"/>
    <w:rsid w:val="00282CFF"/>
    <w:rsid w:val="00283377"/>
    <w:rsid w:val="00285366"/>
    <w:rsid w:val="002856C3"/>
    <w:rsid w:val="00286740"/>
    <w:rsid w:val="0028779F"/>
    <w:rsid w:val="00287F4A"/>
    <w:rsid w:val="0029091D"/>
    <w:rsid w:val="00290CB6"/>
    <w:rsid w:val="0029113E"/>
    <w:rsid w:val="00291A9D"/>
    <w:rsid w:val="00291AAF"/>
    <w:rsid w:val="002924C0"/>
    <w:rsid w:val="00292619"/>
    <w:rsid w:val="00292878"/>
    <w:rsid w:val="0029475D"/>
    <w:rsid w:val="00295061"/>
    <w:rsid w:val="00295A5C"/>
    <w:rsid w:val="00295B91"/>
    <w:rsid w:val="00295E01"/>
    <w:rsid w:val="00296703"/>
    <w:rsid w:val="002979D1"/>
    <w:rsid w:val="002A0066"/>
    <w:rsid w:val="002A0129"/>
    <w:rsid w:val="002A0433"/>
    <w:rsid w:val="002A0729"/>
    <w:rsid w:val="002A1687"/>
    <w:rsid w:val="002A1EA0"/>
    <w:rsid w:val="002A29CD"/>
    <w:rsid w:val="002A29DB"/>
    <w:rsid w:val="002A3173"/>
    <w:rsid w:val="002A38B9"/>
    <w:rsid w:val="002A39EE"/>
    <w:rsid w:val="002A41A5"/>
    <w:rsid w:val="002A479F"/>
    <w:rsid w:val="002A49AB"/>
    <w:rsid w:val="002A5BCF"/>
    <w:rsid w:val="002A72BD"/>
    <w:rsid w:val="002A732A"/>
    <w:rsid w:val="002A77A9"/>
    <w:rsid w:val="002A793D"/>
    <w:rsid w:val="002B08EF"/>
    <w:rsid w:val="002B0D7C"/>
    <w:rsid w:val="002B14AA"/>
    <w:rsid w:val="002B3267"/>
    <w:rsid w:val="002B330C"/>
    <w:rsid w:val="002B3DCF"/>
    <w:rsid w:val="002B3DEF"/>
    <w:rsid w:val="002B5D6A"/>
    <w:rsid w:val="002B5FF4"/>
    <w:rsid w:val="002B662E"/>
    <w:rsid w:val="002B675D"/>
    <w:rsid w:val="002B729D"/>
    <w:rsid w:val="002C03F0"/>
    <w:rsid w:val="002C057D"/>
    <w:rsid w:val="002C0EA7"/>
    <w:rsid w:val="002C1057"/>
    <w:rsid w:val="002C19A3"/>
    <w:rsid w:val="002C24D3"/>
    <w:rsid w:val="002C286A"/>
    <w:rsid w:val="002C2D8D"/>
    <w:rsid w:val="002C2DF2"/>
    <w:rsid w:val="002C491E"/>
    <w:rsid w:val="002C4C33"/>
    <w:rsid w:val="002C4E82"/>
    <w:rsid w:val="002C5715"/>
    <w:rsid w:val="002C5ADE"/>
    <w:rsid w:val="002C61CE"/>
    <w:rsid w:val="002C6669"/>
    <w:rsid w:val="002C6706"/>
    <w:rsid w:val="002C73B0"/>
    <w:rsid w:val="002C7E98"/>
    <w:rsid w:val="002D012D"/>
    <w:rsid w:val="002D0A19"/>
    <w:rsid w:val="002D0B6E"/>
    <w:rsid w:val="002D0FC6"/>
    <w:rsid w:val="002D1395"/>
    <w:rsid w:val="002D14A8"/>
    <w:rsid w:val="002D18E7"/>
    <w:rsid w:val="002D200D"/>
    <w:rsid w:val="002D22E6"/>
    <w:rsid w:val="002D2361"/>
    <w:rsid w:val="002D299B"/>
    <w:rsid w:val="002D374A"/>
    <w:rsid w:val="002D3A64"/>
    <w:rsid w:val="002D402C"/>
    <w:rsid w:val="002D439E"/>
    <w:rsid w:val="002D4D05"/>
    <w:rsid w:val="002D53C5"/>
    <w:rsid w:val="002D5821"/>
    <w:rsid w:val="002D5C93"/>
    <w:rsid w:val="002D5D7B"/>
    <w:rsid w:val="002D6069"/>
    <w:rsid w:val="002D6D2D"/>
    <w:rsid w:val="002D7219"/>
    <w:rsid w:val="002D72DF"/>
    <w:rsid w:val="002D7E85"/>
    <w:rsid w:val="002E05C3"/>
    <w:rsid w:val="002E0BF8"/>
    <w:rsid w:val="002E1AC2"/>
    <w:rsid w:val="002E21BD"/>
    <w:rsid w:val="002E2576"/>
    <w:rsid w:val="002E2619"/>
    <w:rsid w:val="002E31E5"/>
    <w:rsid w:val="002E3323"/>
    <w:rsid w:val="002E37AB"/>
    <w:rsid w:val="002E50C2"/>
    <w:rsid w:val="002E728D"/>
    <w:rsid w:val="002F0A0F"/>
    <w:rsid w:val="002F0E60"/>
    <w:rsid w:val="002F1264"/>
    <w:rsid w:val="002F3581"/>
    <w:rsid w:val="002F3B6F"/>
    <w:rsid w:val="002F49E9"/>
    <w:rsid w:val="002F4D2A"/>
    <w:rsid w:val="002F543E"/>
    <w:rsid w:val="002F55EE"/>
    <w:rsid w:val="002F5787"/>
    <w:rsid w:val="002F5D1E"/>
    <w:rsid w:val="002F67A1"/>
    <w:rsid w:val="002F6A4D"/>
    <w:rsid w:val="002F6ADC"/>
    <w:rsid w:val="002F7AE6"/>
    <w:rsid w:val="00300976"/>
    <w:rsid w:val="00300D26"/>
    <w:rsid w:val="00300F41"/>
    <w:rsid w:val="00301253"/>
    <w:rsid w:val="00301F19"/>
    <w:rsid w:val="003024DF"/>
    <w:rsid w:val="00302F6A"/>
    <w:rsid w:val="00303744"/>
    <w:rsid w:val="0030388B"/>
    <w:rsid w:val="00303B5B"/>
    <w:rsid w:val="00304050"/>
    <w:rsid w:val="003041C6"/>
    <w:rsid w:val="003044E9"/>
    <w:rsid w:val="00304662"/>
    <w:rsid w:val="00305CBE"/>
    <w:rsid w:val="003065FF"/>
    <w:rsid w:val="00306838"/>
    <w:rsid w:val="00307672"/>
    <w:rsid w:val="00307825"/>
    <w:rsid w:val="0031042A"/>
    <w:rsid w:val="0031051A"/>
    <w:rsid w:val="00310829"/>
    <w:rsid w:val="0031147F"/>
    <w:rsid w:val="003115C0"/>
    <w:rsid w:val="003117B1"/>
    <w:rsid w:val="003122F7"/>
    <w:rsid w:val="003133EE"/>
    <w:rsid w:val="00313974"/>
    <w:rsid w:val="00313ED0"/>
    <w:rsid w:val="003154B9"/>
    <w:rsid w:val="00316AFE"/>
    <w:rsid w:val="003206BE"/>
    <w:rsid w:val="00320861"/>
    <w:rsid w:val="00320E14"/>
    <w:rsid w:val="00321705"/>
    <w:rsid w:val="0032208B"/>
    <w:rsid w:val="00323399"/>
    <w:rsid w:val="0032353F"/>
    <w:rsid w:val="00323D7E"/>
    <w:rsid w:val="00324431"/>
    <w:rsid w:val="00324B32"/>
    <w:rsid w:val="00326526"/>
    <w:rsid w:val="00330B0E"/>
    <w:rsid w:val="00330B35"/>
    <w:rsid w:val="00330B6A"/>
    <w:rsid w:val="003310C0"/>
    <w:rsid w:val="00331553"/>
    <w:rsid w:val="00331A98"/>
    <w:rsid w:val="00332256"/>
    <w:rsid w:val="003326CD"/>
    <w:rsid w:val="003333B5"/>
    <w:rsid w:val="00333546"/>
    <w:rsid w:val="00333CF6"/>
    <w:rsid w:val="003348A4"/>
    <w:rsid w:val="0033622F"/>
    <w:rsid w:val="003370D0"/>
    <w:rsid w:val="003376E2"/>
    <w:rsid w:val="003378BB"/>
    <w:rsid w:val="0034035F"/>
    <w:rsid w:val="003407AC"/>
    <w:rsid w:val="00341131"/>
    <w:rsid w:val="003416CF"/>
    <w:rsid w:val="00342525"/>
    <w:rsid w:val="00342A44"/>
    <w:rsid w:val="0034302B"/>
    <w:rsid w:val="003438CB"/>
    <w:rsid w:val="00343C08"/>
    <w:rsid w:val="00343C28"/>
    <w:rsid w:val="00343E18"/>
    <w:rsid w:val="00344112"/>
    <w:rsid w:val="0034468A"/>
    <w:rsid w:val="003456EB"/>
    <w:rsid w:val="0034618A"/>
    <w:rsid w:val="003465B6"/>
    <w:rsid w:val="00346671"/>
    <w:rsid w:val="00346A72"/>
    <w:rsid w:val="00346DDE"/>
    <w:rsid w:val="00347BA5"/>
    <w:rsid w:val="00347F19"/>
    <w:rsid w:val="003503BD"/>
    <w:rsid w:val="0035108B"/>
    <w:rsid w:val="003510C4"/>
    <w:rsid w:val="003512F9"/>
    <w:rsid w:val="003513D6"/>
    <w:rsid w:val="00351CDD"/>
    <w:rsid w:val="00352408"/>
    <w:rsid w:val="00352DE6"/>
    <w:rsid w:val="00353AB7"/>
    <w:rsid w:val="00353E90"/>
    <w:rsid w:val="003541FC"/>
    <w:rsid w:val="00354814"/>
    <w:rsid w:val="003548AE"/>
    <w:rsid w:val="00355121"/>
    <w:rsid w:val="00355532"/>
    <w:rsid w:val="00355C39"/>
    <w:rsid w:val="00356AE8"/>
    <w:rsid w:val="00356D05"/>
    <w:rsid w:val="00357142"/>
    <w:rsid w:val="00357232"/>
    <w:rsid w:val="003577D7"/>
    <w:rsid w:val="00357B61"/>
    <w:rsid w:val="00357ED7"/>
    <w:rsid w:val="0036005E"/>
    <w:rsid w:val="003606DD"/>
    <w:rsid w:val="00360B96"/>
    <w:rsid w:val="003621B3"/>
    <w:rsid w:val="00362876"/>
    <w:rsid w:val="0036334F"/>
    <w:rsid w:val="003642B8"/>
    <w:rsid w:val="003643AA"/>
    <w:rsid w:val="003646C2"/>
    <w:rsid w:val="00364AC5"/>
    <w:rsid w:val="0036650F"/>
    <w:rsid w:val="00366F7F"/>
    <w:rsid w:val="0036747B"/>
    <w:rsid w:val="00367BBE"/>
    <w:rsid w:val="00370BD4"/>
    <w:rsid w:val="0037195B"/>
    <w:rsid w:val="00371B05"/>
    <w:rsid w:val="00372C69"/>
    <w:rsid w:val="0037434E"/>
    <w:rsid w:val="00375350"/>
    <w:rsid w:val="003754B3"/>
    <w:rsid w:val="003756BF"/>
    <w:rsid w:val="00376646"/>
    <w:rsid w:val="00376954"/>
    <w:rsid w:val="00376C07"/>
    <w:rsid w:val="00376ECE"/>
    <w:rsid w:val="00376FED"/>
    <w:rsid w:val="0038018C"/>
    <w:rsid w:val="00380861"/>
    <w:rsid w:val="003808AF"/>
    <w:rsid w:val="003828FF"/>
    <w:rsid w:val="00383626"/>
    <w:rsid w:val="003838C5"/>
    <w:rsid w:val="00384015"/>
    <w:rsid w:val="00384C55"/>
    <w:rsid w:val="00385F2A"/>
    <w:rsid w:val="003865F7"/>
    <w:rsid w:val="00386F24"/>
    <w:rsid w:val="003870E4"/>
    <w:rsid w:val="003872AB"/>
    <w:rsid w:val="00387673"/>
    <w:rsid w:val="00390A4F"/>
    <w:rsid w:val="00390A95"/>
    <w:rsid w:val="00391CEB"/>
    <w:rsid w:val="003921D3"/>
    <w:rsid w:val="00392843"/>
    <w:rsid w:val="00392FC5"/>
    <w:rsid w:val="00393690"/>
    <w:rsid w:val="0039371D"/>
    <w:rsid w:val="00393FFB"/>
    <w:rsid w:val="003941C6"/>
    <w:rsid w:val="00394977"/>
    <w:rsid w:val="00394EDF"/>
    <w:rsid w:val="00395F42"/>
    <w:rsid w:val="0039661E"/>
    <w:rsid w:val="00396A16"/>
    <w:rsid w:val="00397A35"/>
    <w:rsid w:val="003A0925"/>
    <w:rsid w:val="003A0DB6"/>
    <w:rsid w:val="003A1CF3"/>
    <w:rsid w:val="003A2B84"/>
    <w:rsid w:val="003A2E03"/>
    <w:rsid w:val="003A3975"/>
    <w:rsid w:val="003A3E3A"/>
    <w:rsid w:val="003A4132"/>
    <w:rsid w:val="003A5123"/>
    <w:rsid w:val="003A605B"/>
    <w:rsid w:val="003A61FA"/>
    <w:rsid w:val="003A6669"/>
    <w:rsid w:val="003B0062"/>
    <w:rsid w:val="003B10D8"/>
    <w:rsid w:val="003B1249"/>
    <w:rsid w:val="003B274E"/>
    <w:rsid w:val="003B30B3"/>
    <w:rsid w:val="003B37CA"/>
    <w:rsid w:val="003B3E89"/>
    <w:rsid w:val="003B5A57"/>
    <w:rsid w:val="003B5B28"/>
    <w:rsid w:val="003B5E67"/>
    <w:rsid w:val="003B64DB"/>
    <w:rsid w:val="003B6DCB"/>
    <w:rsid w:val="003B6ED3"/>
    <w:rsid w:val="003B6F5F"/>
    <w:rsid w:val="003B7332"/>
    <w:rsid w:val="003C03FC"/>
    <w:rsid w:val="003C08A5"/>
    <w:rsid w:val="003C17E1"/>
    <w:rsid w:val="003C1A2F"/>
    <w:rsid w:val="003C34B9"/>
    <w:rsid w:val="003C3BB3"/>
    <w:rsid w:val="003C43BA"/>
    <w:rsid w:val="003C4640"/>
    <w:rsid w:val="003C4C0A"/>
    <w:rsid w:val="003C5760"/>
    <w:rsid w:val="003C64FF"/>
    <w:rsid w:val="003C6D91"/>
    <w:rsid w:val="003C6DEE"/>
    <w:rsid w:val="003C7A44"/>
    <w:rsid w:val="003C7A88"/>
    <w:rsid w:val="003C7CEC"/>
    <w:rsid w:val="003D2A96"/>
    <w:rsid w:val="003D381B"/>
    <w:rsid w:val="003D507D"/>
    <w:rsid w:val="003D5141"/>
    <w:rsid w:val="003D5A83"/>
    <w:rsid w:val="003D7E49"/>
    <w:rsid w:val="003E0293"/>
    <w:rsid w:val="003E04F7"/>
    <w:rsid w:val="003E09D0"/>
    <w:rsid w:val="003E1509"/>
    <w:rsid w:val="003E16CC"/>
    <w:rsid w:val="003E195C"/>
    <w:rsid w:val="003E1A84"/>
    <w:rsid w:val="003E2181"/>
    <w:rsid w:val="003E2186"/>
    <w:rsid w:val="003E2792"/>
    <w:rsid w:val="003E2BB3"/>
    <w:rsid w:val="003E3336"/>
    <w:rsid w:val="003E37FA"/>
    <w:rsid w:val="003E424A"/>
    <w:rsid w:val="003E4B41"/>
    <w:rsid w:val="003E4F7C"/>
    <w:rsid w:val="003E57FE"/>
    <w:rsid w:val="003E5F68"/>
    <w:rsid w:val="003E6415"/>
    <w:rsid w:val="003E6432"/>
    <w:rsid w:val="003E6693"/>
    <w:rsid w:val="003E6782"/>
    <w:rsid w:val="003E680C"/>
    <w:rsid w:val="003E6EDA"/>
    <w:rsid w:val="003E7615"/>
    <w:rsid w:val="003F0547"/>
    <w:rsid w:val="003F05FA"/>
    <w:rsid w:val="003F18CC"/>
    <w:rsid w:val="003F1DE1"/>
    <w:rsid w:val="003F20D5"/>
    <w:rsid w:val="003F2A6F"/>
    <w:rsid w:val="003F2EEC"/>
    <w:rsid w:val="003F3052"/>
    <w:rsid w:val="003F3459"/>
    <w:rsid w:val="003F4D96"/>
    <w:rsid w:val="003F54CA"/>
    <w:rsid w:val="003F605A"/>
    <w:rsid w:val="003F7059"/>
    <w:rsid w:val="003F7F2C"/>
    <w:rsid w:val="0040000F"/>
    <w:rsid w:val="0040133E"/>
    <w:rsid w:val="004016AE"/>
    <w:rsid w:val="00401882"/>
    <w:rsid w:val="004022BD"/>
    <w:rsid w:val="004026EB"/>
    <w:rsid w:val="00402BD2"/>
    <w:rsid w:val="004032A5"/>
    <w:rsid w:val="004034B7"/>
    <w:rsid w:val="00403847"/>
    <w:rsid w:val="004039A0"/>
    <w:rsid w:val="00404853"/>
    <w:rsid w:val="00404FC8"/>
    <w:rsid w:val="004054AF"/>
    <w:rsid w:val="00405A30"/>
    <w:rsid w:val="00406D2F"/>
    <w:rsid w:val="00406EC5"/>
    <w:rsid w:val="004078BA"/>
    <w:rsid w:val="0040791B"/>
    <w:rsid w:val="004107C7"/>
    <w:rsid w:val="00410CE1"/>
    <w:rsid w:val="00411D32"/>
    <w:rsid w:val="00411FE0"/>
    <w:rsid w:val="00412906"/>
    <w:rsid w:val="00413312"/>
    <w:rsid w:val="004134EC"/>
    <w:rsid w:val="00414537"/>
    <w:rsid w:val="00415CD3"/>
    <w:rsid w:val="00416230"/>
    <w:rsid w:val="004168FE"/>
    <w:rsid w:val="00416D1A"/>
    <w:rsid w:val="004208E3"/>
    <w:rsid w:val="00421B76"/>
    <w:rsid w:val="00421BB5"/>
    <w:rsid w:val="0042268A"/>
    <w:rsid w:val="00422FD1"/>
    <w:rsid w:val="004231ED"/>
    <w:rsid w:val="0042365D"/>
    <w:rsid w:val="004236A3"/>
    <w:rsid w:val="0042399E"/>
    <w:rsid w:val="00423C5E"/>
    <w:rsid w:val="00426388"/>
    <w:rsid w:val="00426C7F"/>
    <w:rsid w:val="004270A6"/>
    <w:rsid w:val="004312B7"/>
    <w:rsid w:val="004319D4"/>
    <w:rsid w:val="00431AE5"/>
    <w:rsid w:val="00431CBB"/>
    <w:rsid w:val="00432359"/>
    <w:rsid w:val="00432665"/>
    <w:rsid w:val="0043305B"/>
    <w:rsid w:val="00433DD5"/>
    <w:rsid w:val="00435A6F"/>
    <w:rsid w:val="00436765"/>
    <w:rsid w:val="0043683B"/>
    <w:rsid w:val="00436A8D"/>
    <w:rsid w:val="00436AF0"/>
    <w:rsid w:val="004371D0"/>
    <w:rsid w:val="00437514"/>
    <w:rsid w:val="0044276D"/>
    <w:rsid w:val="00442D6F"/>
    <w:rsid w:val="00442E6F"/>
    <w:rsid w:val="004432A7"/>
    <w:rsid w:val="004440AB"/>
    <w:rsid w:val="00444B73"/>
    <w:rsid w:val="004455A0"/>
    <w:rsid w:val="004456C3"/>
    <w:rsid w:val="00445AA9"/>
    <w:rsid w:val="004466E1"/>
    <w:rsid w:val="004468E8"/>
    <w:rsid w:val="00450A20"/>
    <w:rsid w:val="00451133"/>
    <w:rsid w:val="00451A74"/>
    <w:rsid w:val="00451B87"/>
    <w:rsid w:val="0045293D"/>
    <w:rsid w:val="00453265"/>
    <w:rsid w:val="00454817"/>
    <w:rsid w:val="00454C20"/>
    <w:rsid w:val="00455430"/>
    <w:rsid w:val="00456657"/>
    <w:rsid w:val="00457482"/>
    <w:rsid w:val="00457DD3"/>
    <w:rsid w:val="00460311"/>
    <w:rsid w:val="00460A44"/>
    <w:rsid w:val="004622F6"/>
    <w:rsid w:val="00462BE9"/>
    <w:rsid w:val="00463391"/>
    <w:rsid w:val="00463649"/>
    <w:rsid w:val="004636A4"/>
    <w:rsid w:val="00463F3B"/>
    <w:rsid w:val="00464EA0"/>
    <w:rsid w:val="004654D4"/>
    <w:rsid w:val="00465C00"/>
    <w:rsid w:val="00466765"/>
    <w:rsid w:val="0046716D"/>
    <w:rsid w:val="004675D4"/>
    <w:rsid w:val="00467DBA"/>
    <w:rsid w:val="00470488"/>
    <w:rsid w:val="0047082C"/>
    <w:rsid w:val="00473196"/>
    <w:rsid w:val="0047386B"/>
    <w:rsid w:val="004739FE"/>
    <w:rsid w:val="00473AAE"/>
    <w:rsid w:val="004740F9"/>
    <w:rsid w:val="0047504F"/>
    <w:rsid w:val="00475E30"/>
    <w:rsid w:val="00476580"/>
    <w:rsid w:val="00476BE5"/>
    <w:rsid w:val="004771DB"/>
    <w:rsid w:val="00477407"/>
    <w:rsid w:val="00477C00"/>
    <w:rsid w:val="004802ED"/>
    <w:rsid w:val="004812F8"/>
    <w:rsid w:val="00481403"/>
    <w:rsid w:val="00481D7D"/>
    <w:rsid w:val="00482889"/>
    <w:rsid w:val="0048397D"/>
    <w:rsid w:val="00483AF1"/>
    <w:rsid w:val="00485A40"/>
    <w:rsid w:val="00485C60"/>
    <w:rsid w:val="004871E4"/>
    <w:rsid w:val="00490014"/>
    <w:rsid w:val="004904C2"/>
    <w:rsid w:val="00490614"/>
    <w:rsid w:val="00490C6F"/>
    <w:rsid w:val="00491E9E"/>
    <w:rsid w:val="00492A13"/>
    <w:rsid w:val="00493250"/>
    <w:rsid w:val="004934D8"/>
    <w:rsid w:val="004936C8"/>
    <w:rsid w:val="00494925"/>
    <w:rsid w:val="00494E59"/>
    <w:rsid w:val="00494ECE"/>
    <w:rsid w:val="0049671E"/>
    <w:rsid w:val="004967F6"/>
    <w:rsid w:val="00496A7E"/>
    <w:rsid w:val="00496BC2"/>
    <w:rsid w:val="00497485"/>
    <w:rsid w:val="004A054F"/>
    <w:rsid w:val="004A093D"/>
    <w:rsid w:val="004A1825"/>
    <w:rsid w:val="004A2508"/>
    <w:rsid w:val="004A2608"/>
    <w:rsid w:val="004A311A"/>
    <w:rsid w:val="004A37E3"/>
    <w:rsid w:val="004A3A51"/>
    <w:rsid w:val="004A46E2"/>
    <w:rsid w:val="004A5A40"/>
    <w:rsid w:val="004A6D6C"/>
    <w:rsid w:val="004A75A6"/>
    <w:rsid w:val="004A763C"/>
    <w:rsid w:val="004A7738"/>
    <w:rsid w:val="004B0D91"/>
    <w:rsid w:val="004B1D85"/>
    <w:rsid w:val="004B3268"/>
    <w:rsid w:val="004B34A6"/>
    <w:rsid w:val="004B34D7"/>
    <w:rsid w:val="004B383A"/>
    <w:rsid w:val="004B4926"/>
    <w:rsid w:val="004B4BF6"/>
    <w:rsid w:val="004B74A2"/>
    <w:rsid w:val="004B7BEF"/>
    <w:rsid w:val="004C0052"/>
    <w:rsid w:val="004C0229"/>
    <w:rsid w:val="004C0835"/>
    <w:rsid w:val="004C0CA5"/>
    <w:rsid w:val="004C114B"/>
    <w:rsid w:val="004C1A69"/>
    <w:rsid w:val="004C1D81"/>
    <w:rsid w:val="004C1DD5"/>
    <w:rsid w:val="004C20C7"/>
    <w:rsid w:val="004C222E"/>
    <w:rsid w:val="004C2542"/>
    <w:rsid w:val="004C28F4"/>
    <w:rsid w:val="004C4497"/>
    <w:rsid w:val="004C49EC"/>
    <w:rsid w:val="004C562C"/>
    <w:rsid w:val="004C5F31"/>
    <w:rsid w:val="004C61DC"/>
    <w:rsid w:val="004C6C51"/>
    <w:rsid w:val="004C6DE9"/>
    <w:rsid w:val="004C787B"/>
    <w:rsid w:val="004D0523"/>
    <w:rsid w:val="004D0E84"/>
    <w:rsid w:val="004D2B46"/>
    <w:rsid w:val="004D2BEA"/>
    <w:rsid w:val="004D3074"/>
    <w:rsid w:val="004D3D20"/>
    <w:rsid w:val="004D4EA4"/>
    <w:rsid w:val="004D4EBB"/>
    <w:rsid w:val="004D4FCA"/>
    <w:rsid w:val="004D5686"/>
    <w:rsid w:val="004D6103"/>
    <w:rsid w:val="004D6B5D"/>
    <w:rsid w:val="004D70E6"/>
    <w:rsid w:val="004D749A"/>
    <w:rsid w:val="004E097F"/>
    <w:rsid w:val="004E0C75"/>
    <w:rsid w:val="004E1910"/>
    <w:rsid w:val="004E2838"/>
    <w:rsid w:val="004E382F"/>
    <w:rsid w:val="004E3C8A"/>
    <w:rsid w:val="004E4325"/>
    <w:rsid w:val="004E4391"/>
    <w:rsid w:val="004E4840"/>
    <w:rsid w:val="004E5E2E"/>
    <w:rsid w:val="004E6692"/>
    <w:rsid w:val="004E6A49"/>
    <w:rsid w:val="004E7773"/>
    <w:rsid w:val="004E78B8"/>
    <w:rsid w:val="004E7DF5"/>
    <w:rsid w:val="004F0459"/>
    <w:rsid w:val="004F11DA"/>
    <w:rsid w:val="004F2A73"/>
    <w:rsid w:val="004F2B80"/>
    <w:rsid w:val="004F306F"/>
    <w:rsid w:val="004F4291"/>
    <w:rsid w:val="004F42B2"/>
    <w:rsid w:val="004F4324"/>
    <w:rsid w:val="004F439A"/>
    <w:rsid w:val="004F5518"/>
    <w:rsid w:val="004F5FDD"/>
    <w:rsid w:val="004F671C"/>
    <w:rsid w:val="004F6ABF"/>
    <w:rsid w:val="004F6EED"/>
    <w:rsid w:val="004F6F11"/>
    <w:rsid w:val="004F75E8"/>
    <w:rsid w:val="00500098"/>
    <w:rsid w:val="00500144"/>
    <w:rsid w:val="005003F4"/>
    <w:rsid w:val="00500C95"/>
    <w:rsid w:val="00500D0D"/>
    <w:rsid w:val="005017BF"/>
    <w:rsid w:val="0050195F"/>
    <w:rsid w:val="005019AF"/>
    <w:rsid w:val="00501F45"/>
    <w:rsid w:val="0050273F"/>
    <w:rsid w:val="00503453"/>
    <w:rsid w:val="00504C6B"/>
    <w:rsid w:val="005057EB"/>
    <w:rsid w:val="00505FC0"/>
    <w:rsid w:val="005075A0"/>
    <w:rsid w:val="00507689"/>
    <w:rsid w:val="005105FF"/>
    <w:rsid w:val="00511148"/>
    <w:rsid w:val="0051129E"/>
    <w:rsid w:val="005112CE"/>
    <w:rsid w:val="005112DC"/>
    <w:rsid w:val="005119A7"/>
    <w:rsid w:val="00511B69"/>
    <w:rsid w:val="0051201B"/>
    <w:rsid w:val="005129BC"/>
    <w:rsid w:val="00512AF1"/>
    <w:rsid w:val="00512FEB"/>
    <w:rsid w:val="00513859"/>
    <w:rsid w:val="005138C1"/>
    <w:rsid w:val="00513A8A"/>
    <w:rsid w:val="00513AF7"/>
    <w:rsid w:val="00514680"/>
    <w:rsid w:val="00514A43"/>
    <w:rsid w:val="005159F0"/>
    <w:rsid w:val="00515DAE"/>
    <w:rsid w:val="005164FE"/>
    <w:rsid w:val="0051683E"/>
    <w:rsid w:val="005174ED"/>
    <w:rsid w:val="005204CD"/>
    <w:rsid w:val="005205D8"/>
    <w:rsid w:val="00521B5C"/>
    <w:rsid w:val="00521FD1"/>
    <w:rsid w:val="005233E6"/>
    <w:rsid w:val="00523A1F"/>
    <w:rsid w:val="00524880"/>
    <w:rsid w:val="00525328"/>
    <w:rsid w:val="00525F19"/>
    <w:rsid w:val="0052689F"/>
    <w:rsid w:val="00527295"/>
    <w:rsid w:val="00527609"/>
    <w:rsid w:val="00527CA9"/>
    <w:rsid w:val="00530911"/>
    <w:rsid w:val="005317AB"/>
    <w:rsid w:val="00531A20"/>
    <w:rsid w:val="00532735"/>
    <w:rsid w:val="00533344"/>
    <w:rsid w:val="00533B8B"/>
    <w:rsid w:val="00533D07"/>
    <w:rsid w:val="005344E9"/>
    <w:rsid w:val="005352DE"/>
    <w:rsid w:val="00535730"/>
    <w:rsid w:val="00535F86"/>
    <w:rsid w:val="00536A5B"/>
    <w:rsid w:val="00536CEF"/>
    <w:rsid w:val="0053776D"/>
    <w:rsid w:val="00537A27"/>
    <w:rsid w:val="00537F6A"/>
    <w:rsid w:val="00537F72"/>
    <w:rsid w:val="00540735"/>
    <w:rsid w:val="00540F02"/>
    <w:rsid w:val="0054129A"/>
    <w:rsid w:val="0054199A"/>
    <w:rsid w:val="0054294D"/>
    <w:rsid w:val="00542D20"/>
    <w:rsid w:val="00542EBF"/>
    <w:rsid w:val="00543B3A"/>
    <w:rsid w:val="005440FE"/>
    <w:rsid w:val="00544167"/>
    <w:rsid w:val="00544183"/>
    <w:rsid w:val="005446D0"/>
    <w:rsid w:val="0054520C"/>
    <w:rsid w:val="0054597A"/>
    <w:rsid w:val="00545A3C"/>
    <w:rsid w:val="00545BD6"/>
    <w:rsid w:val="00546095"/>
    <w:rsid w:val="0054679F"/>
    <w:rsid w:val="005467D6"/>
    <w:rsid w:val="00546921"/>
    <w:rsid w:val="00550A86"/>
    <w:rsid w:val="00550DB8"/>
    <w:rsid w:val="00551642"/>
    <w:rsid w:val="00551DA2"/>
    <w:rsid w:val="00552012"/>
    <w:rsid w:val="005528BA"/>
    <w:rsid w:val="00552C51"/>
    <w:rsid w:val="00553DAA"/>
    <w:rsid w:val="00554636"/>
    <w:rsid w:val="005550A2"/>
    <w:rsid w:val="005557BF"/>
    <w:rsid w:val="00556503"/>
    <w:rsid w:val="0055666F"/>
    <w:rsid w:val="00556D6A"/>
    <w:rsid w:val="00556E2E"/>
    <w:rsid w:val="00557506"/>
    <w:rsid w:val="005575E2"/>
    <w:rsid w:val="00557602"/>
    <w:rsid w:val="0056037F"/>
    <w:rsid w:val="005603BB"/>
    <w:rsid w:val="0056067F"/>
    <w:rsid w:val="00560A80"/>
    <w:rsid w:val="00560E15"/>
    <w:rsid w:val="005625CD"/>
    <w:rsid w:val="00563453"/>
    <w:rsid w:val="005637D3"/>
    <w:rsid w:val="00563F6E"/>
    <w:rsid w:val="0056445A"/>
    <w:rsid w:val="00565E97"/>
    <w:rsid w:val="00566889"/>
    <w:rsid w:val="00567203"/>
    <w:rsid w:val="005679AB"/>
    <w:rsid w:val="00571515"/>
    <w:rsid w:val="005716C9"/>
    <w:rsid w:val="00571E65"/>
    <w:rsid w:val="00572420"/>
    <w:rsid w:val="00572A08"/>
    <w:rsid w:val="00572A20"/>
    <w:rsid w:val="00572E9C"/>
    <w:rsid w:val="00575262"/>
    <w:rsid w:val="00576944"/>
    <w:rsid w:val="00576FB3"/>
    <w:rsid w:val="005770E7"/>
    <w:rsid w:val="0057744D"/>
    <w:rsid w:val="00581187"/>
    <w:rsid w:val="00581548"/>
    <w:rsid w:val="00581990"/>
    <w:rsid w:val="00581E91"/>
    <w:rsid w:val="005823F0"/>
    <w:rsid w:val="005828CE"/>
    <w:rsid w:val="005831A4"/>
    <w:rsid w:val="00583AC4"/>
    <w:rsid w:val="005852B1"/>
    <w:rsid w:val="00585BE2"/>
    <w:rsid w:val="00586A05"/>
    <w:rsid w:val="00586B6E"/>
    <w:rsid w:val="00586C8C"/>
    <w:rsid w:val="0058707D"/>
    <w:rsid w:val="00587E43"/>
    <w:rsid w:val="00590C22"/>
    <w:rsid w:val="00590E08"/>
    <w:rsid w:val="00590EC6"/>
    <w:rsid w:val="00592000"/>
    <w:rsid w:val="0059262B"/>
    <w:rsid w:val="005927E2"/>
    <w:rsid w:val="00594820"/>
    <w:rsid w:val="005960CC"/>
    <w:rsid w:val="005962B5"/>
    <w:rsid w:val="005965D3"/>
    <w:rsid w:val="00597C21"/>
    <w:rsid w:val="005A02E4"/>
    <w:rsid w:val="005A12AF"/>
    <w:rsid w:val="005A183E"/>
    <w:rsid w:val="005A1FD6"/>
    <w:rsid w:val="005A21AC"/>
    <w:rsid w:val="005A2775"/>
    <w:rsid w:val="005A28EE"/>
    <w:rsid w:val="005A2B46"/>
    <w:rsid w:val="005A2EFB"/>
    <w:rsid w:val="005A3C07"/>
    <w:rsid w:val="005A3D92"/>
    <w:rsid w:val="005A3EC8"/>
    <w:rsid w:val="005A4DE9"/>
    <w:rsid w:val="005A77CE"/>
    <w:rsid w:val="005A7A28"/>
    <w:rsid w:val="005A7F5F"/>
    <w:rsid w:val="005B0191"/>
    <w:rsid w:val="005B146E"/>
    <w:rsid w:val="005B17DB"/>
    <w:rsid w:val="005B229F"/>
    <w:rsid w:val="005B30BF"/>
    <w:rsid w:val="005B31FC"/>
    <w:rsid w:val="005B3E72"/>
    <w:rsid w:val="005B44CA"/>
    <w:rsid w:val="005B4D67"/>
    <w:rsid w:val="005B61C5"/>
    <w:rsid w:val="005B63B6"/>
    <w:rsid w:val="005B7BA0"/>
    <w:rsid w:val="005C0468"/>
    <w:rsid w:val="005C189F"/>
    <w:rsid w:val="005C239F"/>
    <w:rsid w:val="005C294E"/>
    <w:rsid w:val="005C311B"/>
    <w:rsid w:val="005C417C"/>
    <w:rsid w:val="005C41F2"/>
    <w:rsid w:val="005C4F84"/>
    <w:rsid w:val="005C5B1D"/>
    <w:rsid w:val="005C6258"/>
    <w:rsid w:val="005C670F"/>
    <w:rsid w:val="005C683D"/>
    <w:rsid w:val="005C6A5A"/>
    <w:rsid w:val="005C6EC3"/>
    <w:rsid w:val="005C7B47"/>
    <w:rsid w:val="005C7FAC"/>
    <w:rsid w:val="005D014A"/>
    <w:rsid w:val="005D1AE8"/>
    <w:rsid w:val="005D1C89"/>
    <w:rsid w:val="005D3199"/>
    <w:rsid w:val="005D33D2"/>
    <w:rsid w:val="005D39E4"/>
    <w:rsid w:val="005D4E5B"/>
    <w:rsid w:val="005D5090"/>
    <w:rsid w:val="005D5775"/>
    <w:rsid w:val="005D689C"/>
    <w:rsid w:val="005D7028"/>
    <w:rsid w:val="005E09EB"/>
    <w:rsid w:val="005E0F7D"/>
    <w:rsid w:val="005E108E"/>
    <w:rsid w:val="005E159F"/>
    <w:rsid w:val="005E1793"/>
    <w:rsid w:val="005E29EA"/>
    <w:rsid w:val="005E2D02"/>
    <w:rsid w:val="005E2D51"/>
    <w:rsid w:val="005E4DB9"/>
    <w:rsid w:val="005E51DD"/>
    <w:rsid w:val="005E5ABF"/>
    <w:rsid w:val="005E5EA1"/>
    <w:rsid w:val="005E7339"/>
    <w:rsid w:val="005E7476"/>
    <w:rsid w:val="005F0B17"/>
    <w:rsid w:val="005F0E76"/>
    <w:rsid w:val="005F2CDC"/>
    <w:rsid w:val="005F3C9F"/>
    <w:rsid w:val="005F421F"/>
    <w:rsid w:val="005F472E"/>
    <w:rsid w:val="005F4C37"/>
    <w:rsid w:val="005F4CB5"/>
    <w:rsid w:val="005F4CD3"/>
    <w:rsid w:val="005F5B54"/>
    <w:rsid w:val="005F5C8E"/>
    <w:rsid w:val="005F6802"/>
    <w:rsid w:val="005F71DC"/>
    <w:rsid w:val="006006A5"/>
    <w:rsid w:val="00600EB1"/>
    <w:rsid w:val="0060172B"/>
    <w:rsid w:val="00601E19"/>
    <w:rsid w:val="00602007"/>
    <w:rsid w:val="006026E4"/>
    <w:rsid w:val="00602F48"/>
    <w:rsid w:val="006032CF"/>
    <w:rsid w:val="00603E0E"/>
    <w:rsid w:val="006047AF"/>
    <w:rsid w:val="006051F2"/>
    <w:rsid w:val="00606E23"/>
    <w:rsid w:val="00610502"/>
    <w:rsid w:val="00610DA7"/>
    <w:rsid w:val="00612730"/>
    <w:rsid w:val="00613416"/>
    <w:rsid w:val="00613A66"/>
    <w:rsid w:val="00613CEC"/>
    <w:rsid w:val="00613DA4"/>
    <w:rsid w:val="00613E6A"/>
    <w:rsid w:val="006142EB"/>
    <w:rsid w:val="00614B09"/>
    <w:rsid w:val="00614BD2"/>
    <w:rsid w:val="006154DA"/>
    <w:rsid w:val="00616704"/>
    <w:rsid w:val="00621C21"/>
    <w:rsid w:val="00621DEC"/>
    <w:rsid w:val="0062236B"/>
    <w:rsid w:val="006227DF"/>
    <w:rsid w:val="00622FC1"/>
    <w:rsid w:val="006234A1"/>
    <w:rsid w:val="006235FA"/>
    <w:rsid w:val="00624432"/>
    <w:rsid w:val="00624559"/>
    <w:rsid w:val="006246E6"/>
    <w:rsid w:val="00624B47"/>
    <w:rsid w:val="00624D67"/>
    <w:rsid w:val="0062501C"/>
    <w:rsid w:val="00625739"/>
    <w:rsid w:val="00625E0A"/>
    <w:rsid w:val="006269FE"/>
    <w:rsid w:val="00626BE7"/>
    <w:rsid w:val="006279A4"/>
    <w:rsid w:val="00627B37"/>
    <w:rsid w:val="00630C70"/>
    <w:rsid w:val="006314D1"/>
    <w:rsid w:val="006317FC"/>
    <w:rsid w:val="006318FB"/>
    <w:rsid w:val="006327AD"/>
    <w:rsid w:val="00632B4E"/>
    <w:rsid w:val="00633101"/>
    <w:rsid w:val="00634FCB"/>
    <w:rsid w:val="006355C2"/>
    <w:rsid w:val="006359F5"/>
    <w:rsid w:val="00635D79"/>
    <w:rsid w:val="0063604E"/>
    <w:rsid w:val="006362EB"/>
    <w:rsid w:val="006366AF"/>
    <w:rsid w:val="0063671E"/>
    <w:rsid w:val="0063697F"/>
    <w:rsid w:val="00636A5F"/>
    <w:rsid w:val="00636D60"/>
    <w:rsid w:val="00636D7B"/>
    <w:rsid w:val="00636DC4"/>
    <w:rsid w:val="00637366"/>
    <w:rsid w:val="006405DD"/>
    <w:rsid w:val="006407BE"/>
    <w:rsid w:val="00640A50"/>
    <w:rsid w:val="00640A6B"/>
    <w:rsid w:val="006410D6"/>
    <w:rsid w:val="00641F37"/>
    <w:rsid w:val="00643785"/>
    <w:rsid w:val="0064570C"/>
    <w:rsid w:val="00645A45"/>
    <w:rsid w:val="00645D25"/>
    <w:rsid w:val="00646349"/>
    <w:rsid w:val="00646A8C"/>
    <w:rsid w:val="00646EC2"/>
    <w:rsid w:val="00650137"/>
    <w:rsid w:val="00650C50"/>
    <w:rsid w:val="00651324"/>
    <w:rsid w:val="006522EE"/>
    <w:rsid w:val="00652939"/>
    <w:rsid w:val="00652F5E"/>
    <w:rsid w:val="006531CD"/>
    <w:rsid w:val="00653B8D"/>
    <w:rsid w:val="00654CEC"/>
    <w:rsid w:val="00654E5B"/>
    <w:rsid w:val="00655780"/>
    <w:rsid w:val="00655798"/>
    <w:rsid w:val="00655C85"/>
    <w:rsid w:val="00660CD9"/>
    <w:rsid w:val="00661317"/>
    <w:rsid w:val="0066290C"/>
    <w:rsid w:val="00663160"/>
    <w:rsid w:val="00663D64"/>
    <w:rsid w:val="00663DB0"/>
    <w:rsid w:val="00664E9D"/>
    <w:rsid w:val="006656A9"/>
    <w:rsid w:val="00666A6F"/>
    <w:rsid w:val="00670C1D"/>
    <w:rsid w:val="00670CB0"/>
    <w:rsid w:val="00670E8F"/>
    <w:rsid w:val="00671032"/>
    <w:rsid w:val="00671E94"/>
    <w:rsid w:val="0067343D"/>
    <w:rsid w:val="00673C2B"/>
    <w:rsid w:val="00673D4E"/>
    <w:rsid w:val="00674FEC"/>
    <w:rsid w:val="006759A6"/>
    <w:rsid w:val="006800FD"/>
    <w:rsid w:val="00680279"/>
    <w:rsid w:val="006806DF"/>
    <w:rsid w:val="0068098E"/>
    <w:rsid w:val="00680E55"/>
    <w:rsid w:val="00680FAF"/>
    <w:rsid w:val="0068173B"/>
    <w:rsid w:val="00681CFE"/>
    <w:rsid w:val="0068201E"/>
    <w:rsid w:val="0068278D"/>
    <w:rsid w:val="006830DA"/>
    <w:rsid w:val="00683ACD"/>
    <w:rsid w:val="0068407E"/>
    <w:rsid w:val="00684793"/>
    <w:rsid w:val="00685263"/>
    <w:rsid w:val="0068663D"/>
    <w:rsid w:val="00686901"/>
    <w:rsid w:val="0069105E"/>
    <w:rsid w:val="0069175D"/>
    <w:rsid w:val="00691A5B"/>
    <w:rsid w:val="00692398"/>
    <w:rsid w:val="00692477"/>
    <w:rsid w:val="006948A9"/>
    <w:rsid w:val="00694FC8"/>
    <w:rsid w:val="00695045"/>
    <w:rsid w:val="006955B4"/>
    <w:rsid w:val="0069658C"/>
    <w:rsid w:val="0069667D"/>
    <w:rsid w:val="0069700E"/>
    <w:rsid w:val="00697363"/>
    <w:rsid w:val="00697E81"/>
    <w:rsid w:val="006A0184"/>
    <w:rsid w:val="006A0740"/>
    <w:rsid w:val="006A07A3"/>
    <w:rsid w:val="006A0885"/>
    <w:rsid w:val="006A1C7C"/>
    <w:rsid w:val="006A2064"/>
    <w:rsid w:val="006A210B"/>
    <w:rsid w:val="006A2CC0"/>
    <w:rsid w:val="006A2E18"/>
    <w:rsid w:val="006A44AA"/>
    <w:rsid w:val="006A4769"/>
    <w:rsid w:val="006A4A51"/>
    <w:rsid w:val="006A4F40"/>
    <w:rsid w:val="006A6DAE"/>
    <w:rsid w:val="006A76E4"/>
    <w:rsid w:val="006B04C6"/>
    <w:rsid w:val="006B0C60"/>
    <w:rsid w:val="006B1D89"/>
    <w:rsid w:val="006B2CCD"/>
    <w:rsid w:val="006B3EF1"/>
    <w:rsid w:val="006B3F8A"/>
    <w:rsid w:val="006B4612"/>
    <w:rsid w:val="006B4619"/>
    <w:rsid w:val="006B4C38"/>
    <w:rsid w:val="006B4D2C"/>
    <w:rsid w:val="006B5129"/>
    <w:rsid w:val="006B5401"/>
    <w:rsid w:val="006B5974"/>
    <w:rsid w:val="006B59F6"/>
    <w:rsid w:val="006B62DB"/>
    <w:rsid w:val="006B7846"/>
    <w:rsid w:val="006C0B91"/>
    <w:rsid w:val="006C1702"/>
    <w:rsid w:val="006C2388"/>
    <w:rsid w:val="006C3201"/>
    <w:rsid w:val="006C3A30"/>
    <w:rsid w:val="006C3C56"/>
    <w:rsid w:val="006C3D19"/>
    <w:rsid w:val="006C4263"/>
    <w:rsid w:val="006C44F0"/>
    <w:rsid w:val="006C531E"/>
    <w:rsid w:val="006C5AF1"/>
    <w:rsid w:val="006D0214"/>
    <w:rsid w:val="006D1538"/>
    <w:rsid w:val="006D1797"/>
    <w:rsid w:val="006D1DEB"/>
    <w:rsid w:val="006D2E06"/>
    <w:rsid w:val="006D3581"/>
    <w:rsid w:val="006D3CB7"/>
    <w:rsid w:val="006D3E48"/>
    <w:rsid w:val="006D4368"/>
    <w:rsid w:val="006D4536"/>
    <w:rsid w:val="006D4844"/>
    <w:rsid w:val="006D509E"/>
    <w:rsid w:val="006D5363"/>
    <w:rsid w:val="006D5A60"/>
    <w:rsid w:val="006D5EA2"/>
    <w:rsid w:val="006D657A"/>
    <w:rsid w:val="006D66DD"/>
    <w:rsid w:val="006D6954"/>
    <w:rsid w:val="006D6CD5"/>
    <w:rsid w:val="006D6CFE"/>
    <w:rsid w:val="006D6D87"/>
    <w:rsid w:val="006D75F3"/>
    <w:rsid w:val="006D7689"/>
    <w:rsid w:val="006E1152"/>
    <w:rsid w:val="006E150E"/>
    <w:rsid w:val="006E1FFE"/>
    <w:rsid w:val="006E38C2"/>
    <w:rsid w:val="006E3FE7"/>
    <w:rsid w:val="006E40A1"/>
    <w:rsid w:val="006E42D3"/>
    <w:rsid w:val="006E44E7"/>
    <w:rsid w:val="006E556F"/>
    <w:rsid w:val="006E6F61"/>
    <w:rsid w:val="006E756D"/>
    <w:rsid w:val="006F0C35"/>
    <w:rsid w:val="006F0C79"/>
    <w:rsid w:val="006F0FC9"/>
    <w:rsid w:val="006F1211"/>
    <w:rsid w:val="006F1CB7"/>
    <w:rsid w:val="006F1FE1"/>
    <w:rsid w:val="006F311A"/>
    <w:rsid w:val="006F32C7"/>
    <w:rsid w:val="006F3D0C"/>
    <w:rsid w:val="006F3D65"/>
    <w:rsid w:val="006F4721"/>
    <w:rsid w:val="006F516F"/>
    <w:rsid w:val="006F5A51"/>
    <w:rsid w:val="006F5B1D"/>
    <w:rsid w:val="006F60DC"/>
    <w:rsid w:val="006F68A0"/>
    <w:rsid w:val="006F6B59"/>
    <w:rsid w:val="006F6C45"/>
    <w:rsid w:val="006F7D9C"/>
    <w:rsid w:val="00700380"/>
    <w:rsid w:val="007004F6"/>
    <w:rsid w:val="007005C9"/>
    <w:rsid w:val="007010E2"/>
    <w:rsid w:val="00702506"/>
    <w:rsid w:val="0070373D"/>
    <w:rsid w:val="00704B32"/>
    <w:rsid w:val="00704BC0"/>
    <w:rsid w:val="00704BE9"/>
    <w:rsid w:val="00706C06"/>
    <w:rsid w:val="007073C5"/>
    <w:rsid w:val="0070758E"/>
    <w:rsid w:val="0071014B"/>
    <w:rsid w:val="00710E17"/>
    <w:rsid w:val="007112D8"/>
    <w:rsid w:val="0071169F"/>
    <w:rsid w:val="00711B40"/>
    <w:rsid w:val="00711BF4"/>
    <w:rsid w:val="007121E1"/>
    <w:rsid w:val="007122CC"/>
    <w:rsid w:val="00712F17"/>
    <w:rsid w:val="007151E9"/>
    <w:rsid w:val="007156C8"/>
    <w:rsid w:val="007159E5"/>
    <w:rsid w:val="007162CC"/>
    <w:rsid w:val="00716EA0"/>
    <w:rsid w:val="00716EBB"/>
    <w:rsid w:val="00717D7F"/>
    <w:rsid w:val="00717DE0"/>
    <w:rsid w:val="00720181"/>
    <w:rsid w:val="00720FD2"/>
    <w:rsid w:val="00721CAC"/>
    <w:rsid w:val="007223F4"/>
    <w:rsid w:val="00722696"/>
    <w:rsid w:val="007226AA"/>
    <w:rsid w:val="007226D4"/>
    <w:rsid w:val="00722ADC"/>
    <w:rsid w:val="00722F19"/>
    <w:rsid w:val="00722FBD"/>
    <w:rsid w:val="007232F4"/>
    <w:rsid w:val="00723FFE"/>
    <w:rsid w:val="00724CA8"/>
    <w:rsid w:val="007254B8"/>
    <w:rsid w:val="007266A8"/>
    <w:rsid w:val="007271EB"/>
    <w:rsid w:val="00730685"/>
    <w:rsid w:val="0073098B"/>
    <w:rsid w:val="00730F41"/>
    <w:rsid w:val="007315E7"/>
    <w:rsid w:val="0073168C"/>
    <w:rsid w:val="00731EB3"/>
    <w:rsid w:val="00731F7A"/>
    <w:rsid w:val="0073331A"/>
    <w:rsid w:val="00733B3C"/>
    <w:rsid w:val="007355F7"/>
    <w:rsid w:val="00736056"/>
    <w:rsid w:val="00736DD0"/>
    <w:rsid w:val="00737103"/>
    <w:rsid w:val="00737B6A"/>
    <w:rsid w:val="00737BBB"/>
    <w:rsid w:val="00737E06"/>
    <w:rsid w:val="0074049F"/>
    <w:rsid w:val="00741E71"/>
    <w:rsid w:val="00741F41"/>
    <w:rsid w:val="00742435"/>
    <w:rsid w:val="007431F2"/>
    <w:rsid w:val="0074335E"/>
    <w:rsid w:val="00745D14"/>
    <w:rsid w:val="0074636D"/>
    <w:rsid w:val="007467F0"/>
    <w:rsid w:val="00747D30"/>
    <w:rsid w:val="00750956"/>
    <w:rsid w:val="00750C0F"/>
    <w:rsid w:val="007531F2"/>
    <w:rsid w:val="007531FA"/>
    <w:rsid w:val="007541E6"/>
    <w:rsid w:val="0075487C"/>
    <w:rsid w:val="00754AEF"/>
    <w:rsid w:val="00754F8B"/>
    <w:rsid w:val="00755657"/>
    <w:rsid w:val="0075609E"/>
    <w:rsid w:val="00756217"/>
    <w:rsid w:val="007568AA"/>
    <w:rsid w:val="00756E98"/>
    <w:rsid w:val="00756EF9"/>
    <w:rsid w:val="0075744A"/>
    <w:rsid w:val="007574A4"/>
    <w:rsid w:val="00757FC9"/>
    <w:rsid w:val="007611FC"/>
    <w:rsid w:val="007612E6"/>
    <w:rsid w:val="00762802"/>
    <w:rsid w:val="00762F3A"/>
    <w:rsid w:val="00763489"/>
    <w:rsid w:val="0076358D"/>
    <w:rsid w:val="0076391C"/>
    <w:rsid w:val="0076392A"/>
    <w:rsid w:val="00763DCC"/>
    <w:rsid w:val="00764F8F"/>
    <w:rsid w:val="007650F3"/>
    <w:rsid w:val="00765393"/>
    <w:rsid w:val="00765642"/>
    <w:rsid w:val="00765E43"/>
    <w:rsid w:val="00767E5D"/>
    <w:rsid w:val="00767E61"/>
    <w:rsid w:val="00771330"/>
    <w:rsid w:val="007723CF"/>
    <w:rsid w:val="007733D0"/>
    <w:rsid w:val="0077467C"/>
    <w:rsid w:val="00774F67"/>
    <w:rsid w:val="00775974"/>
    <w:rsid w:val="00776FEA"/>
    <w:rsid w:val="0077767A"/>
    <w:rsid w:val="00777AE0"/>
    <w:rsid w:val="00777C4D"/>
    <w:rsid w:val="00780119"/>
    <w:rsid w:val="00781113"/>
    <w:rsid w:val="00781174"/>
    <w:rsid w:val="007814D1"/>
    <w:rsid w:val="0078174F"/>
    <w:rsid w:val="007819E2"/>
    <w:rsid w:val="007829FA"/>
    <w:rsid w:val="00782E35"/>
    <w:rsid w:val="00783A95"/>
    <w:rsid w:val="00784A7F"/>
    <w:rsid w:val="00784D33"/>
    <w:rsid w:val="007852FA"/>
    <w:rsid w:val="007866A6"/>
    <w:rsid w:val="0078752A"/>
    <w:rsid w:val="00790C4C"/>
    <w:rsid w:val="00790D5F"/>
    <w:rsid w:val="007916EB"/>
    <w:rsid w:val="007919FB"/>
    <w:rsid w:val="00791C25"/>
    <w:rsid w:val="0079235B"/>
    <w:rsid w:val="00792A7F"/>
    <w:rsid w:val="00793059"/>
    <w:rsid w:val="00793AE4"/>
    <w:rsid w:val="00794584"/>
    <w:rsid w:val="00795270"/>
    <w:rsid w:val="00795C47"/>
    <w:rsid w:val="00796BD6"/>
    <w:rsid w:val="0079773D"/>
    <w:rsid w:val="00797DBA"/>
    <w:rsid w:val="00797DFD"/>
    <w:rsid w:val="007A0ABD"/>
    <w:rsid w:val="007A0B7D"/>
    <w:rsid w:val="007A1026"/>
    <w:rsid w:val="007A155B"/>
    <w:rsid w:val="007A1FC8"/>
    <w:rsid w:val="007A2C61"/>
    <w:rsid w:val="007A3522"/>
    <w:rsid w:val="007A3DD1"/>
    <w:rsid w:val="007A412C"/>
    <w:rsid w:val="007A4C5B"/>
    <w:rsid w:val="007A50C5"/>
    <w:rsid w:val="007A5755"/>
    <w:rsid w:val="007A6882"/>
    <w:rsid w:val="007A6A6B"/>
    <w:rsid w:val="007A6E82"/>
    <w:rsid w:val="007A7A80"/>
    <w:rsid w:val="007B0358"/>
    <w:rsid w:val="007B18AB"/>
    <w:rsid w:val="007B18DF"/>
    <w:rsid w:val="007B27C2"/>
    <w:rsid w:val="007B29D3"/>
    <w:rsid w:val="007B3D78"/>
    <w:rsid w:val="007B3E45"/>
    <w:rsid w:val="007B4AE6"/>
    <w:rsid w:val="007B5282"/>
    <w:rsid w:val="007B5A27"/>
    <w:rsid w:val="007B78D5"/>
    <w:rsid w:val="007C0E84"/>
    <w:rsid w:val="007C14AF"/>
    <w:rsid w:val="007C22F2"/>
    <w:rsid w:val="007C2405"/>
    <w:rsid w:val="007C3480"/>
    <w:rsid w:val="007C365A"/>
    <w:rsid w:val="007C3769"/>
    <w:rsid w:val="007C4332"/>
    <w:rsid w:val="007C440D"/>
    <w:rsid w:val="007C4426"/>
    <w:rsid w:val="007C4EEF"/>
    <w:rsid w:val="007C53A0"/>
    <w:rsid w:val="007C65AD"/>
    <w:rsid w:val="007D1489"/>
    <w:rsid w:val="007D14BE"/>
    <w:rsid w:val="007D18DB"/>
    <w:rsid w:val="007D20AC"/>
    <w:rsid w:val="007D28B0"/>
    <w:rsid w:val="007D2CBC"/>
    <w:rsid w:val="007D3D20"/>
    <w:rsid w:val="007D4F0F"/>
    <w:rsid w:val="007D594F"/>
    <w:rsid w:val="007D6160"/>
    <w:rsid w:val="007D7F2D"/>
    <w:rsid w:val="007E0355"/>
    <w:rsid w:val="007E10C8"/>
    <w:rsid w:val="007E204F"/>
    <w:rsid w:val="007E2802"/>
    <w:rsid w:val="007E3482"/>
    <w:rsid w:val="007E3B98"/>
    <w:rsid w:val="007E3C91"/>
    <w:rsid w:val="007E3EFD"/>
    <w:rsid w:val="007E46DC"/>
    <w:rsid w:val="007E6AA9"/>
    <w:rsid w:val="007E6B34"/>
    <w:rsid w:val="007E7FC8"/>
    <w:rsid w:val="007F00F8"/>
    <w:rsid w:val="007F1035"/>
    <w:rsid w:val="007F2156"/>
    <w:rsid w:val="007F2725"/>
    <w:rsid w:val="007F2D3E"/>
    <w:rsid w:val="007F2EB3"/>
    <w:rsid w:val="007F35CE"/>
    <w:rsid w:val="007F3778"/>
    <w:rsid w:val="007F3A25"/>
    <w:rsid w:val="007F3F88"/>
    <w:rsid w:val="007F48FA"/>
    <w:rsid w:val="007F49CA"/>
    <w:rsid w:val="007F4F06"/>
    <w:rsid w:val="007F52AF"/>
    <w:rsid w:val="007F53A6"/>
    <w:rsid w:val="007F5687"/>
    <w:rsid w:val="007F5743"/>
    <w:rsid w:val="007F62EB"/>
    <w:rsid w:val="007F63A6"/>
    <w:rsid w:val="007F6A15"/>
    <w:rsid w:val="007F6E1C"/>
    <w:rsid w:val="007F71BA"/>
    <w:rsid w:val="007F7D57"/>
    <w:rsid w:val="00800AC3"/>
    <w:rsid w:val="008017E6"/>
    <w:rsid w:val="00802476"/>
    <w:rsid w:val="008027DF"/>
    <w:rsid w:val="0080299B"/>
    <w:rsid w:val="00802A3B"/>
    <w:rsid w:val="00802BFA"/>
    <w:rsid w:val="00803B9E"/>
    <w:rsid w:val="0080511B"/>
    <w:rsid w:val="00805737"/>
    <w:rsid w:val="008063B3"/>
    <w:rsid w:val="00807A72"/>
    <w:rsid w:val="00810112"/>
    <w:rsid w:val="00810433"/>
    <w:rsid w:val="008104A4"/>
    <w:rsid w:val="008105F6"/>
    <w:rsid w:val="00810B15"/>
    <w:rsid w:val="00811398"/>
    <w:rsid w:val="008116F8"/>
    <w:rsid w:val="0081223D"/>
    <w:rsid w:val="0081233A"/>
    <w:rsid w:val="00812AAC"/>
    <w:rsid w:val="00812FC0"/>
    <w:rsid w:val="00813071"/>
    <w:rsid w:val="008145E4"/>
    <w:rsid w:val="008164ED"/>
    <w:rsid w:val="00816C54"/>
    <w:rsid w:val="00816CD6"/>
    <w:rsid w:val="00817289"/>
    <w:rsid w:val="0082055F"/>
    <w:rsid w:val="008209C1"/>
    <w:rsid w:val="00820C39"/>
    <w:rsid w:val="00821158"/>
    <w:rsid w:val="00823183"/>
    <w:rsid w:val="00823616"/>
    <w:rsid w:val="0082373A"/>
    <w:rsid w:val="0082412D"/>
    <w:rsid w:val="00824300"/>
    <w:rsid w:val="008249BC"/>
    <w:rsid w:val="00825D6F"/>
    <w:rsid w:val="008260D4"/>
    <w:rsid w:val="008267A8"/>
    <w:rsid w:val="0082689F"/>
    <w:rsid w:val="00826CDC"/>
    <w:rsid w:val="00826D26"/>
    <w:rsid w:val="00827642"/>
    <w:rsid w:val="00827C3A"/>
    <w:rsid w:val="00830997"/>
    <w:rsid w:val="00830A20"/>
    <w:rsid w:val="00830AA8"/>
    <w:rsid w:val="00830E04"/>
    <w:rsid w:val="00830E84"/>
    <w:rsid w:val="008311BF"/>
    <w:rsid w:val="008316DB"/>
    <w:rsid w:val="00831927"/>
    <w:rsid w:val="00831F40"/>
    <w:rsid w:val="008322F7"/>
    <w:rsid w:val="00833820"/>
    <w:rsid w:val="00833C21"/>
    <w:rsid w:val="00834142"/>
    <w:rsid w:val="00834A87"/>
    <w:rsid w:val="008359AD"/>
    <w:rsid w:val="00835EEA"/>
    <w:rsid w:val="00835EF9"/>
    <w:rsid w:val="00836256"/>
    <w:rsid w:val="0083696D"/>
    <w:rsid w:val="00836BE4"/>
    <w:rsid w:val="00836C5E"/>
    <w:rsid w:val="00836E7D"/>
    <w:rsid w:val="0083735A"/>
    <w:rsid w:val="00837788"/>
    <w:rsid w:val="00840F69"/>
    <w:rsid w:val="008416C5"/>
    <w:rsid w:val="0084286F"/>
    <w:rsid w:val="008439A4"/>
    <w:rsid w:val="00843D82"/>
    <w:rsid w:val="00844D68"/>
    <w:rsid w:val="00845A36"/>
    <w:rsid w:val="00845E28"/>
    <w:rsid w:val="008463C0"/>
    <w:rsid w:val="00847228"/>
    <w:rsid w:val="008472DD"/>
    <w:rsid w:val="008508D9"/>
    <w:rsid w:val="008510E8"/>
    <w:rsid w:val="0085140B"/>
    <w:rsid w:val="0085143B"/>
    <w:rsid w:val="00851FF3"/>
    <w:rsid w:val="0085359E"/>
    <w:rsid w:val="0085418E"/>
    <w:rsid w:val="00854478"/>
    <w:rsid w:val="00854CC4"/>
    <w:rsid w:val="008564B9"/>
    <w:rsid w:val="00856C7C"/>
    <w:rsid w:val="008572A8"/>
    <w:rsid w:val="008573E7"/>
    <w:rsid w:val="00857E96"/>
    <w:rsid w:val="00857F98"/>
    <w:rsid w:val="00861018"/>
    <w:rsid w:val="0086139B"/>
    <w:rsid w:val="0086232D"/>
    <w:rsid w:val="00862610"/>
    <w:rsid w:val="00862759"/>
    <w:rsid w:val="008629A3"/>
    <w:rsid w:val="00864AD1"/>
    <w:rsid w:val="00866E8F"/>
    <w:rsid w:val="00866F67"/>
    <w:rsid w:val="00867491"/>
    <w:rsid w:val="00870859"/>
    <w:rsid w:val="008708C4"/>
    <w:rsid w:val="00870D82"/>
    <w:rsid w:val="00870E6A"/>
    <w:rsid w:val="00871A03"/>
    <w:rsid w:val="00871D4E"/>
    <w:rsid w:val="00871FE4"/>
    <w:rsid w:val="00872360"/>
    <w:rsid w:val="00872533"/>
    <w:rsid w:val="008725D8"/>
    <w:rsid w:val="00872DD3"/>
    <w:rsid w:val="00872FC7"/>
    <w:rsid w:val="008735D8"/>
    <w:rsid w:val="00873985"/>
    <w:rsid w:val="00873E35"/>
    <w:rsid w:val="0087419F"/>
    <w:rsid w:val="008767C8"/>
    <w:rsid w:val="0087710D"/>
    <w:rsid w:val="0088042B"/>
    <w:rsid w:val="008807A7"/>
    <w:rsid w:val="008808A4"/>
    <w:rsid w:val="00880B0C"/>
    <w:rsid w:val="00880C8B"/>
    <w:rsid w:val="00880D41"/>
    <w:rsid w:val="00881021"/>
    <w:rsid w:val="0088170B"/>
    <w:rsid w:val="00882505"/>
    <w:rsid w:val="008826BA"/>
    <w:rsid w:val="00882B3C"/>
    <w:rsid w:val="008830F7"/>
    <w:rsid w:val="00883AFE"/>
    <w:rsid w:val="008840A2"/>
    <w:rsid w:val="00884517"/>
    <w:rsid w:val="00884BF5"/>
    <w:rsid w:val="00884EBF"/>
    <w:rsid w:val="00884EFC"/>
    <w:rsid w:val="00886251"/>
    <w:rsid w:val="0088638C"/>
    <w:rsid w:val="008863E5"/>
    <w:rsid w:val="00886A40"/>
    <w:rsid w:val="00886A82"/>
    <w:rsid w:val="00886C47"/>
    <w:rsid w:val="00887364"/>
    <w:rsid w:val="008874FB"/>
    <w:rsid w:val="008877EF"/>
    <w:rsid w:val="00887AAE"/>
    <w:rsid w:val="00890C1F"/>
    <w:rsid w:val="00891526"/>
    <w:rsid w:val="00891F80"/>
    <w:rsid w:val="008921E5"/>
    <w:rsid w:val="00893378"/>
    <w:rsid w:val="00893C26"/>
    <w:rsid w:val="00894952"/>
    <w:rsid w:val="00895C31"/>
    <w:rsid w:val="00895F0C"/>
    <w:rsid w:val="00896487"/>
    <w:rsid w:val="00896673"/>
    <w:rsid w:val="008973CC"/>
    <w:rsid w:val="00897951"/>
    <w:rsid w:val="008979F4"/>
    <w:rsid w:val="00897A72"/>
    <w:rsid w:val="008A01AB"/>
    <w:rsid w:val="008A0382"/>
    <w:rsid w:val="008A0B6F"/>
    <w:rsid w:val="008A1323"/>
    <w:rsid w:val="008A220E"/>
    <w:rsid w:val="008A2575"/>
    <w:rsid w:val="008A2D2C"/>
    <w:rsid w:val="008A3460"/>
    <w:rsid w:val="008A399D"/>
    <w:rsid w:val="008A59FA"/>
    <w:rsid w:val="008A60CC"/>
    <w:rsid w:val="008A6366"/>
    <w:rsid w:val="008A7108"/>
    <w:rsid w:val="008A7176"/>
    <w:rsid w:val="008A7A07"/>
    <w:rsid w:val="008A7FD1"/>
    <w:rsid w:val="008B15B0"/>
    <w:rsid w:val="008B35B8"/>
    <w:rsid w:val="008B384A"/>
    <w:rsid w:val="008B38A8"/>
    <w:rsid w:val="008B57E5"/>
    <w:rsid w:val="008B7CC4"/>
    <w:rsid w:val="008B7DF6"/>
    <w:rsid w:val="008C0218"/>
    <w:rsid w:val="008C0472"/>
    <w:rsid w:val="008C0AED"/>
    <w:rsid w:val="008C0CBF"/>
    <w:rsid w:val="008C0F19"/>
    <w:rsid w:val="008C2CEC"/>
    <w:rsid w:val="008C2F0F"/>
    <w:rsid w:val="008C333B"/>
    <w:rsid w:val="008C41E1"/>
    <w:rsid w:val="008C57C6"/>
    <w:rsid w:val="008C5987"/>
    <w:rsid w:val="008C5E21"/>
    <w:rsid w:val="008C5E93"/>
    <w:rsid w:val="008C617E"/>
    <w:rsid w:val="008C63F9"/>
    <w:rsid w:val="008C6733"/>
    <w:rsid w:val="008C68FA"/>
    <w:rsid w:val="008C73BD"/>
    <w:rsid w:val="008C7E71"/>
    <w:rsid w:val="008D01AA"/>
    <w:rsid w:val="008D197C"/>
    <w:rsid w:val="008D1A89"/>
    <w:rsid w:val="008D22E3"/>
    <w:rsid w:val="008D23E1"/>
    <w:rsid w:val="008D2CDB"/>
    <w:rsid w:val="008D3559"/>
    <w:rsid w:val="008D3833"/>
    <w:rsid w:val="008D4062"/>
    <w:rsid w:val="008D5327"/>
    <w:rsid w:val="008D5BA1"/>
    <w:rsid w:val="008D6662"/>
    <w:rsid w:val="008D6685"/>
    <w:rsid w:val="008D6E46"/>
    <w:rsid w:val="008D7192"/>
    <w:rsid w:val="008D75E6"/>
    <w:rsid w:val="008D78E5"/>
    <w:rsid w:val="008D7986"/>
    <w:rsid w:val="008D7AA6"/>
    <w:rsid w:val="008E260E"/>
    <w:rsid w:val="008E2F3C"/>
    <w:rsid w:val="008E3543"/>
    <w:rsid w:val="008E369D"/>
    <w:rsid w:val="008E3808"/>
    <w:rsid w:val="008E3D09"/>
    <w:rsid w:val="008E3E2D"/>
    <w:rsid w:val="008E481C"/>
    <w:rsid w:val="008E4A8A"/>
    <w:rsid w:val="008E4CF5"/>
    <w:rsid w:val="008E51C6"/>
    <w:rsid w:val="008E5448"/>
    <w:rsid w:val="008E574C"/>
    <w:rsid w:val="008E5DD4"/>
    <w:rsid w:val="008E6BA6"/>
    <w:rsid w:val="008E6F77"/>
    <w:rsid w:val="008E783E"/>
    <w:rsid w:val="008E7894"/>
    <w:rsid w:val="008F0099"/>
    <w:rsid w:val="008F0B7E"/>
    <w:rsid w:val="008F0E06"/>
    <w:rsid w:val="008F12AA"/>
    <w:rsid w:val="008F157F"/>
    <w:rsid w:val="008F16D0"/>
    <w:rsid w:val="008F188A"/>
    <w:rsid w:val="008F2F3D"/>
    <w:rsid w:val="008F2FBC"/>
    <w:rsid w:val="008F3EBC"/>
    <w:rsid w:val="008F4D78"/>
    <w:rsid w:val="008F5419"/>
    <w:rsid w:val="00900177"/>
    <w:rsid w:val="0090026A"/>
    <w:rsid w:val="009008F4"/>
    <w:rsid w:val="00902889"/>
    <w:rsid w:val="0090373C"/>
    <w:rsid w:val="00903D70"/>
    <w:rsid w:val="00903F99"/>
    <w:rsid w:val="009047CB"/>
    <w:rsid w:val="009072EA"/>
    <w:rsid w:val="00911704"/>
    <w:rsid w:val="00911F5A"/>
    <w:rsid w:val="00912103"/>
    <w:rsid w:val="00912CB2"/>
    <w:rsid w:val="00912E63"/>
    <w:rsid w:val="009134F8"/>
    <w:rsid w:val="009135DC"/>
    <w:rsid w:val="00913BDE"/>
    <w:rsid w:val="00914008"/>
    <w:rsid w:val="009141D4"/>
    <w:rsid w:val="009143E1"/>
    <w:rsid w:val="00914465"/>
    <w:rsid w:val="009145CF"/>
    <w:rsid w:val="00914AF8"/>
    <w:rsid w:val="00914C0B"/>
    <w:rsid w:val="00914F40"/>
    <w:rsid w:val="0091534B"/>
    <w:rsid w:val="009159FA"/>
    <w:rsid w:val="009163FD"/>
    <w:rsid w:val="00917653"/>
    <w:rsid w:val="00917A59"/>
    <w:rsid w:val="00917ACF"/>
    <w:rsid w:val="00917B47"/>
    <w:rsid w:val="00917CB3"/>
    <w:rsid w:val="009203ED"/>
    <w:rsid w:val="00920E15"/>
    <w:rsid w:val="0092122C"/>
    <w:rsid w:val="00921332"/>
    <w:rsid w:val="00921486"/>
    <w:rsid w:val="00921FE0"/>
    <w:rsid w:val="009223DA"/>
    <w:rsid w:val="00922699"/>
    <w:rsid w:val="009232C3"/>
    <w:rsid w:val="00923589"/>
    <w:rsid w:val="009259AB"/>
    <w:rsid w:val="00926303"/>
    <w:rsid w:val="00927460"/>
    <w:rsid w:val="00927F34"/>
    <w:rsid w:val="009312B6"/>
    <w:rsid w:val="00932721"/>
    <w:rsid w:val="0093295A"/>
    <w:rsid w:val="00932974"/>
    <w:rsid w:val="009337BA"/>
    <w:rsid w:val="00933946"/>
    <w:rsid w:val="00933F8F"/>
    <w:rsid w:val="00934711"/>
    <w:rsid w:val="009348B9"/>
    <w:rsid w:val="00935D2A"/>
    <w:rsid w:val="00936A4E"/>
    <w:rsid w:val="00936A6E"/>
    <w:rsid w:val="009379C8"/>
    <w:rsid w:val="00937ABA"/>
    <w:rsid w:val="00937D0C"/>
    <w:rsid w:val="00940BDF"/>
    <w:rsid w:val="009410D5"/>
    <w:rsid w:val="00941BC2"/>
    <w:rsid w:val="00941CDA"/>
    <w:rsid w:val="009420E4"/>
    <w:rsid w:val="0094442B"/>
    <w:rsid w:val="00944C27"/>
    <w:rsid w:val="00945183"/>
    <w:rsid w:val="00945D24"/>
    <w:rsid w:val="0094635B"/>
    <w:rsid w:val="00946986"/>
    <w:rsid w:val="00946EF6"/>
    <w:rsid w:val="009472C1"/>
    <w:rsid w:val="00947592"/>
    <w:rsid w:val="00947F45"/>
    <w:rsid w:val="0095048E"/>
    <w:rsid w:val="00950934"/>
    <w:rsid w:val="009522DC"/>
    <w:rsid w:val="00952885"/>
    <w:rsid w:val="00952B7F"/>
    <w:rsid w:val="00953882"/>
    <w:rsid w:val="00953D5F"/>
    <w:rsid w:val="0095437D"/>
    <w:rsid w:val="0095469C"/>
    <w:rsid w:val="00954912"/>
    <w:rsid w:val="00954A83"/>
    <w:rsid w:val="00954A88"/>
    <w:rsid w:val="009558FA"/>
    <w:rsid w:val="00956911"/>
    <w:rsid w:val="00957C96"/>
    <w:rsid w:val="00960521"/>
    <w:rsid w:val="00960A8B"/>
    <w:rsid w:val="00960F3D"/>
    <w:rsid w:val="00962091"/>
    <w:rsid w:val="009627A6"/>
    <w:rsid w:val="00963165"/>
    <w:rsid w:val="009632E9"/>
    <w:rsid w:val="0096545B"/>
    <w:rsid w:val="00965D0D"/>
    <w:rsid w:val="00965D60"/>
    <w:rsid w:val="00966185"/>
    <w:rsid w:val="00966362"/>
    <w:rsid w:val="009669EA"/>
    <w:rsid w:val="00966C51"/>
    <w:rsid w:val="00966FE7"/>
    <w:rsid w:val="009670AA"/>
    <w:rsid w:val="009675C3"/>
    <w:rsid w:val="00967694"/>
    <w:rsid w:val="00967EA8"/>
    <w:rsid w:val="009708A7"/>
    <w:rsid w:val="00970B8E"/>
    <w:rsid w:val="00970D39"/>
    <w:rsid w:val="009716F7"/>
    <w:rsid w:val="00971714"/>
    <w:rsid w:val="009724AF"/>
    <w:rsid w:val="009729B9"/>
    <w:rsid w:val="009733D3"/>
    <w:rsid w:val="00973B55"/>
    <w:rsid w:val="00975E8C"/>
    <w:rsid w:val="00977448"/>
    <w:rsid w:val="00977DA3"/>
    <w:rsid w:val="00980921"/>
    <w:rsid w:val="00980CF3"/>
    <w:rsid w:val="0098154C"/>
    <w:rsid w:val="009820FD"/>
    <w:rsid w:val="00982224"/>
    <w:rsid w:val="00983961"/>
    <w:rsid w:val="00985BE0"/>
    <w:rsid w:val="009860D4"/>
    <w:rsid w:val="009866BA"/>
    <w:rsid w:val="00990090"/>
    <w:rsid w:val="00990EE1"/>
    <w:rsid w:val="0099113F"/>
    <w:rsid w:val="0099183A"/>
    <w:rsid w:val="00993465"/>
    <w:rsid w:val="00993860"/>
    <w:rsid w:val="00994716"/>
    <w:rsid w:val="00994D82"/>
    <w:rsid w:val="00995A3E"/>
    <w:rsid w:val="00995BFF"/>
    <w:rsid w:val="00996032"/>
    <w:rsid w:val="00996EB5"/>
    <w:rsid w:val="009979A3"/>
    <w:rsid w:val="009A07EA"/>
    <w:rsid w:val="009A07FD"/>
    <w:rsid w:val="009A139E"/>
    <w:rsid w:val="009A14BC"/>
    <w:rsid w:val="009A1627"/>
    <w:rsid w:val="009A2241"/>
    <w:rsid w:val="009A2D5E"/>
    <w:rsid w:val="009A2F84"/>
    <w:rsid w:val="009A3154"/>
    <w:rsid w:val="009A39A2"/>
    <w:rsid w:val="009A3A0B"/>
    <w:rsid w:val="009A4344"/>
    <w:rsid w:val="009B033B"/>
    <w:rsid w:val="009B0AA2"/>
    <w:rsid w:val="009B165B"/>
    <w:rsid w:val="009B1C89"/>
    <w:rsid w:val="009B1CD5"/>
    <w:rsid w:val="009B1E84"/>
    <w:rsid w:val="009B1F54"/>
    <w:rsid w:val="009B292F"/>
    <w:rsid w:val="009B2DD7"/>
    <w:rsid w:val="009B2DF7"/>
    <w:rsid w:val="009B5117"/>
    <w:rsid w:val="009B5660"/>
    <w:rsid w:val="009B652F"/>
    <w:rsid w:val="009B67B8"/>
    <w:rsid w:val="009B6EC8"/>
    <w:rsid w:val="009B7419"/>
    <w:rsid w:val="009B7475"/>
    <w:rsid w:val="009B787A"/>
    <w:rsid w:val="009B7DDF"/>
    <w:rsid w:val="009C09A1"/>
    <w:rsid w:val="009C0BD3"/>
    <w:rsid w:val="009C177C"/>
    <w:rsid w:val="009C2567"/>
    <w:rsid w:val="009C287E"/>
    <w:rsid w:val="009C2D49"/>
    <w:rsid w:val="009C38B2"/>
    <w:rsid w:val="009C475F"/>
    <w:rsid w:val="009C5B6C"/>
    <w:rsid w:val="009C5F61"/>
    <w:rsid w:val="009D0123"/>
    <w:rsid w:val="009D0161"/>
    <w:rsid w:val="009D129D"/>
    <w:rsid w:val="009D1CAF"/>
    <w:rsid w:val="009D33B0"/>
    <w:rsid w:val="009D3501"/>
    <w:rsid w:val="009D408D"/>
    <w:rsid w:val="009D45AE"/>
    <w:rsid w:val="009D46CE"/>
    <w:rsid w:val="009D4775"/>
    <w:rsid w:val="009D5748"/>
    <w:rsid w:val="009D5C59"/>
    <w:rsid w:val="009D67AB"/>
    <w:rsid w:val="009D6DD9"/>
    <w:rsid w:val="009D796A"/>
    <w:rsid w:val="009E03BF"/>
    <w:rsid w:val="009E0657"/>
    <w:rsid w:val="009E0918"/>
    <w:rsid w:val="009E0C34"/>
    <w:rsid w:val="009E0EA1"/>
    <w:rsid w:val="009E25F6"/>
    <w:rsid w:val="009E2DAC"/>
    <w:rsid w:val="009E3177"/>
    <w:rsid w:val="009E36FE"/>
    <w:rsid w:val="009E5301"/>
    <w:rsid w:val="009E537C"/>
    <w:rsid w:val="009E574A"/>
    <w:rsid w:val="009E58C2"/>
    <w:rsid w:val="009E5F6A"/>
    <w:rsid w:val="009E6255"/>
    <w:rsid w:val="009E69FA"/>
    <w:rsid w:val="009E73CF"/>
    <w:rsid w:val="009E77F3"/>
    <w:rsid w:val="009F03DE"/>
    <w:rsid w:val="009F112B"/>
    <w:rsid w:val="009F243B"/>
    <w:rsid w:val="009F30F5"/>
    <w:rsid w:val="009F35F7"/>
    <w:rsid w:val="009F3F91"/>
    <w:rsid w:val="009F4006"/>
    <w:rsid w:val="009F46C0"/>
    <w:rsid w:val="009F5253"/>
    <w:rsid w:val="009F5332"/>
    <w:rsid w:val="009F5B43"/>
    <w:rsid w:val="009F7377"/>
    <w:rsid w:val="009F77D8"/>
    <w:rsid w:val="00A00CAA"/>
    <w:rsid w:val="00A0128D"/>
    <w:rsid w:val="00A01722"/>
    <w:rsid w:val="00A03C80"/>
    <w:rsid w:val="00A03F67"/>
    <w:rsid w:val="00A04B0E"/>
    <w:rsid w:val="00A05384"/>
    <w:rsid w:val="00A05E39"/>
    <w:rsid w:val="00A07519"/>
    <w:rsid w:val="00A07EBB"/>
    <w:rsid w:val="00A10192"/>
    <w:rsid w:val="00A10812"/>
    <w:rsid w:val="00A10C7D"/>
    <w:rsid w:val="00A11430"/>
    <w:rsid w:val="00A1157B"/>
    <w:rsid w:val="00A11588"/>
    <w:rsid w:val="00A117E3"/>
    <w:rsid w:val="00A119CA"/>
    <w:rsid w:val="00A11C1B"/>
    <w:rsid w:val="00A11FAA"/>
    <w:rsid w:val="00A12537"/>
    <w:rsid w:val="00A12B78"/>
    <w:rsid w:val="00A13023"/>
    <w:rsid w:val="00A13FAD"/>
    <w:rsid w:val="00A14609"/>
    <w:rsid w:val="00A15766"/>
    <w:rsid w:val="00A17C0A"/>
    <w:rsid w:val="00A209BB"/>
    <w:rsid w:val="00A20E46"/>
    <w:rsid w:val="00A217CB"/>
    <w:rsid w:val="00A21AF6"/>
    <w:rsid w:val="00A225D5"/>
    <w:rsid w:val="00A22827"/>
    <w:rsid w:val="00A241CE"/>
    <w:rsid w:val="00A249DE"/>
    <w:rsid w:val="00A251BA"/>
    <w:rsid w:val="00A2583F"/>
    <w:rsid w:val="00A26294"/>
    <w:rsid w:val="00A262BA"/>
    <w:rsid w:val="00A2665A"/>
    <w:rsid w:val="00A266B3"/>
    <w:rsid w:val="00A2726D"/>
    <w:rsid w:val="00A272F5"/>
    <w:rsid w:val="00A27551"/>
    <w:rsid w:val="00A27A40"/>
    <w:rsid w:val="00A27D7D"/>
    <w:rsid w:val="00A303E8"/>
    <w:rsid w:val="00A30588"/>
    <w:rsid w:val="00A30F98"/>
    <w:rsid w:val="00A31052"/>
    <w:rsid w:val="00A3160C"/>
    <w:rsid w:val="00A31805"/>
    <w:rsid w:val="00A31986"/>
    <w:rsid w:val="00A32F2B"/>
    <w:rsid w:val="00A33348"/>
    <w:rsid w:val="00A339DF"/>
    <w:rsid w:val="00A33B4A"/>
    <w:rsid w:val="00A33EA7"/>
    <w:rsid w:val="00A348FE"/>
    <w:rsid w:val="00A34D40"/>
    <w:rsid w:val="00A352AE"/>
    <w:rsid w:val="00A35E44"/>
    <w:rsid w:val="00A36250"/>
    <w:rsid w:val="00A36629"/>
    <w:rsid w:val="00A3698A"/>
    <w:rsid w:val="00A36D97"/>
    <w:rsid w:val="00A37177"/>
    <w:rsid w:val="00A37309"/>
    <w:rsid w:val="00A373E6"/>
    <w:rsid w:val="00A37873"/>
    <w:rsid w:val="00A401BD"/>
    <w:rsid w:val="00A417FB"/>
    <w:rsid w:val="00A41807"/>
    <w:rsid w:val="00A418B4"/>
    <w:rsid w:val="00A42A36"/>
    <w:rsid w:val="00A42F03"/>
    <w:rsid w:val="00A431A1"/>
    <w:rsid w:val="00A432E9"/>
    <w:rsid w:val="00A433B0"/>
    <w:rsid w:val="00A4343E"/>
    <w:rsid w:val="00A43620"/>
    <w:rsid w:val="00A444AF"/>
    <w:rsid w:val="00A44896"/>
    <w:rsid w:val="00A44EAD"/>
    <w:rsid w:val="00A45860"/>
    <w:rsid w:val="00A4672B"/>
    <w:rsid w:val="00A46B45"/>
    <w:rsid w:val="00A47BD3"/>
    <w:rsid w:val="00A500C0"/>
    <w:rsid w:val="00A50665"/>
    <w:rsid w:val="00A50CB7"/>
    <w:rsid w:val="00A50EF4"/>
    <w:rsid w:val="00A51328"/>
    <w:rsid w:val="00A51519"/>
    <w:rsid w:val="00A517CA"/>
    <w:rsid w:val="00A521A9"/>
    <w:rsid w:val="00A522A5"/>
    <w:rsid w:val="00A52302"/>
    <w:rsid w:val="00A529ED"/>
    <w:rsid w:val="00A52CFA"/>
    <w:rsid w:val="00A53121"/>
    <w:rsid w:val="00A5347C"/>
    <w:rsid w:val="00A53741"/>
    <w:rsid w:val="00A538B8"/>
    <w:rsid w:val="00A550BB"/>
    <w:rsid w:val="00A556C6"/>
    <w:rsid w:val="00A56AD1"/>
    <w:rsid w:val="00A57FCC"/>
    <w:rsid w:val="00A604F8"/>
    <w:rsid w:val="00A606F7"/>
    <w:rsid w:val="00A6183D"/>
    <w:rsid w:val="00A6234F"/>
    <w:rsid w:val="00A630C6"/>
    <w:rsid w:val="00A64529"/>
    <w:rsid w:val="00A6466E"/>
    <w:rsid w:val="00A64C4F"/>
    <w:rsid w:val="00A64E0E"/>
    <w:rsid w:val="00A65AFF"/>
    <w:rsid w:val="00A65F49"/>
    <w:rsid w:val="00A6756E"/>
    <w:rsid w:val="00A67CF2"/>
    <w:rsid w:val="00A67EC6"/>
    <w:rsid w:val="00A7088A"/>
    <w:rsid w:val="00A70CF0"/>
    <w:rsid w:val="00A7166F"/>
    <w:rsid w:val="00A71D78"/>
    <w:rsid w:val="00A723A2"/>
    <w:rsid w:val="00A72B56"/>
    <w:rsid w:val="00A738F0"/>
    <w:rsid w:val="00A73F2D"/>
    <w:rsid w:val="00A7412C"/>
    <w:rsid w:val="00A7490E"/>
    <w:rsid w:val="00A74F42"/>
    <w:rsid w:val="00A750B4"/>
    <w:rsid w:val="00A75154"/>
    <w:rsid w:val="00A755FC"/>
    <w:rsid w:val="00A758A9"/>
    <w:rsid w:val="00A76266"/>
    <w:rsid w:val="00A7628C"/>
    <w:rsid w:val="00A76545"/>
    <w:rsid w:val="00A76DE2"/>
    <w:rsid w:val="00A77422"/>
    <w:rsid w:val="00A7777B"/>
    <w:rsid w:val="00A77A7B"/>
    <w:rsid w:val="00A77C92"/>
    <w:rsid w:val="00A77FBB"/>
    <w:rsid w:val="00A80AFA"/>
    <w:rsid w:val="00A80CE3"/>
    <w:rsid w:val="00A81BEE"/>
    <w:rsid w:val="00A82C97"/>
    <w:rsid w:val="00A83BFC"/>
    <w:rsid w:val="00A84171"/>
    <w:rsid w:val="00A84818"/>
    <w:rsid w:val="00A84F3B"/>
    <w:rsid w:val="00A8703D"/>
    <w:rsid w:val="00A8771A"/>
    <w:rsid w:val="00A90624"/>
    <w:rsid w:val="00A917B2"/>
    <w:rsid w:val="00A91B87"/>
    <w:rsid w:val="00A91FDA"/>
    <w:rsid w:val="00A92220"/>
    <w:rsid w:val="00A92702"/>
    <w:rsid w:val="00A9271C"/>
    <w:rsid w:val="00A9311E"/>
    <w:rsid w:val="00A93C91"/>
    <w:rsid w:val="00A944B9"/>
    <w:rsid w:val="00A949C6"/>
    <w:rsid w:val="00A95235"/>
    <w:rsid w:val="00A95BCE"/>
    <w:rsid w:val="00A96626"/>
    <w:rsid w:val="00A9782B"/>
    <w:rsid w:val="00AA05F7"/>
    <w:rsid w:val="00AA114A"/>
    <w:rsid w:val="00AA17D5"/>
    <w:rsid w:val="00AA187C"/>
    <w:rsid w:val="00AA28A2"/>
    <w:rsid w:val="00AA302B"/>
    <w:rsid w:val="00AA3F50"/>
    <w:rsid w:val="00AA4A65"/>
    <w:rsid w:val="00AA4EB8"/>
    <w:rsid w:val="00AA623A"/>
    <w:rsid w:val="00AA6B24"/>
    <w:rsid w:val="00AA75BC"/>
    <w:rsid w:val="00AA76BF"/>
    <w:rsid w:val="00AB02F2"/>
    <w:rsid w:val="00AB037A"/>
    <w:rsid w:val="00AB045A"/>
    <w:rsid w:val="00AB0740"/>
    <w:rsid w:val="00AB0873"/>
    <w:rsid w:val="00AB0E0A"/>
    <w:rsid w:val="00AB10A6"/>
    <w:rsid w:val="00AB1906"/>
    <w:rsid w:val="00AB1D79"/>
    <w:rsid w:val="00AB246C"/>
    <w:rsid w:val="00AB25A7"/>
    <w:rsid w:val="00AB2D32"/>
    <w:rsid w:val="00AB342A"/>
    <w:rsid w:val="00AB3781"/>
    <w:rsid w:val="00AB381A"/>
    <w:rsid w:val="00AB3C0F"/>
    <w:rsid w:val="00AB3D11"/>
    <w:rsid w:val="00AB45D2"/>
    <w:rsid w:val="00AB485D"/>
    <w:rsid w:val="00AB4BD5"/>
    <w:rsid w:val="00AB548D"/>
    <w:rsid w:val="00AB6A01"/>
    <w:rsid w:val="00AB6EC2"/>
    <w:rsid w:val="00AB6FBF"/>
    <w:rsid w:val="00AB72E8"/>
    <w:rsid w:val="00AB794A"/>
    <w:rsid w:val="00AC03B9"/>
    <w:rsid w:val="00AC0474"/>
    <w:rsid w:val="00AC0AD1"/>
    <w:rsid w:val="00AC1905"/>
    <w:rsid w:val="00AC2D64"/>
    <w:rsid w:val="00AC30BB"/>
    <w:rsid w:val="00AC3707"/>
    <w:rsid w:val="00AC42FA"/>
    <w:rsid w:val="00AC4603"/>
    <w:rsid w:val="00AC4664"/>
    <w:rsid w:val="00AC4F2A"/>
    <w:rsid w:val="00AC5012"/>
    <w:rsid w:val="00AC507F"/>
    <w:rsid w:val="00AC54A7"/>
    <w:rsid w:val="00AC5BB2"/>
    <w:rsid w:val="00AC5F9D"/>
    <w:rsid w:val="00AC60EB"/>
    <w:rsid w:val="00AC651F"/>
    <w:rsid w:val="00AC704E"/>
    <w:rsid w:val="00AC70F8"/>
    <w:rsid w:val="00AC7B8E"/>
    <w:rsid w:val="00AD128C"/>
    <w:rsid w:val="00AD26E0"/>
    <w:rsid w:val="00AD4591"/>
    <w:rsid w:val="00AD4C40"/>
    <w:rsid w:val="00AD4C89"/>
    <w:rsid w:val="00AD5102"/>
    <w:rsid w:val="00AD544F"/>
    <w:rsid w:val="00AD5F5A"/>
    <w:rsid w:val="00AD6485"/>
    <w:rsid w:val="00AD73F3"/>
    <w:rsid w:val="00AD7682"/>
    <w:rsid w:val="00AD7895"/>
    <w:rsid w:val="00AD7AC5"/>
    <w:rsid w:val="00AE04D8"/>
    <w:rsid w:val="00AE168D"/>
    <w:rsid w:val="00AE2D79"/>
    <w:rsid w:val="00AE33EF"/>
    <w:rsid w:val="00AE3419"/>
    <w:rsid w:val="00AE3886"/>
    <w:rsid w:val="00AE517D"/>
    <w:rsid w:val="00AE5229"/>
    <w:rsid w:val="00AE5F68"/>
    <w:rsid w:val="00AE5F7F"/>
    <w:rsid w:val="00AE647B"/>
    <w:rsid w:val="00AE7040"/>
    <w:rsid w:val="00AE79CB"/>
    <w:rsid w:val="00AE7F47"/>
    <w:rsid w:val="00AF0F74"/>
    <w:rsid w:val="00AF1958"/>
    <w:rsid w:val="00AF24D0"/>
    <w:rsid w:val="00AF2608"/>
    <w:rsid w:val="00AF2E09"/>
    <w:rsid w:val="00AF43C6"/>
    <w:rsid w:val="00AF4CCD"/>
    <w:rsid w:val="00AF5734"/>
    <w:rsid w:val="00AF6678"/>
    <w:rsid w:val="00AF6C8E"/>
    <w:rsid w:val="00AF73DE"/>
    <w:rsid w:val="00AF7490"/>
    <w:rsid w:val="00AF79D3"/>
    <w:rsid w:val="00AF7C61"/>
    <w:rsid w:val="00B009BA"/>
    <w:rsid w:val="00B01CAB"/>
    <w:rsid w:val="00B01E82"/>
    <w:rsid w:val="00B043DE"/>
    <w:rsid w:val="00B05366"/>
    <w:rsid w:val="00B05C6B"/>
    <w:rsid w:val="00B06624"/>
    <w:rsid w:val="00B06CAF"/>
    <w:rsid w:val="00B078C7"/>
    <w:rsid w:val="00B07A0B"/>
    <w:rsid w:val="00B07F69"/>
    <w:rsid w:val="00B10025"/>
    <w:rsid w:val="00B1057F"/>
    <w:rsid w:val="00B1064B"/>
    <w:rsid w:val="00B11323"/>
    <w:rsid w:val="00B11583"/>
    <w:rsid w:val="00B12DD2"/>
    <w:rsid w:val="00B130CA"/>
    <w:rsid w:val="00B13205"/>
    <w:rsid w:val="00B14098"/>
    <w:rsid w:val="00B145AB"/>
    <w:rsid w:val="00B15BC8"/>
    <w:rsid w:val="00B15E5B"/>
    <w:rsid w:val="00B16128"/>
    <w:rsid w:val="00B163CC"/>
    <w:rsid w:val="00B16FAF"/>
    <w:rsid w:val="00B1727A"/>
    <w:rsid w:val="00B179E0"/>
    <w:rsid w:val="00B20576"/>
    <w:rsid w:val="00B207FC"/>
    <w:rsid w:val="00B20CA2"/>
    <w:rsid w:val="00B20D39"/>
    <w:rsid w:val="00B21270"/>
    <w:rsid w:val="00B2318F"/>
    <w:rsid w:val="00B2370E"/>
    <w:rsid w:val="00B245CF"/>
    <w:rsid w:val="00B274BE"/>
    <w:rsid w:val="00B27CCC"/>
    <w:rsid w:val="00B30291"/>
    <w:rsid w:val="00B30D69"/>
    <w:rsid w:val="00B31036"/>
    <w:rsid w:val="00B3268C"/>
    <w:rsid w:val="00B32B18"/>
    <w:rsid w:val="00B3423C"/>
    <w:rsid w:val="00B34FF3"/>
    <w:rsid w:val="00B35164"/>
    <w:rsid w:val="00B35526"/>
    <w:rsid w:val="00B3612B"/>
    <w:rsid w:val="00B365F0"/>
    <w:rsid w:val="00B36602"/>
    <w:rsid w:val="00B37975"/>
    <w:rsid w:val="00B37E21"/>
    <w:rsid w:val="00B37E66"/>
    <w:rsid w:val="00B40B96"/>
    <w:rsid w:val="00B414ED"/>
    <w:rsid w:val="00B41E5E"/>
    <w:rsid w:val="00B41ECC"/>
    <w:rsid w:val="00B42133"/>
    <w:rsid w:val="00B4214B"/>
    <w:rsid w:val="00B42C5F"/>
    <w:rsid w:val="00B42EB7"/>
    <w:rsid w:val="00B43860"/>
    <w:rsid w:val="00B443A2"/>
    <w:rsid w:val="00B446DB"/>
    <w:rsid w:val="00B44787"/>
    <w:rsid w:val="00B454E6"/>
    <w:rsid w:val="00B45AC8"/>
    <w:rsid w:val="00B4649A"/>
    <w:rsid w:val="00B4699A"/>
    <w:rsid w:val="00B46F86"/>
    <w:rsid w:val="00B47CCE"/>
    <w:rsid w:val="00B47DDE"/>
    <w:rsid w:val="00B47F04"/>
    <w:rsid w:val="00B509DE"/>
    <w:rsid w:val="00B51223"/>
    <w:rsid w:val="00B51DE7"/>
    <w:rsid w:val="00B51E62"/>
    <w:rsid w:val="00B52221"/>
    <w:rsid w:val="00B52AF9"/>
    <w:rsid w:val="00B52CF5"/>
    <w:rsid w:val="00B53485"/>
    <w:rsid w:val="00B54C8C"/>
    <w:rsid w:val="00B57A5D"/>
    <w:rsid w:val="00B60BA8"/>
    <w:rsid w:val="00B61B4B"/>
    <w:rsid w:val="00B61E59"/>
    <w:rsid w:val="00B627AA"/>
    <w:rsid w:val="00B63B81"/>
    <w:rsid w:val="00B64027"/>
    <w:rsid w:val="00B650B1"/>
    <w:rsid w:val="00B65858"/>
    <w:rsid w:val="00B66BA5"/>
    <w:rsid w:val="00B67924"/>
    <w:rsid w:val="00B67B86"/>
    <w:rsid w:val="00B71858"/>
    <w:rsid w:val="00B7254B"/>
    <w:rsid w:val="00B72DE1"/>
    <w:rsid w:val="00B7318E"/>
    <w:rsid w:val="00B73487"/>
    <w:rsid w:val="00B7363B"/>
    <w:rsid w:val="00B74215"/>
    <w:rsid w:val="00B74BF5"/>
    <w:rsid w:val="00B754C7"/>
    <w:rsid w:val="00B75543"/>
    <w:rsid w:val="00B770FA"/>
    <w:rsid w:val="00B772C7"/>
    <w:rsid w:val="00B77AF0"/>
    <w:rsid w:val="00B80238"/>
    <w:rsid w:val="00B80260"/>
    <w:rsid w:val="00B80586"/>
    <w:rsid w:val="00B8095F"/>
    <w:rsid w:val="00B81932"/>
    <w:rsid w:val="00B81FDB"/>
    <w:rsid w:val="00B82746"/>
    <w:rsid w:val="00B8283A"/>
    <w:rsid w:val="00B828DD"/>
    <w:rsid w:val="00B8296A"/>
    <w:rsid w:val="00B82F46"/>
    <w:rsid w:val="00B840B1"/>
    <w:rsid w:val="00B850A9"/>
    <w:rsid w:val="00B85FD3"/>
    <w:rsid w:val="00B87095"/>
    <w:rsid w:val="00B873B0"/>
    <w:rsid w:val="00B87463"/>
    <w:rsid w:val="00B90B7C"/>
    <w:rsid w:val="00B924EA"/>
    <w:rsid w:val="00B9349C"/>
    <w:rsid w:val="00B940F1"/>
    <w:rsid w:val="00B94289"/>
    <w:rsid w:val="00B94D79"/>
    <w:rsid w:val="00B9562C"/>
    <w:rsid w:val="00B96A72"/>
    <w:rsid w:val="00B96E50"/>
    <w:rsid w:val="00B970AC"/>
    <w:rsid w:val="00B97759"/>
    <w:rsid w:val="00B97A9C"/>
    <w:rsid w:val="00B97B6E"/>
    <w:rsid w:val="00B97C7E"/>
    <w:rsid w:val="00BA003B"/>
    <w:rsid w:val="00BA0811"/>
    <w:rsid w:val="00BA173A"/>
    <w:rsid w:val="00BA1A15"/>
    <w:rsid w:val="00BA2038"/>
    <w:rsid w:val="00BA280D"/>
    <w:rsid w:val="00BA301D"/>
    <w:rsid w:val="00BA3081"/>
    <w:rsid w:val="00BA3D26"/>
    <w:rsid w:val="00BA490D"/>
    <w:rsid w:val="00BA4971"/>
    <w:rsid w:val="00BA5BC2"/>
    <w:rsid w:val="00BA5FC8"/>
    <w:rsid w:val="00BA6571"/>
    <w:rsid w:val="00BA68E2"/>
    <w:rsid w:val="00BA76B3"/>
    <w:rsid w:val="00BA7B8D"/>
    <w:rsid w:val="00BB08F6"/>
    <w:rsid w:val="00BB0BD1"/>
    <w:rsid w:val="00BB0F35"/>
    <w:rsid w:val="00BB10C4"/>
    <w:rsid w:val="00BB1B0A"/>
    <w:rsid w:val="00BB1CB6"/>
    <w:rsid w:val="00BB27F1"/>
    <w:rsid w:val="00BB31A7"/>
    <w:rsid w:val="00BB4A98"/>
    <w:rsid w:val="00BB4D9F"/>
    <w:rsid w:val="00BB512D"/>
    <w:rsid w:val="00BB53E6"/>
    <w:rsid w:val="00BB574D"/>
    <w:rsid w:val="00BB5EA1"/>
    <w:rsid w:val="00BB610C"/>
    <w:rsid w:val="00BB63E5"/>
    <w:rsid w:val="00BB6A26"/>
    <w:rsid w:val="00BB6E26"/>
    <w:rsid w:val="00BB6E87"/>
    <w:rsid w:val="00BB74A1"/>
    <w:rsid w:val="00BB792D"/>
    <w:rsid w:val="00BB7AF3"/>
    <w:rsid w:val="00BB7DE4"/>
    <w:rsid w:val="00BC029C"/>
    <w:rsid w:val="00BC08BF"/>
    <w:rsid w:val="00BC0DCC"/>
    <w:rsid w:val="00BC1E13"/>
    <w:rsid w:val="00BC2271"/>
    <w:rsid w:val="00BC2E55"/>
    <w:rsid w:val="00BC3919"/>
    <w:rsid w:val="00BC3A70"/>
    <w:rsid w:val="00BC4616"/>
    <w:rsid w:val="00BC4925"/>
    <w:rsid w:val="00BC4F16"/>
    <w:rsid w:val="00BC5E00"/>
    <w:rsid w:val="00BC69A4"/>
    <w:rsid w:val="00BC6A36"/>
    <w:rsid w:val="00BC6EE9"/>
    <w:rsid w:val="00BC7908"/>
    <w:rsid w:val="00BC7A89"/>
    <w:rsid w:val="00BC7F27"/>
    <w:rsid w:val="00BD0819"/>
    <w:rsid w:val="00BD0CA6"/>
    <w:rsid w:val="00BD1903"/>
    <w:rsid w:val="00BD36AF"/>
    <w:rsid w:val="00BD4E61"/>
    <w:rsid w:val="00BD5041"/>
    <w:rsid w:val="00BD57F9"/>
    <w:rsid w:val="00BD5943"/>
    <w:rsid w:val="00BE0146"/>
    <w:rsid w:val="00BE12AB"/>
    <w:rsid w:val="00BE1DC1"/>
    <w:rsid w:val="00BE24F8"/>
    <w:rsid w:val="00BE2841"/>
    <w:rsid w:val="00BE3389"/>
    <w:rsid w:val="00BE3C55"/>
    <w:rsid w:val="00BE56A8"/>
    <w:rsid w:val="00BE61C4"/>
    <w:rsid w:val="00BE69A8"/>
    <w:rsid w:val="00BE6F17"/>
    <w:rsid w:val="00BE71FA"/>
    <w:rsid w:val="00BE7881"/>
    <w:rsid w:val="00BE78D6"/>
    <w:rsid w:val="00BF00FA"/>
    <w:rsid w:val="00BF038D"/>
    <w:rsid w:val="00BF0FC8"/>
    <w:rsid w:val="00BF1448"/>
    <w:rsid w:val="00BF18E8"/>
    <w:rsid w:val="00BF2560"/>
    <w:rsid w:val="00BF325B"/>
    <w:rsid w:val="00BF3395"/>
    <w:rsid w:val="00BF37B0"/>
    <w:rsid w:val="00BF4491"/>
    <w:rsid w:val="00BF46F3"/>
    <w:rsid w:val="00BF514E"/>
    <w:rsid w:val="00BF5C5C"/>
    <w:rsid w:val="00BF63B7"/>
    <w:rsid w:val="00BF68EF"/>
    <w:rsid w:val="00C00F61"/>
    <w:rsid w:val="00C03159"/>
    <w:rsid w:val="00C0370B"/>
    <w:rsid w:val="00C039D5"/>
    <w:rsid w:val="00C04E90"/>
    <w:rsid w:val="00C04F7C"/>
    <w:rsid w:val="00C057D1"/>
    <w:rsid w:val="00C058F1"/>
    <w:rsid w:val="00C05C32"/>
    <w:rsid w:val="00C05DF0"/>
    <w:rsid w:val="00C0671E"/>
    <w:rsid w:val="00C06D77"/>
    <w:rsid w:val="00C07825"/>
    <w:rsid w:val="00C078F7"/>
    <w:rsid w:val="00C07937"/>
    <w:rsid w:val="00C110E5"/>
    <w:rsid w:val="00C11149"/>
    <w:rsid w:val="00C11B6C"/>
    <w:rsid w:val="00C13224"/>
    <w:rsid w:val="00C1469D"/>
    <w:rsid w:val="00C146EF"/>
    <w:rsid w:val="00C147BC"/>
    <w:rsid w:val="00C162C7"/>
    <w:rsid w:val="00C1648C"/>
    <w:rsid w:val="00C169A3"/>
    <w:rsid w:val="00C16BB6"/>
    <w:rsid w:val="00C16C2D"/>
    <w:rsid w:val="00C17571"/>
    <w:rsid w:val="00C17F0C"/>
    <w:rsid w:val="00C2064A"/>
    <w:rsid w:val="00C2073F"/>
    <w:rsid w:val="00C20996"/>
    <w:rsid w:val="00C21128"/>
    <w:rsid w:val="00C219EF"/>
    <w:rsid w:val="00C21A3E"/>
    <w:rsid w:val="00C21D96"/>
    <w:rsid w:val="00C22D46"/>
    <w:rsid w:val="00C22E31"/>
    <w:rsid w:val="00C22FA2"/>
    <w:rsid w:val="00C23235"/>
    <w:rsid w:val="00C23835"/>
    <w:rsid w:val="00C23E66"/>
    <w:rsid w:val="00C25036"/>
    <w:rsid w:val="00C25481"/>
    <w:rsid w:val="00C25A09"/>
    <w:rsid w:val="00C25A81"/>
    <w:rsid w:val="00C25ABF"/>
    <w:rsid w:val="00C30183"/>
    <w:rsid w:val="00C302A0"/>
    <w:rsid w:val="00C30693"/>
    <w:rsid w:val="00C306D0"/>
    <w:rsid w:val="00C30897"/>
    <w:rsid w:val="00C30D92"/>
    <w:rsid w:val="00C3221C"/>
    <w:rsid w:val="00C32D3E"/>
    <w:rsid w:val="00C32EE9"/>
    <w:rsid w:val="00C33ABE"/>
    <w:rsid w:val="00C33AD2"/>
    <w:rsid w:val="00C3435D"/>
    <w:rsid w:val="00C34C4B"/>
    <w:rsid w:val="00C3576A"/>
    <w:rsid w:val="00C35E3A"/>
    <w:rsid w:val="00C35F89"/>
    <w:rsid w:val="00C3610C"/>
    <w:rsid w:val="00C368C7"/>
    <w:rsid w:val="00C370C2"/>
    <w:rsid w:val="00C40B27"/>
    <w:rsid w:val="00C411C1"/>
    <w:rsid w:val="00C41FCA"/>
    <w:rsid w:val="00C424C5"/>
    <w:rsid w:val="00C42BE4"/>
    <w:rsid w:val="00C43883"/>
    <w:rsid w:val="00C43FA6"/>
    <w:rsid w:val="00C44AD9"/>
    <w:rsid w:val="00C44E52"/>
    <w:rsid w:val="00C45922"/>
    <w:rsid w:val="00C46203"/>
    <w:rsid w:val="00C47B23"/>
    <w:rsid w:val="00C5042B"/>
    <w:rsid w:val="00C506E8"/>
    <w:rsid w:val="00C508F7"/>
    <w:rsid w:val="00C50BE3"/>
    <w:rsid w:val="00C51506"/>
    <w:rsid w:val="00C51BA6"/>
    <w:rsid w:val="00C52B5E"/>
    <w:rsid w:val="00C5356A"/>
    <w:rsid w:val="00C5425F"/>
    <w:rsid w:val="00C54752"/>
    <w:rsid w:val="00C54A64"/>
    <w:rsid w:val="00C55285"/>
    <w:rsid w:val="00C55C10"/>
    <w:rsid w:val="00C5620E"/>
    <w:rsid w:val="00C563E0"/>
    <w:rsid w:val="00C564BF"/>
    <w:rsid w:val="00C566A4"/>
    <w:rsid w:val="00C56D48"/>
    <w:rsid w:val="00C575A3"/>
    <w:rsid w:val="00C57B1D"/>
    <w:rsid w:val="00C57B9F"/>
    <w:rsid w:val="00C6071B"/>
    <w:rsid w:val="00C616C6"/>
    <w:rsid w:val="00C62116"/>
    <w:rsid w:val="00C62A36"/>
    <w:rsid w:val="00C63FA6"/>
    <w:rsid w:val="00C65228"/>
    <w:rsid w:val="00C65320"/>
    <w:rsid w:val="00C653C1"/>
    <w:rsid w:val="00C6674B"/>
    <w:rsid w:val="00C7117F"/>
    <w:rsid w:val="00C711EE"/>
    <w:rsid w:val="00C717C8"/>
    <w:rsid w:val="00C71A18"/>
    <w:rsid w:val="00C726CE"/>
    <w:rsid w:val="00C731D2"/>
    <w:rsid w:val="00C7376A"/>
    <w:rsid w:val="00C73910"/>
    <w:rsid w:val="00C7395F"/>
    <w:rsid w:val="00C73AEF"/>
    <w:rsid w:val="00C73C4A"/>
    <w:rsid w:val="00C73CE0"/>
    <w:rsid w:val="00C74B82"/>
    <w:rsid w:val="00C74BD2"/>
    <w:rsid w:val="00C7692D"/>
    <w:rsid w:val="00C772D9"/>
    <w:rsid w:val="00C80BA2"/>
    <w:rsid w:val="00C813CE"/>
    <w:rsid w:val="00C81EFE"/>
    <w:rsid w:val="00C8211C"/>
    <w:rsid w:val="00C8292C"/>
    <w:rsid w:val="00C832CF"/>
    <w:rsid w:val="00C8339A"/>
    <w:rsid w:val="00C834C6"/>
    <w:rsid w:val="00C8386B"/>
    <w:rsid w:val="00C83A67"/>
    <w:rsid w:val="00C847D9"/>
    <w:rsid w:val="00C85BF2"/>
    <w:rsid w:val="00C873F5"/>
    <w:rsid w:val="00C87615"/>
    <w:rsid w:val="00C877FA"/>
    <w:rsid w:val="00C87DE2"/>
    <w:rsid w:val="00C918B4"/>
    <w:rsid w:val="00C920B3"/>
    <w:rsid w:val="00C9217D"/>
    <w:rsid w:val="00C92493"/>
    <w:rsid w:val="00C924E5"/>
    <w:rsid w:val="00C92662"/>
    <w:rsid w:val="00C92710"/>
    <w:rsid w:val="00C92D23"/>
    <w:rsid w:val="00C92F0C"/>
    <w:rsid w:val="00C933A6"/>
    <w:rsid w:val="00C937DB"/>
    <w:rsid w:val="00C941B1"/>
    <w:rsid w:val="00C95A6C"/>
    <w:rsid w:val="00C95D02"/>
    <w:rsid w:val="00C96EE2"/>
    <w:rsid w:val="00C972B4"/>
    <w:rsid w:val="00C97A99"/>
    <w:rsid w:val="00CA0AD8"/>
    <w:rsid w:val="00CA15A3"/>
    <w:rsid w:val="00CA1DBB"/>
    <w:rsid w:val="00CA215B"/>
    <w:rsid w:val="00CA2341"/>
    <w:rsid w:val="00CA3643"/>
    <w:rsid w:val="00CA378D"/>
    <w:rsid w:val="00CA3C5D"/>
    <w:rsid w:val="00CA469A"/>
    <w:rsid w:val="00CA4794"/>
    <w:rsid w:val="00CA4AB7"/>
    <w:rsid w:val="00CA587B"/>
    <w:rsid w:val="00CA5FEB"/>
    <w:rsid w:val="00CA6147"/>
    <w:rsid w:val="00CA6861"/>
    <w:rsid w:val="00CA744C"/>
    <w:rsid w:val="00CA7722"/>
    <w:rsid w:val="00CA7B30"/>
    <w:rsid w:val="00CA7FE0"/>
    <w:rsid w:val="00CB03F8"/>
    <w:rsid w:val="00CB0A4D"/>
    <w:rsid w:val="00CB0D52"/>
    <w:rsid w:val="00CB16E4"/>
    <w:rsid w:val="00CB1B97"/>
    <w:rsid w:val="00CB1CBD"/>
    <w:rsid w:val="00CB1F43"/>
    <w:rsid w:val="00CB271D"/>
    <w:rsid w:val="00CB28C0"/>
    <w:rsid w:val="00CB31B6"/>
    <w:rsid w:val="00CB4D26"/>
    <w:rsid w:val="00CB5473"/>
    <w:rsid w:val="00CB5A8C"/>
    <w:rsid w:val="00CB602C"/>
    <w:rsid w:val="00CB6152"/>
    <w:rsid w:val="00CB62BC"/>
    <w:rsid w:val="00CB679C"/>
    <w:rsid w:val="00CB69C1"/>
    <w:rsid w:val="00CB6D31"/>
    <w:rsid w:val="00CB7AFE"/>
    <w:rsid w:val="00CC0C60"/>
    <w:rsid w:val="00CC1430"/>
    <w:rsid w:val="00CC1E2D"/>
    <w:rsid w:val="00CC21B5"/>
    <w:rsid w:val="00CC51E4"/>
    <w:rsid w:val="00CC5B82"/>
    <w:rsid w:val="00CC6027"/>
    <w:rsid w:val="00CC737D"/>
    <w:rsid w:val="00CC78DD"/>
    <w:rsid w:val="00CD03D0"/>
    <w:rsid w:val="00CD05EF"/>
    <w:rsid w:val="00CD111C"/>
    <w:rsid w:val="00CD149F"/>
    <w:rsid w:val="00CD16A2"/>
    <w:rsid w:val="00CD1D7A"/>
    <w:rsid w:val="00CD294F"/>
    <w:rsid w:val="00CD3CB1"/>
    <w:rsid w:val="00CD3E5A"/>
    <w:rsid w:val="00CD5B16"/>
    <w:rsid w:val="00CD5BA0"/>
    <w:rsid w:val="00CD5BBC"/>
    <w:rsid w:val="00CD5D83"/>
    <w:rsid w:val="00CD5DF7"/>
    <w:rsid w:val="00CE0F94"/>
    <w:rsid w:val="00CE1236"/>
    <w:rsid w:val="00CE210C"/>
    <w:rsid w:val="00CE2366"/>
    <w:rsid w:val="00CE25BF"/>
    <w:rsid w:val="00CE29B4"/>
    <w:rsid w:val="00CE2F6B"/>
    <w:rsid w:val="00CE3088"/>
    <w:rsid w:val="00CE38D4"/>
    <w:rsid w:val="00CE4586"/>
    <w:rsid w:val="00CE4B47"/>
    <w:rsid w:val="00CE4D08"/>
    <w:rsid w:val="00CE4DCC"/>
    <w:rsid w:val="00CE550A"/>
    <w:rsid w:val="00CE60F0"/>
    <w:rsid w:val="00CE616D"/>
    <w:rsid w:val="00CE644D"/>
    <w:rsid w:val="00CE6467"/>
    <w:rsid w:val="00CE65EB"/>
    <w:rsid w:val="00CE697E"/>
    <w:rsid w:val="00CE6E49"/>
    <w:rsid w:val="00CE7608"/>
    <w:rsid w:val="00CE7F6D"/>
    <w:rsid w:val="00CF060D"/>
    <w:rsid w:val="00CF075B"/>
    <w:rsid w:val="00CF225A"/>
    <w:rsid w:val="00CF2BF9"/>
    <w:rsid w:val="00CF2C12"/>
    <w:rsid w:val="00CF2FD2"/>
    <w:rsid w:val="00CF3131"/>
    <w:rsid w:val="00CF337E"/>
    <w:rsid w:val="00CF378D"/>
    <w:rsid w:val="00CF3F93"/>
    <w:rsid w:val="00CF4104"/>
    <w:rsid w:val="00CF5003"/>
    <w:rsid w:val="00CF5151"/>
    <w:rsid w:val="00CF5261"/>
    <w:rsid w:val="00CF62FF"/>
    <w:rsid w:val="00CF6698"/>
    <w:rsid w:val="00CF6887"/>
    <w:rsid w:val="00CF6E11"/>
    <w:rsid w:val="00CF719D"/>
    <w:rsid w:val="00D00060"/>
    <w:rsid w:val="00D017D7"/>
    <w:rsid w:val="00D0305E"/>
    <w:rsid w:val="00D035B7"/>
    <w:rsid w:val="00D03DBF"/>
    <w:rsid w:val="00D04136"/>
    <w:rsid w:val="00D045E5"/>
    <w:rsid w:val="00D047EA"/>
    <w:rsid w:val="00D0512B"/>
    <w:rsid w:val="00D0535F"/>
    <w:rsid w:val="00D069C6"/>
    <w:rsid w:val="00D0705E"/>
    <w:rsid w:val="00D07724"/>
    <w:rsid w:val="00D10649"/>
    <w:rsid w:val="00D110E3"/>
    <w:rsid w:val="00D111F9"/>
    <w:rsid w:val="00D14C2B"/>
    <w:rsid w:val="00D14FAA"/>
    <w:rsid w:val="00D15426"/>
    <w:rsid w:val="00D15E2E"/>
    <w:rsid w:val="00D16244"/>
    <w:rsid w:val="00D16B45"/>
    <w:rsid w:val="00D170EE"/>
    <w:rsid w:val="00D17574"/>
    <w:rsid w:val="00D208B2"/>
    <w:rsid w:val="00D217D8"/>
    <w:rsid w:val="00D21880"/>
    <w:rsid w:val="00D226D2"/>
    <w:rsid w:val="00D2495C"/>
    <w:rsid w:val="00D24EE2"/>
    <w:rsid w:val="00D262F4"/>
    <w:rsid w:val="00D26BB6"/>
    <w:rsid w:val="00D26CE4"/>
    <w:rsid w:val="00D26EFE"/>
    <w:rsid w:val="00D27150"/>
    <w:rsid w:val="00D30E68"/>
    <w:rsid w:val="00D316FB"/>
    <w:rsid w:val="00D317F1"/>
    <w:rsid w:val="00D32931"/>
    <w:rsid w:val="00D32A25"/>
    <w:rsid w:val="00D33B4D"/>
    <w:rsid w:val="00D33D08"/>
    <w:rsid w:val="00D34366"/>
    <w:rsid w:val="00D344D4"/>
    <w:rsid w:val="00D34D6D"/>
    <w:rsid w:val="00D34EA8"/>
    <w:rsid w:val="00D352C4"/>
    <w:rsid w:val="00D357AC"/>
    <w:rsid w:val="00D359FE"/>
    <w:rsid w:val="00D36AE3"/>
    <w:rsid w:val="00D36D74"/>
    <w:rsid w:val="00D36DCC"/>
    <w:rsid w:val="00D37518"/>
    <w:rsid w:val="00D377D4"/>
    <w:rsid w:val="00D406C2"/>
    <w:rsid w:val="00D40B15"/>
    <w:rsid w:val="00D41249"/>
    <w:rsid w:val="00D4175F"/>
    <w:rsid w:val="00D4215B"/>
    <w:rsid w:val="00D42781"/>
    <w:rsid w:val="00D42F8B"/>
    <w:rsid w:val="00D43177"/>
    <w:rsid w:val="00D4335F"/>
    <w:rsid w:val="00D43915"/>
    <w:rsid w:val="00D440A0"/>
    <w:rsid w:val="00D44585"/>
    <w:rsid w:val="00D4526A"/>
    <w:rsid w:val="00D463A2"/>
    <w:rsid w:val="00D465C8"/>
    <w:rsid w:val="00D5057A"/>
    <w:rsid w:val="00D507BB"/>
    <w:rsid w:val="00D509B4"/>
    <w:rsid w:val="00D50AEF"/>
    <w:rsid w:val="00D50D4B"/>
    <w:rsid w:val="00D50E9F"/>
    <w:rsid w:val="00D51074"/>
    <w:rsid w:val="00D51DC8"/>
    <w:rsid w:val="00D51F77"/>
    <w:rsid w:val="00D5276B"/>
    <w:rsid w:val="00D52AE2"/>
    <w:rsid w:val="00D533A2"/>
    <w:rsid w:val="00D53580"/>
    <w:rsid w:val="00D535BD"/>
    <w:rsid w:val="00D54E46"/>
    <w:rsid w:val="00D550B9"/>
    <w:rsid w:val="00D55F7A"/>
    <w:rsid w:val="00D56156"/>
    <w:rsid w:val="00D5684C"/>
    <w:rsid w:val="00D577AD"/>
    <w:rsid w:val="00D578D1"/>
    <w:rsid w:val="00D57F22"/>
    <w:rsid w:val="00D606ED"/>
    <w:rsid w:val="00D607D0"/>
    <w:rsid w:val="00D60B31"/>
    <w:rsid w:val="00D60CB7"/>
    <w:rsid w:val="00D6103C"/>
    <w:rsid w:val="00D619C6"/>
    <w:rsid w:val="00D62B37"/>
    <w:rsid w:val="00D64C0F"/>
    <w:rsid w:val="00D65229"/>
    <w:rsid w:val="00D65A2E"/>
    <w:rsid w:val="00D65C12"/>
    <w:rsid w:val="00D66375"/>
    <w:rsid w:val="00D66C88"/>
    <w:rsid w:val="00D67905"/>
    <w:rsid w:val="00D67ABA"/>
    <w:rsid w:val="00D67B62"/>
    <w:rsid w:val="00D67C60"/>
    <w:rsid w:val="00D67CD5"/>
    <w:rsid w:val="00D70790"/>
    <w:rsid w:val="00D70F5F"/>
    <w:rsid w:val="00D7155D"/>
    <w:rsid w:val="00D72345"/>
    <w:rsid w:val="00D7254A"/>
    <w:rsid w:val="00D72561"/>
    <w:rsid w:val="00D72999"/>
    <w:rsid w:val="00D72E40"/>
    <w:rsid w:val="00D731F0"/>
    <w:rsid w:val="00D74164"/>
    <w:rsid w:val="00D74600"/>
    <w:rsid w:val="00D75A73"/>
    <w:rsid w:val="00D75D7B"/>
    <w:rsid w:val="00D75FEA"/>
    <w:rsid w:val="00D763B2"/>
    <w:rsid w:val="00D76E56"/>
    <w:rsid w:val="00D77C3B"/>
    <w:rsid w:val="00D80074"/>
    <w:rsid w:val="00D803C6"/>
    <w:rsid w:val="00D80486"/>
    <w:rsid w:val="00D806CB"/>
    <w:rsid w:val="00D80D6F"/>
    <w:rsid w:val="00D80DC9"/>
    <w:rsid w:val="00D813FD"/>
    <w:rsid w:val="00D816B6"/>
    <w:rsid w:val="00D81914"/>
    <w:rsid w:val="00D8249B"/>
    <w:rsid w:val="00D82B9F"/>
    <w:rsid w:val="00D82D66"/>
    <w:rsid w:val="00D830CD"/>
    <w:rsid w:val="00D83842"/>
    <w:rsid w:val="00D8396D"/>
    <w:rsid w:val="00D855FA"/>
    <w:rsid w:val="00D85A69"/>
    <w:rsid w:val="00D85B8B"/>
    <w:rsid w:val="00D863DB"/>
    <w:rsid w:val="00D873A7"/>
    <w:rsid w:val="00D90712"/>
    <w:rsid w:val="00D90B51"/>
    <w:rsid w:val="00D90FCD"/>
    <w:rsid w:val="00D926DE"/>
    <w:rsid w:val="00D92B16"/>
    <w:rsid w:val="00D959C3"/>
    <w:rsid w:val="00D95D8A"/>
    <w:rsid w:val="00DA014A"/>
    <w:rsid w:val="00DA053A"/>
    <w:rsid w:val="00DA0DDA"/>
    <w:rsid w:val="00DA15D9"/>
    <w:rsid w:val="00DA17B3"/>
    <w:rsid w:val="00DA1AC6"/>
    <w:rsid w:val="00DA1DF0"/>
    <w:rsid w:val="00DA4E47"/>
    <w:rsid w:val="00DA61D1"/>
    <w:rsid w:val="00DA64DA"/>
    <w:rsid w:val="00DA7350"/>
    <w:rsid w:val="00DA7725"/>
    <w:rsid w:val="00DA7B17"/>
    <w:rsid w:val="00DB09F7"/>
    <w:rsid w:val="00DB0FE2"/>
    <w:rsid w:val="00DB1518"/>
    <w:rsid w:val="00DB1CFC"/>
    <w:rsid w:val="00DB2AB0"/>
    <w:rsid w:val="00DB2F06"/>
    <w:rsid w:val="00DB329D"/>
    <w:rsid w:val="00DB3826"/>
    <w:rsid w:val="00DB3F95"/>
    <w:rsid w:val="00DB40B8"/>
    <w:rsid w:val="00DB4EFB"/>
    <w:rsid w:val="00DB4FC9"/>
    <w:rsid w:val="00DB7316"/>
    <w:rsid w:val="00DC02B9"/>
    <w:rsid w:val="00DC1135"/>
    <w:rsid w:val="00DC13C0"/>
    <w:rsid w:val="00DC20CC"/>
    <w:rsid w:val="00DC2705"/>
    <w:rsid w:val="00DC2B51"/>
    <w:rsid w:val="00DC2B5C"/>
    <w:rsid w:val="00DC2D78"/>
    <w:rsid w:val="00DC2E97"/>
    <w:rsid w:val="00DC3418"/>
    <w:rsid w:val="00DC3C22"/>
    <w:rsid w:val="00DC40FA"/>
    <w:rsid w:val="00DC476A"/>
    <w:rsid w:val="00DC678E"/>
    <w:rsid w:val="00DC70B8"/>
    <w:rsid w:val="00DC7415"/>
    <w:rsid w:val="00DC7EBB"/>
    <w:rsid w:val="00DD0AB6"/>
    <w:rsid w:val="00DD2A4B"/>
    <w:rsid w:val="00DD2E6A"/>
    <w:rsid w:val="00DD3ABB"/>
    <w:rsid w:val="00DD445A"/>
    <w:rsid w:val="00DD4B2D"/>
    <w:rsid w:val="00DD602B"/>
    <w:rsid w:val="00DD60BA"/>
    <w:rsid w:val="00DD722F"/>
    <w:rsid w:val="00DD74E0"/>
    <w:rsid w:val="00DD7A61"/>
    <w:rsid w:val="00DE044D"/>
    <w:rsid w:val="00DE0CFD"/>
    <w:rsid w:val="00DE1343"/>
    <w:rsid w:val="00DE27ED"/>
    <w:rsid w:val="00DE2C4E"/>
    <w:rsid w:val="00DE3F50"/>
    <w:rsid w:val="00DE43DF"/>
    <w:rsid w:val="00DE58FE"/>
    <w:rsid w:val="00DE6FF4"/>
    <w:rsid w:val="00DE7979"/>
    <w:rsid w:val="00DE7DF5"/>
    <w:rsid w:val="00DF15B2"/>
    <w:rsid w:val="00DF1678"/>
    <w:rsid w:val="00DF1E33"/>
    <w:rsid w:val="00DF2798"/>
    <w:rsid w:val="00DF3121"/>
    <w:rsid w:val="00DF3BE6"/>
    <w:rsid w:val="00DF3CD6"/>
    <w:rsid w:val="00DF4344"/>
    <w:rsid w:val="00DF624F"/>
    <w:rsid w:val="00DF6DC0"/>
    <w:rsid w:val="00DF7595"/>
    <w:rsid w:val="00E01594"/>
    <w:rsid w:val="00E01D46"/>
    <w:rsid w:val="00E02EE0"/>
    <w:rsid w:val="00E033D2"/>
    <w:rsid w:val="00E03DE3"/>
    <w:rsid w:val="00E05D76"/>
    <w:rsid w:val="00E0664E"/>
    <w:rsid w:val="00E0781B"/>
    <w:rsid w:val="00E104A9"/>
    <w:rsid w:val="00E10C68"/>
    <w:rsid w:val="00E11067"/>
    <w:rsid w:val="00E11563"/>
    <w:rsid w:val="00E1231D"/>
    <w:rsid w:val="00E12987"/>
    <w:rsid w:val="00E129AA"/>
    <w:rsid w:val="00E1323B"/>
    <w:rsid w:val="00E1350B"/>
    <w:rsid w:val="00E1362F"/>
    <w:rsid w:val="00E13716"/>
    <w:rsid w:val="00E14D10"/>
    <w:rsid w:val="00E15596"/>
    <w:rsid w:val="00E1653A"/>
    <w:rsid w:val="00E16BEF"/>
    <w:rsid w:val="00E16ECE"/>
    <w:rsid w:val="00E1769A"/>
    <w:rsid w:val="00E20CDD"/>
    <w:rsid w:val="00E20EE6"/>
    <w:rsid w:val="00E2101E"/>
    <w:rsid w:val="00E21190"/>
    <w:rsid w:val="00E216EB"/>
    <w:rsid w:val="00E2176E"/>
    <w:rsid w:val="00E21B82"/>
    <w:rsid w:val="00E21F13"/>
    <w:rsid w:val="00E2256A"/>
    <w:rsid w:val="00E23C5B"/>
    <w:rsid w:val="00E24BB8"/>
    <w:rsid w:val="00E2665B"/>
    <w:rsid w:val="00E27504"/>
    <w:rsid w:val="00E27683"/>
    <w:rsid w:val="00E311B4"/>
    <w:rsid w:val="00E325F8"/>
    <w:rsid w:val="00E328C2"/>
    <w:rsid w:val="00E33203"/>
    <w:rsid w:val="00E34331"/>
    <w:rsid w:val="00E351CF"/>
    <w:rsid w:val="00E36412"/>
    <w:rsid w:val="00E36712"/>
    <w:rsid w:val="00E3698C"/>
    <w:rsid w:val="00E36BB8"/>
    <w:rsid w:val="00E37C04"/>
    <w:rsid w:val="00E40246"/>
    <w:rsid w:val="00E40881"/>
    <w:rsid w:val="00E41062"/>
    <w:rsid w:val="00E42A94"/>
    <w:rsid w:val="00E42D5C"/>
    <w:rsid w:val="00E43419"/>
    <w:rsid w:val="00E4351C"/>
    <w:rsid w:val="00E43833"/>
    <w:rsid w:val="00E43DA9"/>
    <w:rsid w:val="00E4405B"/>
    <w:rsid w:val="00E44E47"/>
    <w:rsid w:val="00E44E70"/>
    <w:rsid w:val="00E45325"/>
    <w:rsid w:val="00E4543E"/>
    <w:rsid w:val="00E4565C"/>
    <w:rsid w:val="00E46A59"/>
    <w:rsid w:val="00E46D81"/>
    <w:rsid w:val="00E47886"/>
    <w:rsid w:val="00E47994"/>
    <w:rsid w:val="00E51A61"/>
    <w:rsid w:val="00E51DC3"/>
    <w:rsid w:val="00E5299E"/>
    <w:rsid w:val="00E52C4A"/>
    <w:rsid w:val="00E53082"/>
    <w:rsid w:val="00E53225"/>
    <w:rsid w:val="00E53470"/>
    <w:rsid w:val="00E542D9"/>
    <w:rsid w:val="00E547E8"/>
    <w:rsid w:val="00E55F5C"/>
    <w:rsid w:val="00E56567"/>
    <w:rsid w:val="00E56CD7"/>
    <w:rsid w:val="00E5701C"/>
    <w:rsid w:val="00E57058"/>
    <w:rsid w:val="00E5734D"/>
    <w:rsid w:val="00E57462"/>
    <w:rsid w:val="00E5775A"/>
    <w:rsid w:val="00E60186"/>
    <w:rsid w:val="00E624E0"/>
    <w:rsid w:val="00E6265E"/>
    <w:rsid w:val="00E62A9A"/>
    <w:rsid w:val="00E630A0"/>
    <w:rsid w:val="00E635DC"/>
    <w:rsid w:val="00E63B8B"/>
    <w:rsid w:val="00E63CDA"/>
    <w:rsid w:val="00E6427D"/>
    <w:rsid w:val="00E643AC"/>
    <w:rsid w:val="00E64D27"/>
    <w:rsid w:val="00E70116"/>
    <w:rsid w:val="00E70592"/>
    <w:rsid w:val="00E732A5"/>
    <w:rsid w:val="00E736FC"/>
    <w:rsid w:val="00E73EE2"/>
    <w:rsid w:val="00E744C3"/>
    <w:rsid w:val="00E75046"/>
    <w:rsid w:val="00E753DE"/>
    <w:rsid w:val="00E76793"/>
    <w:rsid w:val="00E8003A"/>
    <w:rsid w:val="00E81099"/>
    <w:rsid w:val="00E81D01"/>
    <w:rsid w:val="00E81DC4"/>
    <w:rsid w:val="00E82230"/>
    <w:rsid w:val="00E8354B"/>
    <w:rsid w:val="00E8375C"/>
    <w:rsid w:val="00E83BF9"/>
    <w:rsid w:val="00E84EA6"/>
    <w:rsid w:val="00E85715"/>
    <w:rsid w:val="00E85DA8"/>
    <w:rsid w:val="00E86A29"/>
    <w:rsid w:val="00E872A6"/>
    <w:rsid w:val="00E8770F"/>
    <w:rsid w:val="00E8792A"/>
    <w:rsid w:val="00E90195"/>
    <w:rsid w:val="00E90F1E"/>
    <w:rsid w:val="00E913F2"/>
    <w:rsid w:val="00E91C52"/>
    <w:rsid w:val="00E91DB8"/>
    <w:rsid w:val="00E92D43"/>
    <w:rsid w:val="00E93FC3"/>
    <w:rsid w:val="00E94D7B"/>
    <w:rsid w:val="00E95B4E"/>
    <w:rsid w:val="00E96608"/>
    <w:rsid w:val="00E96823"/>
    <w:rsid w:val="00E976D1"/>
    <w:rsid w:val="00E97913"/>
    <w:rsid w:val="00E97915"/>
    <w:rsid w:val="00E97CC4"/>
    <w:rsid w:val="00EA0DFF"/>
    <w:rsid w:val="00EA0FBF"/>
    <w:rsid w:val="00EA3609"/>
    <w:rsid w:val="00EA4CA1"/>
    <w:rsid w:val="00EA4D98"/>
    <w:rsid w:val="00EA4DBC"/>
    <w:rsid w:val="00EA5970"/>
    <w:rsid w:val="00EA5AFF"/>
    <w:rsid w:val="00EA5F41"/>
    <w:rsid w:val="00EA609F"/>
    <w:rsid w:val="00EA67E3"/>
    <w:rsid w:val="00EA6D50"/>
    <w:rsid w:val="00EA7191"/>
    <w:rsid w:val="00EA72F6"/>
    <w:rsid w:val="00EA78B8"/>
    <w:rsid w:val="00EA7991"/>
    <w:rsid w:val="00EA7A3B"/>
    <w:rsid w:val="00EA7CAE"/>
    <w:rsid w:val="00EB1AE7"/>
    <w:rsid w:val="00EB1B14"/>
    <w:rsid w:val="00EB231D"/>
    <w:rsid w:val="00EB239B"/>
    <w:rsid w:val="00EB27AC"/>
    <w:rsid w:val="00EB32E9"/>
    <w:rsid w:val="00EB3C3A"/>
    <w:rsid w:val="00EB4196"/>
    <w:rsid w:val="00EB4635"/>
    <w:rsid w:val="00EB4DA2"/>
    <w:rsid w:val="00EB5F09"/>
    <w:rsid w:val="00EB6239"/>
    <w:rsid w:val="00EB6671"/>
    <w:rsid w:val="00EB7B49"/>
    <w:rsid w:val="00EB7CC8"/>
    <w:rsid w:val="00EB7F93"/>
    <w:rsid w:val="00EC0A3B"/>
    <w:rsid w:val="00EC1B45"/>
    <w:rsid w:val="00EC253E"/>
    <w:rsid w:val="00EC3692"/>
    <w:rsid w:val="00EC389B"/>
    <w:rsid w:val="00EC3FE5"/>
    <w:rsid w:val="00EC44FB"/>
    <w:rsid w:val="00EC4F99"/>
    <w:rsid w:val="00EC4FB8"/>
    <w:rsid w:val="00EC5225"/>
    <w:rsid w:val="00EC54FC"/>
    <w:rsid w:val="00EC5E95"/>
    <w:rsid w:val="00EC6913"/>
    <w:rsid w:val="00EC6989"/>
    <w:rsid w:val="00EC6B2D"/>
    <w:rsid w:val="00EC6BAC"/>
    <w:rsid w:val="00EC77FA"/>
    <w:rsid w:val="00EC7908"/>
    <w:rsid w:val="00ED00DE"/>
    <w:rsid w:val="00ED05F8"/>
    <w:rsid w:val="00ED09B5"/>
    <w:rsid w:val="00ED180C"/>
    <w:rsid w:val="00ED1A1C"/>
    <w:rsid w:val="00ED2B6D"/>
    <w:rsid w:val="00ED3101"/>
    <w:rsid w:val="00ED4780"/>
    <w:rsid w:val="00ED5061"/>
    <w:rsid w:val="00ED5552"/>
    <w:rsid w:val="00ED5B6E"/>
    <w:rsid w:val="00ED62D8"/>
    <w:rsid w:val="00EE24EB"/>
    <w:rsid w:val="00EE2560"/>
    <w:rsid w:val="00EE26E5"/>
    <w:rsid w:val="00EE2776"/>
    <w:rsid w:val="00EE3276"/>
    <w:rsid w:val="00EE36E0"/>
    <w:rsid w:val="00EE4A66"/>
    <w:rsid w:val="00EE5239"/>
    <w:rsid w:val="00EE573D"/>
    <w:rsid w:val="00EE5A3D"/>
    <w:rsid w:val="00EE5EAB"/>
    <w:rsid w:val="00EE610A"/>
    <w:rsid w:val="00EE614F"/>
    <w:rsid w:val="00EE650B"/>
    <w:rsid w:val="00EE740C"/>
    <w:rsid w:val="00EE74AE"/>
    <w:rsid w:val="00EE75EB"/>
    <w:rsid w:val="00EE7A76"/>
    <w:rsid w:val="00EE7D67"/>
    <w:rsid w:val="00EF0194"/>
    <w:rsid w:val="00EF0DEC"/>
    <w:rsid w:val="00EF1758"/>
    <w:rsid w:val="00EF1BE2"/>
    <w:rsid w:val="00EF267B"/>
    <w:rsid w:val="00EF2EC7"/>
    <w:rsid w:val="00EF2FF3"/>
    <w:rsid w:val="00EF38BE"/>
    <w:rsid w:val="00EF41FA"/>
    <w:rsid w:val="00EF4859"/>
    <w:rsid w:val="00EF48DA"/>
    <w:rsid w:val="00EF4DD0"/>
    <w:rsid w:val="00EF5BDA"/>
    <w:rsid w:val="00EF67FE"/>
    <w:rsid w:val="00EF6BE9"/>
    <w:rsid w:val="00EF7C22"/>
    <w:rsid w:val="00EF7E7D"/>
    <w:rsid w:val="00F00202"/>
    <w:rsid w:val="00F00262"/>
    <w:rsid w:val="00F0075C"/>
    <w:rsid w:val="00F00E13"/>
    <w:rsid w:val="00F015E4"/>
    <w:rsid w:val="00F0165F"/>
    <w:rsid w:val="00F02192"/>
    <w:rsid w:val="00F03A3C"/>
    <w:rsid w:val="00F04FB9"/>
    <w:rsid w:val="00F06815"/>
    <w:rsid w:val="00F06855"/>
    <w:rsid w:val="00F07371"/>
    <w:rsid w:val="00F07606"/>
    <w:rsid w:val="00F07DB0"/>
    <w:rsid w:val="00F1015A"/>
    <w:rsid w:val="00F1078B"/>
    <w:rsid w:val="00F11A01"/>
    <w:rsid w:val="00F121B7"/>
    <w:rsid w:val="00F12B4C"/>
    <w:rsid w:val="00F12CAC"/>
    <w:rsid w:val="00F130A1"/>
    <w:rsid w:val="00F13847"/>
    <w:rsid w:val="00F13CA9"/>
    <w:rsid w:val="00F147C4"/>
    <w:rsid w:val="00F161F5"/>
    <w:rsid w:val="00F166CC"/>
    <w:rsid w:val="00F16E4C"/>
    <w:rsid w:val="00F1765D"/>
    <w:rsid w:val="00F209D8"/>
    <w:rsid w:val="00F21D07"/>
    <w:rsid w:val="00F224F0"/>
    <w:rsid w:val="00F22511"/>
    <w:rsid w:val="00F22621"/>
    <w:rsid w:val="00F229DB"/>
    <w:rsid w:val="00F23D3A"/>
    <w:rsid w:val="00F24188"/>
    <w:rsid w:val="00F2560E"/>
    <w:rsid w:val="00F26F4E"/>
    <w:rsid w:val="00F306D5"/>
    <w:rsid w:val="00F30AB5"/>
    <w:rsid w:val="00F3196F"/>
    <w:rsid w:val="00F31B1F"/>
    <w:rsid w:val="00F3208F"/>
    <w:rsid w:val="00F320AA"/>
    <w:rsid w:val="00F326DF"/>
    <w:rsid w:val="00F336D4"/>
    <w:rsid w:val="00F33930"/>
    <w:rsid w:val="00F33E74"/>
    <w:rsid w:val="00F34926"/>
    <w:rsid w:val="00F35586"/>
    <w:rsid w:val="00F35E9C"/>
    <w:rsid w:val="00F3657F"/>
    <w:rsid w:val="00F36BBC"/>
    <w:rsid w:val="00F36D5A"/>
    <w:rsid w:val="00F37BE3"/>
    <w:rsid w:val="00F40C96"/>
    <w:rsid w:val="00F41975"/>
    <w:rsid w:val="00F419E9"/>
    <w:rsid w:val="00F425DC"/>
    <w:rsid w:val="00F427C5"/>
    <w:rsid w:val="00F430A2"/>
    <w:rsid w:val="00F43CFB"/>
    <w:rsid w:val="00F45119"/>
    <w:rsid w:val="00F45193"/>
    <w:rsid w:val="00F45711"/>
    <w:rsid w:val="00F458EE"/>
    <w:rsid w:val="00F468E0"/>
    <w:rsid w:val="00F46DF9"/>
    <w:rsid w:val="00F46FE9"/>
    <w:rsid w:val="00F47245"/>
    <w:rsid w:val="00F51A67"/>
    <w:rsid w:val="00F51C6B"/>
    <w:rsid w:val="00F51D66"/>
    <w:rsid w:val="00F522EA"/>
    <w:rsid w:val="00F52354"/>
    <w:rsid w:val="00F52C99"/>
    <w:rsid w:val="00F52D0A"/>
    <w:rsid w:val="00F53591"/>
    <w:rsid w:val="00F53DE6"/>
    <w:rsid w:val="00F54576"/>
    <w:rsid w:val="00F545FE"/>
    <w:rsid w:val="00F550C6"/>
    <w:rsid w:val="00F5551D"/>
    <w:rsid w:val="00F560F8"/>
    <w:rsid w:val="00F567C5"/>
    <w:rsid w:val="00F56A8A"/>
    <w:rsid w:val="00F57A78"/>
    <w:rsid w:val="00F60114"/>
    <w:rsid w:val="00F60BA2"/>
    <w:rsid w:val="00F62758"/>
    <w:rsid w:val="00F62DF3"/>
    <w:rsid w:val="00F63001"/>
    <w:rsid w:val="00F63B3E"/>
    <w:rsid w:val="00F63B8C"/>
    <w:rsid w:val="00F643A9"/>
    <w:rsid w:val="00F64420"/>
    <w:rsid w:val="00F64B47"/>
    <w:rsid w:val="00F64F19"/>
    <w:rsid w:val="00F64FD6"/>
    <w:rsid w:val="00F65098"/>
    <w:rsid w:val="00F65909"/>
    <w:rsid w:val="00F65913"/>
    <w:rsid w:val="00F65CA2"/>
    <w:rsid w:val="00F65CCD"/>
    <w:rsid w:val="00F66286"/>
    <w:rsid w:val="00F66441"/>
    <w:rsid w:val="00F665A4"/>
    <w:rsid w:val="00F66F72"/>
    <w:rsid w:val="00F70636"/>
    <w:rsid w:val="00F71389"/>
    <w:rsid w:val="00F71C25"/>
    <w:rsid w:val="00F71C7F"/>
    <w:rsid w:val="00F72798"/>
    <w:rsid w:val="00F7280A"/>
    <w:rsid w:val="00F72B0E"/>
    <w:rsid w:val="00F72CAD"/>
    <w:rsid w:val="00F738B8"/>
    <w:rsid w:val="00F73A0F"/>
    <w:rsid w:val="00F749E2"/>
    <w:rsid w:val="00F74B3E"/>
    <w:rsid w:val="00F767B4"/>
    <w:rsid w:val="00F7783F"/>
    <w:rsid w:val="00F77D07"/>
    <w:rsid w:val="00F82199"/>
    <w:rsid w:val="00F821BC"/>
    <w:rsid w:val="00F8387C"/>
    <w:rsid w:val="00F859B8"/>
    <w:rsid w:val="00F904DE"/>
    <w:rsid w:val="00F9084B"/>
    <w:rsid w:val="00F90FD1"/>
    <w:rsid w:val="00F9100C"/>
    <w:rsid w:val="00F91787"/>
    <w:rsid w:val="00F92082"/>
    <w:rsid w:val="00F92994"/>
    <w:rsid w:val="00F92F36"/>
    <w:rsid w:val="00F93C49"/>
    <w:rsid w:val="00F93E11"/>
    <w:rsid w:val="00F94DE3"/>
    <w:rsid w:val="00F954E1"/>
    <w:rsid w:val="00F958A0"/>
    <w:rsid w:val="00F95E36"/>
    <w:rsid w:val="00F965BF"/>
    <w:rsid w:val="00F96A78"/>
    <w:rsid w:val="00F96C33"/>
    <w:rsid w:val="00F97677"/>
    <w:rsid w:val="00FA06A7"/>
    <w:rsid w:val="00FA0901"/>
    <w:rsid w:val="00FA0B6D"/>
    <w:rsid w:val="00FA17F4"/>
    <w:rsid w:val="00FA1ACF"/>
    <w:rsid w:val="00FA1ED9"/>
    <w:rsid w:val="00FA2F5D"/>
    <w:rsid w:val="00FA374E"/>
    <w:rsid w:val="00FA38F2"/>
    <w:rsid w:val="00FA6CCB"/>
    <w:rsid w:val="00FA6D9E"/>
    <w:rsid w:val="00FA737D"/>
    <w:rsid w:val="00FB00C5"/>
    <w:rsid w:val="00FB039B"/>
    <w:rsid w:val="00FB06D4"/>
    <w:rsid w:val="00FB0B80"/>
    <w:rsid w:val="00FB114A"/>
    <w:rsid w:val="00FB15EC"/>
    <w:rsid w:val="00FB18DE"/>
    <w:rsid w:val="00FB1B77"/>
    <w:rsid w:val="00FB1C05"/>
    <w:rsid w:val="00FB2B05"/>
    <w:rsid w:val="00FB2E30"/>
    <w:rsid w:val="00FB47C0"/>
    <w:rsid w:val="00FB4D52"/>
    <w:rsid w:val="00FB502F"/>
    <w:rsid w:val="00FB50B7"/>
    <w:rsid w:val="00FB5E95"/>
    <w:rsid w:val="00FB6A3B"/>
    <w:rsid w:val="00FB7A9D"/>
    <w:rsid w:val="00FB7E4C"/>
    <w:rsid w:val="00FC07D4"/>
    <w:rsid w:val="00FC0962"/>
    <w:rsid w:val="00FC0997"/>
    <w:rsid w:val="00FC0A30"/>
    <w:rsid w:val="00FC0D31"/>
    <w:rsid w:val="00FC0F1D"/>
    <w:rsid w:val="00FC13A4"/>
    <w:rsid w:val="00FC1504"/>
    <w:rsid w:val="00FC2181"/>
    <w:rsid w:val="00FC3139"/>
    <w:rsid w:val="00FC37CE"/>
    <w:rsid w:val="00FC3A3F"/>
    <w:rsid w:val="00FC4588"/>
    <w:rsid w:val="00FC55AA"/>
    <w:rsid w:val="00FC686D"/>
    <w:rsid w:val="00FC7056"/>
    <w:rsid w:val="00FC7A20"/>
    <w:rsid w:val="00FC7AF5"/>
    <w:rsid w:val="00FD0AE1"/>
    <w:rsid w:val="00FD0D62"/>
    <w:rsid w:val="00FD13BA"/>
    <w:rsid w:val="00FD1B0E"/>
    <w:rsid w:val="00FD1ED6"/>
    <w:rsid w:val="00FD27FA"/>
    <w:rsid w:val="00FD2C3A"/>
    <w:rsid w:val="00FD34F0"/>
    <w:rsid w:val="00FD361A"/>
    <w:rsid w:val="00FD394A"/>
    <w:rsid w:val="00FD4760"/>
    <w:rsid w:val="00FD49B1"/>
    <w:rsid w:val="00FD4AA9"/>
    <w:rsid w:val="00FD4BAC"/>
    <w:rsid w:val="00FD4FD5"/>
    <w:rsid w:val="00FD515B"/>
    <w:rsid w:val="00FD59E7"/>
    <w:rsid w:val="00FD771B"/>
    <w:rsid w:val="00FE0C46"/>
    <w:rsid w:val="00FE0F19"/>
    <w:rsid w:val="00FE1859"/>
    <w:rsid w:val="00FE1A5D"/>
    <w:rsid w:val="00FE1D84"/>
    <w:rsid w:val="00FE36AC"/>
    <w:rsid w:val="00FE36DE"/>
    <w:rsid w:val="00FE3925"/>
    <w:rsid w:val="00FE3AC3"/>
    <w:rsid w:val="00FE47D3"/>
    <w:rsid w:val="00FE4C46"/>
    <w:rsid w:val="00FE651D"/>
    <w:rsid w:val="00FE7B9F"/>
    <w:rsid w:val="00FE7E65"/>
    <w:rsid w:val="00FF01D7"/>
    <w:rsid w:val="00FF0C51"/>
    <w:rsid w:val="00FF0F8B"/>
    <w:rsid w:val="00FF1037"/>
    <w:rsid w:val="00FF1D97"/>
    <w:rsid w:val="00FF211D"/>
    <w:rsid w:val="00FF327D"/>
    <w:rsid w:val="00FF35F8"/>
    <w:rsid w:val="00FF37A9"/>
    <w:rsid w:val="00FF3DE4"/>
    <w:rsid w:val="00FF4364"/>
    <w:rsid w:val="00FF46AB"/>
    <w:rsid w:val="00FF47E9"/>
    <w:rsid w:val="00FF4874"/>
    <w:rsid w:val="00FF565C"/>
    <w:rsid w:val="00FF6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6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A8D"/>
    <w:rPr>
      <w:rFonts w:ascii="Tahoma" w:hAnsi="Tahoma" w:cs="Tahoma"/>
      <w:sz w:val="16"/>
      <w:szCs w:val="16"/>
    </w:rPr>
  </w:style>
  <w:style w:type="paragraph" w:styleId="a6">
    <w:name w:val="header"/>
    <w:basedOn w:val="a"/>
    <w:link w:val="a7"/>
    <w:uiPriority w:val="99"/>
    <w:unhideWhenUsed/>
    <w:rsid w:val="00252A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2AE8"/>
  </w:style>
  <w:style w:type="paragraph" w:styleId="a8">
    <w:name w:val="footer"/>
    <w:basedOn w:val="a"/>
    <w:link w:val="a9"/>
    <w:uiPriority w:val="99"/>
    <w:semiHidden/>
    <w:unhideWhenUsed/>
    <w:rsid w:val="00252AE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52AE8"/>
  </w:style>
</w:styles>
</file>

<file path=word/webSettings.xml><?xml version="1.0" encoding="utf-8"?>
<w:webSettings xmlns:r="http://schemas.openxmlformats.org/officeDocument/2006/relationships" xmlns:w="http://schemas.openxmlformats.org/wordprocessingml/2006/main">
  <w:divs>
    <w:div w:id="15745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8AF2-E607-4A72-9698-94D7BA45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11</Pages>
  <Words>3267</Words>
  <Characters>18623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sbitneva</dc:creator>
  <cp:lastModifiedBy>sbitneva</cp:lastModifiedBy>
  <cp:revision>16</cp:revision>
  <cp:lastPrinted>2013-09-12T08:27:00Z</cp:lastPrinted>
  <dcterms:created xsi:type="dcterms:W3CDTF">2013-08-29T07:33:00Z</dcterms:created>
  <dcterms:modified xsi:type="dcterms:W3CDTF">2013-09-25T12:25:00Z</dcterms:modified>
</cp:coreProperties>
</file>