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1" w:rsidRPr="00EC2C6D" w:rsidRDefault="004758F1" w:rsidP="00EC2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F1" w:rsidRPr="00EC2C6D" w:rsidRDefault="004758F1" w:rsidP="002C5E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61" w:rsidRDefault="006E1161" w:rsidP="002C5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CA15A0" w:rsidTr="000242B9">
        <w:tc>
          <w:tcPr>
            <w:tcW w:w="5637" w:type="dxa"/>
          </w:tcPr>
          <w:p w:rsidR="00CA15A0" w:rsidRDefault="00CA15A0" w:rsidP="002C5E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A15A0" w:rsidRPr="00A7603C" w:rsidRDefault="00CA15A0" w:rsidP="00A76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A45477" w:rsidRDefault="00A45477" w:rsidP="00A45477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Методике проведения конкурсов на замещение вакантных должностей государственной гражданской службы и включение в кадровый резерв на государственной гражданской службе Самарской области в министерстве управления финансами </w:t>
            </w:r>
          </w:p>
          <w:p w:rsidR="00A45477" w:rsidRDefault="00A45477" w:rsidP="00A45477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A15A0" w:rsidRDefault="00CA15A0" w:rsidP="002C5E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3E6" w:rsidRDefault="006063E6" w:rsidP="002C5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2C5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РЕШЕНИЕ</w:t>
      </w:r>
    </w:p>
    <w:p w:rsidR="00D12D37" w:rsidRPr="00EC2C6D" w:rsidRDefault="00D12D37" w:rsidP="00D12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конкурсной комиссии по итогам конкурса на замещение</w:t>
      </w:r>
    </w:p>
    <w:p w:rsidR="00D12D37" w:rsidRPr="00EC2C6D" w:rsidRDefault="00D12D37" w:rsidP="00D12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</w:t>
      </w:r>
    </w:p>
    <w:p w:rsidR="00EC2C6D" w:rsidRPr="00EC2C6D" w:rsidRDefault="00D12D37" w:rsidP="00D12D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EC2C6D" w:rsidRPr="00EC2C6D" w:rsidRDefault="00EC2C6D" w:rsidP="00EC2C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2C6D" w:rsidRDefault="00EC2C6D" w:rsidP="00EC2C6D">
      <w:pPr>
        <w:pStyle w:val="ConsPlusNonformat"/>
        <w:jc w:val="center"/>
        <w:rPr>
          <w:rFonts w:ascii="Times New Roman" w:hAnsi="Times New Roman" w:cs="Times New Roman"/>
        </w:rPr>
      </w:pPr>
      <w:r w:rsidRPr="00EC2C6D">
        <w:rPr>
          <w:rFonts w:ascii="Times New Roman" w:hAnsi="Times New Roman" w:cs="Times New Roman"/>
        </w:rPr>
        <w:t>(наименование государственного органа)</w:t>
      </w:r>
    </w:p>
    <w:p w:rsidR="00A7603C" w:rsidRPr="00EC2C6D" w:rsidRDefault="00A7603C" w:rsidP="00EC2C6D">
      <w:pPr>
        <w:pStyle w:val="ConsPlusNonformat"/>
        <w:jc w:val="center"/>
        <w:rPr>
          <w:rFonts w:ascii="Times New Roman" w:hAnsi="Times New Roman" w:cs="Times New Roman"/>
        </w:rPr>
      </w:pPr>
    </w:p>
    <w:p w:rsidR="00EC2C6D" w:rsidRPr="00EC2C6D" w:rsidRDefault="00EC2C6D" w:rsidP="00EC2C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EC2C6D" w:rsidRPr="00EC2C6D" w:rsidRDefault="00EC2C6D" w:rsidP="00EC2C6D">
      <w:pPr>
        <w:pStyle w:val="ConsPlusNonformat"/>
        <w:jc w:val="center"/>
        <w:rPr>
          <w:rFonts w:ascii="Times New Roman" w:hAnsi="Times New Roman" w:cs="Times New Roman"/>
        </w:rPr>
      </w:pPr>
      <w:r w:rsidRPr="00EC2C6D">
        <w:rPr>
          <w:rFonts w:ascii="Times New Roman" w:hAnsi="Times New Roman" w:cs="Times New Roman"/>
        </w:rPr>
        <w:t>(дата проведения конкурса)</w:t>
      </w: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03C" w:rsidRDefault="00A7603C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1. Присутствовало на заседании __________ из ________ членов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6D">
        <w:rPr>
          <w:rFonts w:ascii="Times New Roman" w:hAnsi="Times New Roman" w:cs="Times New Roman"/>
          <w:sz w:val="28"/>
          <w:szCs w:val="28"/>
        </w:rPr>
        <w:t>комиссии</w:t>
      </w:r>
    </w:p>
    <w:p w:rsidR="00EC2C6D" w:rsidRPr="00EC2C6D" w:rsidRDefault="00EC2C6D" w:rsidP="00EC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4697"/>
      </w:tblGrid>
      <w:tr w:rsidR="00EC2C6D" w:rsidRPr="00EC2C6D" w:rsidTr="00EC2C6D">
        <w:tc>
          <w:tcPr>
            <w:tcW w:w="4646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697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C2C6D" w:rsidRPr="00EC2C6D" w:rsidTr="00EC2C6D">
        <w:tc>
          <w:tcPr>
            <w:tcW w:w="464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6D" w:rsidRPr="00EC2C6D" w:rsidTr="00EC2C6D">
        <w:tc>
          <w:tcPr>
            <w:tcW w:w="464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6D" w:rsidRPr="00EC2C6D" w:rsidTr="00EC2C6D">
        <w:tc>
          <w:tcPr>
            <w:tcW w:w="464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C6D" w:rsidRPr="00EC2C6D" w:rsidRDefault="00EC2C6D" w:rsidP="00EC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03C" w:rsidRDefault="00A7603C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2. Проведен конкурс на замещение вакантной должности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6D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253430">
        <w:rPr>
          <w:rFonts w:ascii="Times New Roman" w:hAnsi="Times New Roman" w:cs="Times New Roman"/>
          <w:sz w:val="28"/>
          <w:szCs w:val="28"/>
        </w:rPr>
        <w:t>министерства управления финансами Самарской области</w:t>
      </w: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2C6D" w:rsidRPr="00EC2C6D" w:rsidRDefault="00EC2C6D" w:rsidP="00EC2C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C2C6D">
        <w:rPr>
          <w:rFonts w:ascii="Times New Roman" w:hAnsi="Times New Roman" w:cs="Times New Roman"/>
        </w:rPr>
        <w:t>(наименование должности с указанием структурного подразделения</w:t>
      </w:r>
      <w:proofErr w:type="gramEnd"/>
    </w:p>
    <w:p w:rsidR="00EC2C6D" w:rsidRPr="00EC2C6D" w:rsidRDefault="00EC2C6D" w:rsidP="00EC2C6D">
      <w:pPr>
        <w:pStyle w:val="ConsPlusNonformat"/>
        <w:jc w:val="center"/>
        <w:rPr>
          <w:rFonts w:ascii="Times New Roman" w:hAnsi="Times New Roman" w:cs="Times New Roman"/>
        </w:rPr>
      </w:pPr>
      <w:r w:rsidRPr="00EC2C6D">
        <w:rPr>
          <w:rFonts w:ascii="Times New Roman" w:hAnsi="Times New Roman" w:cs="Times New Roman"/>
        </w:rPr>
        <w:lastRenderedPageBreak/>
        <w:t>государственного органа)</w:t>
      </w: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161" w:rsidRDefault="006E1161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161" w:rsidRDefault="006E1161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161" w:rsidRDefault="006E1161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161" w:rsidRDefault="006E1161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03C" w:rsidRDefault="00A7603C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p w:rsidR="00EC2C6D" w:rsidRPr="00EC2C6D" w:rsidRDefault="00EC2C6D" w:rsidP="00EC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834"/>
        <w:gridCol w:w="3106"/>
      </w:tblGrid>
      <w:tr w:rsidR="00EC2C6D" w:rsidRPr="00EC2C6D" w:rsidTr="00EC4EFE">
        <w:tc>
          <w:tcPr>
            <w:tcW w:w="4082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34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EC2C6D" w:rsidRPr="00EC2C6D" w:rsidTr="00EC4EFE">
        <w:tc>
          <w:tcPr>
            <w:tcW w:w="4082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6D" w:rsidRPr="00EC2C6D" w:rsidTr="00EC4EFE">
        <w:tc>
          <w:tcPr>
            <w:tcW w:w="4082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6D" w:rsidRPr="00EC2C6D" w:rsidTr="00EC4EFE">
        <w:tc>
          <w:tcPr>
            <w:tcW w:w="4082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C6D" w:rsidRPr="00EC2C6D" w:rsidRDefault="00EC2C6D" w:rsidP="00EC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C2C6D">
        <w:rPr>
          <w:rFonts w:ascii="Times New Roman" w:hAnsi="Times New Roman" w:cs="Times New Roman"/>
          <w:sz w:val="28"/>
          <w:szCs w:val="28"/>
        </w:rPr>
        <w:t>Результаты голосования по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Pr="00EC2C6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6D">
        <w:rPr>
          <w:rFonts w:ascii="Times New Roman" w:hAnsi="Times New Roman" w:cs="Times New Roman"/>
          <w:sz w:val="28"/>
          <w:szCs w:val="28"/>
        </w:rPr>
        <w:t>(заполняется по всем кандидатам)</w:t>
      </w: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1744"/>
        <w:gridCol w:w="1276"/>
        <w:gridCol w:w="2268"/>
      </w:tblGrid>
      <w:tr w:rsidR="00EC2C6D" w:rsidRPr="00EC2C6D" w:rsidTr="00EC2C6D">
        <w:trPr>
          <w:jc w:val="center"/>
        </w:trPr>
        <w:tc>
          <w:tcPr>
            <w:tcW w:w="2050" w:type="dxa"/>
            <w:vMerge w:val="restart"/>
            <w:shd w:val="clear" w:color="auto" w:fill="auto"/>
            <w:vAlign w:val="center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члена конкурсной </w:t>
            </w:r>
          </w:p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288" w:type="dxa"/>
            <w:gridSpan w:val="3"/>
            <w:shd w:val="clear" w:color="auto" w:fill="auto"/>
            <w:vAlign w:val="center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кандидата; рейтинговое место; </w:t>
            </w:r>
          </w:p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 конкурсной комиссии: «за</w:t>
            </w:r>
            <w:proofErr w:type="gramStart"/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(+), «</w:t>
            </w:r>
            <w:proofErr w:type="gramEnd"/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против» (–), «воздержался» (Х)</w:t>
            </w:r>
          </w:p>
        </w:tc>
      </w:tr>
      <w:tr w:rsidR="00EC2C6D" w:rsidRPr="00EC2C6D" w:rsidTr="00EC2C6D">
        <w:trPr>
          <w:cantSplit/>
          <w:trHeight w:val="3897"/>
          <w:jc w:val="center"/>
        </w:trPr>
        <w:tc>
          <w:tcPr>
            <w:tcW w:w="2050" w:type="dxa"/>
            <w:vMerge/>
            <w:shd w:val="clear" w:color="auto" w:fill="auto"/>
          </w:tcPr>
          <w:p w:rsidR="00EC2C6D" w:rsidRPr="00EC2C6D" w:rsidRDefault="00EC2C6D" w:rsidP="00EC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(1-е место в рейтинге)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(2-е место в рейтинге)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(….-е место в рейтинге)</w:t>
            </w:r>
          </w:p>
        </w:tc>
      </w:tr>
      <w:tr w:rsidR="00EC2C6D" w:rsidRPr="00EC2C6D" w:rsidTr="00EC2C6D">
        <w:trPr>
          <w:cantSplit/>
          <w:trHeight w:val="381"/>
          <w:jc w:val="center"/>
        </w:trPr>
        <w:tc>
          <w:tcPr>
            <w:tcW w:w="2050" w:type="dxa"/>
            <w:shd w:val="clear" w:color="auto" w:fill="auto"/>
          </w:tcPr>
          <w:p w:rsidR="00EC2C6D" w:rsidRPr="00EC2C6D" w:rsidRDefault="00EC2C6D" w:rsidP="00EC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C2C6D" w:rsidRPr="00EC2C6D" w:rsidRDefault="00EC2C6D" w:rsidP="00EC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C6D" w:rsidRPr="00EC2C6D" w:rsidTr="00EC2C6D">
        <w:trPr>
          <w:cantSplit/>
          <w:trHeight w:val="2687"/>
          <w:jc w:val="center"/>
        </w:trPr>
        <w:tc>
          <w:tcPr>
            <w:tcW w:w="2050" w:type="dxa"/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4" w:type="dxa"/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EC2C6D" w:rsidRPr="00EC2C6D" w:rsidRDefault="00EC2C6D" w:rsidP="00EC2C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EC2C6D" w:rsidRPr="00EC2C6D" w:rsidRDefault="00EC2C6D" w:rsidP="009D55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EC2C6D" w:rsidRPr="00EC2C6D" w:rsidRDefault="00EC2C6D" w:rsidP="00EC2C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EC2C6D" w:rsidRPr="00EC2C6D" w:rsidRDefault="00EC2C6D" w:rsidP="009D55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</w:tr>
    </w:tbl>
    <w:p w:rsid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161" w:rsidRDefault="006E1161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161" w:rsidRDefault="006E1161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признает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6D">
        <w:rPr>
          <w:rFonts w:ascii="Times New Roman" w:hAnsi="Times New Roman" w:cs="Times New Roman"/>
          <w:sz w:val="28"/>
          <w:szCs w:val="28"/>
        </w:rPr>
        <w:t>конкурса следующего кандидата</w:t>
      </w:r>
    </w:p>
    <w:p w:rsidR="00EC2C6D" w:rsidRPr="006E1161" w:rsidRDefault="00EC2C6D" w:rsidP="00EC2C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56"/>
      </w:tblGrid>
      <w:tr w:rsidR="00EC2C6D" w:rsidRPr="00EC2C6D" w:rsidTr="00EC4EFE">
        <w:tc>
          <w:tcPr>
            <w:tcW w:w="4422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656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 xml:space="preserve">Вакантная должность государственной гражданской службы </w:t>
            </w:r>
          </w:p>
        </w:tc>
      </w:tr>
      <w:tr w:rsidR="00EC2C6D" w:rsidRPr="00EC2C6D" w:rsidTr="00EC4EFE">
        <w:tc>
          <w:tcPr>
            <w:tcW w:w="4422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C6D" w:rsidRPr="00EC2C6D" w:rsidRDefault="00EC2C6D" w:rsidP="00EC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6. По результатам голосования конкурсная комиссия рекомендует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6D">
        <w:rPr>
          <w:rFonts w:ascii="Times New Roman" w:hAnsi="Times New Roman" w:cs="Times New Roman"/>
          <w:sz w:val="28"/>
          <w:szCs w:val="28"/>
        </w:rPr>
        <w:t xml:space="preserve">включению в кадровый резерв </w:t>
      </w:r>
      <w:r w:rsidR="00253430">
        <w:rPr>
          <w:rFonts w:ascii="Times New Roman" w:hAnsi="Times New Roman" w:cs="Times New Roman"/>
          <w:sz w:val="28"/>
          <w:szCs w:val="28"/>
        </w:rPr>
        <w:t>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6D">
        <w:rPr>
          <w:rFonts w:ascii="Times New Roman" w:hAnsi="Times New Roman" w:cs="Times New Roman"/>
          <w:sz w:val="28"/>
          <w:szCs w:val="28"/>
        </w:rPr>
        <w:t>следующих кандидатов</w:t>
      </w:r>
    </w:p>
    <w:p w:rsidR="00EC2C6D" w:rsidRPr="006E1161" w:rsidRDefault="00EC2C6D" w:rsidP="00EC2C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56"/>
      </w:tblGrid>
      <w:tr w:rsidR="00EC2C6D" w:rsidRPr="00EC2C6D" w:rsidTr="00EC4EFE">
        <w:tc>
          <w:tcPr>
            <w:tcW w:w="4422" w:type="dxa"/>
          </w:tcPr>
          <w:p w:rsidR="00EC2C6D" w:rsidRPr="00EC2C6D" w:rsidRDefault="00EC2C6D" w:rsidP="00606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кандидата, рекомендованного к включению в кадровый резерв </w:t>
            </w:r>
            <w:r w:rsidR="006063E6">
              <w:rPr>
                <w:rFonts w:ascii="Times New Roman" w:hAnsi="Times New Roman" w:cs="Times New Roman"/>
                <w:sz w:val="28"/>
                <w:szCs w:val="28"/>
              </w:rPr>
              <w:t>министерства управления финансами Самарской области</w:t>
            </w:r>
          </w:p>
        </w:tc>
        <w:tc>
          <w:tcPr>
            <w:tcW w:w="4656" w:type="dxa"/>
          </w:tcPr>
          <w:p w:rsidR="00EC2C6D" w:rsidRPr="00EC2C6D" w:rsidRDefault="00EC2C6D" w:rsidP="00EC2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C6D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государственной гражданской службы </w:t>
            </w:r>
          </w:p>
        </w:tc>
      </w:tr>
      <w:tr w:rsidR="00EC2C6D" w:rsidRPr="00EC2C6D" w:rsidTr="00EC4EFE">
        <w:tc>
          <w:tcPr>
            <w:tcW w:w="4422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EC2C6D" w:rsidRPr="00EC2C6D" w:rsidRDefault="00EC2C6D" w:rsidP="00EC2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C6D" w:rsidRPr="006E1161" w:rsidRDefault="00EC2C6D" w:rsidP="00EC2C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C2C6D">
        <w:rPr>
          <w:rFonts w:ascii="Times New Roman" w:hAnsi="Times New Roman" w:cs="Times New Roman"/>
          <w:sz w:val="28"/>
          <w:szCs w:val="28"/>
        </w:rPr>
        <w:t>В заседании конкурсной комиссии не участвовали следующие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6D">
        <w:rPr>
          <w:rFonts w:ascii="Times New Roman" w:hAnsi="Times New Roman" w:cs="Times New Roman"/>
          <w:sz w:val="28"/>
          <w:szCs w:val="28"/>
        </w:rPr>
        <w:t>комиссии</w:t>
      </w: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C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C2C6D" w:rsidRPr="00EC2C6D" w:rsidRDefault="00EC2C6D" w:rsidP="00EC2C6D">
      <w:pPr>
        <w:pStyle w:val="ConsPlusNonformat"/>
        <w:jc w:val="both"/>
        <w:rPr>
          <w:rFonts w:ascii="Times New Roman" w:hAnsi="Times New Roman" w:cs="Times New Roman"/>
        </w:rPr>
      </w:pPr>
      <w:r w:rsidRPr="00EC2C6D">
        <w:rPr>
          <w:rFonts w:ascii="Times New Roman" w:hAnsi="Times New Roman" w:cs="Times New Roman"/>
        </w:rPr>
        <w:t xml:space="preserve">                     </w:t>
      </w:r>
      <w:r w:rsidR="006E1161">
        <w:rPr>
          <w:rFonts w:ascii="Times New Roman" w:hAnsi="Times New Roman" w:cs="Times New Roman"/>
        </w:rPr>
        <w:t xml:space="preserve">                                            </w:t>
      </w:r>
      <w:r w:rsidRPr="00EC2C6D">
        <w:rPr>
          <w:rFonts w:ascii="Times New Roman" w:hAnsi="Times New Roman" w:cs="Times New Roman"/>
        </w:rPr>
        <w:t xml:space="preserve">    (фамилия, имя, отчество)</w:t>
      </w:r>
    </w:p>
    <w:p w:rsidR="00EC2C6D" w:rsidRDefault="00EC2C6D" w:rsidP="00EC2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Layout w:type="fixed"/>
        <w:tblLook w:val="04A0"/>
      </w:tblPr>
      <w:tblGrid>
        <w:gridCol w:w="4219"/>
        <w:gridCol w:w="2410"/>
        <w:gridCol w:w="2410"/>
      </w:tblGrid>
      <w:tr w:rsidR="009B6837" w:rsidRPr="00D047D3" w:rsidTr="008976A3">
        <w:tc>
          <w:tcPr>
            <w:tcW w:w="4219" w:type="dxa"/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37" w:rsidRPr="009B6837" w:rsidTr="008976A3">
        <w:tc>
          <w:tcPr>
            <w:tcW w:w="4219" w:type="dxa"/>
            <w:vAlign w:val="bottom"/>
          </w:tcPr>
          <w:p w:rsidR="009B6837" w:rsidRPr="009B6837" w:rsidRDefault="009B6837" w:rsidP="009B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9B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9B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B6837" w:rsidRPr="00D047D3" w:rsidTr="008976A3">
        <w:tc>
          <w:tcPr>
            <w:tcW w:w="4219" w:type="dxa"/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</w:t>
            </w: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37" w:rsidRPr="009B6837" w:rsidTr="008976A3">
        <w:tc>
          <w:tcPr>
            <w:tcW w:w="4219" w:type="dxa"/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B6837" w:rsidRPr="00D047D3" w:rsidTr="008976A3">
        <w:tc>
          <w:tcPr>
            <w:tcW w:w="4219" w:type="dxa"/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37" w:rsidRPr="009B6837" w:rsidTr="008976A3">
        <w:tc>
          <w:tcPr>
            <w:tcW w:w="4219" w:type="dxa"/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B6837" w:rsidRPr="00D047D3" w:rsidTr="008976A3">
        <w:tc>
          <w:tcPr>
            <w:tcW w:w="4219" w:type="dxa"/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37" w:rsidRPr="009B6837" w:rsidTr="008976A3">
        <w:tc>
          <w:tcPr>
            <w:tcW w:w="4219" w:type="dxa"/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B6837" w:rsidRPr="00D047D3" w:rsidTr="008976A3">
        <w:tc>
          <w:tcPr>
            <w:tcW w:w="4219" w:type="dxa"/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Другие члены конкурсной комиссии: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B6837" w:rsidRPr="00D047D3" w:rsidRDefault="009B6837" w:rsidP="00EC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37" w:rsidRPr="009B6837" w:rsidTr="008976A3">
        <w:tc>
          <w:tcPr>
            <w:tcW w:w="4219" w:type="dxa"/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B6837" w:rsidRPr="009B6837" w:rsidRDefault="009B6837" w:rsidP="00EC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83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B6837" w:rsidRPr="00EC2C6D" w:rsidRDefault="009B6837" w:rsidP="00EC2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6837" w:rsidRPr="00EC2C6D" w:rsidSect="006E1161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A2F"/>
    <w:multiLevelType w:val="hybridMultilevel"/>
    <w:tmpl w:val="A864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44"/>
    <w:rsid w:val="000242B9"/>
    <w:rsid w:val="00053653"/>
    <w:rsid w:val="0010334B"/>
    <w:rsid w:val="001551D6"/>
    <w:rsid w:val="001A1F52"/>
    <w:rsid w:val="00202F7B"/>
    <w:rsid w:val="00211338"/>
    <w:rsid w:val="00253430"/>
    <w:rsid w:val="00261BBD"/>
    <w:rsid w:val="002B1B9B"/>
    <w:rsid w:val="002C5E6E"/>
    <w:rsid w:val="002D05DE"/>
    <w:rsid w:val="003A5336"/>
    <w:rsid w:val="004758F1"/>
    <w:rsid w:val="00475A5D"/>
    <w:rsid w:val="00560055"/>
    <w:rsid w:val="006063E6"/>
    <w:rsid w:val="00660C25"/>
    <w:rsid w:val="006E1161"/>
    <w:rsid w:val="007A7044"/>
    <w:rsid w:val="007F5EB6"/>
    <w:rsid w:val="00810F00"/>
    <w:rsid w:val="0083021C"/>
    <w:rsid w:val="008976A3"/>
    <w:rsid w:val="00967C6E"/>
    <w:rsid w:val="00990C5B"/>
    <w:rsid w:val="009B6837"/>
    <w:rsid w:val="009D55E7"/>
    <w:rsid w:val="00A1268B"/>
    <w:rsid w:val="00A45477"/>
    <w:rsid w:val="00A7603C"/>
    <w:rsid w:val="00AA665E"/>
    <w:rsid w:val="00B803B3"/>
    <w:rsid w:val="00BE65BB"/>
    <w:rsid w:val="00C94F93"/>
    <w:rsid w:val="00CA15A0"/>
    <w:rsid w:val="00D12D37"/>
    <w:rsid w:val="00D463B9"/>
    <w:rsid w:val="00D530FA"/>
    <w:rsid w:val="00E1072E"/>
    <w:rsid w:val="00EC2C6D"/>
    <w:rsid w:val="00EE4C54"/>
    <w:rsid w:val="00F20ED2"/>
    <w:rsid w:val="00F73DA0"/>
    <w:rsid w:val="00F778AC"/>
    <w:rsid w:val="00F9710F"/>
    <w:rsid w:val="00FD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1D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EC2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1D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EC2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Хабатулина Светлана Геннадиевна</dc:creator>
  <cp:lastModifiedBy>balandina</cp:lastModifiedBy>
  <cp:revision>15</cp:revision>
  <cp:lastPrinted>2018-07-24T10:49:00Z</cp:lastPrinted>
  <dcterms:created xsi:type="dcterms:W3CDTF">2018-07-02T14:24:00Z</dcterms:created>
  <dcterms:modified xsi:type="dcterms:W3CDTF">2018-08-08T10:26:00Z</dcterms:modified>
</cp:coreProperties>
</file>