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Самарской области «Управление государственными финансами и развитие </w:t>
      </w:r>
      <w:proofErr w:type="gramStart"/>
      <w:r w:rsidRPr="004B0CF0">
        <w:rPr>
          <w:szCs w:val="28"/>
        </w:rPr>
        <w:t>межбюджетных</w:t>
      </w:r>
      <w:proofErr w:type="gramEnd"/>
      <w:r w:rsidRPr="004B0CF0">
        <w:rPr>
          <w:szCs w:val="28"/>
        </w:rPr>
        <w:t xml:space="preserve"> отношений» на 2014 – 2020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4B0CF0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proofErr w:type="gramStart"/>
      <w:r w:rsidRPr="004B0CF0">
        <w:rPr>
          <w:szCs w:val="28"/>
        </w:rPr>
        <w:t xml:space="preserve">В целях уточнения объемов финансирования мероприятий государственной </w:t>
      </w:r>
      <w:hyperlink r:id="rId8" w:history="1">
        <w:r w:rsidRPr="004B0CF0">
          <w:rPr>
            <w:color w:val="000000"/>
            <w:szCs w:val="28"/>
          </w:rPr>
          <w:t>программы</w:t>
        </w:r>
      </w:hyperlink>
      <w:r w:rsidRPr="004B0CF0">
        <w:rPr>
          <w:color w:val="000000"/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645C69" w:rsidRPr="004B0CF0">
        <w:rPr>
          <w:color w:val="000000"/>
          <w:szCs w:val="28"/>
        </w:rPr>
        <w:t xml:space="preserve">  </w:t>
      </w:r>
      <w:r w:rsidR="0063400B" w:rsidRPr="004B0CF0">
        <w:rPr>
          <w:color w:val="000000"/>
          <w:szCs w:val="28"/>
        </w:rPr>
        <w:t xml:space="preserve">   </w:t>
      </w:r>
      <w:r w:rsidR="00645C69" w:rsidRPr="004B0CF0">
        <w:rPr>
          <w:color w:val="000000"/>
          <w:szCs w:val="28"/>
        </w:rPr>
        <w:t xml:space="preserve">      </w:t>
      </w:r>
      <w:r w:rsidRPr="004B0CF0">
        <w:rPr>
          <w:color w:val="000000"/>
          <w:szCs w:val="28"/>
        </w:rPr>
        <w:t xml:space="preserve">на 2014 </w:t>
      </w:r>
      <w:r w:rsidR="00645C69" w:rsidRPr="004B0CF0">
        <w:rPr>
          <w:szCs w:val="28"/>
        </w:rPr>
        <w:t>–</w:t>
      </w:r>
      <w:r w:rsidRPr="004B0CF0">
        <w:rPr>
          <w:color w:val="000000"/>
          <w:szCs w:val="28"/>
        </w:rPr>
        <w:t xml:space="preserve"> 2020 годы, утвержденной постановлением Правительства Самарской области от 14.11.2013 № 623, Правительство Самарской области ПОСТАНОВЛЯЕТ:</w:t>
      </w:r>
      <w:proofErr w:type="gramEnd"/>
    </w:p>
    <w:p w:rsidR="006E17A4" w:rsidRPr="000439C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4B0CF0">
        <w:rPr>
          <w:color w:val="000000"/>
          <w:szCs w:val="28"/>
        </w:rPr>
        <w:t xml:space="preserve">1. Внести в </w:t>
      </w:r>
      <w:hyperlink r:id="rId9" w:history="1">
        <w:r w:rsidRPr="004B0CF0">
          <w:rPr>
            <w:color w:val="000000"/>
            <w:szCs w:val="28"/>
          </w:rPr>
          <w:t>постановление</w:t>
        </w:r>
      </w:hyperlink>
      <w:r w:rsidRPr="004B0CF0">
        <w:rPr>
          <w:color w:val="000000"/>
          <w:szCs w:val="28"/>
        </w:rPr>
        <w:t xml:space="preserve"> Правительства Самарской области </w:t>
      </w:r>
      <w:r w:rsidR="003E06C0" w:rsidRPr="004B0CF0">
        <w:rPr>
          <w:color w:val="000000"/>
          <w:szCs w:val="28"/>
        </w:rPr>
        <w:t xml:space="preserve">                </w:t>
      </w:r>
      <w:r w:rsidRPr="004B0CF0">
        <w:rPr>
          <w:color w:val="000000"/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</w:t>
      </w:r>
      <w:proofErr w:type="gramStart"/>
      <w:r w:rsidRPr="000439C1">
        <w:rPr>
          <w:color w:val="000000"/>
          <w:szCs w:val="28"/>
        </w:rPr>
        <w:t>межбюджетных</w:t>
      </w:r>
      <w:proofErr w:type="gramEnd"/>
      <w:r w:rsidRPr="000439C1">
        <w:rPr>
          <w:color w:val="000000"/>
          <w:szCs w:val="28"/>
        </w:rPr>
        <w:t xml:space="preserve"> отношений» на 2014 </w:t>
      </w:r>
      <w:r w:rsidR="003E06C0" w:rsidRPr="000439C1">
        <w:rPr>
          <w:color w:val="000000"/>
          <w:szCs w:val="28"/>
        </w:rPr>
        <w:t xml:space="preserve">– </w:t>
      </w:r>
      <w:r w:rsidRPr="000439C1">
        <w:rPr>
          <w:color w:val="000000"/>
          <w:szCs w:val="28"/>
        </w:rPr>
        <w:t>2020 годы» следующие изменения:</w:t>
      </w:r>
    </w:p>
    <w:p w:rsidR="006E17A4" w:rsidRPr="000439C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государственной </w:t>
      </w:r>
      <w:hyperlink r:id="rId10" w:history="1">
        <w:r w:rsidRPr="000439C1">
          <w:rPr>
            <w:color w:val="000000"/>
            <w:szCs w:val="28"/>
          </w:rPr>
          <w:t>программе</w:t>
        </w:r>
      </w:hyperlink>
      <w:r w:rsidRPr="000439C1">
        <w:rPr>
          <w:color w:val="000000"/>
          <w:szCs w:val="28"/>
        </w:rPr>
        <w:t xml:space="preserve"> Самарской области «Управление государственными финансами и развитие </w:t>
      </w:r>
      <w:proofErr w:type="gramStart"/>
      <w:r w:rsidRPr="000439C1">
        <w:rPr>
          <w:color w:val="000000"/>
          <w:szCs w:val="28"/>
        </w:rPr>
        <w:t>межбюджетных</w:t>
      </w:r>
      <w:proofErr w:type="gramEnd"/>
      <w:r w:rsidRPr="000439C1">
        <w:rPr>
          <w:color w:val="000000"/>
          <w:szCs w:val="28"/>
        </w:rPr>
        <w:t xml:space="preserve"> отношений» </w:t>
      </w:r>
      <w:r w:rsidR="003E06C0" w:rsidRPr="000439C1">
        <w:rPr>
          <w:color w:val="000000"/>
          <w:szCs w:val="28"/>
        </w:rPr>
        <w:t xml:space="preserve">         </w:t>
      </w:r>
      <w:r w:rsidRPr="000439C1">
        <w:rPr>
          <w:color w:val="000000"/>
          <w:szCs w:val="28"/>
        </w:rPr>
        <w:t xml:space="preserve">на 2014 </w:t>
      </w:r>
      <w:r w:rsidR="003E06C0" w:rsidRPr="000439C1">
        <w:rPr>
          <w:color w:val="000000"/>
          <w:szCs w:val="28"/>
        </w:rPr>
        <w:t xml:space="preserve">– </w:t>
      </w:r>
      <w:r w:rsidRPr="000439C1">
        <w:rPr>
          <w:color w:val="000000"/>
          <w:szCs w:val="28"/>
        </w:rPr>
        <w:t>2020 годы (далее</w:t>
      </w:r>
      <w:r w:rsidR="00773D63" w:rsidRPr="000439C1">
        <w:rPr>
          <w:color w:val="000000"/>
          <w:szCs w:val="28"/>
        </w:rPr>
        <w:t xml:space="preserve"> – </w:t>
      </w:r>
      <w:r w:rsidRPr="000439C1">
        <w:rPr>
          <w:color w:val="000000"/>
          <w:szCs w:val="28"/>
        </w:rPr>
        <w:t>Государственная программа):</w:t>
      </w:r>
    </w:p>
    <w:p w:rsidR="006C49DB" w:rsidRPr="000439C1" w:rsidRDefault="006E17A4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0439C1">
        <w:rPr>
          <w:color w:val="000000"/>
          <w:szCs w:val="28"/>
        </w:rPr>
        <w:t xml:space="preserve">в </w:t>
      </w:r>
      <w:hyperlink r:id="rId11" w:history="1">
        <w:proofErr w:type="gramStart"/>
        <w:r w:rsidRPr="000439C1">
          <w:rPr>
            <w:color w:val="000000"/>
            <w:szCs w:val="28"/>
          </w:rPr>
          <w:t>паспорте</w:t>
        </w:r>
        <w:proofErr w:type="gramEnd"/>
      </w:hyperlink>
      <w:r w:rsidRPr="000439C1">
        <w:rPr>
          <w:color w:val="000000"/>
          <w:szCs w:val="28"/>
        </w:rPr>
        <w:t xml:space="preserve"> Государственной программы</w:t>
      </w:r>
      <w:r w:rsidR="006C49DB" w:rsidRPr="000439C1">
        <w:rPr>
          <w:color w:val="000000"/>
          <w:szCs w:val="28"/>
        </w:rPr>
        <w:t>:</w:t>
      </w:r>
    </w:p>
    <w:p w:rsidR="00455B79" w:rsidRPr="001132DA" w:rsidRDefault="00807B30" w:rsidP="00D6595A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t xml:space="preserve">в </w:t>
      </w:r>
      <w:hyperlink r:id="rId12" w:history="1">
        <w:r w:rsidR="006E17A4" w:rsidRPr="001132DA">
          <w:rPr>
            <w:color w:val="000000"/>
            <w:szCs w:val="28"/>
          </w:rPr>
          <w:t>раздел</w:t>
        </w:r>
      </w:hyperlink>
      <w:r w:rsidRPr="001132DA">
        <w:t>е</w:t>
      </w:r>
      <w:r w:rsidR="006E17A4" w:rsidRPr="001132DA">
        <w:rPr>
          <w:color w:val="000000"/>
          <w:szCs w:val="28"/>
        </w:rPr>
        <w:t xml:space="preserve"> «Объемы бюджетных ассигнований Государственной программы»</w:t>
      </w:r>
      <w:r w:rsidRPr="001132DA">
        <w:rPr>
          <w:color w:val="000000"/>
          <w:szCs w:val="28"/>
        </w:rPr>
        <w:t xml:space="preserve"> сумму «</w:t>
      </w:r>
      <w:r w:rsidR="001F7D9F" w:rsidRPr="001132DA">
        <w:rPr>
          <w:color w:val="000000"/>
          <w:szCs w:val="28"/>
        </w:rPr>
        <w:t>74 806,9</w:t>
      </w:r>
      <w:r w:rsidRPr="001132DA">
        <w:rPr>
          <w:color w:val="000000"/>
          <w:szCs w:val="28"/>
        </w:rPr>
        <w:t>» заменить суммой «74</w:t>
      </w:r>
      <w:r w:rsidR="001F7D9F" w:rsidRPr="001132DA">
        <w:rPr>
          <w:color w:val="000000"/>
          <w:szCs w:val="28"/>
        </w:rPr>
        <w:t> 127,4</w:t>
      </w:r>
      <w:r w:rsidRPr="001132DA">
        <w:rPr>
          <w:color w:val="000000"/>
          <w:szCs w:val="28"/>
        </w:rPr>
        <w:t>», сумму «</w:t>
      </w:r>
      <w:r w:rsidR="001F7D9F" w:rsidRPr="001132DA">
        <w:rPr>
          <w:color w:val="000000"/>
          <w:szCs w:val="28"/>
        </w:rPr>
        <w:t>10 768,3</w:t>
      </w:r>
      <w:r w:rsidRPr="001132DA">
        <w:rPr>
          <w:color w:val="000000"/>
          <w:szCs w:val="28"/>
        </w:rPr>
        <w:t>» заменить суммой «10</w:t>
      </w:r>
      <w:r w:rsidR="001F7D9F" w:rsidRPr="001132DA">
        <w:rPr>
          <w:color w:val="000000"/>
          <w:szCs w:val="28"/>
        </w:rPr>
        <w:t> 088,9</w:t>
      </w:r>
      <w:r w:rsidRPr="001132DA">
        <w:rPr>
          <w:color w:val="000000"/>
          <w:szCs w:val="28"/>
        </w:rPr>
        <w:t>»</w:t>
      </w:r>
      <w:r w:rsidR="003650FC" w:rsidRPr="001132DA">
        <w:rPr>
          <w:color w:val="000000"/>
          <w:szCs w:val="28"/>
        </w:rPr>
        <w:t>;</w:t>
      </w:r>
    </w:p>
    <w:p w:rsidR="003650FC" w:rsidRPr="001132DA" w:rsidRDefault="003650FC" w:rsidP="003650FC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lastRenderedPageBreak/>
        <w:t xml:space="preserve">в подпрограмме «Совершенствование управления государственным долгом Самарской области» на 2014 </w:t>
      </w:r>
      <w:r w:rsidR="00325F62" w:rsidRPr="001132DA">
        <w:rPr>
          <w:color w:val="000000"/>
          <w:szCs w:val="28"/>
        </w:rPr>
        <w:t>–</w:t>
      </w:r>
      <w:r w:rsidRPr="001132DA">
        <w:rPr>
          <w:color w:val="000000"/>
          <w:szCs w:val="28"/>
        </w:rPr>
        <w:t xml:space="preserve"> 2020 годы</w:t>
      </w:r>
      <w:r w:rsidR="00530B1E" w:rsidRPr="001132DA">
        <w:rPr>
          <w:color w:val="000000"/>
          <w:szCs w:val="28"/>
        </w:rPr>
        <w:t xml:space="preserve"> (далее – подпрограмма 2)</w:t>
      </w:r>
      <w:r w:rsidR="00325F62" w:rsidRPr="001132DA">
        <w:rPr>
          <w:color w:val="000000"/>
          <w:szCs w:val="28"/>
        </w:rPr>
        <w:t>:</w:t>
      </w:r>
    </w:p>
    <w:p w:rsidR="00325F62" w:rsidRPr="001132DA" w:rsidRDefault="00325F62" w:rsidP="003650FC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паспорте</w:t>
      </w:r>
      <w:proofErr w:type="gramEnd"/>
      <w:r w:rsidRPr="001132DA">
        <w:rPr>
          <w:color w:val="000000"/>
          <w:szCs w:val="28"/>
        </w:rPr>
        <w:t xml:space="preserve"> подпрограммы </w:t>
      </w:r>
      <w:r w:rsidR="00530B1E" w:rsidRPr="001132DA">
        <w:rPr>
          <w:color w:val="000000"/>
          <w:szCs w:val="28"/>
        </w:rPr>
        <w:t>2</w:t>
      </w:r>
      <w:r w:rsidRPr="001132DA">
        <w:rPr>
          <w:color w:val="000000"/>
          <w:szCs w:val="28"/>
        </w:rPr>
        <w:t>:</w:t>
      </w:r>
    </w:p>
    <w:p w:rsidR="001B5C51" w:rsidRPr="001132DA" w:rsidRDefault="001B5C51" w:rsidP="00B06724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абзаце</w:t>
      </w:r>
      <w:proofErr w:type="gramEnd"/>
      <w:r w:rsidR="001E0564" w:rsidRPr="001132DA">
        <w:rPr>
          <w:color w:val="000000"/>
          <w:szCs w:val="28"/>
        </w:rPr>
        <w:t xml:space="preserve"> четвертом </w:t>
      </w:r>
      <w:r w:rsidRPr="001132DA">
        <w:rPr>
          <w:color w:val="000000"/>
          <w:szCs w:val="28"/>
        </w:rPr>
        <w:t>раздел</w:t>
      </w:r>
      <w:r w:rsidR="001E0564" w:rsidRPr="001132DA">
        <w:rPr>
          <w:color w:val="000000"/>
          <w:szCs w:val="28"/>
        </w:rPr>
        <w:t>а</w:t>
      </w:r>
      <w:r w:rsidRPr="001132DA">
        <w:rPr>
          <w:color w:val="000000"/>
          <w:szCs w:val="28"/>
        </w:rPr>
        <w:t xml:space="preserve"> «Задачи подпрограммы 2»</w:t>
      </w:r>
      <w:r w:rsidR="001E0564" w:rsidRPr="001132DA">
        <w:rPr>
          <w:color w:val="000000"/>
          <w:szCs w:val="28"/>
        </w:rPr>
        <w:t xml:space="preserve"> слова </w:t>
      </w:r>
      <w:r w:rsidR="001426A3" w:rsidRPr="001426A3">
        <w:rPr>
          <w:color w:val="000000"/>
          <w:szCs w:val="28"/>
        </w:rPr>
        <w:br/>
      </w:r>
      <w:r w:rsidR="001E0564" w:rsidRPr="001426A3">
        <w:rPr>
          <w:color w:val="000000"/>
          <w:szCs w:val="28"/>
          <w:highlight w:val="yellow"/>
        </w:rPr>
        <w:t>«AA-(RU)»</w:t>
      </w:r>
      <w:r w:rsidR="001E0564" w:rsidRPr="001132DA">
        <w:rPr>
          <w:color w:val="000000"/>
          <w:szCs w:val="28"/>
        </w:rPr>
        <w:t xml:space="preserve"> заменить словами «AA(RU)»</w:t>
      </w:r>
      <w:r w:rsidR="00B06724" w:rsidRPr="001132DA">
        <w:rPr>
          <w:color w:val="000000"/>
          <w:szCs w:val="28"/>
        </w:rPr>
        <w:t>;</w:t>
      </w:r>
      <w:r w:rsidR="001E0564" w:rsidRPr="001132DA">
        <w:rPr>
          <w:color w:val="000000"/>
          <w:szCs w:val="28"/>
        </w:rPr>
        <w:t xml:space="preserve"> </w:t>
      </w:r>
      <w:r w:rsidRPr="001132DA">
        <w:rPr>
          <w:color w:val="000000"/>
          <w:szCs w:val="28"/>
        </w:rPr>
        <w:t xml:space="preserve"> </w:t>
      </w:r>
    </w:p>
    <w:p w:rsidR="00325F62" w:rsidRPr="001132DA" w:rsidRDefault="001B5C51" w:rsidP="003650FC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разделе</w:t>
      </w:r>
      <w:proofErr w:type="gramEnd"/>
      <w:r w:rsidRPr="001132DA">
        <w:rPr>
          <w:color w:val="000000"/>
          <w:szCs w:val="28"/>
        </w:rPr>
        <w:t xml:space="preserve"> «Объемы бюджетных ассигнований подпрограммы 2» </w:t>
      </w:r>
      <w:r w:rsidR="00325F62" w:rsidRPr="001132DA">
        <w:rPr>
          <w:color w:val="000000"/>
          <w:szCs w:val="28"/>
        </w:rPr>
        <w:t>сумму «</w:t>
      </w:r>
      <w:r w:rsidR="00530B1E" w:rsidRPr="001132DA">
        <w:rPr>
          <w:color w:val="000000"/>
          <w:szCs w:val="28"/>
        </w:rPr>
        <w:t>32 846,2» заменить суммой «32 236,2», сумму «4 569,9» заменить суммой «3 960,1»</w:t>
      </w:r>
      <w:r w:rsidR="001E0564" w:rsidRPr="001132DA">
        <w:rPr>
          <w:color w:val="000000"/>
          <w:szCs w:val="28"/>
        </w:rPr>
        <w:t>;</w:t>
      </w:r>
    </w:p>
    <w:p w:rsidR="001E0564" w:rsidRPr="001132DA" w:rsidRDefault="001E0564" w:rsidP="003650FC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разделе</w:t>
      </w:r>
      <w:proofErr w:type="gramEnd"/>
      <w:r w:rsidRPr="001132DA">
        <w:rPr>
          <w:color w:val="000000"/>
          <w:szCs w:val="28"/>
        </w:rPr>
        <w:t xml:space="preserve"> «Ожидаемые результаты реализации подпрограммы 2»:</w:t>
      </w:r>
    </w:p>
    <w:p w:rsidR="001E0564" w:rsidRPr="001132DA" w:rsidRDefault="001E0564" w:rsidP="003650FC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абзаце</w:t>
      </w:r>
      <w:proofErr w:type="gramEnd"/>
      <w:r w:rsidRPr="001132DA">
        <w:rPr>
          <w:color w:val="000000"/>
          <w:szCs w:val="28"/>
        </w:rPr>
        <w:t xml:space="preserve"> третьем цифры «40» заменить цифрами «37»;</w:t>
      </w:r>
    </w:p>
    <w:p w:rsidR="001E0564" w:rsidRPr="001132DA" w:rsidRDefault="001E0564" w:rsidP="003650FC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>абзац четвертый признать утратившим силу;</w:t>
      </w:r>
    </w:p>
    <w:p w:rsidR="001E0564" w:rsidRPr="001132DA" w:rsidRDefault="001E0564" w:rsidP="003650FC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>после абзаца четвертого дополнить абзацами следующего содержания:</w:t>
      </w:r>
    </w:p>
    <w:p w:rsidR="001E0564" w:rsidRPr="001132DA" w:rsidRDefault="001E0564" w:rsidP="001E0564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>«в 2019 году – не более 36%;</w:t>
      </w:r>
    </w:p>
    <w:p w:rsidR="001E0564" w:rsidRPr="001132DA" w:rsidRDefault="001E0564" w:rsidP="001E0564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>в 2020 году – не более 35%;»</w:t>
      </w:r>
      <w:r w:rsidR="00524318">
        <w:rPr>
          <w:color w:val="000000"/>
          <w:szCs w:val="28"/>
        </w:rPr>
        <w:t>;</w:t>
      </w:r>
    </w:p>
    <w:p w:rsidR="003F614B" w:rsidRPr="001132DA" w:rsidRDefault="00B06724" w:rsidP="0076235D">
      <w:pPr>
        <w:autoSpaceDE w:val="0"/>
        <w:autoSpaceDN w:val="0"/>
        <w:adjustRightInd w:val="0"/>
        <w:spacing w:line="360" w:lineRule="auto"/>
        <w:ind w:firstLine="709"/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абзаце</w:t>
      </w:r>
      <w:proofErr w:type="gramEnd"/>
      <w:r w:rsidRPr="001132DA">
        <w:rPr>
          <w:color w:val="000000"/>
          <w:szCs w:val="28"/>
        </w:rPr>
        <w:t xml:space="preserve"> седьмом слова «</w:t>
      </w:r>
      <w:r w:rsidR="0076235D" w:rsidRPr="001132DA">
        <w:rPr>
          <w:rFonts w:eastAsiaTheme="minorHAnsi"/>
          <w:szCs w:val="28"/>
          <w:lang w:eastAsia="en-US"/>
        </w:rPr>
        <w:t xml:space="preserve">их роста с 2019 года до уровней BB+/Ba2/AA-(RU)» заменить словами «роста </w:t>
      </w:r>
      <w:r w:rsidR="0076235D" w:rsidRPr="001132DA">
        <w:t xml:space="preserve">с 2019 года международных кредитных рейтингов до уровней BB+/Ba2 и с 2020 года национального кредитного рейтинга до уровня </w:t>
      </w:r>
      <w:r w:rsidR="0076235D" w:rsidRPr="001426A3">
        <w:rPr>
          <w:highlight w:val="yellow"/>
          <w:lang w:val="en-US"/>
        </w:rPr>
        <w:t>AA</w:t>
      </w:r>
      <w:r w:rsidR="0076235D" w:rsidRPr="001426A3">
        <w:rPr>
          <w:highlight w:val="yellow"/>
        </w:rPr>
        <w:t>(</w:t>
      </w:r>
      <w:r w:rsidR="0076235D" w:rsidRPr="001426A3">
        <w:rPr>
          <w:highlight w:val="yellow"/>
          <w:lang w:val="en-US"/>
        </w:rPr>
        <w:t>RU</w:t>
      </w:r>
      <w:r w:rsidR="0076235D" w:rsidRPr="001426A3">
        <w:rPr>
          <w:highlight w:val="yellow"/>
        </w:rPr>
        <w:t>)</w:t>
      </w:r>
      <w:r w:rsidR="0076235D" w:rsidRPr="001132DA">
        <w:t>»;</w:t>
      </w:r>
    </w:p>
    <w:p w:rsidR="0076235D" w:rsidRPr="001132DA" w:rsidRDefault="003F614B" w:rsidP="0076235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тексте</w:t>
      </w:r>
      <w:proofErr w:type="gramEnd"/>
      <w:r w:rsidRPr="001132DA">
        <w:rPr>
          <w:color w:val="000000"/>
          <w:szCs w:val="28"/>
        </w:rPr>
        <w:t xml:space="preserve"> подпрограммы 2:</w:t>
      </w:r>
    </w:p>
    <w:p w:rsidR="003F614B" w:rsidRPr="001132DA" w:rsidRDefault="003F614B" w:rsidP="003F614B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абзаце</w:t>
      </w:r>
      <w:proofErr w:type="gramEnd"/>
      <w:r w:rsidRPr="001132DA">
        <w:rPr>
          <w:color w:val="000000"/>
          <w:szCs w:val="28"/>
        </w:rPr>
        <w:t xml:space="preserve"> первом раздела I. </w:t>
      </w:r>
      <w:r w:rsidR="00524318">
        <w:rPr>
          <w:color w:val="000000"/>
          <w:szCs w:val="28"/>
        </w:rPr>
        <w:t>«</w:t>
      </w:r>
      <w:r w:rsidRPr="001132DA">
        <w:rPr>
          <w:color w:val="000000"/>
          <w:szCs w:val="28"/>
        </w:rPr>
        <w:t xml:space="preserve">Характеристика проблемы, на решение которой направлена подпрограмма 2» цифры «40» заменить цифрами «37», слова </w:t>
      </w:r>
      <w:r w:rsidR="00D67C95" w:rsidRPr="001132DA">
        <w:rPr>
          <w:color w:val="000000"/>
          <w:szCs w:val="28"/>
        </w:rPr>
        <w:t xml:space="preserve">«и </w:t>
      </w:r>
      <w:r w:rsidRPr="001132DA">
        <w:rPr>
          <w:color w:val="000000"/>
          <w:szCs w:val="28"/>
        </w:rPr>
        <w:t xml:space="preserve">41% в 2019 </w:t>
      </w:r>
      <w:r w:rsidR="00D67C95" w:rsidRPr="001132DA">
        <w:rPr>
          <w:color w:val="000000"/>
          <w:szCs w:val="28"/>
        </w:rPr>
        <w:t>–</w:t>
      </w:r>
      <w:r w:rsidRPr="001132DA">
        <w:rPr>
          <w:color w:val="000000"/>
          <w:szCs w:val="28"/>
        </w:rPr>
        <w:t xml:space="preserve"> 2020 годах</w:t>
      </w:r>
      <w:r w:rsidR="00D67C95" w:rsidRPr="001132DA">
        <w:rPr>
          <w:color w:val="000000"/>
          <w:szCs w:val="28"/>
        </w:rPr>
        <w:t>» заменить словами «</w:t>
      </w:r>
      <w:r w:rsidR="00D67C95" w:rsidRPr="001132DA">
        <w:t>36% в 2019 году и 35% в 2020 году»</w:t>
      </w:r>
      <w:r w:rsidR="00A9460D" w:rsidRPr="001132DA">
        <w:t>;</w:t>
      </w:r>
    </w:p>
    <w:p w:rsidR="00A9460D" w:rsidRPr="001132DA" w:rsidRDefault="00A9460D" w:rsidP="00A9460D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абзаце</w:t>
      </w:r>
      <w:proofErr w:type="gramEnd"/>
      <w:r w:rsidRPr="001132DA">
        <w:rPr>
          <w:color w:val="000000"/>
          <w:szCs w:val="28"/>
        </w:rPr>
        <w:t xml:space="preserve"> пятом раздела II. </w:t>
      </w:r>
      <w:r w:rsidR="00524318">
        <w:rPr>
          <w:color w:val="000000"/>
          <w:szCs w:val="28"/>
        </w:rPr>
        <w:t>«</w:t>
      </w:r>
      <w:r w:rsidRPr="001132DA">
        <w:rPr>
          <w:color w:val="000000"/>
          <w:szCs w:val="28"/>
        </w:rPr>
        <w:t xml:space="preserve">Цель, задачи подпрограммы 2 с указанием сроков и этапов ее реализации» слова </w:t>
      </w:r>
      <w:r w:rsidRPr="001426A3">
        <w:rPr>
          <w:color w:val="000000"/>
          <w:szCs w:val="28"/>
          <w:highlight w:val="yellow"/>
        </w:rPr>
        <w:t>«AA-(RU)»</w:t>
      </w:r>
      <w:r w:rsidRPr="001132DA">
        <w:rPr>
          <w:color w:val="000000"/>
          <w:szCs w:val="28"/>
        </w:rPr>
        <w:t xml:space="preserve"> заменить словами </w:t>
      </w:r>
      <w:r w:rsidRPr="001426A3">
        <w:rPr>
          <w:color w:val="000000"/>
          <w:szCs w:val="28"/>
          <w:highlight w:val="yellow"/>
        </w:rPr>
        <w:t>«AA(RU)»</w:t>
      </w:r>
    </w:p>
    <w:p w:rsidR="00530B1E" w:rsidRDefault="00530B1E" w:rsidP="00530B1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>в подпрограмме «</w:t>
      </w:r>
      <w:proofErr w:type="spellStart"/>
      <w:r w:rsidRPr="001132DA">
        <w:rPr>
          <w:color w:val="000000"/>
          <w:szCs w:val="28"/>
        </w:rPr>
        <w:t>Внутрирегиональные</w:t>
      </w:r>
      <w:proofErr w:type="spellEnd"/>
      <w:r w:rsidRPr="001132DA">
        <w:rPr>
          <w:color w:val="000000"/>
          <w:szCs w:val="28"/>
        </w:rPr>
        <w:t xml:space="preserve"> межбюджетные отношения Самарской области» на 2014 – 2020 годы (далее – подпрограмма 3)</w:t>
      </w:r>
      <w:r w:rsidR="00920C29" w:rsidRPr="001132DA">
        <w:rPr>
          <w:color w:val="000000"/>
          <w:szCs w:val="28"/>
        </w:rPr>
        <w:t>:</w:t>
      </w:r>
    </w:p>
    <w:p w:rsidR="00524318" w:rsidRPr="001132DA" w:rsidRDefault="00524318" w:rsidP="00530B1E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паспорте</w:t>
      </w:r>
      <w:proofErr w:type="gramEnd"/>
      <w:r>
        <w:rPr>
          <w:color w:val="000000"/>
          <w:szCs w:val="28"/>
        </w:rPr>
        <w:t xml:space="preserve"> подпрограммы 3:</w:t>
      </w:r>
    </w:p>
    <w:p w:rsidR="00530B1E" w:rsidRPr="001132DA" w:rsidRDefault="00920C29" w:rsidP="003650FC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lastRenderedPageBreak/>
        <w:t>сумму «38 413,8» заменить суммой «38 344,3», сумму «5 697,5» заменить суммой «5 628,0»</w:t>
      </w:r>
    </w:p>
    <w:p w:rsidR="007F138A" w:rsidRPr="001132DA" w:rsidRDefault="007F138A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приложении</w:t>
      </w:r>
      <w:proofErr w:type="gramEnd"/>
      <w:r w:rsidRPr="001132DA">
        <w:rPr>
          <w:color w:val="000000"/>
          <w:szCs w:val="28"/>
        </w:rPr>
        <w:t xml:space="preserve"> 1 к Государственной программе:</w:t>
      </w:r>
    </w:p>
    <w:p w:rsidR="00EA08F9" w:rsidRDefault="00EA08F9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разделе</w:t>
      </w:r>
      <w:proofErr w:type="gramEnd"/>
      <w:r w:rsidRPr="001132DA">
        <w:rPr>
          <w:color w:val="000000"/>
          <w:szCs w:val="28"/>
        </w:rPr>
        <w:t xml:space="preserve"> Подпрограмма «Совершенствование управления государственным долгом Самарской области» на 2014 – 2020 годы»:</w:t>
      </w:r>
    </w:p>
    <w:p w:rsidR="003C173F" w:rsidRDefault="003C173F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proofErr w:type="gramStart"/>
      <w:r>
        <w:rPr>
          <w:color w:val="000000"/>
          <w:szCs w:val="28"/>
        </w:rPr>
        <w:t>подразделе</w:t>
      </w:r>
      <w:proofErr w:type="gramEnd"/>
      <w:r>
        <w:rPr>
          <w:color w:val="000000"/>
          <w:szCs w:val="28"/>
        </w:rPr>
        <w:t xml:space="preserve"> «Задача 1. Достижение </w:t>
      </w:r>
      <w:proofErr w:type="gramStart"/>
      <w:r>
        <w:rPr>
          <w:color w:val="000000"/>
          <w:szCs w:val="28"/>
        </w:rPr>
        <w:t>приемлемых</w:t>
      </w:r>
      <w:proofErr w:type="gramEnd"/>
      <w:r>
        <w:rPr>
          <w:color w:val="000000"/>
          <w:szCs w:val="28"/>
        </w:rPr>
        <w:t xml:space="preserve"> объема и структуры государственного долга Самарской области»:</w:t>
      </w:r>
    </w:p>
    <w:p w:rsidR="003C173F" w:rsidRPr="00D177CC" w:rsidRDefault="003C173F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D177CC">
        <w:rPr>
          <w:color w:val="000000"/>
          <w:szCs w:val="28"/>
        </w:rPr>
        <w:t xml:space="preserve">в </w:t>
      </w:r>
      <w:proofErr w:type="gramStart"/>
      <w:r w:rsidRPr="00D177CC">
        <w:rPr>
          <w:color w:val="000000"/>
          <w:szCs w:val="28"/>
        </w:rPr>
        <w:t>пункте</w:t>
      </w:r>
      <w:proofErr w:type="gramEnd"/>
      <w:r w:rsidRPr="00D177CC">
        <w:rPr>
          <w:color w:val="000000"/>
          <w:szCs w:val="28"/>
        </w:rPr>
        <w:t xml:space="preserve"> 4 в графе «2018» цифры «40» заменить цифрами «37», в графе «2019» цифры «41» заменить цифрами «36», в графе «2020» цифры «41» заменить цифрами «35»;</w:t>
      </w:r>
    </w:p>
    <w:p w:rsidR="00EA08F9" w:rsidRPr="00D177CC" w:rsidRDefault="004D2387" w:rsidP="00807B30">
      <w:pPr>
        <w:autoSpaceDE w:val="0"/>
        <w:autoSpaceDN w:val="0"/>
        <w:adjustRightInd w:val="0"/>
        <w:spacing w:line="361" w:lineRule="auto"/>
        <w:ind w:firstLine="709"/>
        <w:contextualSpacing/>
      </w:pPr>
      <w:r w:rsidRPr="00D177CC">
        <w:rPr>
          <w:color w:val="000000"/>
          <w:szCs w:val="28"/>
        </w:rPr>
        <w:t xml:space="preserve">в </w:t>
      </w:r>
      <w:proofErr w:type="gramStart"/>
      <w:r w:rsidRPr="00D177CC">
        <w:rPr>
          <w:color w:val="000000"/>
          <w:szCs w:val="28"/>
        </w:rPr>
        <w:t>подразделе</w:t>
      </w:r>
      <w:proofErr w:type="gramEnd"/>
      <w:r w:rsidRPr="00D177CC">
        <w:rPr>
          <w:color w:val="000000"/>
          <w:szCs w:val="28"/>
        </w:rPr>
        <w:t xml:space="preserve"> «</w:t>
      </w:r>
      <w:r w:rsidRPr="00D177CC">
        <w:t>Задача 3. Поддержание международных кредитных рейтингов Самарской области и создание предпосылок для восстановления рейтингов до уровней BB+/Ba2/AA-(RU)»:</w:t>
      </w:r>
    </w:p>
    <w:p w:rsidR="004D2387" w:rsidRPr="00D177CC" w:rsidRDefault="004D2387" w:rsidP="00807B30">
      <w:pPr>
        <w:autoSpaceDE w:val="0"/>
        <w:autoSpaceDN w:val="0"/>
        <w:adjustRightInd w:val="0"/>
        <w:spacing w:line="361" w:lineRule="auto"/>
        <w:ind w:firstLine="709"/>
        <w:contextualSpacing/>
      </w:pPr>
      <w:r w:rsidRPr="00D177CC">
        <w:t xml:space="preserve">в </w:t>
      </w:r>
      <w:proofErr w:type="gramStart"/>
      <w:r w:rsidRPr="00D177CC">
        <w:t>наименовании</w:t>
      </w:r>
      <w:proofErr w:type="gramEnd"/>
      <w:r w:rsidRPr="00D177CC">
        <w:t xml:space="preserve"> слова «AA-(RU)» заменить словами «</w:t>
      </w:r>
      <w:r w:rsidRPr="001426A3">
        <w:rPr>
          <w:highlight w:val="yellow"/>
        </w:rPr>
        <w:t>AA(RU)»</w:t>
      </w:r>
      <w:r w:rsidR="007F0A74" w:rsidRPr="001426A3">
        <w:rPr>
          <w:highlight w:val="yellow"/>
        </w:rPr>
        <w:t>;</w:t>
      </w:r>
    </w:p>
    <w:p w:rsidR="007F0A74" w:rsidRPr="001132DA" w:rsidRDefault="00454102" w:rsidP="00807B30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D177CC">
        <w:t xml:space="preserve">в </w:t>
      </w:r>
      <w:proofErr w:type="gramStart"/>
      <w:r w:rsidRPr="00D177CC">
        <w:t>пункте</w:t>
      </w:r>
      <w:proofErr w:type="gramEnd"/>
      <w:r w:rsidRPr="00D177CC">
        <w:t xml:space="preserve"> 7 </w:t>
      </w:r>
      <w:r w:rsidR="007F0A74" w:rsidRPr="00D177CC">
        <w:t xml:space="preserve">в графе «2018» слова </w:t>
      </w:r>
      <w:r w:rsidR="007F0A74" w:rsidRPr="00E749A5">
        <w:rPr>
          <w:highlight w:val="yellow"/>
        </w:rPr>
        <w:t>«А+(RU)»</w:t>
      </w:r>
      <w:r w:rsidR="007F0A74" w:rsidRPr="00D177CC">
        <w:t xml:space="preserve"> заменить словами </w:t>
      </w:r>
      <w:r w:rsidR="001426A3" w:rsidRPr="001426A3">
        <w:br/>
      </w:r>
      <w:r w:rsidR="007F0A74" w:rsidRPr="00D177CC">
        <w:t>«</w:t>
      </w:r>
      <w:r w:rsidR="007F0A74" w:rsidRPr="001426A3">
        <w:rPr>
          <w:highlight w:val="yellow"/>
        </w:rPr>
        <w:t>AA-(RU)</w:t>
      </w:r>
      <w:r w:rsidR="007F0A74" w:rsidRPr="00D177CC">
        <w:t>», в графе</w:t>
      </w:r>
      <w:r w:rsidR="00F170D1" w:rsidRPr="00D177CC">
        <w:t xml:space="preserve"> «</w:t>
      </w:r>
      <w:r w:rsidR="00F170D1" w:rsidRPr="001132DA">
        <w:t xml:space="preserve">2020» слова </w:t>
      </w:r>
      <w:r w:rsidR="00F170D1" w:rsidRPr="001426A3">
        <w:rPr>
          <w:highlight w:val="yellow"/>
        </w:rPr>
        <w:t>«АА-(RU)»</w:t>
      </w:r>
      <w:r w:rsidR="00F170D1" w:rsidRPr="001132DA">
        <w:t xml:space="preserve"> заменить словами «АА(RU)»;</w:t>
      </w:r>
    </w:p>
    <w:p w:rsidR="007478D5" w:rsidRPr="001132DA" w:rsidRDefault="007478D5" w:rsidP="007346E0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 xml:space="preserve">в </w:t>
      </w:r>
      <w:proofErr w:type="gramStart"/>
      <w:r w:rsidRPr="001132DA">
        <w:rPr>
          <w:color w:val="000000"/>
          <w:szCs w:val="28"/>
        </w:rPr>
        <w:t>приложении</w:t>
      </w:r>
      <w:proofErr w:type="gramEnd"/>
      <w:r w:rsidRPr="001132DA">
        <w:rPr>
          <w:color w:val="000000"/>
          <w:szCs w:val="28"/>
        </w:rPr>
        <w:t xml:space="preserve"> </w:t>
      </w:r>
      <w:r w:rsidR="00780D1D" w:rsidRPr="001132DA">
        <w:rPr>
          <w:color w:val="000000"/>
          <w:szCs w:val="28"/>
        </w:rPr>
        <w:t>2</w:t>
      </w:r>
      <w:r w:rsidRPr="001132DA">
        <w:rPr>
          <w:color w:val="000000"/>
          <w:szCs w:val="28"/>
        </w:rPr>
        <w:t xml:space="preserve"> к Государственной программе:</w:t>
      </w:r>
    </w:p>
    <w:p w:rsidR="0028328B" w:rsidRPr="001132DA" w:rsidRDefault="00235928" w:rsidP="00EE2D48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>раздел</w:t>
      </w:r>
      <w:r w:rsidR="00EE2D48" w:rsidRPr="001132DA">
        <w:rPr>
          <w:color w:val="000000"/>
          <w:szCs w:val="28"/>
        </w:rPr>
        <w:t>ы</w:t>
      </w:r>
      <w:r w:rsidRPr="001132DA">
        <w:rPr>
          <w:color w:val="000000"/>
          <w:szCs w:val="28"/>
        </w:rPr>
        <w:t xml:space="preserve"> </w:t>
      </w:r>
      <w:r w:rsidR="00807986" w:rsidRPr="001132DA">
        <w:rPr>
          <w:color w:val="000000"/>
          <w:szCs w:val="28"/>
        </w:rPr>
        <w:t>«П</w:t>
      </w:r>
      <w:r w:rsidRPr="001132DA">
        <w:rPr>
          <w:color w:val="000000"/>
          <w:szCs w:val="28"/>
        </w:rPr>
        <w:t>одпрограмм</w:t>
      </w:r>
      <w:r w:rsidR="00807986" w:rsidRPr="001132DA">
        <w:rPr>
          <w:color w:val="000000"/>
          <w:szCs w:val="28"/>
        </w:rPr>
        <w:t>а</w:t>
      </w:r>
      <w:r w:rsidRPr="001132DA">
        <w:rPr>
          <w:color w:val="000000"/>
          <w:szCs w:val="28"/>
        </w:rPr>
        <w:t xml:space="preserve"> </w:t>
      </w:r>
      <w:r w:rsidR="00E759D8" w:rsidRPr="001132DA">
        <w:rPr>
          <w:color w:val="000000"/>
          <w:szCs w:val="28"/>
        </w:rPr>
        <w:t>«Совершенствование управления государственным долгом Самарской области» на 2014 – 2020 годы</w:t>
      </w:r>
      <w:r w:rsidRPr="001132DA">
        <w:rPr>
          <w:color w:val="000000"/>
          <w:szCs w:val="28"/>
        </w:rPr>
        <w:t>»</w:t>
      </w:r>
      <w:r w:rsidR="00EE2D48" w:rsidRPr="001132DA">
        <w:rPr>
          <w:color w:val="000000"/>
          <w:szCs w:val="28"/>
        </w:rPr>
        <w:t>,</w:t>
      </w:r>
      <w:r w:rsidRPr="001132DA">
        <w:rPr>
          <w:color w:val="000000"/>
          <w:szCs w:val="28"/>
        </w:rPr>
        <w:t xml:space="preserve"> </w:t>
      </w:r>
      <w:r w:rsidR="0028328B" w:rsidRPr="001132DA">
        <w:rPr>
          <w:color w:val="000000"/>
          <w:szCs w:val="28"/>
        </w:rPr>
        <w:t xml:space="preserve">«Подпрограмма </w:t>
      </w:r>
      <w:r w:rsidR="00EE2D48" w:rsidRPr="001132DA">
        <w:rPr>
          <w:color w:val="000000"/>
          <w:szCs w:val="28"/>
        </w:rPr>
        <w:t>«</w:t>
      </w:r>
      <w:proofErr w:type="spellStart"/>
      <w:r w:rsidR="00EE2D48" w:rsidRPr="001132DA">
        <w:rPr>
          <w:color w:val="000000"/>
          <w:szCs w:val="28"/>
        </w:rPr>
        <w:t>Внутрирегиональные</w:t>
      </w:r>
      <w:proofErr w:type="spellEnd"/>
      <w:r w:rsidR="00EE2D48" w:rsidRPr="001132DA">
        <w:rPr>
          <w:color w:val="000000"/>
          <w:szCs w:val="28"/>
        </w:rPr>
        <w:t xml:space="preserve"> межбюджетные отношения Самарской области» на 2014 – 2020 годы» изложить в редакции согласно приложению 1 к настоящему постановлению.</w:t>
      </w:r>
      <w:r w:rsidR="0028328B" w:rsidRPr="001132DA">
        <w:rPr>
          <w:color w:val="000000"/>
          <w:szCs w:val="28"/>
        </w:rPr>
        <w:t xml:space="preserve"> </w:t>
      </w:r>
    </w:p>
    <w:p w:rsidR="00780D1D" w:rsidRPr="001132DA" w:rsidRDefault="00780D1D" w:rsidP="0028328B">
      <w:pPr>
        <w:autoSpaceDE w:val="0"/>
        <w:autoSpaceDN w:val="0"/>
        <w:adjustRightInd w:val="0"/>
        <w:spacing w:line="361" w:lineRule="auto"/>
        <w:ind w:firstLine="709"/>
        <w:contextualSpacing/>
        <w:rPr>
          <w:color w:val="000000"/>
          <w:szCs w:val="28"/>
        </w:rPr>
      </w:pPr>
      <w:r w:rsidRPr="001132DA">
        <w:rPr>
          <w:color w:val="000000"/>
          <w:szCs w:val="28"/>
        </w:rPr>
        <w:t>в строке «В</w:t>
      </w:r>
      <w:r w:rsidR="00A9593E" w:rsidRPr="001132DA">
        <w:rPr>
          <w:color w:val="000000"/>
          <w:szCs w:val="28"/>
        </w:rPr>
        <w:t>сего</w:t>
      </w:r>
      <w:r w:rsidRPr="001132DA">
        <w:rPr>
          <w:color w:val="000000"/>
          <w:szCs w:val="28"/>
        </w:rPr>
        <w:t>» в графе «201</w:t>
      </w:r>
      <w:r w:rsidR="0028328B" w:rsidRPr="001132DA">
        <w:rPr>
          <w:color w:val="000000"/>
          <w:szCs w:val="28"/>
        </w:rPr>
        <w:t>8</w:t>
      </w:r>
      <w:r w:rsidRPr="001132DA">
        <w:rPr>
          <w:color w:val="000000"/>
          <w:szCs w:val="28"/>
        </w:rPr>
        <w:t>» сумму «</w:t>
      </w:r>
      <w:r w:rsidR="00EE2D48" w:rsidRPr="001132DA">
        <w:rPr>
          <w:color w:val="000000"/>
          <w:szCs w:val="28"/>
        </w:rPr>
        <w:t>10 768,3</w:t>
      </w:r>
      <w:r w:rsidRPr="001132DA">
        <w:rPr>
          <w:color w:val="000000"/>
          <w:szCs w:val="28"/>
        </w:rPr>
        <w:t>» заменить суммой «</w:t>
      </w:r>
      <w:r w:rsidR="00EE2D48" w:rsidRPr="001132DA">
        <w:rPr>
          <w:color w:val="000000"/>
          <w:szCs w:val="28"/>
        </w:rPr>
        <w:t>10 088,9</w:t>
      </w:r>
      <w:r w:rsidRPr="001132DA">
        <w:rPr>
          <w:color w:val="000000"/>
          <w:szCs w:val="28"/>
        </w:rPr>
        <w:t>», в графе «всего» сумму «</w:t>
      </w:r>
      <w:r w:rsidR="00EE2D48" w:rsidRPr="001132DA">
        <w:rPr>
          <w:color w:val="000000"/>
          <w:szCs w:val="28"/>
        </w:rPr>
        <w:t>74 806,9</w:t>
      </w:r>
      <w:r w:rsidRPr="001132DA">
        <w:rPr>
          <w:color w:val="000000"/>
          <w:szCs w:val="28"/>
        </w:rPr>
        <w:t xml:space="preserve">» заменить суммой </w:t>
      </w:r>
      <w:r w:rsidRPr="001132DA">
        <w:rPr>
          <w:color w:val="000000"/>
          <w:szCs w:val="28"/>
        </w:rPr>
        <w:br/>
        <w:t>«</w:t>
      </w:r>
      <w:r w:rsidR="00EE2D48" w:rsidRPr="001132DA">
        <w:rPr>
          <w:color w:val="000000"/>
          <w:szCs w:val="28"/>
        </w:rPr>
        <w:t>74 127,4</w:t>
      </w:r>
      <w:r w:rsidRPr="001132DA">
        <w:rPr>
          <w:color w:val="000000"/>
          <w:szCs w:val="28"/>
        </w:rPr>
        <w:t>»</w:t>
      </w:r>
      <w:r w:rsidR="00A9593E" w:rsidRPr="001132DA">
        <w:rPr>
          <w:color w:val="000000"/>
          <w:szCs w:val="28"/>
        </w:rPr>
        <w:t>.</w:t>
      </w:r>
    </w:p>
    <w:p w:rsidR="005A4FF3" w:rsidRDefault="00524318" w:rsidP="0028328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  <w:lang w:val="en-US"/>
        </w:rPr>
      </w:pPr>
      <w:r>
        <w:rPr>
          <w:szCs w:val="28"/>
        </w:rPr>
        <w:t>2</w:t>
      </w:r>
      <w:r w:rsidR="006E17A4" w:rsidRPr="000439C1">
        <w:rPr>
          <w:szCs w:val="28"/>
        </w:rPr>
        <w:t xml:space="preserve">. Опубликовать настоящее постановление в </w:t>
      </w:r>
      <w:proofErr w:type="gramStart"/>
      <w:r w:rsidR="006E17A4" w:rsidRPr="000439C1">
        <w:rPr>
          <w:szCs w:val="28"/>
        </w:rPr>
        <w:t>средствах</w:t>
      </w:r>
      <w:proofErr w:type="gramEnd"/>
      <w:r w:rsidR="006E17A4" w:rsidRPr="000439C1">
        <w:rPr>
          <w:szCs w:val="28"/>
        </w:rPr>
        <w:t xml:space="preserve"> массовой информации.</w:t>
      </w:r>
    </w:p>
    <w:p w:rsidR="001426A3" w:rsidRPr="001426A3" w:rsidRDefault="001426A3" w:rsidP="0028328B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  <w:lang w:val="en-US"/>
        </w:rPr>
      </w:pPr>
    </w:p>
    <w:p w:rsidR="006E17A4" w:rsidRPr="007F4611" w:rsidRDefault="00524318" w:rsidP="00437BEE">
      <w:pPr>
        <w:autoSpaceDE w:val="0"/>
        <w:autoSpaceDN w:val="0"/>
        <w:adjustRightInd w:val="0"/>
        <w:spacing w:line="361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3</w:t>
      </w:r>
      <w:r w:rsidR="006E17A4" w:rsidRPr="000439C1">
        <w:rPr>
          <w:szCs w:val="28"/>
        </w:rPr>
        <w:t xml:space="preserve">. Настоящее постановление вступает в силу со дня его </w:t>
      </w:r>
      <w:r w:rsidR="009C7113" w:rsidRPr="000439C1">
        <w:rPr>
          <w:szCs w:val="28"/>
        </w:rPr>
        <w:t>официального опубликования</w:t>
      </w:r>
      <w:r w:rsidR="004D1B28" w:rsidRPr="000439C1">
        <w:rPr>
          <w:szCs w:val="28"/>
        </w:rPr>
        <w:t>.</w:t>
      </w:r>
    </w:p>
    <w:p w:rsidR="00A9593E" w:rsidRPr="007F4611" w:rsidRDefault="00A9593E" w:rsidP="0063400B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7F4611" w:rsidRDefault="00BB5C28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Врио п</w:t>
            </w:r>
            <w:r w:rsidR="00FC77A6" w:rsidRPr="007F4611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ого</w:t>
            </w:r>
            <w:r w:rsidR="00FC77A6"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вице-губернатор</w:t>
            </w:r>
            <w:r w:rsidR="00BB5C28">
              <w:rPr>
                <w:rFonts w:eastAsiaTheme="minorHAnsi"/>
                <w:color w:val="000000"/>
                <w:szCs w:val="28"/>
                <w:lang w:eastAsia="en-US"/>
              </w:rPr>
              <w:t>а</w:t>
            </w: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– </w:t>
            </w:r>
          </w:p>
          <w:p w:rsidR="00FC77A6" w:rsidRPr="007F4611" w:rsidRDefault="00FC77A6" w:rsidP="00FC7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BB5C28">
              <w:rPr>
                <w:rFonts w:eastAsiaTheme="minorHAnsi"/>
                <w:color w:val="000000"/>
                <w:szCs w:val="28"/>
                <w:lang w:eastAsia="en-US"/>
              </w:rPr>
              <w:t>я</w:t>
            </w: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7F4611" w:rsidRDefault="00FC77A6" w:rsidP="00FC77A6">
            <w:pPr>
              <w:widowControl w:val="0"/>
              <w:ind w:right="-2"/>
              <w:jc w:val="center"/>
              <w:rPr>
                <w:szCs w:val="28"/>
              </w:rPr>
            </w:pPr>
            <w:r w:rsidRPr="007F4611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7F4611" w:rsidRDefault="004F6454" w:rsidP="0063400B">
            <w:pPr>
              <w:widowControl w:val="0"/>
              <w:ind w:right="-2"/>
              <w:rPr>
                <w:szCs w:val="28"/>
              </w:rPr>
            </w:pPr>
          </w:p>
          <w:p w:rsidR="004F6454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7F4611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 xml:space="preserve">    </w:t>
            </w:r>
          </w:p>
          <w:p w:rsidR="004F6454" w:rsidRDefault="004F6454" w:rsidP="0063400B">
            <w:pPr>
              <w:widowControl w:val="0"/>
              <w:ind w:right="-2"/>
              <w:jc w:val="right"/>
              <w:rPr>
                <w:szCs w:val="28"/>
              </w:rPr>
            </w:pPr>
            <w:r w:rsidRPr="007F4611">
              <w:rPr>
                <w:szCs w:val="28"/>
              </w:rPr>
              <w:t>А.П.Нефёдов</w:t>
            </w:r>
          </w:p>
        </w:tc>
      </w:tr>
    </w:tbl>
    <w:p w:rsidR="004C0A21" w:rsidRDefault="004C0A21" w:rsidP="0063400B">
      <w:pPr>
        <w:ind w:right="-2"/>
        <w:contextualSpacing/>
        <w:rPr>
          <w:szCs w:val="28"/>
        </w:rPr>
      </w:pPr>
    </w:p>
    <w:p w:rsidR="004C0A21" w:rsidRDefault="004C0A21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4C0A21" w:rsidRPr="00096AAB" w:rsidSect="0063400B">
      <w:head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A5" w:rsidRDefault="00E749A5" w:rsidP="00645C69">
      <w:r>
        <w:separator/>
      </w:r>
    </w:p>
  </w:endnote>
  <w:endnote w:type="continuationSeparator" w:id="0">
    <w:p w:rsidR="00E749A5" w:rsidRDefault="00E749A5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A5" w:rsidRDefault="00E749A5" w:rsidP="00645C69">
      <w:r>
        <w:separator/>
      </w:r>
    </w:p>
  </w:footnote>
  <w:footnote w:type="continuationSeparator" w:id="0">
    <w:p w:rsidR="00E749A5" w:rsidRDefault="00E749A5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E749A5" w:rsidRDefault="00E749A5">
        <w:pPr>
          <w:pStyle w:val="a5"/>
          <w:jc w:val="center"/>
        </w:pPr>
        <w:fldSimple w:instr=" PAGE   \* MERGEFORMAT ">
          <w:r w:rsidR="00D76C0E">
            <w:rPr>
              <w:noProof/>
            </w:rPr>
            <w:t>4</w:t>
          </w:r>
        </w:fldSimple>
      </w:p>
    </w:sdtContent>
  </w:sdt>
  <w:p w:rsidR="00E749A5" w:rsidRDefault="00E749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2683"/>
    <w:rsid w:val="00024706"/>
    <w:rsid w:val="000439C1"/>
    <w:rsid w:val="0005670E"/>
    <w:rsid w:val="00060A9C"/>
    <w:rsid w:val="000761DB"/>
    <w:rsid w:val="000800F1"/>
    <w:rsid w:val="00084AA9"/>
    <w:rsid w:val="000926B2"/>
    <w:rsid w:val="00096AAB"/>
    <w:rsid w:val="000A75BB"/>
    <w:rsid w:val="000D15ED"/>
    <w:rsid w:val="000E335A"/>
    <w:rsid w:val="001132DA"/>
    <w:rsid w:val="00117753"/>
    <w:rsid w:val="00122C21"/>
    <w:rsid w:val="001275B1"/>
    <w:rsid w:val="001279F5"/>
    <w:rsid w:val="001426A3"/>
    <w:rsid w:val="00144205"/>
    <w:rsid w:val="00152C5C"/>
    <w:rsid w:val="00155791"/>
    <w:rsid w:val="0016351F"/>
    <w:rsid w:val="0016573B"/>
    <w:rsid w:val="00174266"/>
    <w:rsid w:val="00184B81"/>
    <w:rsid w:val="00184E22"/>
    <w:rsid w:val="001A1118"/>
    <w:rsid w:val="001A3E1D"/>
    <w:rsid w:val="001B5C51"/>
    <w:rsid w:val="001B649C"/>
    <w:rsid w:val="001B76C5"/>
    <w:rsid w:val="001E0564"/>
    <w:rsid w:val="001F40F6"/>
    <w:rsid w:val="001F7D9F"/>
    <w:rsid w:val="001F7E55"/>
    <w:rsid w:val="00221852"/>
    <w:rsid w:val="00223939"/>
    <w:rsid w:val="00235928"/>
    <w:rsid w:val="00256146"/>
    <w:rsid w:val="002630D1"/>
    <w:rsid w:val="0028328B"/>
    <w:rsid w:val="00287681"/>
    <w:rsid w:val="002A0A05"/>
    <w:rsid w:val="002A7B3B"/>
    <w:rsid w:val="002C38F3"/>
    <w:rsid w:val="002C5277"/>
    <w:rsid w:val="002D34A7"/>
    <w:rsid w:val="002E3F51"/>
    <w:rsid w:val="0030434C"/>
    <w:rsid w:val="00315E07"/>
    <w:rsid w:val="00325F62"/>
    <w:rsid w:val="00350BC6"/>
    <w:rsid w:val="003605FD"/>
    <w:rsid w:val="003650FC"/>
    <w:rsid w:val="00373B1F"/>
    <w:rsid w:val="0038792F"/>
    <w:rsid w:val="00391D74"/>
    <w:rsid w:val="003C173F"/>
    <w:rsid w:val="003D0C24"/>
    <w:rsid w:val="003E06C0"/>
    <w:rsid w:val="003E0A45"/>
    <w:rsid w:val="003F5730"/>
    <w:rsid w:val="003F614B"/>
    <w:rsid w:val="0040342F"/>
    <w:rsid w:val="004375DB"/>
    <w:rsid w:val="00437BEE"/>
    <w:rsid w:val="00440397"/>
    <w:rsid w:val="00441A30"/>
    <w:rsid w:val="00446131"/>
    <w:rsid w:val="00454102"/>
    <w:rsid w:val="00455B79"/>
    <w:rsid w:val="00462500"/>
    <w:rsid w:val="00465C8A"/>
    <w:rsid w:val="00472662"/>
    <w:rsid w:val="00484541"/>
    <w:rsid w:val="004855F4"/>
    <w:rsid w:val="004942D8"/>
    <w:rsid w:val="004A263F"/>
    <w:rsid w:val="004B0CF0"/>
    <w:rsid w:val="004C0A21"/>
    <w:rsid w:val="004C4AC6"/>
    <w:rsid w:val="004D04D2"/>
    <w:rsid w:val="004D1B28"/>
    <w:rsid w:val="004D2387"/>
    <w:rsid w:val="004F3C7B"/>
    <w:rsid w:val="004F483D"/>
    <w:rsid w:val="004F6454"/>
    <w:rsid w:val="00524318"/>
    <w:rsid w:val="00526734"/>
    <w:rsid w:val="00530B1E"/>
    <w:rsid w:val="0055410C"/>
    <w:rsid w:val="00571970"/>
    <w:rsid w:val="005A4FF3"/>
    <w:rsid w:val="005B4454"/>
    <w:rsid w:val="005D1F8A"/>
    <w:rsid w:val="005D5E37"/>
    <w:rsid w:val="005E223C"/>
    <w:rsid w:val="00603155"/>
    <w:rsid w:val="00605F0C"/>
    <w:rsid w:val="00631EA3"/>
    <w:rsid w:val="0063400B"/>
    <w:rsid w:val="00645C69"/>
    <w:rsid w:val="006525DF"/>
    <w:rsid w:val="00654A38"/>
    <w:rsid w:val="006740B7"/>
    <w:rsid w:val="006871D4"/>
    <w:rsid w:val="00687A73"/>
    <w:rsid w:val="00690D38"/>
    <w:rsid w:val="006931B9"/>
    <w:rsid w:val="00695868"/>
    <w:rsid w:val="00696335"/>
    <w:rsid w:val="006C49DB"/>
    <w:rsid w:val="006D0D91"/>
    <w:rsid w:val="006E17A4"/>
    <w:rsid w:val="006F3637"/>
    <w:rsid w:val="007328B7"/>
    <w:rsid w:val="007346E0"/>
    <w:rsid w:val="007438BE"/>
    <w:rsid w:val="007478D5"/>
    <w:rsid w:val="0076235D"/>
    <w:rsid w:val="00766C34"/>
    <w:rsid w:val="00773D63"/>
    <w:rsid w:val="007778C4"/>
    <w:rsid w:val="00780D1D"/>
    <w:rsid w:val="00786AB6"/>
    <w:rsid w:val="0079699F"/>
    <w:rsid w:val="007C18D6"/>
    <w:rsid w:val="007C4301"/>
    <w:rsid w:val="007C52A9"/>
    <w:rsid w:val="007C5F10"/>
    <w:rsid w:val="007D6714"/>
    <w:rsid w:val="007F0A74"/>
    <w:rsid w:val="007F138A"/>
    <w:rsid w:val="007F4611"/>
    <w:rsid w:val="00807986"/>
    <w:rsid w:val="00807B30"/>
    <w:rsid w:val="00841276"/>
    <w:rsid w:val="00864C6E"/>
    <w:rsid w:val="0087310B"/>
    <w:rsid w:val="008776ED"/>
    <w:rsid w:val="00886F6E"/>
    <w:rsid w:val="008B39FE"/>
    <w:rsid w:val="008C105C"/>
    <w:rsid w:val="008C4AC0"/>
    <w:rsid w:val="008E2112"/>
    <w:rsid w:val="00920C29"/>
    <w:rsid w:val="009346F5"/>
    <w:rsid w:val="00983576"/>
    <w:rsid w:val="009A024C"/>
    <w:rsid w:val="009A03BF"/>
    <w:rsid w:val="009B2CA8"/>
    <w:rsid w:val="009B55BA"/>
    <w:rsid w:val="009C1D7A"/>
    <w:rsid w:val="009C69AC"/>
    <w:rsid w:val="009C7113"/>
    <w:rsid w:val="009D20F1"/>
    <w:rsid w:val="009E02AB"/>
    <w:rsid w:val="009E02B3"/>
    <w:rsid w:val="009E2DE1"/>
    <w:rsid w:val="009E304B"/>
    <w:rsid w:val="009E3C5A"/>
    <w:rsid w:val="00A15246"/>
    <w:rsid w:val="00A42797"/>
    <w:rsid w:val="00A53B9B"/>
    <w:rsid w:val="00A56A88"/>
    <w:rsid w:val="00A9460D"/>
    <w:rsid w:val="00A9593E"/>
    <w:rsid w:val="00AA0085"/>
    <w:rsid w:val="00AA3362"/>
    <w:rsid w:val="00AC4E3B"/>
    <w:rsid w:val="00AC5365"/>
    <w:rsid w:val="00AC5C6B"/>
    <w:rsid w:val="00AF433C"/>
    <w:rsid w:val="00B06724"/>
    <w:rsid w:val="00B13FC9"/>
    <w:rsid w:val="00B21303"/>
    <w:rsid w:val="00B25AF8"/>
    <w:rsid w:val="00B37159"/>
    <w:rsid w:val="00B553AB"/>
    <w:rsid w:val="00B7187E"/>
    <w:rsid w:val="00BB5C28"/>
    <w:rsid w:val="00BC3797"/>
    <w:rsid w:val="00BC6287"/>
    <w:rsid w:val="00BC7CBC"/>
    <w:rsid w:val="00BD1378"/>
    <w:rsid w:val="00BD5743"/>
    <w:rsid w:val="00BE21F7"/>
    <w:rsid w:val="00C30B78"/>
    <w:rsid w:val="00C32433"/>
    <w:rsid w:val="00C44172"/>
    <w:rsid w:val="00C60B80"/>
    <w:rsid w:val="00C66D53"/>
    <w:rsid w:val="00C711D0"/>
    <w:rsid w:val="00C75094"/>
    <w:rsid w:val="00C77C9C"/>
    <w:rsid w:val="00CA6205"/>
    <w:rsid w:val="00CB742D"/>
    <w:rsid w:val="00CF6B50"/>
    <w:rsid w:val="00D16E36"/>
    <w:rsid w:val="00D177CC"/>
    <w:rsid w:val="00D22A83"/>
    <w:rsid w:val="00D332B2"/>
    <w:rsid w:val="00D544A4"/>
    <w:rsid w:val="00D6595A"/>
    <w:rsid w:val="00D67C95"/>
    <w:rsid w:val="00D71490"/>
    <w:rsid w:val="00D72560"/>
    <w:rsid w:val="00D76C0E"/>
    <w:rsid w:val="00D8564F"/>
    <w:rsid w:val="00D85859"/>
    <w:rsid w:val="00D87784"/>
    <w:rsid w:val="00DA5D7B"/>
    <w:rsid w:val="00DB5236"/>
    <w:rsid w:val="00DD4D58"/>
    <w:rsid w:val="00DD5BF4"/>
    <w:rsid w:val="00DE1F6B"/>
    <w:rsid w:val="00DF6284"/>
    <w:rsid w:val="00E05CFF"/>
    <w:rsid w:val="00E13B9C"/>
    <w:rsid w:val="00E1456E"/>
    <w:rsid w:val="00E252E7"/>
    <w:rsid w:val="00E264CA"/>
    <w:rsid w:val="00E420EC"/>
    <w:rsid w:val="00E73D46"/>
    <w:rsid w:val="00E749A5"/>
    <w:rsid w:val="00E759D8"/>
    <w:rsid w:val="00E75A94"/>
    <w:rsid w:val="00E76C0C"/>
    <w:rsid w:val="00E94898"/>
    <w:rsid w:val="00EA08F9"/>
    <w:rsid w:val="00EA155C"/>
    <w:rsid w:val="00EA5D95"/>
    <w:rsid w:val="00EA7B72"/>
    <w:rsid w:val="00EE2D48"/>
    <w:rsid w:val="00EF13F5"/>
    <w:rsid w:val="00F01ADC"/>
    <w:rsid w:val="00F051BC"/>
    <w:rsid w:val="00F170D1"/>
    <w:rsid w:val="00F33886"/>
    <w:rsid w:val="00F37FAE"/>
    <w:rsid w:val="00F65D73"/>
    <w:rsid w:val="00F72659"/>
    <w:rsid w:val="00F74075"/>
    <w:rsid w:val="00F90DB9"/>
    <w:rsid w:val="00FB7C23"/>
    <w:rsid w:val="00FC77A6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DB6E6F77FFC15EE1F27504E52A4B801A262313284420D7E090A311AC7A6FC07F0E1848734C4F1AAF13F4ACS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DB6E6F77FFC15EE1F27504E52A4B801A262313284420D7E090A311AC7A6FC07F0E1848734C4F1AAF13F2ACS9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55BF-D07E-470E-AFF6-7B1BF36A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Annanemkova</cp:lastModifiedBy>
  <cp:revision>40</cp:revision>
  <cp:lastPrinted>2018-07-16T14:18:00Z</cp:lastPrinted>
  <dcterms:created xsi:type="dcterms:W3CDTF">2016-08-08T10:47:00Z</dcterms:created>
  <dcterms:modified xsi:type="dcterms:W3CDTF">2018-07-30T07:16:00Z</dcterms:modified>
</cp:coreProperties>
</file>