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D226C4" w:rsidP="00112F44">
      <w:pPr>
        <w:jc w:val="center"/>
        <w:rPr>
          <w:snapToGrid w:val="0"/>
        </w:rPr>
      </w:pPr>
      <w:r w:rsidRPr="00D226C4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1.8pt">
            <v:imagedata r:id="rId6" o:title="kozelblu"/>
          </v:shape>
        </w:pict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4pt" o:ole="">
            <v:imagedata r:id="rId7" o:title=""/>
          </v:shape>
          <o:OLEObject Type="Embed" ProgID="Equation.3" ShapeID="_x0000_i1026" DrawAspect="Content" ObjectID="_1597489799" r:id="rId8"/>
        </w:object>
      </w:r>
      <w:r w:rsidR="00545AC0">
        <w:rPr>
          <w:sz w:val="24"/>
          <w:szCs w:val="24"/>
        </w:rPr>
        <w:t xml:space="preserve">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4pt" o:ole="">
            <v:imagedata r:id="rId7" o:title=""/>
          </v:shape>
          <o:OLEObject Type="Embed" ProgID="Equation.3" ShapeID="_x0000_i1027" DrawAspect="Content" ObjectID="_1597489800" r:id="rId9"/>
        </w:object>
      </w:r>
      <w:r w:rsidR="00545AC0" w:rsidRPr="00805CAB">
        <w:rPr>
          <w:sz w:val="24"/>
          <w:szCs w:val="24"/>
        </w:rPr>
        <w:t xml:space="preserve">№  </w:t>
      </w:r>
      <w:r w:rsidR="00545AC0">
        <w:rPr>
          <w:position w:val="-10"/>
          <w:sz w:val="24"/>
          <w:szCs w:val="24"/>
          <w:lang w:val="en-US"/>
        </w:rPr>
        <w:object w:dxaOrig="180" w:dyaOrig="340">
          <v:shape id="_x0000_i1028" type="#_x0000_t75" style="width:9pt;height:17.4pt" o:ole="">
            <v:imagedata r:id="rId7" o:title=""/>
          </v:shape>
          <o:OLEObject Type="Embed" ProgID="Equation.3" ShapeID="_x0000_i1028" DrawAspect="Content" ObjectID="_1597489801" r:id="rId10"/>
        </w:object>
      </w: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777E46" w:rsidRPr="00CD72A7" w:rsidRDefault="00777E46" w:rsidP="00112F44">
      <w:pPr>
        <w:jc w:val="center"/>
        <w:rPr>
          <w:sz w:val="24"/>
          <w:szCs w:val="24"/>
        </w:rPr>
      </w:pPr>
    </w:p>
    <w:p w:rsidR="00805CAB" w:rsidRPr="00B13BDD" w:rsidRDefault="00805CAB" w:rsidP="00805CAB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4E7674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й</w:t>
      </w:r>
      <w:r w:rsidRPr="004E7674">
        <w:rPr>
          <w:rFonts w:eastAsia="Calibri"/>
          <w:bCs/>
          <w:szCs w:val="28"/>
        </w:rPr>
        <w:t xml:space="preserve"> в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постановление Правительства Самарской области </w:t>
      </w:r>
      <w:r>
        <w:rPr>
          <w:szCs w:val="28"/>
        </w:rPr>
        <w:t>от 21.11.2008 № 447 «Об утверждении Положения о министерстве управления финансами Самарской области»</w:t>
      </w:r>
    </w:p>
    <w:p w:rsidR="00805CAB" w:rsidRPr="00B13BDD" w:rsidRDefault="00805CAB" w:rsidP="00805CAB">
      <w:pPr>
        <w:rPr>
          <w:rFonts w:eastAsia="Calibri"/>
          <w:bCs/>
          <w:szCs w:val="28"/>
        </w:rPr>
      </w:pPr>
    </w:p>
    <w:p w:rsidR="00805CAB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A9352C">
        <w:rPr>
          <w:szCs w:val="28"/>
        </w:rPr>
        <w:t xml:space="preserve">В соответствии с </w:t>
      </w:r>
      <w:hyperlink r:id="rId11" w:history="1">
        <w:r w:rsidRPr="00A9352C">
          <w:rPr>
            <w:szCs w:val="28"/>
          </w:rPr>
          <w:t>пункт</w:t>
        </w:r>
        <w:r>
          <w:rPr>
            <w:szCs w:val="28"/>
          </w:rPr>
          <w:t>о</w:t>
        </w:r>
        <w:r w:rsidRPr="00A9352C">
          <w:rPr>
            <w:szCs w:val="28"/>
          </w:rPr>
          <w:t>м 5 статьи 86</w:t>
        </w:r>
      </w:hyperlink>
      <w:r w:rsidRPr="00A9352C">
        <w:rPr>
          <w:szCs w:val="28"/>
        </w:rPr>
        <w:t xml:space="preserve"> Устава Самарской области Правительство Самарской области </w:t>
      </w:r>
      <w:r>
        <w:rPr>
          <w:szCs w:val="28"/>
        </w:rPr>
        <w:t>ПОСТАНОВЛЯЕТ</w:t>
      </w:r>
      <w:r w:rsidRPr="00A9352C">
        <w:rPr>
          <w:szCs w:val="28"/>
        </w:rPr>
        <w:t>:</w:t>
      </w:r>
    </w:p>
    <w:p w:rsidR="00805CAB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A9352C">
        <w:rPr>
          <w:szCs w:val="28"/>
        </w:rPr>
        <w:t xml:space="preserve">Внести в </w:t>
      </w:r>
      <w:r>
        <w:rPr>
          <w:szCs w:val="28"/>
        </w:rPr>
        <w:t xml:space="preserve">постановление </w:t>
      </w:r>
      <w:r w:rsidRPr="00A9352C">
        <w:rPr>
          <w:szCs w:val="28"/>
        </w:rPr>
        <w:t xml:space="preserve">Правительства Самарской области </w:t>
      </w:r>
      <w:r>
        <w:rPr>
          <w:szCs w:val="28"/>
        </w:rPr>
        <w:t xml:space="preserve">                    от 21.11.2008 № 447 «Об утверждении Положения о министерстве управления финансами Самарской области» следующие </w:t>
      </w:r>
      <w:r w:rsidRPr="00A9352C">
        <w:rPr>
          <w:szCs w:val="28"/>
        </w:rPr>
        <w:t>изменени</w:t>
      </w:r>
      <w:r>
        <w:rPr>
          <w:szCs w:val="28"/>
        </w:rPr>
        <w:t xml:space="preserve">я: </w:t>
      </w:r>
    </w:p>
    <w:p w:rsidR="00805CAB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Положение</w:t>
      </w:r>
      <w:r w:rsidRPr="002861D9">
        <w:t xml:space="preserve"> </w:t>
      </w:r>
      <w:r w:rsidRPr="002861D9">
        <w:rPr>
          <w:szCs w:val="28"/>
        </w:rPr>
        <w:t xml:space="preserve">о министерстве </w:t>
      </w:r>
      <w:r>
        <w:rPr>
          <w:szCs w:val="28"/>
        </w:rPr>
        <w:t xml:space="preserve">управления финансами </w:t>
      </w:r>
      <w:proofErr w:type="gramStart"/>
      <w:r w:rsidRPr="00891B0C">
        <w:rPr>
          <w:szCs w:val="28"/>
        </w:rPr>
        <w:t>Самарской</w:t>
      </w:r>
      <w:proofErr w:type="gramEnd"/>
      <w:r w:rsidRPr="00891B0C">
        <w:rPr>
          <w:szCs w:val="28"/>
        </w:rPr>
        <w:t xml:space="preserve"> области</w:t>
      </w:r>
      <w:r>
        <w:rPr>
          <w:szCs w:val="28"/>
        </w:rPr>
        <w:t>:</w:t>
      </w:r>
    </w:p>
    <w:p w:rsidR="00805CAB" w:rsidRPr="00DF6A6E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дополнить пунктом 1.2.1 следующего содержания:</w:t>
      </w:r>
    </w:p>
    <w:p w:rsidR="00805CAB" w:rsidRDefault="00805CAB" w:rsidP="00805CAB">
      <w:pPr>
        <w:spacing w:line="360" w:lineRule="auto"/>
        <w:ind w:firstLine="709"/>
        <w:rPr>
          <w:szCs w:val="28"/>
        </w:rPr>
      </w:pPr>
      <w:r>
        <w:rPr>
          <w:szCs w:val="28"/>
        </w:rPr>
        <w:t>«1.2.1. Министерство обеспечивает при реализации своих полномочий приоритет целей и задач по развитию конкуренции на товарных рынках в сфере деятельности министерства»;</w:t>
      </w:r>
    </w:p>
    <w:p w:rsidR="00805CAB" w:rsidRPr="00DF6A6E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дополнить пункт 2.2 подпунктом 41.4</w:t>
      </w:r>
      <w:r w:rsidRPr="001D7ED2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805CAB" w:rsidRDefault="00805CAB" w:rsidP="00805CAB">
      <w:pPr>
        <w:spacing w:line="360" w:lineRule="auto"/>
        <w:ind w:firstLine="709"/>
        <w:rPr>
          <w:szCs w:val="28"/>
        </w:rPr>
      </w:pPr>
      <w:r>
        <w:rPr>
          <w:szCs w:val="28"/>
        </w:rPr>
        <w:t>«41.4) осуществляет выполнение требований к антитеррористической защищенности объектов (территорий), находящихся в ведении министерства»;</w:t>
      </w:r>
    </w:p>
    <w:p w:rsidR="00805CAB" w:rsidRDefault="00805CAB" w:rsidP="00805CAB">
      <w:pPr>
        <w:spacing w:line="360" w:lineRule="auto"/>
        <w:ind w:firstLine="709"/>
        <w:rPr>
          <w:szCs w:val="28"/>
        </w:rPr>
      </w:pPr>
      <w:r>
        <w:rPr>
          <w:szCs w:val="28"/>
        </w:rPr>
        <w:t>пункт 3.4 после слов «</w:t>
      </w:r>
      <w:r w:rsidRPr="002D79CE">
        <w:rPr>
          <w:szCs w:val="28"/>
        </w:rPr>
        <w:t>Министр имеет двух заместителей, назначаемых на должность и освобождаемых от должности Губернатором Самарской области по представлению</w:t>
      </w:r>
      <w:r>
        <w:rPr>
          <w:szCs w:val="28"/>
        </w:rPr>
        <w:t>» дополнить словом «первого»;</w:t>
      </w:r>
    </w:p>
    <w:p w:rsidR="00805CAB" w:rsidRDefault="00805CAB" w:rsidP="00805CAB">
      <w:pPr>
        <w:spacing w:line="360" w:lineRule="auto"/>
        <w:ind w:firstLine="709"/>
        <w:rPr>
          <w:szCs w:val="28"/>
        </w:rPr>
      </w:pPr>
      <w:r>
        <w:rPr>
          <w:szCs w:val="28"/>
        </w:rPr>
        <w:t>абзац 18 пункта 3.5 признать утратившим силу.</w:t>
      </w:r>
    </w:p>
    <w:p w:rsidR="00805CAB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>
        <w:rPr>
          <w:color w:val="000000"/>
          <w:szCs w:val="28"/>
        </w:rPr>
        <w:t>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05CAB" w:rsidRDefault="00805CAB" w:rsidP="00805CA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9728C7" w:rsidRDefault="009728C7" w:rsidP="009728C7">
      <w:pPr>
        <w:rPr>
          <w:szCs w:val="28"/>
        </w:rPr>
      </w:pPr>
    </w:p>
    <w:p w:rsidR="00805CAB" w:rsidRDefault="00805CAB" w:rsidP="009728C7">
      <w:pPr>
        <w:rPr>
          <w:szCs w:val="28"/>
        </w:rPr>
      </w:pPr>
    </w:p>
    <w:p w:rsidR="00805CAB" w:rsidRDefault="00805CAB" w:rsidP="009728C7">
      <w:pPr>
        <w:rPr>
          <w:szCs w:val="28"/>
        </w:rPr>
      </w:pP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   Врио первого 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 вице-губернатора – 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председателя Правительства 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       Самарской области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А.П.Нефёдов</w:t>
      </w: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</w:p>
    <w:p w:rsidR="00805CAB" w:rsidRPr="00872376" w:rsidRDefault="00805CAB" w:rsidP="009728C7">
      <w:pPr>
        <w:rPr>
          <w:szCs w:val="28"/>
        </w:rPr>
      </w:pPr>
    </w:p>
    <w:p w:rsidR="009728C7" w:rsidRPr="00872376" w:rsidRDefault="009728C7" w:rsidP="009728C7">
      <w:pPr>
        <w:rPr>
          <w:szCs w:val="28"/>
        </w:rPr>
      </w:pPr>
    </w:p>
    <w:p w:rsidR="009728C7" w:rsidRDefault="009728C7" w:rsidP="009728C7">
      <w:pPr>
        <w:rPr>
          <w:szCs w:val="28"/>
        </w:rPr>
      </w:pPr>
    </w:p>
    <w:p w:rsidR="009728C7" w:rsidRDefault="009728C7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9728C7" w:rsidRDefault="009728C7" w:rsidP="009728C7">
      <w:pPr>
        <w:spacing w:line="360" w:lineRule="auto"/>
        <w:rPr>
          <w:szCs w:val="28"/>
        </w:rPr>
      </w:pPr>
    </w:p>
    <w:p w:rsidR="009728C7" w:rsidRDefault="009728C7" w:rsidP="009728C7">
      <w:pPr>
        <w:spacing w:line="360" w:lineRule="auto"/>
        <w:rPr>
          <w:szCs w:val="28"/>
        </w:rPr>
      </w:pPr>
    </w:p>
    <w:p w:rsidR="009728C7" w:rsidRDefault="009728C7" w:rsidP="009728C7">
      <w:pPr>
        <w:spacing w:line="360" w:lineRule="auto"/>
        <w:rPr>
          <w:szCs w:val="28"/>
        </w:rPr>
      </w:pPr>
    </w:p>
    <w:p w:rsidR="00805CAB" w:rsidRDefault="00805CAB" w:rsidP="009728C7">
      <w:pPr>
        <w:spacing w:line="360" w:lineRule="auto"/>
        <w:rPr>
          <w:szCs w:val="28"/>
        </w:rPr>
      </w:pPr>
    </w:p>
    <w:p w:rsidR="00805CAB" w:rsidRDefault="00805CAB" w:rsidP="00805CA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Прямилов 242 38 36</w:t>
      </w:r>
    </w:p>
    <w:sectPr w:rsidR="00805CAB" w:rsidSect="00D226C4">
      <w:headerReference w:type="even" r:id="rId12"/>
      <w:headerReference w:type="default" r:id="rId13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CA" w:rsidRDefault="009B21CA">
      <w:r>
        <w:separator/>
      </w:r>
    </w:p>
  </w:endnote>
  <w:endnote w:type="continuationSeparator" w:id="0">
    <w:p w:rsidR="009B21CA" w:rsidRDefault="009B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CA" w:rsidRDefault="009B21CA">
      <w:r>
        <w:separator/>
      </w:r>
    </w:p>
  </w:footnote>
  <w:footnote w:type="continuationSeparator" w:id="0">
    <w:p w:rsidR="009B21CA" w:rsidRDefault="009B2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322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94C"/>
    <w:rsid w:val="00032CCB"/>
    <w:rsid w:val="00051723"/>
    <w:rsid w:val="00053656"/>
    <w:rsid w:val="00061855"/>
    <w:rsid w:val="000949E9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5ACE"/>
    <w:rsid w:val="002E6788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139C4"/>
    <w:rsid w:val="00717DE2"/>
    <w:rsid w:val="0073582E"/>
    <w:rsid w:val="00751D83"/>
    <w:rsid w:val="00765C2E"/>
    <w:rsid w:val="00777E46"/>
    <w:rsid w:val="007A0004"/>
    <w:rsid w:val="0080094C"/>
    <w:rsid w:val="00805CAB"/>
    <w:rsid w:val="00845D1D"/>
    <w:rsid w:val="00850E36"/>
    <w:rsid w:val="00854259"/>
    <w:rsid w:val="00872376"/>
    <w:rsid w:val="00893931"/>
    <w:rsid w:val="008E3D70"/>
    <w:rsid w:val="00915163"/>
    <w:rsid w:val="00916456"/>
    <w:rsid w:val="0094504F"/>
    <w:rsid w:val="009642CB"/>
    <w:rsid w:val="009728C7"/>
    <w:rsid w:val="00974EF0"/>
    <w:rsid w:val="00977BAB"/>
    <w:rsid w:val="00997FD7"/>
    <w:rsid w:val="009A13CF"/>
    <w:rsid w:val="009B11B7"/>
    <w:rsid w:val="009B21CA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F6146"/>
    <w:rsid w:val="00B04237"/>
    <w:rsid w:val="00B05729"/>
    <w:rsid w:val="00B235B7"/>
    <w:rsid w:val="00B75F3A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226C4"/>
    <w:rsid w:val="00D749C5"/>
    <w:rsid w:val="00D94A34"/>
    <w:rsid w:val="00DE4322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6308AA5750DE8900EFC6C79AD8D1ADF5A82E6D8D113B2282D818BFE77FFCACBA4256C9E65421EE8BAEC1O1e5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1899</CharactersWithSpaces>
  <SharedDoc>false</SharedDoc>
  <HLinks>
    <vt:vector size="6" baseType="variant"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consultantplus://offline/ref=076308AA5750DE8900EFC6C79AD8D1ADF5A82E6D8D113B2282D818BFE77FFCACBA4256C9E65421EE8BAEC1O1e5M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Н.А.</dc:creator>
  <cp:keywords/>
  <cp:lastModifiedBy>kazachkova</cp:lastModifiedBy>
  <cp:revision>2</cp:revision>
  <cp:lastPrinted>2012-06-09T08:11:00Z</cp:lastPrinted>
  <dcterms:created xsi:type="dcterms:W3CDTF">2018-09-03T10:23:00Z</dcterms:created>
  <dcterms:modified xsi:type="dcterms:W3CDTF">2018-09-03T10:23:00Z</dcterms:modified>
</cp:coreProperties>
</file>