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D8" w:rsidRDefault="00D933E5" w:rsidP="00FC72E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85pt;margin-top:.4pt;width:217.6pt;height:86.15pt;z-index:251660288;mso-height-percent:200;mso-height-percent:200;mso-width-relative:margin;mso-height-relative:margin" stroked="f">
            <v:textbox style="mso-fit-shape-to-text:t">
              <w:txbxContent>
                <w:p w:rsidR="00FC72E4" w:rsidRPr="00E44FCA" w:rsidRDefault="00FC72E4" w:rsidP="00FC72E4">
                  <w:pPr>
                    <w:jc w:val="center"/>
                    <w:rPr>
                      <w:sz w:val="28"/>
                      <w:szCs w:val="28"/>
                    </w:rPr>
                  </w:pPr>
                  <w:r w:rsidRPr="00E44FCA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FC72E4" w:rsidRPr="00E44FCA" w:rsidRDefault="00FC72E4" w:rsidP="00FC72E4">
                  <w:pPr>
                    <w:jc w:val="center"/>
                    <w:rPr>
                      <w:sz w:val="28"/>
                      <w:szCs w:val="28"/>
                    </w:rPr>
                  </w:pPr>
                  <w:r w:rsidRPr="00E44FCA">
                    <w:rPr>
                      <w:sz w:val="28"/>
                      <w:szCs w:val="28"/>
                    </w:rPr>
                    <w:t>к Пояснительной записке</w:t>
                  </w:r>
                </w:p>
                <w:p w:rsidR="00FC72E4" w:rsidRPr="00E44FCA" w:rsidRDefault="00FC72E4" w:rsidP="00FC72E4">
                  <w:pPr>
                    <w:jc w:val="center"/>
                    <w:rPr>
                      <w:sz w:val="28"/>
                      <w:szCs w:val="28"/>
                    </w:rPr>
                  </w:pPr>
                  <w:r w:rsidRPr="00E44FCA">
                    <w:rPr>
                      <w:sz w:val="28"/>
                      <w:szCs w:val="28"/>
                    </w:rPr>
                    <w:t>к годовому отчету об исполнении</w:t>
                  </w:r>
                </w:p>
                <w:p w:rsidR="00FC72E4" w:rsidRPr="00E44FCA" w:rsidRDefault="00FC72E4" w:rsidP="00FC72E4">
                  <w:pPr>
                    <w:jc w:val="center"/>
                    <w:rPr>
                      <w:sz w:val="28"/>
                      <w:szCs w:val="28"/>
                    </w:rPr>
                  </w:pPr>
                  <w:r w:rsidRPr="00E44FCA">
                    <w:rPr>
                      <w:sz w:val="28"/>
                      <w:szCs w:val="28"/>
                    </w:rPr>
                    <w:t>областного бюджета за 20</w:t>
                  </w:r>
                  <w:r w:rsidR="003566F3">
                    <w:rPr>
                      <w:sz w:val="28"/>
                      <w:szCs w:val="28"/>
                    </w:rPr>
                    <w:t>20</w:t>
                  </w:r>
                  <w:r w:rsidRPr="00E44FCA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FC72E4" w:rsidRDefault="00FC72E4" w:rsidP="00FC72E4">
                  <w:pPr>
                    <w:jc w:val="center"/>
                  </w:pPr>
                </w:p>
              </w:txbxContent>
            </v:textbox>
          </v:shape>
        </w:pict>
      </w:r>
      <w:r w:rsidR="00BA67D8">
        <w:rPr>
          <w:sz w:val="28"/>
          <w:szCs w:val="28"/>
        </w:rPr>
        <w:t xml:space="preserve">                                                           </w:t>
      </w:r>
      <w:r w:rsidR="00FC72E4">
        <w:rPr>
          <w:sz w:val="28"/>
          <w:szCs w:val="28"/>
        </w:rPr>
        <w:t xml:space="preserve">                         </w:t>
      </w:r>
    </w:p>
    <w:p w:rsidR="00FC72E4" w:rsidRPr="00E44FCA" w:rsidRDefault="00FC72E4" w:rsidP="00FC72E4">
      <w:pPr>
        <w:jc w:val="both"/>
        <w:rPr>
          <w:sz w:val="28"/>
          <w:szCs w:val="28"/>
        </w:rPr>
      </w:pPr>
    </w:p>
    <w:p w:rsidR="00BA67D8" w:rsidRPr="00E44FCA" w:rsidRDefault="00BA67D8" w:rsidP="00BA67D8">
      <w:pPr>
        <w:rPr>
          <w:sz w:val="28"/>
          <w:szCs w:val="28"/>
        </w:rPr>
      </w:pPr>
    </w:p>
    <w:p w:rsidR="00BA67D8" w:rsidRDefault="00BA67D8" w:rsidP="00BA67D8">
      <w:pPr>
        <w:rPr>
          <w:sz w:val="28"/>
          <w:szCs w:val="28"/>
        </w:rPr>
      </w:pPr>
    </w:p>
    <w:p w:rsidR="00FC72E4" w:rsidRDefault="00FC72E4" w:rsidP="00BA67D8">
      <w:pPr>
        <w:rPr>
          <w:sz w:val="28"/>
          <w:szCs w:val="28"/>
        </w:rPr>
      </w:pPr>
    </w:p>
    <w:p w:rsidR="00FC72E4" w:rsidRDefault="00FC72E4" w:rsidP="00BA67D8">
      <w:pPr>
        <w:rPr>
          <w:sz w:val="28"/>
          <w:szCs w:val="28"/>
        </w:rPr>
      </w:pPr>
    </w:p>
    <w:p w:rsidR="00FC72E4" w:rsidRPr="00E44FCA" w:rsidRDefault="00FC72E4" w:rsidP="00BA67D8">
      <w:pPr>
        <w:rPr>
          <w:sz w:val="28"/>
          <w:szCs w:val="28"/>
        </w:rPr>
      </w:pPr>
    </w:p>
    <w:p w:rsidR="00BA67D8" w:rsidRPr="00E44FCA" w:rsidRDefault="00BA67D8" w:rsidP="00BA67D8">
      <w:pPr>
        <w:jc w:val="center"/>
        <w:rPr>
          <w:sz w:val="28"/>
          <w:szCs w:val="28"/>
        </w:rPr>
      </w:pPr>
      <w:r w:rsidRPr="00E44FCA">
        <w:rPr>
          <w:sz w:val="28"/>
          <w:szCs w:val="28"/>
        </w:rPr>
        <w:t>Движение основных средств и материальных запасов в разрезе главных</w:t>
      </w:r>
    </w:p>
    <w:p w:rsidR="00BA67D8" w:rsidRPr="00E44FCA" w:rsidRDefault="00BA67D8" w:rsidP="00BA67D8">
      <w:pPr>
        <w:jc w:val="center"/>
        <w:rPr>
          <w:sz w:val="28"/>
          <w:szCs w:val="28"/>
        </w:rPr>
      </w:pPr>
      <w:r w:rsidRPr="00E44FCA">
        <w:rPr>
          <w:sz w:val="28"/>
          <w:szCs w:val="28"/>
        </w:rPr>
        <w:t>распорядителей средств областного бюджета</w:t>
      </w:r>
    </w:p>
    <w:p w:rsidR="005B3C13" w:rsidRPr="00EC2537" w:rsidRDefault="00BA67D8" w:rsidP="00EC2537">
      <w:pPr>
        <w:jc w:val="right"/>
        <w:rPr>
          <w:sz w:val="28"/>
          <w:szCs w:val="28"/>
        </w:rPr>
      </w:pPr>
      <w:r w:rsidRPr="00E44FCA">
        <w:rPr>
          <w:sz w:val="28"/>
          <w:szCs w:val="28"/>
        </w:rPr>
        <w:t>(тыс</w:t>
      </w:r>
      <w:proofErr w:type="gramStart"/>
      <w:r w:rsidRPr="00E44FCA">
        <w:rPr>
          <w:sz w:val="28"/>
          <w:szCs w:val="28"/>
        </w:rPr>
        <w:t>.р</w:t>
      </w:r>
      <w:proofErr w:type="gramEnd"/>
      <w:r w:rsidRPr="00E44FCA">
        <w:rPr>
          <w:sz w:val="28"/>
          <w:szCs w:val="28"/>
        </w:rPr>
        <w:t>уб.</w:t>
      </w:r>
      <w:r w:rsidR="00EC2537">
        <w:rPr>
          <w:sz w:val="28"/>
          <w:szCs w:val="28"/>
        </w:rPr>
        <w:t>)</w:t>
      </w:r>
    </w:p>
    <w:tbl>
      <w:tblPr>
        <w:tblW w:w="10314" w:type="dxa"/>
        <w:tblInd w:w="-34" w:type="dxa"/>
        <w:tblLayout w:type="fixed"/>
        <w:tblLook w:val="0000"/>
      </w:tblPr>
      <w:tblGrid>
        <w:gridCol w:w="709"/>
        <w:gridCol w:w="2694"/>
        <w:gridCol w:w="1842"/>
        <w:gridCol w:w="1560"/>
        <w:gridCol w:w="1776"/>
        <w:gridCol w:w="1733"/>
      </w:tblGrid>
      <w:tr w:rsidR="005B3C13" w:rsidRPr="00E44FCA" w:rsidTr="009460ED">
        <w:trPr>
          <w:trHeight w:val="3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sz w:val="28"/>
                <w:szCs w:val="28"/>
              </w:rPr>
            </w:pPr>
            <w:r w:rsidRPr="00E44FCA">
              <w:rPr>
                <w:sz w:val="28"/>
                <w:szCs w:val="28"/>
              </w:rPr>
              <w:t xml:space="preserve">№ </w:t>
            </w:r>
            <w:r w:rsidRPr="00E44FC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E44F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4FCA">
              <w:rPr>
                <w:sz w:val="28"/>
                <w:szCs w:val="28"/>
              </w:rPr>
              <w:t>/</w:t>
            </w:r>
            <w:proofErr w:type="spellStart"/>
            <w:r w:rsidRPr="00E44F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sz w:val="28"/>
                <w:szCs w:val="28"/>
              </w:rPr>
            </w:pPr>
            <w:r w:rsidRPr="00E44FCA">
              <w:rPr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sz w:val="28"/>
                <w:szCs w:val="28"/>
              </w:rPr>
            </w:pPr>
            <w:r w:rsidRPr="00E44FCA">
              <w:rPr>
                <w:sz w:val="28"/>
                <w:szCs w:val="28"/>
              </w:rPr>
              <w:t>Отражено имущество на балансовых счетах</w:t>
            </w:r>
          </w:p>
        </w:tc>
      </w:tr>
      <w:tr w:rsidR="005B3C13" w:rsidRPr="00E44FCA" w:rsidTr="009460ED">
        <w:trPr>
          <w:trHeight w:val="7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C13" w:rsidRPr="00E44FCA" w:rsidRDefault="005B3C13" w:rsidP="0052661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C13" w:rsidRPr="00E44FCA" w:rsidRDefault="005B3C13" w:rsidP="0052661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sz w:val="28"/>
                <w:szCs w:val="28"/>
              </w:rPr>
            </w:pPr>
            <w:r w:rsidRPr="00E44FCA">
              <w:rPr>
                <w:rFonts w:eastAsia="Calibri"/>
                <w:sz w:val="28"/>
                <w:szCs w:val="28"/>
              </w:rPr>
              <w:t>Имущество, полученное в собственность областного бюджета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sz w:val="28"/>
                <w:szCs w:val="28"/>
              </w:rPr>
            </w:pPr>
            <w:r w:rsidRPr="00E44FCA">
              <w:rPr>
                <w:sz w:val="28"/>
                <w:szCs w:val="28"/>
              </w:rPr>
              <w:t>Имущество, переданное в собственность федерального бюджета</w:t>
            </w:r>
          </w:p>
        </w:tc>
      </w:tr>
      <w:tr w:rsidR="005B3C13" w:rsidRPr="00E44FCA" w:rsidTr="009460ED">
        <w:trPr>
          <w:trHeight w:val="7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C13" w:rsidRPr="00E44FCA" w:rsidRDefault="005B3C13" w:rsidP="0052661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C13" w:rsidRPr="00E44FCA" w:rsidRDefault="005B3C13" w:rsidP="0052661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sz w:val="28"/>
                <w:szCs w:val="28"/>
              </w:rPr>
            </w:pPr>
            <w:r w:rsidRPr="00E44FCA">
              <w:rPr>
                <w:sz w:val="28"/>
                <w:szCs w:val="28"/>
              </w:rPr>
              <w:t>Балансовая</w:t>
            </w:r>
            <w:r w:rsidRPr="00E44FCA">
              <w:rPr>
                <w:sz w:val="28"/>
                <w:szCs w:val="28"/>
              </w:rPr>
              <w:br/>
              <w:t>стоимость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sz w:val="28"/>
                <w:szCs w:val="28"/>
              </w:rPr>
            </w:pPr>
            <w:r w:rsidRPr="00E44FCA">
              <w:rPr>
                <w:sz w:val="28"/>
                <w:szCs w:val="28"/>
              </w:rPr>
              <w:t>Амортизация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sz w:val="28"/>
                <w:szCs w:val="28"/>
              </w:rPr>
            </w:pPr>
            <w:r w:rsidRPr="00E44FCA">
              <w:rPr>
                <w:sz w:val="28"/>
                <w:szCs w:val="28"/>
              </w:rPr>
              <w:t>Балансовая</w:t>
            </w:r>
            <w:r w:rsidRPr="00E44FCA">
              <w:rPr>
                <w:sz w:val="28"/>
                <w:szCs w:val="28"/>
              </w:rPr>
              <w:br/>
              <w:t>стоимость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sz w:val="28"/>
                <w:szCs w:val="28"/>
              </w:rPr>
            </w:pPr>
            <w:r w:rsidRPr="00E44FCA">
              <w:rPr>
                <w:sz w:val="28"/>
                <w:szCs w:val="28"/>
              </w:rPr>
              <w:t>Амортизация</w:t>
            </w:r>
          </w:p>
        </w:tc>
      </w:tr>
      <w:tr w:rsidR="005B3C13" w:rsidRPr="00E44FCA" w:rsidTr="009460ED">
        <w:trPr>
          <w:trHeight w:val="1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673EBA" w:rsidRDefault="005B3C13" w:rsidP="0052661A">
            <w:pPr>
              <w:rPr>
                <w:color w:val="000000"/>
                <w:sz w:val="28"/>
                <w:szCs w:val="28"/>
                <w:highlight w:val="yellow"/>
              </w:rPr>
            </w:pPr>
            <w:r w:rsidRPr="00673EBA">
              <w:rPr>
                <w:color w:val="000000"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  <w:gridCol w:w="20"/>
              <w:gridCol w:w="20"/>
            </w:tblGrid>
            <w:tr w:rsidR="00673EBA" w:rsidRPr="00673EBA" w:rsidTr="00673EBA">
              <w:trPr>
                <w:tblCellSpacing w:w="0" w:type="dxa"/>
              </w:trPr>
              <w:tc>
                <w:tcPr>
                  <w:tcW w:w="1680" w:type="dxa"/>
                  <w:vAlign w:val="center"/>
                  <w:hideMark/>
                </w:tcPr>
                <w:p w:rsidR="00673EBA" w:rsidRPr="00673EBA" w:rsidRDefault="00673EBA" w:rsidP="00B8105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460ED">
                    <w:rPr>
                      <w:color w:val="000000"/>
                      <w:sz w:val="28"/>
                      <w:szCs w:val="28"/>
                    </w:rPr>
                    <w:t>1 750 586,53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73EBA" w:rsidRPr="00673EBA" w:rsidRDefault="00673EBA" w:rsidP="00B8105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73EBA" w:rsidRPr="00673EBA" w:rsidRDefault="00673EBA" w:rsidP="00B8105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B3C13" w:rsidRPr="009460ED" w:rsidRDefault="005B3C13" w:rsidP="00B810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673EBA" w:rsidRDefault="00673EBA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673EB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C13" w:rsidRPr="009460ED" w:rsidRDefault="009460ED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9460ED">
              <w:rPr>
                <w:color w:val="000000"/>
                <w:sz w:val="28"/>
                <w:szCs w:val="28"/>
              </w:rPr>
              <w:t>2 842 060,43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  <w:gridCol w:w="20"/>
              <w:gridCol w:w="20"/>
            </w:tblGrid>
            <w:tr w:rsidR="009460ED" w:rsidRPr="009460ED" w:rsidTr="009460ED">
              <w:trPr>
                <w:tblCellSpacing w:w="0" w:type="dxa"/>
              </w:trPr>
              <w:tc>
                <w:tcPr>
                  <w:tcW w:w="1680" w:type="dxa"/>
                  <w:vAlign w:val="center"/>
                  <w:hideMark/>
                </w:tcPr>
                <w:p w:rsidR="009460ED" w:rsidRPr="009460ED" w:rsidRDefault="009460ED" w:rsidP="00B8105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460ED">
                    <w:rPr>
                      <w:color w:val="000000"/>
                      <w:sz w:val="28"/>
                      <w:szCs w:val="28"/>
                    </w:rPr>
                    <w:t>1 033 567,80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460ED" w:rsidRPr="009460ED" w:rsidRDefault="009460ED" w:rsidP="00B8105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9460ED" w:rsidRPr="009460ED" w:rsidRDefault="009460ED" w:rsidP="00B8105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B3C13" w:rsidRPr="009460ED" w:rsidRDefault="005B3C13" w:rsidP="00B810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3C13" w:rsidRPr="00E44FCA" w:rsidTr="009460ED">
        <w:trPr>
          <w:trHeight w:val="1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673EBA" w:rsidRDefault="005B3C13" w:rsidP="0052661A">
            <w:pPr>
              <w:rPr>
                <w:color w:val="000000"/>
                <w:sz w:val="28"/>
                <w:szCs w:val="28"/>
                <w:highlight w:val="yellow"/>
              </w:rPr>
            </w:pPr>
            <w:r w:rsidRPr="00673EBA">
              <w:rPr>
                <w:color w:val="000000"/>
                <w:sz w:val="28"/>
                <w:szCs w:val="28"/>
              </w:rPr>
              <w:t>Министерство транспорта  и автомобильных дорог  Самарской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673EBA" w:rsidRDefault="00673EBA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9460ED">
              <w:rPr>
                <w:color w:val="000000"/>
                <w:sz w:val="28"/>
                <w:szCs w:val="28"/>
              </w:rPr>
              <w:t>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13" w:rsidRPr="00673EBA" w:rsidRDefault="005B3C13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673EB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C13" w:rsidRPr="00673EBA" w:rsidRDefault="005B3C13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673EB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C13" w:rsidRPr="00673EBA" w:rsidRDefault="005B3C13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673EB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C13" w:rsidRPr="00E44FCA" w:rsidTr="009460ED">
        <w:trPr>
          <w:trHeight w:val="1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jc w:val="center"/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52661A">
            <w:pPr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Министерство здравоохранения и социального развития Самарской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3EBA" w:rsidRPr="00E44FCA" w:rsidRDefault="00975DD8" w:rsidP="00B810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2 995 803,95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3C13" w:rsidRPr="00E44FCA" w:rsidRDefault="005B3C13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C13" w:rsidRPr="008D0378" w:rsidRDefault="00975DD8" w:rsidP="00B810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C13" w:rsidRPr="008D0378" w:rsidRDefault="008D0378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8D037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460ED" w:rsidRPr="00E44FCA" w:rsidTr="009460ED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Pr="00E44FCA" w:rsidRDefault="009460ED" w:rsidP="00526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Pr="00E44FCA" w:rsidRDefault="009460ED" w:rsidP="00526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Pr="00673EBA" w:rsidRDefault="009460ED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9460ED">
              <w:rPr>
                <w:color w:val="000000"/>
                <w:sz w:val="28"/>
                <w:szCs w:val="28"/>
              </w:rPr>
              <w:t>5 043,64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Pr="00E44FCA" w:rsidRDefault="009460ED" w:rsidP="00B810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E44FCA" w:rsidRDefault="008D0378" w:rsidP="00B810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E44FCA" w:rsidRDefault="008D0378" w:rsidP="00B810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460ED" w:rsidRPr="00E44FCA" w:rsidTr="009460ED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Pr="00E44FCA" w:rsidRDefault="009460ED" w:rsidP="0052661A">
            <w:pPr>
              <w:jc w:val="center"/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Default="009460ED" w:rsidP="00526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Pr="009460ED" w:rsidRDefault="009460ED" w:rsidP="00B810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21 119,2</w:t>
            </w:r>
            <w:r w:rsidR="00B8105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Default="009460ED" w:rsidP="00B810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E44FCA" w:rsidRDefault="009460ED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9460ED">
              <w:rPr>
                <w:color w:val="000000"/>
                <w:sz w:val="28"/>
                <w:szCs w:val="28"/>
              </w:rPr>
              <w:t>941,11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E44FCA" w:rsidRDefault="009460ED" w:rsidP="00B810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460ED" w:rsidRPr="00E44FCA" w:rsidTr="009460ED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Pr="00E44FCA" w:rsidRDefault="009460ED" w:rsidP="00526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Pr="00E44FCA" w:rsidRDefault="009460ED" w:rsidP="0052661A">
            <w:pPr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Pr="00E44FCA" w:rsidRDefault="00975DD8" w:rsidP="00975DD8">
            <w:pPr>
              <w:jc w:val="center"/>
              <w:rPr>
                <w:color w:val="000000"/>
                <w:sz w:val="28"/>
                <w:szCs w:val="28"/>
              </w:rPr>
            </w:pPr>
            <w:r w:rsidRPr="00975DD8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75DD8">
              <w:rPr>
                <w:color w:val="000000"/>
                <w:sz w:val="28"/>
                <w:szCs w:val="28"/>
              </w:rPr>
              <w:t>395</w:t>
            </w:r>
            <w:r>
              <w:rPr>
                <w:color w:val="000000"/>
                <w:sz w:val="28"/>
                <w:szCs w:val="28"/>
              </w:rPr>
              <w:t>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0ED" w:rsidRPr="00E44FCA" w:rsidRDefault="009460ED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8D0378" w:rsidRDefault="009460ED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8D0378" w:rsidRDefault="009460ED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460ED" w:rsidRPr="009F54F0" w:rsidTr="009460ED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E44FCA" w:rsidRDefault="009460ED" w:rsidP="0052661A">
            <w:pPr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E44FCA" w:rsidRDefault="009460ED" w:rsidP="0052661A">
            <w:pPr>
              <w:rPr>
                <w:color w:val="000000"/>
                <w:sz w:val="28"/>
                <w:szCs w:val="28"/>
              </w:rPr>
            </w:pPr>
            <w:r w:rsidRPr="00E44FC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E44FCA" w:rsidRDefault="0008119B" w:rsidP="00AC1F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C1FA5">
              <w:rPr>
                <w:color w:val="000000"/>
                <w:sz w:val="28"/>
                <w:szCs w:val="28"/>
              </w:rPr>
              <w:t> 805 956,28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E44FCA" w:rsidRDefault="00B81057" w:rsidP="00B810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E44FCA" w:rsidRDefault="0008119B" w:rsidP="00AC1F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C1FA5">
              <w:rPr>
                <w:color w:val="000000"/>
                <w:sz w:val="28"/>
                <w:szCs w:val="28"/>
              </w:rPr>
              <w:t> 843 001,54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ED" w:rsidRPr="008B1A4F" w:rsidRDefault="00B81057" w:rsidP="00B81057">
            <w:pPr>
              <w:jc w:val="center"/>
              <w:rPr>
                <w:color w:val="000000"/>
                <w:sz w:val="28"/>
                <w:szCs w:val="28"/>
              </w:rPr>
            </w:pPr>
            <w:r w:rsidRPr="009460ED">
              <w:rPr>
                <w:color w:val="000000"/>
                <w:sz w:val="28"/>
                <w:szCs w:val="28"/>
              </w:rPr>
              <w:t>1 033 567,80</w:t>
            </w:r>
          </w:p>
        </w:tc>
      </w:tr>
    </w:tbl>
    <w:p w:rsidR="005B3C13" w:rsidRDefault="005B3C13"/>
    <w:p w:rsidR="00C72126" w:rsidRDefault="00C72126"/>
    <w:p w:rsidR="00C72126" w:rsidRDefault="00C72126"/>
    <w:sectPr w:rsidR="00C72126" w:rsidSect="00B91FC6">
      <w:pgSz w:w="11906" w:h="16838"/>
      <w:pgMar w:top="907" w:right="567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D8"/>
    <w:rsid w:val="0008119B"/>
    <w:rsid w:val="000D24E4"/>
    <w:rsid w:val="00131038"/>
    <w:rsid w:val="00240EC8"/>
    <w:rsid w:val="003566F3"/>
    <w:rsid w:val="003977BB"/>
    <w:rsid w:val="005B3C13"/>
    <w:rsid w:val="005F1392"/>
    <w:rsid w:val="00673EBA"/>
    <w:rsid w:val="00877200"/>
    <w:rsid w:val="008D0378"/>
    <w:rsid w:val="008E49D7"/>
    <w:rsid w:val="009460ED"/>
    <w:rsid w:val="00975DD8"/>
    <w:rsid w:val="00A229B2"/>
    <w:rsid w:val="00AC1FA5"/>
    <w:rsid w:val="00B4674B"/>
    <w:rsid w:val="00B81057"/>
    <w:rsid w:val="00BA67D8"/>
    <w:rsid w:val="00C72126"/>
    <w:rsid w:val="00D933E5"/>
    <w:rsid w:val="00EC2537"/>
    <w:rsid w:val="00FC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Tishkova</cp:lastModifiedBy>
  <cp:revision>2</cp:revision>
  <dcterms:created xsi:type="dcterms:W3CDTF">2021-06-01T08:51:00Z</dcterms:created>
  <dcterms:modified xsi:type="dcterms:W3CDTF">2021-06-01T08:51:00Z</dcterms:modified>
</cp:coreProperties>
</file>