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78" w:rsidRDefault="00407678" w:rsidP="00407678">
      <w:pPr>
        <w:autoSpaceDE w:val="0"/>
        <w:autoSpaceDN w:val="0"/>
        <w:adjustRightInd w:val="0"/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07678" w:rsidRDefault="00407678" w:rsidP="00407678">
      <w:pPr>
        <w:autoSpaceDE w:val="0"/>
        <w:autoSpaceDN w:val="0"/>
        <w:adjustRightInd w:val="0"/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</w:t>
      </w:r>
    </w:p>
    <w:p w:rsidR="00407678" w:rsidRDefault="00407678" w:rsidP="00407678">
      <w:pPr>
        <w:autoSpaceDE w:val="0"/>
        <w:autoSpaceDN w:val="0"/>
        <w:adjustRightInd w:val="0"/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7C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___________ __</w:t>
      </w:r>
      <w:r w:rsidR="007A7CBC">
        <w:rPr>
          <w:rFonts w:ascii="Times New Roman" w:hAnsi="Times New Roman" w:cs="Times New Roman"/>
          <w:sz w:val="28"/>
          <w:szCs w:val="28"/>
        </w:rPr>
        <w:t>____</w:t>
      </w:r>
      <w:r w:rsidR="00B01724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07678" w:rsidRDefault="00407678" w:rsidP="00CC268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678" w:rsidRDefault="00407678" w:rsidP="00CC268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678" w:rsidRDefault="00407678" w:rsidP="00CC268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678" w:rsidRDefault="00407678" w:rsidP="00CC268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678" w:rsidRDefault="00407678" w:rsidP="00CC268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2625" w:rsidRPr="008604FC" w:rsidRDefault="000D1969" w:rsidP="00CC268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04FC">
        <w:rPr>
          <w:rFonts w:ascii="Times New Roman" w:hAnsi="Times New Roman" w:cs="Times New Roman"/>
          <w:sz w:val="28"/>
          <w:szCs w:val="28"/>
        </w:rPr>
        <w:t>П</w:t>
      </w:r>
      <w:r w:rsidR="00CC268A" w:rsidRPr="008604FC">
        <w:rPr>
          <w:rFonts w:ascii="Times New Roman" w:hAnsi="Times New Roman" w:cs="Times New Roman"/>
          <w:sz w:val="28"/>
          <w:szCs w:val="28"/>
        </w:rPr>
        <w:t>орядок</w:t>
      </w:r>
      <w:r w:rsidR="00EF2625" w:rsidRPr="0086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69" w:rsidRPr="004E6963" w:rsidRDefault="004E6963" w:rsidP="004E696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963">
        <w:rPr>
          <w:rFonts w:ascii="Times New Roman" w:hAnsi="Times New Roman" w:cs="Times New Roman"/>
          <w:sz w:val="28"/>
          <w:szCs w:val="28"/>
        </w:rPr>
        <w:t xml:space="preserve">принятия решений об освобождении муниципальных образований в Самарской области от ответственности </w:t>
      </w:r>
      <w:r w:rsidRPr="004E6963">
        <w:rPr>
          <w:rFonts w:ascii="Times New Roman" w:eastAsia="Calibri" w:hAnsi="Times New Roman" w:cs="Times New Roman"/>
          <w:sz w:val="28"/>
          <w:szCs w:val="28"/>
        </w:rPr>
        <w:t xml:space="preserve">за недостижение показателей результативности (результатов) использования </w:t>
      </w:r>
      <w:r w:rsidRPr="00A05F15">
        <w:rPr>
          <w:rFonts w:ascii="Times New Roman" w:eastAsia="Calibri" w:hAnsi="Times New Roman" w:cs="Times New Roman"/>
          <w:sz w:val="28"/>
          <w:szCs w:val="28"/>
        </w:rPr>
        <w:t xml:space="preserve">субсидий и иных </w:t>
      </w:r>
      <w:r w:rsidRPr="00A05F15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A05F15">
        <w:rPr>
          <w:rFonts w:ascii="Times New Roman" w:eastAsia="Calibri" w:hAnsi="Times New Roman" w:cs="Times New Roman"/>
          <w:sz w:val="28"/>
          <w:szCs w:val="28"/>
        </w:rPr>
        <w:t xml:space="preserve">, имеющих целевое назначение, предоставленных </w:t>
      </w:r>
      <w:r w:rsidRPr="00A05F15">
        <w:rPr>
          <w:rFonts w:ascii="Times New Roman" w:hAnsi="Times New Roman" w:cs="Times New Roman"/>
          <w:sz w:val="28"/>
          <w:szCs w:val="28"/>
        </w:rPr>
        <w:t xml:space="preserve">из бюджета Самарской области в целях оказания финансовой поддержки выполнения органами местного самоуправления полномочий по вопросам местного значения, </w:t>
      </w:r>
      <w:r w:rsidRPr="00A05F15">
        <w:rPr>
          <w:rFonts w:ascii="Times New Roman" w:eastAsia="Calibri" w:hAnsi="Times New Roman" w:cs="Times New Roman"/>
          <w:sz w:val="28"/>
          <w:szCs w:val="28"/>
        </w:rPr>
        <w:t xml:space="preserve"> софинансирование которых осуществляется за счёт средств субсидий из федерального бюджета,</w:t>
      </w:r>
      <w:r w:rsidRPr="004E6963">
        <w:rPr>
          <w:rFonts w:ascii="Times New Roman" w:eastAsia="Calibri" w:hAnsi="Times New Roman" w:cs="Times New Roman"/>
          <w:sz w:val="28"/>
          <w:szCs w:val="28"/>
        </w:rPr>
        <w:t xml:space="preserve"> а также за нарушение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</w:t>
      </w:r>
      <w:r w:rsidRPr="00A05F15">
        <w:rPr>
          <w:rFonts w:ascii="Times New Roman" w:eastAsia="Calibri" w:hAnsi="Times New Roman" w:cs="Times New Roman"/>
          <w:sz w:val="28"/>
          <w:szCs w:val="28"/>
        </w:rPr>
        <w:t>установленного при предоставлении таких субсидий из федерального бюджета</w:t>
      </w:r>
    </w:p>
    <w:p w:rsidR="004E6963" w:rsidRPr="00F56A93" w:rsidRDefault="004E6963" w:rsidP="00062DF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9C6E8C" w:rsidRPr="00F56A93" w:rsidRDefault="000D1969" w:rsidP="00EF26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6A93">
        <w:rPr>
          <w:rFonts w:ascii="Times New Roman" w:hAnsi="Times New Roman" w:cs="Times New Roman"/>
          <w:sz w:val="28"/>
          <w:szCs w:val="28"/>
        </w:rPr>
        <w:t>1. Настоящий Порядок разра</w:t>
      </w:r>
      <w:r w:rsidR="0096738B" w:rsidRPr="00F56A93">
        <w:rPr>
          <w:rFonts w:ascii="Times New Roman" w:hAnsi="Times New Roman" w:cs="Times New Roman"/>
          <w:sz w:val="28"/>
          <w:szCs w:val="28"/>
        </w:rPr>
        <w:t>ботан в соответствии с пунктом 10</w:t>
      </w:r>
      <w:r w:rsidRPr="00F56A93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8E4A25" w:rsidRPr="00F56A93">
        <w:rPr>
          <w:rFonts w:ascii="Times New Roman" w:hAnsi="Times New Roman" w:cs="Times New Roman"/>
          <w:sz w:val="28"/>
          <w:szCs w:val="28"/>
        </w:rPr>
        <w:t>формирования, предоставления и распределения</w:t>
      </w:r>
      <w:r w:rsidRPr="00F56A93"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 бюджетам субъектов Ро</w:t>
      </w:r>
      <w:r w:rsidR="00EF2625" w:rsidRPr="00F56A93">
        <w:rPr>
          <w:rFonts w:ascii="Times New Roman" w:hAnsi="Times New Roman" w:cs="Times New Roman"/>
          <w:sz w:val="28"/>
          <w:szCs w:val="28"/>
        </w:rPr>
        <w:t>ссийской Федерации, утвержденных</w:t>
      </w:r>
      <w:r w:rsidRPr="00F56A9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30.09.2014 № 999,</w:t>
      </w:r>
      <w:r w:rsidR="00504DE8" w:rsidRPr="00F56A93">
        <w:rPr>
          <w:rFonts w:ascii="Times New Roman" w:hAnsi="Times New Roman" w:cs="Times New Roman"/>
          <w:sz w:val="28"/>
          <w:szCs w:val="28"/>
        </w:rPr>
        <w:t xml:space="preserve"> </w:t>
      </w:r>
      <w:r w:rsidRPr="00F56A93">
        <w:rPr>
          <w:rFonts w:ascii="Times New Roman" w:hAnsi="Times New Roman" w:cs="Times New Roman"/>
          <w:sz w:val="28"/>
          <w:szCs w:val="28"/>
        </w:rPr>
        <w:t xml:space="preserve">и </w:t>
      </w:r>
      <w:r w:rsidR="00EF2625" w:rsidRPr="00F56A93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F07A6C" w:rsidRPr="00F56A93">
        <w:rPr>
          <w:rFonts w:ascii="Times New Roman" w:hAnsi="Times New Roman" w:cs="Times New Roman"/>
          <w:sz w:val="28"/>
          <w:szCs w:val="28"/>
        </w:rPr>
        <w:t xml:space="preserve">вопросы взаимодействия муниципальных образований  </w:t>
      </w:r>
      <w:r w:rsidR="00EF2625" w:rsidRPr="00F56A93">
        <w:rPr>
          <w:rFonts w:ascii="Times New Roman" w:hAnsi="Times New Roman" w:cs="Times New Roman"/>
          <w:sz w:val="28"/>
          <w:szCs w:val="28"/>
        </w:rPr>
        <w:t xml:space="preserve">в </w:t>
      </w:r>
      <w:r w:rsidR="00F07A6C" w:rsidRPr="00F56A93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8E4A25" w:rsidRPr="00F56A93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 </w:t>
      </w:r>
      <w:r w:rsidR="00F07A6C" w:rsidRPr="00F56A93">
        <w:rPr>
          <w:rFonts w:ascii="Times New Roman" w:hAnsi="Times New Roman" w:cs="Times New Roman"/>
          <w:sz w:val="28"/>
          <w:szCs w:val="28"/>
        </w:rPr>
        <w:t xml:space="preserve">и </w:t>
      </w:r>
      <w:r w:rsidR="00B815EF" w:rsidRPr="00A04B58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областного бюджета </w:t>
      </w:r>
      <w:r w:rsidR="00F07A6C" w:rsidRPr="00A04B5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F2625" w:rsidRPr="00A04B58">
        <w:rPr>
          <w:rFonts w:ascii="Times New Roman" w:hAnsi="Times New Roman" w:cs="Times New Roman"/>
          <w:sz w:val="28"/>
          <w:szCs w:val="28"/>
        </w:rPr>
        <w:t>принятия решений об освобождении муниципальных</w:t>
      </w:r>
      <w:r w:rsidR="00FF1C01" w:rsidRPr="00A04B58">
        <w:rPr>
          <w:rFonts w:ascii="Times New Roman" w:hAnsi="Times New Roman" w:cs="Times New Roman"/>
          <w:sz w:val="28"/>
          <w:szCs w:val="28"/>
        </w:rPr>
        <w:t xml:space="preserve"> образований от ответственности</w:t>
      </w:r>
      <w:r w:rsidR="00EF2625" w:rsidRPr="00A04B58">
        <w:rPr>
          <w:rFonts w:ascii="Times New Roman" w:hAnsi="Times New Roman" w:cs="Times New Roman"/>
          <w:sz w:val="28"/>
          <w:szCs w:val="28"/>
        </w:rPr>
        <w:t xml:space="preserve"> </w:t>
      </w:r>
      <w:r w:rsidR="009C6E8C" w:rsidRPr="00A04B58">
        <w:rPr>
          <w:rFonts w:ascii="Times New Roman" w:hAnsi="Times New Roman" w:cs="Times New Roman"/>
          <w:sz w:val="28"/>
          <w:szCs w:val="28"/>
        </w:rPr>
        <w:t>за:</w:t>
      </w:r>
      <w:r w:rsidR="007026C0" w:rsidRPr="00F5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1E" w:rsidRPr="00F56A93" w:rsidRDefault="000D1969" w:rsidP="00EF26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6A93">
        <w:rPr>
          <w:rFonts w:ascii="Times New Roman" w:hAnsi="Times New Roman" w:cs="Times New Roman"/>
          <w:sz w:val="28"/>
          <w:szCs w:val="28"/>
        </w:rPr>
        <w:t xml:space="preserve">недостижение показателей результативности </w:t>
      </w:r>
      <w:r w:rsidR="001B672F" w:rsidRPr="00F56A93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Pr="00F56A93">
        <w:rPr>
          <w:rFonts w:ascii="Times New Roman" w:hAnsi="Times New Roman" w:cs="Times New Roman"/>
          <w:sz w:val="28"/>
          <w:szCs w:val="28"/>
        </w:rPr>
        <w:t>использования</w:t>
      </w:r>
      <w:r w:rsidR="00EF2625" w:rsidRPr="00F56A93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трансфертов, имеющих целевое назначение</w:t>
      </w:r>
      <w:r w:rsidR="00AF7A4B">
        <w:rPr>
          <w:rFonts w:ascii="Times New Roman" w:hAnsi="Times New Roman" w:cs="Times New Roman"/>
          <w:sz w:val="28"/>
          <w:szCs w:val="28"/>
        </w:rPr>
        <w:t xml:space="preserve">, </w:t>
      </w:r>
      <w:r w:rsidR="004E6963" w:rsidRPr="00A05F15">
        <w:rPr>
          <w:rFonts w:ascii="Times New Roman" w:eastAsia="Calibri" w:hAnsi="Times New Roman" w:cs="Times New Roman"/>
          <w:sz w:val="28"/>
          <w:szCs w:val="28"/>
        </w:rPr>
        <w:t xml:space="preserve">предоставленных </w:t>
      </w:r>
      <w:r w:rsidR="004E6963" w:rsidRPr="00A05F15">
        <w:rPr>
          <w:rFonts w:ascii="Times New Roman" w:hAnsi="Times New Roman" w:cs="Times New Roman"/>
          <w:sz w:val="28"/>
          <w:szCs w:val="28"/>
        </w:rPr>
        <w:t xml:space="preserve">из бюджета Самарской области в целях оказания финансовой поддержки выполнения органами местного самоуправления полномочий по вопросам местного значения, </w:t>
      </w:r>
      <w:r w:rsidR="004E6963" w:rsidRPr="00A05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A4B" w:rsidRPr="00A05F15">
        <w:rPr>
          <w:rFonts w:ascii="Times New Roman" w:hAnsi="Times New Roman" w:cs="Times New Roman"/>
          <w:sz w:val="28"/>
          <w:szCs w:val="28"/>
        </w:rPr>
        <w:lastRenderedPageBreak/>
        <w:t xml:space="preserve">софинансирование которых осуществляется за счёт средств </w:t>
      </w:r>
      <w:r w:rsidR="004E6963" w:rsidRPr="00A05F15">
        <w:rPr>
          <w:rFonts w:ascii="Times New Roman" w:eastAsia="Calibri" w:hAnsi="Times New Roman" w:cs="Times New Roman"/>
          <w:sz w:val="28"/>
          <w:szCs w:val="28"/>
        </w:rPr>
        <w:t xml:space="preserve">субсидий из </w:t>
      </w:r>
      <w:r w:rsidR="00AF7A4B" w:rsidRPr="00A05F15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022FFB" w:rsidRPr="00F56A93">
        <w:rPr>
          <w:rFonts w:ascii="Times New Roman" w:hAnsi="Times New Roman" w:cs="Times New Roman"/>
          <w:sz w:val="28"/>
          <w:szCs w:val="28"/>
        </w:rPr>
        <w:t xml:space="preserve"> (далее – целевой трансферт)</w:t>
      </w:r>
      <w:r w:rsidR="009C6E8C" w:rsidRPr="00F56A93">
        <w:rPr>
          <w:rFonts w:ascii="Times New Roman" w:hAnsi="Times New Roman" w:cs="Times New Roman"/>
          <w:sz w:val="28"/>
          <w:szCs w:val="28"/>
        </w:rPr>
        <w:t>;</w:t>
      </w:r>
      <w:r w:rsidR="00AF111E" w:rsidRPr="00F56A93">
        <w:rPr>
          <w:rFonts w:ascii="Times New Roman" w:hAnsi="Times New Roman" w:cs="Times New Roman"/>
          <w:sz w:val="28"/>
          <w:szCs w:val="28"/>
        </w:rPr>
        <w:t xml:space="preserve"> </w:t>
      </w:r>
      <w:r w:rsidR="001B672F" w:rsidRPr="00F5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69" w:rsidRPr="00F56A93" w:rsidRDefault="00F07A6C" w:rsidP="009C6E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6A93">
        <w:rPr>
          <w:rFonts w:ascii="Times New Roman" w:hAnsi="Times New Roman" w:cs="Times New Roman"/>
          <w:sz w:val="28"/>
          <w:szCs w:val="28"/>
        </w:rPr>
        <w:t>нарушение графика в</w:t>
      </w:r>
      <w:r w:rsidR="000D1969" w:rsidRPr="00F56A93">
        <w:rPr>
          <w:rFonts w:ascii="Times New Roman" w:hAnsi="Times New Roman" w:cs="Times New Roman"/>
          <w:sz w:val="28"/>
          <w:szCs w:val="28"/>
        </w:rPr>
        <w:t xml:space="preserve">ыполнения мероприятий по проектированию </w:t>
      </w:r>
      <w:r w:rsidRPr="00F56A93">
        <w:rPr>
          <w:rFonts w:ascii="Times New Roman" w:hAnsi="Times New Roman" w:cs="Times New Roman"/>
          <w:sz w:val="28"/>
          <w:szCs w:val="28"/>
        </w:rPr>
        <w:t>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</w:t>
      </w:r>
      <w:r w:rsidR="009C6E8C" w:rsidRPr="00F56A93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</w:t>
      </w:r>
      <w:r w:rsidR="00022FFB" w:rsidRPr="00F56A93">
        <w:rPr>
          <w:rFonts w:ascii="Times New Roman" w:hAnsi="Times New Roman" w:cs="Times New Roman"/>
          <w:sz w:val="28"/>
          <w:szCs w:val="28"/>
        </w:rPr>
        <w:t xml:space="preserve"> целевые трансферты</w:t>
      </w:r>
      <w:r w:rsidR="004E6963">
        <w:rPr>
          <w:rFonts w:ascii="Times New Roman" w:hAnsi="Times New Roman" w:cs="Times New Roman"/>
          <w:sz w:val="28"/>
          <w:szCs w:val="28"/>
        </w:rPr>
        <w:t xml:space="preserve">, </w:t>
      </w:r>
      <w:r w:rsidR="004E6963" w:rsidRPr="00A05F15">
        <w:rPr>
          <w:rFonts w:ascii="Times New Roman" w:hAnsi="Times New Roman" w:cs="Times New Roman"/>
          <w:sz w:val="28"/>
          <w:szCs w:val="28"/>
        </w:rPr>
        <w:t>установленного при предоставлении таких субсидий из федерального бюджета</w:t>
      </w:r>
      <w:r w:rsidR="00733335" w:rsidRPr="00A05F15">
        <w:rPr>
          <w:rFonts w:ascii="Times New Roman" w:hAnsi="Times New Roman" w:cs="Times New Roman"/>
          <w:sz w:val="28"/>
          <w:szCs w:val="28"/>
        </w:rPr>
        <w:t>.</w:t>
      </w:r>
    </w:p>
    <w:p w:rsidR="009C6E8C" w:rsidRPr="00F56A93" w:rsidRDefault="009C6E8C" w:rsidP="009C6E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0393E">
        <w:rPr>
          <w:rFonts w:ascii="Times New Roman" w:hAnsi="Times New Roman" w:cs="Times New Roman"/>
          <w:sz w:val="28"/>
          <w:szCs w:val="28"/>
        </w:rPr>
        <w:t>Положения настоящего Порядка распространяются на</w:t>
      </w:r>
      <w:r w:rsidR="00022FFB" w:rsidRPr="0070393E">
        <w:rPr>
          <w:rFonts w:ascii="Times New Roman" w:hAnsi="Times New Roman" w:cs="Times New Roman"/>
          <w:sz w:val="28"/>
          <w:szCs w:val="28"/>
        </w:rPr>
        <w:t xml:space="preserve"> целевые трансферты</w:t>
      </w:r>
      <w:r w:rsidRPr="0070393E">
        <w:rPr>
          <w:rFonts w:ascii="Times New Roman" w:hAnsi="Times New Roman" w:cs="Times New Roman"/>
          <w:sz w:val="28"/>
          <w:szCs w:val="28"/>
        </w:rPr>
        <w:t xml:space="preserve">, софинансирование которых осуществляется за счет средств </w:t>
      </w:r>
      <w:r w:rsidR="00F371A1" w:rsidRPr="0070393E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Pr="0070393E">
        <w:rPr>
          <w:rFonts w:ascii="Times New Roman" w:hAnsi="Times New Roman" w:cs="Times New Roman"/>
          <w:sz w:val="28"/>
          <w:szCs w:val="28"/>
        </w:rPr>
        <w:t>федерал</w:t>
      </w:r>
      <w:r w:rsidR="00022FFB" w:rsidRPr="0070393E">
        <w:rPr>
          <w:rFonts w:ascii="Times New Roman" w:hAnsi="Times New Roman" w:cs="Times New Roman"/>
          <w:sz w:val="28"/>
          <w:szCs w:val="28"/>
        </w:rPr>
        <w:t>ьного бюджета</w:t>
      </w:r>
      <w:r w:rsidRPr="0070393E">
        <w:rPr>
          <w:rFonts w:ascii="Times New Roman" w:hAnsi="Times New Roman" w:cs="Times New Roman"/>
          <w:sz w:val="28"/>
          <w:szCs w:val="28"/>
        </w:rPr>
        <w:t>.</w:t>
      </w:r>
    </w:p>
    <w:p w:rsidR="00062DFD" w:rsidRPr="00F56A93" w:rsidRDefault="00504DE8" w:rsidP="00CA63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6A93">
        <w:rPr>
          <w:rFonts w:ascii="Times New Roman" w:hAnsi="Times New Roman" w:cs="Times New Roman"/>
          <w:sz w:val="28"/>
          <w:szCs w:val="28"/>
        </w:rPr>
        <w:t xml:space="preserve">2. </w:t>
      </w:r>
      <w:r w:rsidR="00062DFD" w:rsidRPr="00F56A93">
        <w:rPr>
          <w:rFonts w:ascii="Times New Roman" w:hAnsi="Times New Roman" w:cs="Times New Roman"/>
          <w:sz w:val="28"/>
          <w:szCs w:val="28"/>
        </w:rPr>
        <w:t xml:space="preserve">Основанием для освобождения </w:t>
      </w:r>
      <w:r w:rsidRPr="00F56A9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62DFD" w:rsidRPr="00F56A93">
        <w:rPr>
          <w:rFonts w:ascii="Times New Roman" w:hAnsi="Times New Roman" w:cs="Times New Roman"/>
          <w:sz w:val="28"/>
          <w:szCs w:val="28"/>
        </w:rPr>
        <w:t xml:space="preserve">от </w:t>
      </w:r>
      <w:r w:rsidR="00A05F15">
        <w:rPr>
          <w:rFonts w:ascii="Times New Roman" w:hAnsi="Times New Roman" w:cs="Times New Roman"/>
          <w:sz w:val="28"/>
          <w:szCs w:val="28"/>
        </w:rPr>
        <w:t xml:space="preserve"> </w:t>
      </w:r>
      <w:r w:rsidR="00062DFD" w:rsidRPr="00F56A93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F56A93">
        <w:rPr>
          <w:rFonts w:ascii="Times New Roman" w:hAnsi="Times New Roman" w:cs="Times New Roman"/>
          <w:sz w:val="28"/>
          <w:szCs w:val="28"/>
        </w:rPr>
        <w:t xml:space="preserve"> </w:t>
      </w:r>
      <w:r w:rsidR="00062DFD" w:rsidRPr="00F56A93">
        <w:rPr>
          <w:rFonts w:ascii="Times New Roman" w:hAnsi="Times New Roman" w:cs="Times New Roman"/>
          <w:sz w:val="28"/>
          <w:szCs w:val="28"/>
        </w:rPr>
        <w:t xml:space="preserve">является документально подтвержденное наступление </w:t>
      </w:r>
      <w:r w:rsidR="00CA633F" w:rsidRPr="00F56A9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62DFD" w:rsidRPr="00F56A93">
        <w:rPr>
          <w:rFonts w:ascii="Times New Roman" w:hAnsi="Times New Roman" w:cs="Times New Roman"/>
          <w:sz w:val="28"/>
          <w:szCs w:val="28"/>
        </w:rPr>
        <w:t>обстоятельств непреодолимой силы, препятствующих исполнен</w:t>
      </w:r>
      <w:r w:rsidR="00CA633F" w:rsidRPr="00F56A93">
        <w:rPr>
          <w:rFonts w:ascii="Times New Roman" w:hAnsi="Times New Roman" w:cs="Times New Roman"/>
          <w:sz w:val="28"/>
          <w:szCs w:val="28"/>
        </w:rPr>
        <w:t>ию соответствующих обязательств:</w:t>
      </w:r>
    </w:p>
    <w:p w:rsidR="00E82D51" w:rsidRPr="00F56A93" w:rsidRDefault="00CA633F" w:rsidP="00E82D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0393E">
        <w:rPr>
          <w:sz w:val="28"/>
          <w:szCs w:val="28"/>
        </w:rPr>
        <w:t xml:space="preserve">установление </w:t>
      </w:r>
      <w:r w:rsidR="00EC1798" w:rsidRPr="0070393E">
        <w:rPr>
          <w:sz w:val="28"/>
          <w:szCs w:val="28"/>
        </w:rPr>
        <w:t xml:space="preserve">регионального (межмуниципального) и (или) </w:t>
      </w:r>
      <w:r w:rsidRPr="0070393E">
        <w:rPr>
          <w:sz w:val="28"/>
          <w:szCs w:val="28"/>
        </w:rPr>
        <w:t xml:space="preserve">местного уровня реагирования на чрезвычайную ситуацию, подтвержденное </w:t>
      </w:r>
      <w:r w:rsidR="000A784D" w:rsidRPr="0070393E">
        <w:rPr>
          <w:sz w:val="28"/>
          <w:szCs w:val="28"/>
        </w:rPr>
        <w:t xml:space="preserve"> </w:t>
      </w:r>
      <w:r w:rsidR="004E6963" w:rsidRPr="00A05F15">
        <w:rPr>
          <w:sz w:val="28"/>
          <w:szCs w:val="28"/>
        </w:rPr>
        <w:t xml:space="preserve">соответствующим </w:t>
      </w:r>
      <w:r w:rsidRPr="00A05F15">
        <w:rPr>
          <w:sz w:val="28"/>
          <w:szCs w:val="28"/>
        </w:rPr>
        <w:t>правовым актом</w:t>
      </w:r>
      <w:r w:rsidR="00E82D51" w:rsidRPr="00A05F15">
        <w:rPr>
          <w:sz w:val="28"/>
          <w:szCs w:val="28"/>
        </w:rPr>
        <w:t>;</w:t>
      </w:r>
    </w:p>
    <w:p w:rsidR="00CA633F" w:rsidRPr="00F56A93" w:rsidRDefault="00CA633F" w:rsidP="00CA633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56A93">
        <w:rPr>
          <w:sz w:val="28"/>
          <w:szCs w:val="28"/>
        </w:rPr>
        <w:t xml:space="preserve"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</w:t>
      </w:r>
      <w:r w:rsidR="004E6963" w:rsidRPr="00A05F15">
        <w:rPr>
          <w:sz w:val="28"/>
          <w:szCs w:val="28"/>
        </w:rPr>
        <w:t>соответствующим</w:t>
      </w:r>
      <w:r w:rsidR="004E6963">
        <w:rPr>
          <w:sz w:val="28"/>
          <w:szCs w:val="28"/>
        </w:rPr>
        <w:t xml:space="preserve"> </w:t>
      </w:r>
      <w:r w:rsidRPr="00F56A93">
        <w:rPr>
          <w:sz w:val="28"/>
          <w:szCs w:val="28"/>
        </w:rPr>
        <w:t>правовым актом</w:t>
      </w:r>
      <w:r w:rsidR="00D22075">
        <w:rPr>
          <w:sz w:val="28"/>
          <w:szCs w:val="28"/>
        </w:rPr>
        <w:t>;</w:t>
      </w:r>
    </w:p>
    <w:p w:rsidR="00786E64" w:rsidRDefault="00CA633F" w:rsidP="00786E6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56A93">
        <w:rPr>
          <w:sz w:val="28"/>
          <w:szCs w:val="28"/>
        </w:rP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CA633F" w:rsidRDefault="00CA633F" w:rsidP="00786E6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0393E">
        <w:rPr>
          <w:sz w:val="28"/>
          <w:szCs w:val="28"/>
        </w:rPr>
        <w:t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</w:t>
      </w:r>
      <w:r w:rsidR="001C17B3" w:rsidRPr="0070393E">
        <w:rPr>
          <w:sz w:val="28"/>
          <w:szCs w:val="28"/>
        </w:rPr>
        <w:t>, предусмотренных соглашением о предоставлении</w:t>
      </w:r>
      <w:r w:rsidR="00FA0BA3" w:rsidRPr="0070393E">
        <w:rPr>
          <w:sz w:val="28"/>
          <w:szCs w:val="28"/>
        </w:rPr>
        <w:t xml:space="preserve"> целевы</w:t>
      </w:r>
      <w:r w:rsidR="001C17B3" w:rsidRPr="0070393E">
        <w:rPr>
          <w:sz w:val="28"/>
          <w:szCs w:val="28"/>
        </w:rPr>
        <w:t>х</w:t>
      </w:r>
      <w:r w:rsidR="00FA0BA3" w:rsidRPr="0070393E">
        <w:rPr>
          <w:sz w:val="28"/>
          <w:szCs w:val="28"/>
        </w:rPr>
        <w:t xml:space="preserve"> </w:t>
      </w:r>
      <w:r w:rsidR="00FA0BA3" w:rsidRPr="0070393E">
        <w:rPr>
          <w:sz w:val="28"/>
          <w:szCs w:val="28"/>
        </w:rPr>
        <w:lastRenderedPageBreak/>
        <w:t>трансферт</w:t>
      </w:r>
      <w:r w:rsidR="001C17B3" w:rsidRPr="0070393E">
        <w:rPr>
          <w:sz w:val="28"/>
          <w:szCs w:val="28"/>
        </w:rPr>
        <w:t xml:space="preserve">ов, в части </w:t>
      </w:r>
      <w:r w:rsidR="00786E64" w:rsidRPr="0070393E">
        <w:rPr>
          <w:sz w:val="28"/>
          <w:szCs w:val="28"/>
        </w:rPr>
        <w:t>достижения показателей результативности (результатов) использования межбюджетных трансфертов и (или) соблюдения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имущества.</w:t>
      </w:r>
    </w:p>
    <w:p w:rsidR="00B815EF" w:rsidRPr="00A04B58" w:rsidRDefault="00B815EF" w:rsidP="00B815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04B58">
        <w:rPr>
          <w:sz w:val="28"/>
          <w:szCs w:val="28"/>
        </w:rPr>
        <w:t xml:space="preserve">3. </w:t>
      </w:r>
      <w:r w:rsidR="00513D8B" w:rsidRPr="00A05F15">
        <w:rPr>
          <w:sz w:val="28"/>
          <w:szCs w:val="28"/>
        </w:rPr>
        <w:t xml:space="preserve">Уполномоченный орган </w:t>
      </w:r>
      <w:r w:rsidR="00A05F15">
        <w:rPr>
          <w:sz w:val="28"/>
          <w:szCs w:val="28"/>
        </w:rPr>
        <w:t xml:space="preserve">местного самоуправления </w:t>
      </w:r>
      <w:r w:rsidR="005225C0">
        <w:rPr>
          <w:sz w:val="28"/>
          <w:szCs w:val="28"/>
        </w:rPr>
        <w:t xml:space="preserve">муниципального образования </w:t>
      </w:r>
      <w:r w:rsidR="00A05F15">
        <w:rPr>
          <w:sz w:val="28"/>
          <w:szCs w:val="28"/>
        </w:rPr>
        <w:t xml:space="preserve">в </w:t>
      </w:r>
      <w:r w:rsidR="00513D8B" w:rsidRPr="00A05F15">
        <w:rPr>
          <w:sz w:val="28"/>
          <w:szCs w:val="28"/>
        </w:rPr>
        <w:t>Самарской области</w:t>
      </w:r>
      <w:r w:rsidR="00513D8B">
        <w:rPr>
          <w:sz w:val="28"/>
          <w:szCs w:val="28"/>
        </w:rPr>
        <w:t xml:space="preserve"> </w:t>
      </w:r>
      <w:r w:rsidRPr="00A04B58">
        <w:rPr>
          <w:sz w:val="28"/>
          <w:szCs w:val="28"/>
        </w:rPr>
        <w:t xml:space="preserve">при наличии одного из оснований, предусмотренных абзацами </w:t>
      </w:r>
      <w:r w:rsidR="008F270E" w:rsidRPr="00A05F15">
        <w:rPr>
          <w:sz w:val="28"/>
          <w:szCs w:val="28"/>
        </w:rPr>
        <w:t>со второго по пятый</w:t>
      </w:r>
      <w:r w:rsidRPr="00A04B58">
        <w:rPr>
          <w:sz w:val="28"/>
          <w:szCs w:val="28"/>
        </w:rPr>
        <w:t xml:space="preserve"> пункта 2 настоящего </w:t>
      </w:r>
      <w:r w:rsidR="00E864F3" w:rsidRPr="00A05F15">
        <w:rPr>
          <w:sz w:val="28"/>
          <w:szCs w:val="28"/>
        </w:rPr>
        <w:t>П</w:t>
      </w:r>
      <w:r w:rsidR="003C5F64" w:rsidRPr="00A05F15">
        <w:rPr>
          <w:sz w:val="28"/>
          <w:szCs w:val="28"/>
        </w:rPr>
        <w:t>орядка</w:t>
      </w:r>
      <w:r w:rsidRPr="00A05F15">
        <w:rPr>
          <w:sz w:val="28"/>
          <w:szCs w:val="28"/>
        </w:rPr>
        <w:t>,</w:t>
      </w:r>
      <w:r w:rsidRPr="00A04B58">
        <w:rPr>
          <w:sz w:val="28"/>
          <w:szCs w:val="28"/>
        </w:rPr>
        <w:t xml:space="preserve"> не позднее 15 марта года, следующего за годом предоставления целевого трансферта, представляет в адрес соответствующего главного распорядителя средств областного бюджета обращение об освобождении муниципального образования от ответственности с приложением:</w:t>
      </w:r>
    </w:p>
    <w:p w:rsidR="00B815EF" w:rsidRPr="00A04B58" w:rsidRDefault="00B815EF" w:rsidP="00B815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04B58">
        <w:rPr>
          <w:sz w:val="28"/>
          <w:szCs w:val="28"/>
        </w:rPr>
        <w:t>документов, подтверждающих наступление обстоятельств непреодолимой силы, вследствие которых соответствующие обязательства не исполнены;</w:t>
      </w:r>
    </w:p>
    <w:p w:rsidR="00B815EF" w:rsidRPr="00A04B58" w:rsidRDefault="00B815EF" w:rsidP="00B815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04B58">
        <w:rPr>
          <w:sz w:val="28"/>
          <w:szCs w:val="28"/>
        </w:rPr>
        <w:t>информации о причинах неисполнения соответствующих обязательств, предпринимаемых мерах по устранению нарушения и персональной ответственности должностных лиц, ответственных за такое нарушение,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</w:p>
    <w:p w:rsidR="00B815EF" w:rsidRPr="007F6CEB" w:rsidRDefault="00B815EF" w:rsidP="009053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6CEB">
        <w:rPr>
          <w:rFonts w:ascii="Times New Roman" w:hAnsi="Times New Roman" w:cs="Times New Roman"/>
          <w:sz w:val="28"/>
          <w:szCs w:val="28"/>
        </w:rPr>
        <w:t xml:space="preserve">4.  Главный распорядитель средств областного бюджета не позднее 1 апреля года, следующего за годом предоставления целевого трансферта, </w:t>
      </w:r>
      <w:r w:rsidR="00996260" w:rsidRPr="00A05F15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A53650" w:rsidRPr="00A05F1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53CA" w:rsidRPr="00A05F15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Самарской области </w:t>
      </w:r>
      <w:r w:rsidRPr="00A05F15">
        <w:rPr>
          <w:rFonts w:ascii="Times New Roman" w:hAnsi="Times New Roman" w:cs="Times New Roman"/>
          <w:sz w:val="28"/>
          <w:szCs w:val="28"/>
        </w:rPr>
        <w:t>об освобождении муниципального образования (муниципальных образований) от ответственности</w:t>
      </w:r>
      <w:r w:rsidR="00986AA0" w:rsidRPr="00A05F15">
        <w:rPr>
          <w:rFonts w:ascii="Times New Roman" w:hAnsi="Times New Roman" w:cs="Times New Roman"/>
          <w:sz w:val="28"/>
          <w:szCs w:val="28"/>
        </w:rPr>
        <w:t xml:space="preserve"> с приложением заключения (заключений)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нарушения, подготовленного на </w:t>
      </w:r>
      <w:r w:rsidR="00986AA0" w:rsidRPr="00A05F15">
        <w:rPr>
          <w:rFonts w:ascii="Times New Roman" w:hAnsi="Times New Roman" w:cs="Times New Roman"/>
          <w:sz w:val="28"/>
          <w:szCs w:val="28"/>
        </w:rPr>
        <w:lastRenderedPageBreak/>
        <w:t>основании документов, указанных в пункте 3 настоящего</w:t>
      </w:r>
      <w:r w:rsidR="00315C0A" w:rsidRPr="00A05F15">
        <w:rPr>
          <w:rFonts w:ascii="Times New Roman" w:hAnsi="Times New Roman" w:cs="Times New Roman"/>
          <w:sz w:val="28"/>
          <w:szCs w:val="28"/>
        </w:rPr>
        <w:t xml:space="preserve"> </w:t>
      </w:r>
      <w:r w:rsidR="00E864F3" w:rsidRPr="00A05F15">
        <w:rPr>
          <w:rFonts w:ascii="Times New Roman" w:hAnsi="Times New Roman" w:cs="Times New Roman"/>
          <w:sz w:val="28"/>
          <w:szCs w:val="28"/>
        </w:rPr>
        <w:t>П</w:t>
      </w:r>
      <w:r w:rsidR="00315C0A" w:rsidRPr="00A05F15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4101EC" w:rsidRPr="00A05F15">
        <w:rPr>
          <w:rFonts w:ascii="Times New Roman" w:hAnsi="Times New Roman" w:cs="Times New Roman"/>
          <w:sz w:val="28"/>
          <w:szCs w:val="28"/>
        </w:rPr>
        <w:t xml:space="preserve">и согласовывает его </w:t>
      </w:r>
      <w:r w:rsidR="00A04B58" w:rsidRPr="00A05F15">
        <w:rPr>
          <w:rFonts w:ascii="Times New Roman" w:hAnsi="Times New Roman" w:cs="Times New Roman"/>
          <w:sz w:val="28"/>
          <w:szCs w:val="28"/>
        </w:rPr>
        <w:t>с министерством управления финансами Самарской области и министерством экономического развития и инвестиций Самарской области в установленном порядке</w:t>
      </w:r>
      <w:r w:rsidR="00315C0A" w:rsidRPr="00A05F15">
        <w:rPr>
          <w:rFonts w:ascii="Times New Roman" w:hAnsi="Times New Roman" w:cs="Times New Roman"/>
          <w:sz w:val="28"/>
          <w:szCs w:val="28"/>
        </w:rPr>
        <w:t>.</w:t>
      </w:r>
    </w:p>
    <w:p w:rsidR="000078BE" w:rsidRPr="000078BE" w:rsidRDefault="009053CA" w:rsidP="000078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4B58">
        <w:rPr>
          <w:rFonts w:ascii="Times New Roman" w:hAnsi="Times New Roman" w:cs="Times New Roman"/>
          <w:sz w:val="28"/>
          <w:szCs w:val="28"/>
        </w:rPr>
        <w:t>5</w:t>
      </w:r>
      <w:r w:rsidR="000078BE" w:rsidRPr="00A04B58">
        <w:rPr>
          <w:rFonts w:ascii="Times New Roman" w:hAnsi="Times New Roman" w:cs="Times New Roman"/>
          <w:sz w:val="28"/>
          <w:szCs w:val="28"/>
        </w:rPr>
        <w:t xml:space="preserve">. </w:t>
      </w:r>
      <w:r w:rsidR="00360EC4" w:rsidRPr="00A04B58">
        <w:rPr>
          <w:rFonts w:ascii="Times New Roman" w:hAnsi="Times New Roman" w:cs="Times New Roman"/>
          <w:sz w:val="28"/>
          <w:szCs w:val="28"/>
        </w:rPr>
        <w:t>Главный распорядитель средств областного бюджета не позднее пяти</w:t>
      </w:r>
      <w:r w:rsidR="000078BE" w:rsidRPr="00A04B5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Правительством Самарской области распоряжения об освобождении муниципального</w:t>
      </w:r>
      <w:r w:rsidR="00FF1C01" w:rsidRPr="00A04B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60EC4" w:rsidRPr="00A04B58">
        <w:rPr>
          <w:rFonts w:ascii="Times New Roman" w:hAnsi="Times New Roman" w:cs="Times New Roman"/>
          <w:sz w:val="28"/>
          <w:szCs w:val="28"/>
        </w:rPr>
        <w:t xml:space="preserve">(муниципальных образований) </w:t>
      </w:r>
      <w:r w:rsidR="00FF1C01" w:rsidRPr="00A04B58">
        <w:rPr>
          <w:rFonts w:ascii="Times New Roman" w:hAnsi="Times New Roman" w:cs="Times New Roman"/>
          <w:sz w:val="28"/>
          <w:szCs w:val="28"/>
        </w:rPr>
        <w:t>от ответственности</w:t>
      </w:r>
      <w:r w:rsidR="000078BE" w:rsidRPr="00A04B58">
        <w:rPr>
          <w:rFonts w:ascii="Times New Roman" w:hAnsi="Times New Roman" w:cs="Times New Roman"/>
          <w:sz w:val="28"/>
          <w:szCs w:val="28"/>
        </w:rPr>
        <w:t xml:space="preserve">  направляет в адрес соответствующего муниципального образования </w:t>
      </w:r>
      <w:r w:rsidR="00360EC4" w:rsidRPr="00A04B58">
        <w:rPr>
          <w:rFonts w:ascii="Times New Roman" w:hAnsi="Times New Roman" w:cs="Times New Roman"/>
          <w:sz w:val="28"/>
          <w:szCs w:val="28"/>
        </w:rPr>
        <w:t>(муниципальных образований), а также в министерство управления финансами Самарской области и в министерство экономического развития и инвестиций</w:t>
      </w:r>
      <w:r w:rsidR="00CF25A4" w:rsidRPr="00A04B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60EC4" w:rsidRPr="00A04B58">
        <w:rPr>
          <w:rFonts w:ascii="Times New Roman" w:hAnsi="Times New Roman" w:cs="Times New Roman"/>
          <w:sz w:val="28"/>
          <w:szCs w:val="28"/>
        </w:rPr>
        <w:t xml:space="preserve"> </w:t>
      </w:r>
      <w:r w:rsidR="000078BE" w:rsidRPr="00A04B58">
        <w:rPr>
          <w:rFonts w:ascii="Times New Roman" w:hAnsi="Times New Roman" w:cs="Times New Roman"/>
          <w:sz w:val="28"/>
          <w:szCs w:val="28"/>
        </w:rPr>
        <w:t>копию указанного распоряжения</w:t>
      </w:r>
      <w:r w:rsidR="00A967C8" w:rsidRPr="00A04B58">
        <w:rPr>
          <w:rFonts w:ascii="Times New Roman" w:hAnsi="Times New Roman" w:cs="Times New Roman"/>
          <w:sz w:val="28"/>
          <w:szCs w:val="28"/>
        </w:rPr>
        <w:t>.</w:t>
      </w:r>
      <w:r w:rsidR="00360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F0" w:rsidRPr="000511C2" w:rsidRDefault="002835F0" w:rsidP="000511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2835F0" w:rsidRPr="000511C2" w:rsidSect="009313F2">
      <w:headerReference w:type="default" r:id="rId6"/>
      <w:pgSz w:w="11905" w:h="16838"/>
      <w:pgMar w:top="1134" w:right="850" w:bottom="1134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E2" w:rsidRDefault="000F05E2" w:rsidP="009313F2">
      <w:pPr>
        <w:spacing w:line="240" w:lineRule="auto"/>
      </w:pPr>
      <w:r>
        <w:separator/>
      </w:r>
    </w:p>
  </w:endnote>
  <w:endnote w:type="continuationSeparator" w:id="1">
    <w:p w:rsidR="000F05E2" w:rsidRDefault="000F05E2" w:rsidP="00931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E2" w:rsidRDefault="000F05E2" w:rsidP="009313F2">
      <w:pPr>
        <w:spacing w:line="240" w:lineRule="auto"/>
      </w:pPr>
      <w:r>
        <w:separator/>
      </w:r>
    </w:p>
  </w:footnote>
  <w:footnote w:type="continuationSeparator" w:id="1">
    <w:p w:rsidR="000F05E2" w:rsidRDefault="000F05E2" w:rsidP="009313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4725"/>
      <w:docPartObj>
        <w:docPartGallery w:val="Page Numbers (Top of Page)"/>
        <w:docPartUnique/>
      </w:docPartObj>
    </w:sdtPr>
    <w:sdtContent>
      <w:p w:rsidR="00EB600D" w:rsidRDefault="00EB600D">
        <w:pPr>
          <w:pStyle w:val="a3"/>
          <w:jc w:val="center"/>
        </w:pPr>
      </w:p>
      <w:p w:rsidR="009313F2" w:rsidRDefault="006E3704">
        <w:pPr>
          <w:pStyle w:val="a3"/>
          <w:jc w:val="center"/>
        </w:pPr>
        <w:fldSimple w:instr=" PAGE   \* MERGEFORMAT ">
          <w:r w:rsidR="001F138F">
            <w:rPr>
              <w:noProof/>
            </w:rPr>
            <w:t>4</w:t>
          </w:r>
        </w:fldSimple>
      </w:p>
    </w:sdtContent>
  </w:sdt>
  <w:p w:rsidR="009313F2" w:rsidRDefault="009313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D"/>
    <w:rsid w:val="000078BE"/>
    <w:rsid w:val="0002083E"/>
    <w:rsid w:val="00022FFB"/>
    <w:rsid w:val="000511C2"/>
    <w:rsid w:val="00062DFD"/>
    <w:rsid w:val="000A784D"/>
    <w:rsid w:val="000B2295"/>
    <w:rsid w:val="000C7731"/>
    <w:rsid w:val="000D1969"/>
    <w:rsid w:val="000D763C"/>
    <w:rsid w:val="000E2A98"/>
    <w:rsid w:val="000E45FD"/>
    <w:rsid w:val="000F05E2"/>
    <w:rsid w:val="001049E1"/>
    <w:rsid w:val="00124DAF"/>
    <w:rsid w:val="001333B6"/>
    <w:rsid w:val="001522CC"/>
    <w:rsid w:val="00153AAB"/>
    <w:rsid w:val="00164E6D"/>
    <w:rsid w:val="001729A2"/>
    <w:rsid w:val="001B53AA"/>
    <w:rsid w:val="001B672F"/>
    <w:rsid w:val="001C17B3"/>
    <w:rsid w:val="001C2418"/>
    <w:rsid w:val="001D1C4A"/>
    <w:rsid w:val="001E2736"/>
    <w:rsid w:val="001F138F"/>
    <w:rsid w:val="001F2281"/>
    <w:rsid w:val="001F3997"/>
    <w:rsid w:val="002020A0"/>
    <w:rsid w:val="002641A6"/>
    <w:rsid w:val="002835F0"/>
    <w:rsid w:val="002877BC"/>
    <w:rsid w:val="002C026A"/>
    <w:rsid w:val="002E38C0"/>
    <w:rsid w:val="002E68C5"/>
    <w:rsid w:val="00304E11"/>
    <w:rsid w:val="00307758"/>
    <w:rsid w:val="00315C0A"/>
    <w:rsid w:val="00334D49"/>
    <w:rsid w:val="0034058B"/>
    <w:rsid w:val="00360EC4"/>
    <w:rsid w:val="00363103"/>
    <w:rsid w:val="003672B6"/>
    <w:rsid w:val="003759B1"/>
    <w:rsid w:val="00387DFF"/>
    <w:rsid w:val="003C14BF"/>
    <w:rsid w:val="003C4323"/>
    <w:rsid w:val="003C5F64"/>
    <w:rsid w:val="003E7FE1"/>
    <w:rsid w:val="0040289D"/>
    <w:rsid w:val="00407678"/>
    <w:rsid w:val="004101EC"/>
    <w:rsid w:val="00477970"/>
    <w:rsid w:val="00480339"/>
    <w:rsid w:val="004948D8"/>
    <w:rsid w:val="004B1A9E"/>
    <w:rsid w:val="004C2B8D"/>
    <w:rsid w:val="004C4434"/>
    <w:rsid w:val="004D3E0F"/>
    <w:rsid w:val="004E6963"/>
    <w:rsid w:val="004E73D0"/>
    <w:rsid w:val="004F4381"/>
    <w:rsid w:val="00504DE8"/>
    <w:rsid w:val="00513D8B"/>
    <w:rsid w:val="005225C0"/>
    <w:rsid w:val="00524BE1"/>
    <w:rsid w:val="005323D6"/>
    <w:rsid w:val="00574649"/>
    <w:rsid w:val="0057656F"/>
    <w:rsid w:val="0058108A"/>
    <w:rsid w:val="005911F3"/>
    <w:rsid w:val="00601B4A"/>
    <w:rsid w:val="006135B9"/>
    <w:rsid w:val="00621BD5"/>
    <w:rsid w:val="00632888"/>
    <w:rsid w:val="00660E7D"/>
    <w:rsid w:val="006663ED"/>
    <w:rsid w:val="006770B4"/>
    <w:rsid w:val="0068756D"/>
    <w:rsid w:val="00693DD1"/>
    <w:rsid w:val="006A65C0"/>
    <w:rsid w:val="006D5DE6"/>
    <w:rsid w:val="006D7715"/>
    <w:rsid w:val="006E3704"/>
    <w:rsid w:val="006F4B81"/>
    <w:rsid w:val="007026C0"/>
    <w:rsid w:val="0070393E"/>
    <w:rsid w:val="00733335"/>
    <w:rsid w:val="00747B3E"/>
    <w:rsid w:val="0076554E"/>
    <w:rsid w:val="00781530"/>
    <w:rsid w:val="00786E64"/>
    <w:rsid w:val="007A7CBC"/>
    <w:rsid w:val="007C53D7"/>
    <w:rsid w:val="007D59BC"/>
    <w:rsid w:val="007E0B24"/>
    <w:rsid w:val="007E7F4E"/>
    <w:rsid w:val="007F6CEB"/>
    <w:rsid w:val="008030B8"/>
    <w:rsid w:val="00844216"/>
    <w:rsid w:val="00844CC0"/>
    <w:rsid w:val="00845232"/>
    <w:rsid w:val="008604FC"/>
    <w:rsid w:val="00891470"/>
    <w:rsid w:val="00892D7D"/>
    <w:rsid w:val="008A518E"/>
    <w:rsid w:val="008E1451"/>
    <w:rsid w:val="008E4A25"/>
    <w:rsid w:val="008F270E"/>
    <w:rsid w:val="009038F3"/>
    <w:rsid w:val="009053CA"/>
    <w:rsid w:val="00923430"/>
    <w:rsid w:val="00930094"/>
    <w:rsid w:val="009313F2"/>
    <w:rsid w:val="0096608F"/>
    <w:rsid w:val="0096738B"/>
    <w:rsid w:val="009709F0"/>
    <w:rsid w:val="00986AA0"/>
    <w:rsid w:val="00996260"/>
    <w:rsid w:val="009A4C63"/>
    <w:rsid w:val="009B0EBB"/>
    <w:rsid w:val="009C6E8C"/>
    <w:rsid w:val="009E4CD7"/>
    <w:rsid w:val="009F5015"/>
    <w:rsid w:val="009F6EF0"/>
    <w:rsid w:val="009F7D81"/>
    <w:rsid w:val="00A04B58"/>
    <w:rsid w:val="00A05F15"/>
    <w:rsid w:val="00A20899"/>
    <w:rsid w:val="00A46715"/>
    <w:rsid w:val="00A53650"/>
    <w:rsid w:val="00A75C1C"/>
    <w:rsid w:val="00A967C8"/>
    <w:rsid w:val="00AA22EB"/>
    <w:rsid w:val="00AC16AF"/>
    <w:rsid w:val="00AC6C83"/>
    <w:rsid w:val="00AE2769"/>
    <w:rsid w:val="00AE6726"/>
    <w:rsid w:val="00AF111E"/>
    <w:rsid w:val="00AF7A4B"/>
    <w:rsid w:val="00B01724"/>
    <w:rsid w:val="00B212F4"/>
    <w:rsid w:val="00B34B08"/>
    <w:rsid w:val="00B70A2D"/>
    <w:rsid w:val="00B7506E"/>
    <w:rsid w:val="00B754D9"/>
    <w:rsid w:val="00B815EF"/>
    <w:rsid w:val="00B92DA4"/>
    <w:rsid w:val="00BC4C62"/>
    <w:rsid w:val="00BE0DE3"/>
    <w:rsid w:val="00C24D2B"/>
    <w:rsid w:val="00C70C60"/>
    <w:rsid w:val="00C901C7"/>
    <w:rsid w:val="00C958E3"/>
    <w:rsid w:val="00CA633F"/>
    <w:rsid w:val="00CB63BC"/>
    <w:rsid w:val="00CC268A"/>
    <w:rsid w:val="00CD1A87"/>
    <w:rsid w:val="00CE55D7"/>
    <w:rsid w:val="00CF25A4"/>
    <w:rsid w:val="00D21860"/>
    <w:rsid w:val="00D22075"/>
    <w:rsid w:val="00D247AC"/>
    <w:rsid w:val="00D24AF1"/>
    <w:rsid w:val="00D4730D"/>
    <w:rsid w:val="00D57115"/>
    <w:rsid w:val="00D761A9"/>
    <w:rsid w:val="00D904BF"/>
    <w:rsid w:val="00D96872"/>
    <w:rsid w:val="00DB270C"/>
    <w:rsid w:val="00DD00C4"/>
    <w:rsid w:val="00DD6F65"/>
    <w:rsid w:val="00DE0C52"/>
    <w:rsid w:val="00DF3793"/>
    <w:rsid w:val="00E16F2C"/>
    <w:rsid w:val="00E264A0"/>
    <w:rsid w:val="00E44FAB"/>
    <w:rsid w:val="00E56A19"/>
    <w:rsid w:val="00E56EFD"/>
    <w:rsid w:val="00E64BC8"/>
    <w:rsid w:val="00E82D51"/>
    <w:rsid w:val="00E864F3"/>
    <w:rsid w:val="00E8664F"/>
    <w:rsid w:val="00E9465B"/>
    <w:rsid w:val="00EB600D"/>
    <w:rsid w:val="00EC1798"/>
    <w:rsid w:val="00ED7A56"/>
    <w:rsid w:val="00EF2625"/>
    <w:rsid w:val="00F02412"/>
    <w:rsid w:val="00F02D5E"/>
    <w:rsid w:val="00F0724A"/>
    <w:rsid w:val="00F07A6C"/>
    <w:rsid w:val="00F204FB"/>
    <w:rsid w:val="00F371A1"/>
    <w:rsid w:val="00F45732"/>
    <w:rsid w:val="00F47DDE"/>
    <w:rsid w:val="00F5309E"/>
    <w:rsid w:val="00F56A93"/>
    <w:rsid w:val="00F75C79"/>
    <w:rsid w:val="00FA0BA3"/>
    <w:rsid w:val="00FA3B56"/>
    <w:rsid w:val="00FB068E"/>
    <w:rsid w:val="00FC1C93"/>
    <w:rsid w:val="00FC311E"/>
    <w:rsid w:val="00FD16D6"/>
    <w:rsid w:val="00FE37B1"/>
    <w:rsid w:val="00FF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3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3F2"/>
  </w:style>
  <w:style w:type="paragraph" w:styleId="a5">
    <w:name w:val="footer"/>
    <w:basedOn w:val="a"/>
    <w:link w:val="a6"/>
    <w:uiPriority w:val="99"/>
    <w:semiHidden/>
    <w:unhideWhenUsed/>
    <w:rsid w:val="009313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3F2"/>
  </w:style>
  <w:style w:type="paragraph" w:customStyle="1" w:styleId="ConsPlusNormal">
    <w:name w:val="ConsPlusNormal"/>
    <w:rsid w:val="00CA633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retinskaya_k</cp:lastModifiedBy>
  <cp:revision>2</cp:revision>
  <cp:lastPrinted>2018-12-27T07:17:00Z</cp:lastPrinted>
  <dcterms:created xsi:type="dcterms:W3CDTF">2019-02-19T07:17:00Z</dcterms:created>
  <dcterms:modified xsi:type="dcterms:W3CDTF">2019-02-19T07:17:00Z</dcterms:modified>
</cp:coreProperties>
</file>