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2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>Хронология рассмотрения и утверждения</w:t>
      </w:r>
    </w:p>
    <w:p w:rsidR="00814C92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 xml:space="preserve">проекта закона Самарской области «Об областном бюджете </w:t>
      </w:r>
    </w:p>
    <w:p w:rsidR="00995666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>на 2021 год</w:t>
      </w:r>
      <w:r>
        <w:rPr>
          <w:b/>
          <w:sz w:val="28"/>
          <w:szCs w:val="28"/>
        </w:rPr>
        <w:t xml:space="preserve"> </w:t>
      </w:r>
      <w:r w:rsidRPr="00814C92">
        <w:rPr>
          <w:b/>
          <w:sz w:val="28"/>
          <w:szCs w:val="28"/>
        </w:rPr>
        <w:t>и на плановый период 2022 и 2023 годов»</w:t>
      </w:r>
    </w:p>
    <w:p w:rsidR="00814C92" w:rsidRPr="00814C92" w:rsidRDefault="00814C92" w:rsidP="00814C92">
      <w:pPr>
        <w:jc w:val="center"/>
        <w:rPr>
          <w:sz w:val="28"/>
          <w:szCs w:val="28"/>
        </w:rPr>
      </w:pPr>
      <w:r w:rsidRPr="00814C92">
        <w:rPr>
          <w:sz w:val="28"/>
          <w:szCs w:val="28"/>
        </w:rPr>
        <w:t>(далее – проект закона)</w:t>
      </w:r>
    </w:p>
    <w:p w:rsidR="00814C92" w:rsidRPr="00814C92" w:rsidRDefault="00814C92" w:rsidP="00814C92">
      <w:pPr>
        <w:jc w:val="center"/>
        <w:rPr>
          <w:sz w:val="28"/>
          <w:szCs w:val="28"/>
        </w:rPr>
      </w:pPr>
    </w:p>
    <w:p w:rsidR="00814C92" w:rsidRPr="00814C92" w:rsidRDefault="00814C92" w:rsidP="00814C92">
      <w:pPr>
        <w:jc w:val="center"/>
        <w:rPr>
          <w:sz w:val="28"/>
          <w:szCs w:val="28"/>
        </w:rPr>
      </w:pPr>
    </w:p>
    <w:p w:rsidR="00814C92" w:rsidRDefault="00814C92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14C92">
        <w:rPr>
          <w:sz w:val="28"/>
          <w:szCs w:val="28"/>
        </w:rPr>
        <w:t xml:space="preserve">Внесение проекта закона </w:t>
      </w:r>
      <w:r>
        <w:rPr>
          <w:sz w:val="28"/>
          <w:szCs w:val="28"/>
        </w:rPr>
        <w:t>в Самарскую Губернскую Думу – 11.11.2020.</w:t>
      </w:r>
    </w:p>
    <w:p w:rsidR="00163334" w:rsidRDefault="00163334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="00013D10">
        <w:rPr>
          <w:sz w:val="28"/>
          <w:szCs w:val="28"/>
        </w:rPr>
        <w:t>слушания – 25.12.2020.</w:t>
      </w:r>
    </w:p>
    <w:p w:rsidR="00163334" w:rsidRDefault="00163334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закона в первом чтении</w:t>
      </w:r>
      <w:r w:rsidR="00FC682A">
        <w:rPr>
          <w:sz w:val="28"/>
          <w:szCs w:val="28"/>
        </w:rPr>
        <w:t xml:space="preserve"> – 24.11.2020</w:t>
      </w:r>
      <w:r>
        <w:rPr>
          <w:sz w:val="28"/>
          <w:szCs w:val="28"/>
        </w:rPr>
        <w:t>.</w:t>
      </w:r>
    </w:p>
    <w:p w:rsidR="00163334" w:rsidRDefault="00163334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654A22">
        <w:rPr>
          <w:sz w:val="28"/>
          <w:szCs w:val="28"/>
        </w:rPr>
        <w:t>проекта закона во втором чтении – 15.12.2020.</w:t>
      </w:r>
    </w:p>
    <w:p w:rsidR="0024517E" w:rsidRDefault="00163334" w:rsidP="0024517E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Самарской Губернской Думой</w:t>
      </w:r>
      <w:r w:rsidR="0024517E">
        <w:rPr>
          <w:sz w:val="28"/>
          <w:szCs w:val="28"/>
        </w:rPr>
        <w:t xml:space="preserve"> – 15.12.2020.</w:t>
      </w:r>
    </w:p>
    <w:p w:rsidR="00163334" w:rsidRDefault="00013D10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закона – 17.12.2020</w:t>
      </w:r>
    </w:p>
    <w:p w:rsidR="00814C92" w:rsidRPr="00814C92" w:rsidRDefault="00814C92" w:rsidP="00814C92">
      <w:pPr>
        <w:jc w:val="both"/>
        <w:rPr>
          <w:sz w:val="28"/>
          <w:szCs w:val="28"/>
        </w:rPr>
      </w:pPr>
    </w:p>
    <w:sectPr w:rsidR="00814C92" w:rsidRPr="00814C92" w:rsidSect="0099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BFE"/>
    <w:multiLevelType w:val="hybridMultilevel"/>
    <w:tmpl w:val="ADC2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4C92"/>
    <w:rsid w:val="00013D10"/>
    <w:rsid w:val="000B07A8"/>
    <w:rsid w:val="00163334"/>
    <w:rsid w:val="0024517E"/>
    <w:rsid w:val="00405AC7"/>
    <w:rsid w:val="005A2C85"/>
    <w:rsid w:val="005B2CB7"/>
    <w:rsid w:val="00654A22"/>
    <w:rsid w:val="00814C92"/>
    <w:rsid w:val="00995666"/>
    <w:rsid w:val="009B0C10"/>
    <w:rsid w:val="009B41A4"/>
    <w:rsid w:val="009D1B94"/>
    <w:rsid w:val="00EF267E"/>
    <w:rsid w:val="00F52668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</dc:creator>
  <cp:keywords/>
  <dc:description/>
  <cp:lastModifiedBy>Киселёва</cp:lastModifiedBy>
  <cp:revision>7</cp:revision>
  <dcterms:created xsi:type="dcterms:W3CDTF">2020-11-11T10:26:00Z</dcterms:created>
  <dcterms:modified xsi:type="dcterms:W3CDTF">2020-12-21T08:53:00Z</dcterms:modified>
</cp:coreProperties>
</file>