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FE2819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</w:t>
      </w: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133F83">
      <w:pPr>
        <w:pStyle w:val="ConsPlusTitle"/>
        <w:jc w:val="center"/>
        <w:rPr>
          <w:b w:val="0"/>
        </w:rPr>
      </w:pPr>
    </w:p>
    <w:bookmarkEnd w:id="0"/>
    <w:p w:rsidR="00235A59" w:rsidRPr="00AD736E" w:rsidRDefault="0067123E" w:rsidP="0013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сроки заключения соглашений </w:t>
      </w:r>
      <w:r w:rsidR="00133F83" w:rsidRPr="00AD736E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 w:rsidR="00235A59" w:rsidRPr="00AD736E">
        <w:rPr>
          <w:rFonts w:ascii="Times New Roman" w:hAnsi="Times New Roman" w:cs="Times New Roman"/>
          <w:sz w:val="28"/>
          <w:szCs w:val="28"/>
        </w:rPr>
        <w:t>поселений (внутригородских районов) Самарской области</w:t>
      </w:r>
    </w:p>
    <w:p w:rsidR="0067123E" w:rsidRPr="00AD736E" w:rsidRDefault="0067123E" w:rsidP="00671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5A59" w:rsidRPr="00AD736E" w:rsidRDefault="00235A59" w:rsidP="00235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>1. </w:t>
      </w:r>
      <w:proofErr w:type="gramStart"/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>Соглашени</w:t>
      </w:r>
      <w:r w:rsidR="00720B77"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мерах по социально-экономическому развитию и оздоровлению муниципальных финансов поселений (внутригородских районов) Самарской области (далее – соглашение) заключается сроком на один финансовый год между финансовым органом муниципального района (городского округа с внутригородским делением) (далее </w:t>
      </w: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sym w:font="Symbol" w:char="F02D"/>
      </w: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финансовый орган) и главой </w:t>
      </w:r>
      <w:r w:rsidR="0067657A"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местной </w:t>
      </w: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администрации </w:t>
      </w:r>
      <w:r w:rsidR="0067657A"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(руководителем исполнительно-распорядительного органа) </w:t>
      </w:r>
      <w:r w:rsidRPr="00AD736E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поселения (внутригородского района) Самарской области, получающего дотацию </w:t>
      </w:r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>на выравнивание бюджетной обеспеченности поселений (внутригородских районов) из бюджета муниципального</w:t>
      </w:r>
      <w:proofErr w:type="gramEnd"/>
      <w:r w:rsidRPr="00AD7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(городского округа) за счёт субвенций из областного бюджета и (или) доходы по заменяющим указанные дотации дополнительным нормативам отчислений от налога на доходы физических лиц.</w:t>
      </w:r>
    </w:p>
    <w:p w:rsidR="00180F4A" w:rsidRPr="00AD736E" w:rsidRDefault="00180F4A" w:rsidP="00180F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736E">
        <w:rPr>
          <w:rFonts w:ascii="Times New Roman" w:eastAsia="Calibri" w:hAnsi="Times New Roman" w:cs="Times New Roman"/>
          <w:sz w:val="28"/>
          <w:szCs w:val="28"/>
        </w:rPr>
        <w:t>2</w:t>
      </w:r>
      <w:r w:rsidR="003D30C1" w:rsidRPr="00AD736E">
        <w:rPr>
          <w:rFonts w:ascii="Times New Roman" w:eastAsia="Calibri" w:hAnsi="Times New Roman" w:cs="Times New Roman"/>
          <w:sz w:val="28"/>
          <w:szCs w:val="28"/>
        </w:rPr>
        <w:t xml:space="preserve">. Соглашение подлежит заключению в течение 20 рабочих дней </w:t>
      </w:r>
      <w:r w:rsidR="00D968D3" w:rsidRPr="00AD736E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3D30C1" w:rsidRPr="00AD736E">
        <w:rPr>
          <w:rFonts w:ascii="Times New Roman" w:eastAsia="Calibri" w:hAnsi="Times New Roman" w:cs="Times New Roman"/>
          <w:sz w:val="28"/>
          <w:szCs w:val="28"/>
        </w:rPr>
        <w:t xml:space="preserve"> опубликования закона Самарской области об областном бюджете на очередной финансовый год и на плановый период.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A59" w:rsidRPr="00AD736E" w:rsidRDefault="00180F4A" w:rsidP="00235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736E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Соглашение подписывается главой 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t xml:space="preserve">(руководителем исполнительно-распорядительного органа) </w:t>
      </w:r>
      <w:r w:rsidR="00B4799D" w:rsidRPr="00AD736E">
        <w:rPr>
          <w:rFonts w:ascii="Times New Roman" w:eastAsiaTheme="minorEastAsia" w:hAnsi="Times New Roman" w:cs="Times New Roman"/>
          <w:sz w:val="28"/>
          <w:szCs w:val="28"/>
        </w:rPr>
        <w:t>поселения (внутригородского района) Самарской области или лиц</w:t>
      </w:r>
      <w:r w:rsidR="000066FA" w:rsidRPr="00AD736E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B4799D" w:rsidRPr="00AD736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066FA" w:rsidRPr="00AD736E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="00B4799D" w:rsidRPr="00AD736E">
        <w:rPr>
          <w:rFonts w:ascii="Times New Roman" w:eastAsiaTheme="minorEastAsia" w:hAnsi="Times New Roman" w:cs="Times New Roman"/>
          <w:sz w:val="28"/>
          <w:szCs w:val="28"/>
        </w:rPr>
        <w:t xml:space="preserve"> замещающим (с подтверждением полномочий),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в двух экземплярах </w:t>
      </w:r>
      <w:r w:rsidR="00235A59" w:rsidRPr="00AD736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>представляется с сопроводительным письмом без указания даты заключения соглашения в финансовый орган в течение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116" w:rsidRPr="00AD736E">
        <w:rPr>
          <w:rFonts w:ascii="Times New Roman" w:eastAsia="Calibri" w:hAnsi="Times New Roman" w:cs="Times New Roman"/>
          <w:sz w:val="28"/>
          <w:szCs w:val="28"/>
        </w:rPr>
        <w:t>7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D968D3" w:rsidRPr="00AD736E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t xml:space="preserve">опубликования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>закона Самарской области об областном бюджете на очередной финансовый год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4799D" w:rsidRPr="00AD736E">
        <w:rPr>
          <w:rFonts w:ascii="Times New Roman" w:eastAsia="Calibri" w:hAnsi="Times New Roman" w:cs="Times New Roman"/>
          <w:sz w:val="28"/>
          <w:szCs w:val="28"/>
        </w:rPr>
        <w:lastRenderedPageBreak/>
        <w:t>на плановый период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35A59" w:rsidRPr="00AD736E" w:rsidRDefault="00235A59" w:rsidP="00235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в срок, не превышающий </w:t>
      </w:r>
      <w:r w:rsidR="00EE0116" w:rsidRPr="00AD736E">
        <w:rPr>
          <w:rFonts w:ascii="Times New Roman" w:eastAsia="Calibri" w:hAnsi="Times New Roman" w:cs="Times New Roman"/>
          <w:sz w:val="28"/>
          <w:szCs w:val="28"/>
        </w:rPr>
        <w:t>7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поступления в финансовый орган соглашения, подписанного </w:t>
      </w:r>
      <w:r w:rsidR="00292077" w:rsidRPr="00AD736E">
        <w:rPr>
          <w:rFonts w:ascii="Times New Roman" w:eastAsia="Calibri" w:hAnsi="Times New Roman" w:cs="Times New Roman"/>
          <w:sz w:val="28"/>
          <w:szCs w:val="28"/>
        </w:rPr>
        <w:t xml:space="preserve">главой местной администрации (руководителем исполнительно-распорядительного органа) </w:t>
      </w:r>
      <w:r w:rsidR="00292077" w:rsidRPr="00AD736E">
        <w:rPr>
          <w:rFonts w:ascii="Times New Roman" w:eastAsiaTheme="minorEastAsia" w:hAnsi="Times New Roman" w:cs="Times New Roman"/>
          <w:sz w:val="28"/>
          <w:szCs w:val="28"/>
        </w:rPr>
        <w:t xml:space="preserve">поселения (внутригородского района) Самарской области или лицом, </w:t>
      </w:r>
      <w:r w:rsidR="000066FA" w:rsidRPr="00AD736E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="00292077" w:rsidRPr="00AD736E">
        <w:rPr>
          <w:rFonts w:ascii="Times New Roman" w:eastAsiaTheme="minorEastAsia" w:hAnsi="Times New Roman" w:cs="Times New Roman"/>
          <w:sz w:val="28"/>
          <w:szCs w:val="28"/>
        </w:rPr>
        <w:t xml:space="preserve"> замещающим (с подтверждением полномочий),</w:t>
      </w:r>
      <w:r w:rsidRPr="00AD736E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 проверку соглашения на предмет соответствия типовой форме и (при наличии) установленным дифференцированным показателям, подлежащим включению в текст соглашения.</w:t>
      </w:r>
      <w:proofErr w:type="gramEnd"/>
    </w:p>
    <w:p w:rsidR="00235A59" w:rsidRPr="00AD736E" w:rsidRDefault="00235A59" w:rsidP="00235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736E">
        <w:rPr>
          <w:rFonts w:ascii="Times New Roman" w:eastAsia="Calibri" w:hAnsi="Times New Roman" w:cs="Times New Roman"/>
          <w:sz w:val="28"/>
          <w:szCs w:val="28"/>
        </w:rPr>
        <w:t>По результатам проверки соглашения оно подписывается руководителем финансового органа (лицом, его замещающим, или иным уполномоченным лицом)</w:t>
      </w:r>
      <w:r w:rsidR="00D968D3" w:rsidRPr="00AD736E">
        <w:rPr>
          <w:rFonts w:ascii="Times New Roman" w:eastAsia="Calibri" w:hAnsi="Times New Roman" w:cs="Times New Roman"/>
          <w:sz w:val="28"/>
          <w:szCs w:val="28"/>
        </w:rPr>
        <w:t>,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 либо финансовый орган направляет заключение в адрес </w:t>
      </w:r>
      <w:r w:rsidR="000066FA" w:rsidRPr="00AD736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92077" w:rsidRPr="00AD736E">
        <w:rPr>
          <w:rFonts w:ascii="Times New Roman" w:eastAsia="Calibri" w:hAnsi="Times New Roman" w:cs="Times New Roman"/>
          <w:sz w:val="28"/>
          <w:szCs w:val="28"/>
        </w:rPr>
        <w:t xml:space="preserve">(исполнительно-распорядительного органа) </w:t>
      </w:r>
      <w:r w:rsidRPr="00AD736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 несоответствии соглашения установленным требованиям.</w:t>
      </w:r>
    </w:p>
    <w:p w:rsidR="003D30C1" w:rsidRPr="00AD736E" w:rsidRDefault="003D30C1" w:rsidP="00235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Соглашение, доработанное с учетом заключения, указанного в абзаце третьем настоящего пункта, повторно направляется </w:t>
      </w:r>
      <w:r w:rsidR="000066FA" w:rsidRPr="00AD736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администрацией (исполнительно-распорядительным органом) муниципального образования в финансовый орган в течение </w:t>
      </w:r>
      <w:r w:rsidR="00EE0116" w:rsidRPr="00AD736E">
        <w:rPr>
          <w:rFonts w:ascii="Times New Roman" w:eastAsia="Calibri" w:hAnsi="Times New Roman" w:cs="Times New Roman"/>
          <w:sz w:val="28"/>
          <w:szCs w:val="28"/>
        </w:rPr>
        <w:t>3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 рабочих дней и подлежит повторному рассмотрению финансовым органом в течение </w:t>
      </w:r>
      <w:r w:rsidR="00EE0116" w:rsidRPr="00AD736E">
        <w:rPr>
          <w:rFonts w:ascii="Times New Roman" w:eastAsia="Calibri" w:hAnsi="Times New Roman" w:cs="Times New Roman"/>
          <w:sz w:val="28"/>
          <w:szCs w:val="28"/>
        </w:rPr>
        <w:t>3</w:t>
      </w:r>
      <w:r w:rsidRPr="00AD736E">
        <w:rPr>
          <w:rFonts w:ascii="Times New Roman" w:eastAsia="Calibri" w:hAnsi="Times New Roman" w:cs="Times New Roman"/>
          <w:sz w:val="28"/>
          <w:szCs w:val="28"/>
        </w:rPr>
        <w:t xml:space="preserve"> рабочих дней. </w:t>
      </w:r>
    </w:p>
    <w:p w:rsidR="00235A59" w:rsidRPr="00AD736E" w:rsidRDefault="00994657" w:rsidP="008A2B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736E">
        <w:rPr>
          <w:rFonts w:ascii="Times New Roman" w:eastAsia="Calibri" w:hAnsi="Times New Roman" w:cs="Times New Roman"/>
          <w:sz w:val="28"/>
          <w:szCs w:val="28"/>
        </w:rPr>
        <w:t>4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>. </w:t>
      </w:r>
      <w:r w:rsidR="008A2B60" w:rsidRPr="00AD736E">
        <w:rPr>
          <w:rFonts w:ascii="Times New Roman" w:eastAsia="Calibri" w:hAnsi="Times New Roman" w:cs="Times New Roman"/>
          <w:sz w:val="28"/>
          <w:szCs w:val="28"/>
        </w:rPr>
        <w:t>Ф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инансовый орган </w:t>
      </w:r>
      <w:r w:rsidR="00F111A7" w:rsidRPr="00AD736E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8A2B60" w:rsidRPr="00AD736E">
        <w:rPr>
          <w:rFonts w:ascii="Times New Roman" w:eastAsia="Calibri" w:hAnsi="Times New Roman" w:cs="Times New Roman"/>
          <w:sz w:val="28"/>
          <w:szCs w:val="28"/>
        </w:rPr>
        <w:t>5</w:t>
      </w:r>
      <w:r w:rsidR="00F111A7" w:rsidRPr="00AD736E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8A2B60" w:rsidRPr="00AD736E">
        <w:rPr>
          <w:rFonts w:ascii="Times New Roman" w:eastAsia="Calibri" w:hAnsi="Times New Roman" w:cs="Times New Roman"/>
          <w:sz w:val="28"/>
          <w:szCs w:val="28"/>
        </w:rPr>
        <w:t xml:space="preserve">после заключения соглашений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 xml:space="preserve">представляет в министерство управления финансами Самарской области </w:t>
      </w:r>
      <w:r w:rsidR="00B41C89" w:rsidRPr="00AD736E">
        <w:rPr>
          <w:rFonts w:ascii="Times New Roman" w:eastAsia="Calibri" w:hAnsi="Times New Roman" w:cs="Times New Roman"/>
          <w:sz w:val="28"/>
          <w:szCs w:val="28"/>
        </w:rPr>
        <w:t xml:space="preserve">(далее - министерство) </w:t>
      </w:r>
      <w:r w:rsidR="00235A59" w:rsidRPr="00AD736E">
        <w:rPr>
          <w:rFonts w:ascii="Times New Roman" w:eastAsia="Calibri" w:hAnsi="Times New Roman" w:cs="Times New Roman"/>
          <w:sz w:val="28"/>
          <w:szCs w:val="28"/>
        </w:rPr>
        <w:t>копии подписанных соглашений.</w:t>
      </w:r>
    </w:p>
    <w:p w:rsidR="00B41C89" w:rsidRPr="00AD736E" w:rsidRDefault="00B41C89" w:rsidP="00B41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 xml:space="preserve">Министерство осуществляет перечисление субвенций </w:t>
      </w:r>
      <w:r w:rsidRPr="00AD736E">
        <w:rPr>
          <w:rFonts w:ascii="Times New Roman" w:eastAsia="Calibri" w:hAnsi="Times New Roman" w:cs="Times New Roman"/>
          <w:sz w:val="28"/>
          <w:szCs w:val="28"/>
        </w:rPr>
        <w:t>из областного бюджета бюджетам муниципальных районов (городских округов с внутригородским делением) на исполнение полномочий по расчету и предоставлению дотаций на выравнивание бюджетной обеспеченности бюджетам поселений (внутригородских районов)</w:t>
      </w:r>
      <w:r w:rsidRPr="00AD736E">
        <w:rPr>
          <w:rFonts w:ascii="Times New Roman" w:hAnsi="Times New Roman" w:cs="Times New Roman"/>
          <w:sz w:val="28"/>
          <w:szCs w:val="28"/>
        </w:rPr>
        <w:t xml:space="preserve"> не ранее даты поступления в министерство </w:t>
      </w:r>
      <w:r w:rsidR="00DD60F4" w:rsidRPr="00AD736E">
        <w:rPr>
          <w:rFonts w:ascii="Times New Roman" w:eastAsia="Calibri" w:hAnsi="Times New Roman" w:cs="Times New Roman"/>
          <w:sz w:val="28"/>
          <w:szCs w:val="28"/>
        </w:rPr>
        <w:t>копий подписанных соглашений</w:t>
      </w:r>
      <w:r w:rsidR="00B75D27" w:rsidRPr="00AD736E">
        <w:rPr>
          <w:rFonts w:ascii="Times New Roman" w:eastAsia="Calibri" w:hAnsi="Times New Roman" w:cs="Times New Roman"/>
          <w:sz w:val="28"/>
          <w:szCs w:val="28"/>
        </w:rPr>
        <w:t xml:space="preserve"> в объёме, предусмотренном поселениям (внутригородским районам)</w:t>
      </w:r>
      <w:r w:rsidR="00DD60F4" w:rsidRPr="00AD736E">
        <w:rPr>
          <w:rFonts w:ascii="Times New Roman" w:eastAsia="Calibri" w:hAnsi="Times New Roman" w:cs="Times New Roman"/>
          <w:sz w:val="28"/>
          <w:szCs w:val="28"/>
        </w:rPr>
        <w:t>,</w:t>
      </w:r>
      <w:r w:rsidR="00B75D27" w:rsidRPr="00AD736E">
        <w:rPr>
          <w:rFonts w:ascii="Times New Roman" w:eastAsia="Calibri" w:hAnsi="Times New Roman" w:cs="Times New Roman"/>
          <w:sz w:val="28"/>
          <w:szCs w:val="28"/>
        </w:rPr>
        <w:t xml:space="preserve"> заключившим соглашения.</w:t>
      </w:r>
    </w:p>
    <w:sectPr w:rsidR="00B41C89" w:rsidRPr="00AD736E" w:rsidSect="00AD736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60" w:rsidRDefault="00B12360" w:rsidP="00F84F4A">
      <w:pPr>
        <w:spacing w:after="0" w:line="240" w:lineRule="auto"/>
      </w:pPr>
      <w:r>
        <w:separator/>
      </w:r>
    </w:p>
  </w:endnote>
  <w:endnote w:type="continuationSeparator" w:id="0">
    <w:p w:rsidR="00B12360" w:rsidRDefault="00B12360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60" w:rsidRDefault="00B12360" w:rsidP="00F84F4A">
      <w:pPr>
        <w:spacing w:after="0" w:line="240" w:lineRule="auto"/>
      </w:pPr>
      <w:r>
        <w:separator/>
      </w:r>
    </w:p>
  </w:footnote>
  <w:footnote w:type="continuationSeparator" w:id="0">
    <w:p w:rsidR="00B12360" w:rsidRDefault="00B12360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6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780" w:rsidRPr="00F84F4A" w:rsidRDefault="00532D27" w:rsidP="00F84F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780" w:rsidRPr="00F84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3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66FA"/>
    <w:rsid w:val="00007857"/>
    <w:rsid w:val="00010244"/>
    <w:rsid w:val="000150C1"/>
    <w:rsid w:val="000177B7"/>
    <w:rsid w:val="000268DA"/>
    <w:rsid w:val="000448F5"/>
    <w:rsid w:val="0005696F"/>
    <w:rsid w:val="00063910"/>
    <w:rsid w:val="0006499D"/>
    <w:rsid w:val="00081B87"/>
    <w:rsid w:val="000B3BEC"/>
    <w:rsid w:val="000C020B"/>
    <w:rsid w:val="000D42A7"/>
    <w:rsid w:val="000F37D1"/>
    <w:rsid w:val="000F532A"/>
    <w:rsid w:val="00101357"/>
    <w:rsid w:val="001273C9"/>
    <w:rsid w:val="00133F83"/>
    <w:rsid w:val="0013605E"/>
    <w:rsid w:val="00153165"/>
    <w:rsid w:val="00180F4A"/>
    <w:rsid w:val="00187FCE"/>
    <w:rsid w:val="001A1829"/>
    <w:rsid w:val="001B5B45"/>
    <w:rsid w:val="001B60F1"/>
    <w:rsid w:val="001D2628"/>
    <w:rsid w:val="001E03DF"/>
    <w:rsid w:val="001F1643"/>
    <w:rsid w:val="00205556"/>
    <w:rsid w:val="0022702A"/>
    <w:rsid w:val="002318A1"/>
    <w:rsid w:val="00232BDD"/>
    <w:rsid w:val="00235A59"/>
    <w:rsid w:val="002571C4"/>
    <w:rsid w:val="002579B7"/>
    <w:rsid w:val="00261735"/>
    <w:rsid w:val="00274133"/>
    <w:rsid w:val="00277D76"/>
    <w:rsid w:val="00280C90"/>
    <w:rsid w:val="00284A83"/>
    <w:rsid w:val="00292077"/>
    <w:rsid w:val="002A034F"/>
    <w:rsid w:val="002A042B"/>
    <w:rsid w:val="002B1885"/>
    <w:rsid w:val="002B5FE5"/>
    <w:rsid w:val="002B722F"/>
    <w:rsid w:val="002D11A4"/>
    <w:rsid w:val="002E7801"/>
    <w:rsid w:val="002F23BF"/>
    <w:rsid w:val="00303FF9"/>
    <w:rsid w:val="00322661"/>
    <w:rsid w:val="00333187"/>
    <w:rsid w:val="00336967"/>
    <w:rsid w:val="00343AB7"/>
    <w:rsid w:val="00383623"/>
    <w:rsid w:val="00394960"/>
    <w:rsid w:val="003B083C"/>
    <w:rsid w:val="003B3A87"/>
    <w:rsid w:val="003D30C1"/>
    <w:rsid w:val="003D5F5B"/>
    <w:rsid w:val="003E6704"/>
    <w:rsid w:val="003F448A"/>
    <w:rsid w:val="00420DB7"/>
    <w:rsid w:val="004349FE"/>
    <w:rsid w:val="00435DFE"/>
    <w:rsid w:val="004372EB"/>
    <w:rsid w:val="00444718"/>
    <w:rsid w:val="00451491"/>
    <w:rsid w:val="004522DD"/>
    <w:rsid w:val="00462376"/>
    <w:rsid w:val="00491CE7"/>
    <w:rsid w:val="004A4E3C"/>
    <w:rsid w:val="004B1401"/>
    <w:rsid w:val="004C0491"/>
    <w:rsid w:val="004D1BF8"/>
    <w:rsid w:val="004D5019"/>
    <w:rsid w:val="004E1B85"/>
    <w:rsid w:val="00504BBF"/>
    <w:rsid w:val="00505452"/>
    <w:rsid w:val="005061A4"/>
    <w:rsid w:val="00532D27"/>
    <w:rsid w:val="00567636"/>
    <w:rsid w:val="00576286"/>
    <w:rsid w:val="00583C3A"/>
    <w:rsid w:val="00593F28"/>
    <w:rsid w:val="005A0AB5"/>
    <w:rsid w:val="005A77A4"/>
    <w:rsid w:val="005D3313"/>
    <w:rsid w:val="005E6FE7"/>
    <w:rsid w:val="005F3EA5"/>
    <w:rsid w:val="00623D4C"/>
    <w:rsid w:val="0063123D"/>
    <w:rsid w:val="00634C95"/>
    <w:rsid w:val="006420AC"/>
    <w:rsid w:val="00651AE1"/>
    <w:rsid w:val="00657D3A"/>
    <w:rsid w:val="006619C5"/>
    <w:rsid w:val="00663D02"/>
    <w:rsid w:val="006665FA"/>
    <w:rsid w:val="0067123E"/>
    <w:rsid w:val="00671F62"/>
    <w:rsid w:val="0067657A"/>
    <w:rsid w:val="006775CB"/>
    <w:rsid w:val="00720B77"/>
    <w:rsid w:val="007213E3"/>
    <w:rsid w:val="00721CA7"/>
    <w:rsid w:val="0072784A"/>
    <w:rsid w:val="0076509B"/>
    <w:rsid w:val="0076668F"/>
    <w:rsid w:val="007A44DB"/>
    <w:rsid w:val="007C0F34"/>
    <w:rsid w:val="007C0F4B"/>
    <w:rsid w:val="007C1D0D"/>
    <w:rsid w:val="007C28BE"/>
    <w:rsid w:val="007C57C1"/>
    <w:rsid w:val="007D1DB8"/>
    <w:rsid w:val="007D503D"/>
    <w:rsid w:val="007E46B9"/>
    <w:rsid w:val="007F0E91"/>
    <w:rsid w:val="007F1A1D"/>
    <w:rsid w:val="007F4AFF"/>
    <w:rsid w:val="007F623E"/>
    <w:rsid w:val="008124D6"/>
    <w:rsid w:val="00812AD4"/>
    <w:rsid w:val="00823A1B"/>
    <w:rsid w:val="00833BE0"/>
    <w:rsid w:val="0083469E"/>
    <w:rsid w:val="00847BFD"/>
    <w:rsid w:val="00854E3A"/>
    <w:rsid w:val="00875BF3"/>
    <w:rsid w:val="008A2B60"/>
    <w:rsid w:val="008A63E5"/>
    <w:rsid w:val="008C3008"/>
    <w:rsid w:val="008E096F"/>
    <w:rsid w:val="008F4FBC"/>
    <w:rsid w:val="008F7E26"/>
    <w:rsid w:val="00924D2B"/>
    <w:rsid w:val="00932455"/>
    <w:rsid w:val="00934E16"/>
    <w:rsid w:val="00940AA8"/>
    <w:rsid w:val="00943780"/>
    <w:rsid w:val="00944206"/>
    <w:rsid w:val="00972AA6"/>
    <w:rsid w:val="00972DB1"/>
    <w:rsid w:val="00977ACF"/>
    <w:rsid w:val="00986126"/>
    <w:rsid w:val="009901AD"/>
    <w:rsid w:val="00994657"/>
    <w:rsid w:val="009B0AFC"/>
    <w:rsid w:val="009C4929"/>
    <w:rsid w:val="009C4D16"/>
    <w:rsid w:val="009E7382"/>
    <w:rsid w:val="00A21D6C"/>
    <w:rsid w:val="00A301B9"/>
    <w:rsid w:val="00A7230C"/>
    <w:rsid w:val="00A75A1B"/>
    <w:rsid w:val="00A767A4"/>
    <w:rsid w:val="00A87AE3"/>
    <w:rsid w:val="00AA3A44"/>
    <w:rsid w:val="00AC2CD3"/>
    <w:rsid w:val="00AC2E91"/>
    <w:rsid w:val="00AC6D01"/>
    <w:rsid w:val="00AC76B7"/>
    <w:rsid w:val="00AD736E"/>
    <w:rsid w:val="00B02184"/>
    <w:rsid w:val="00B11B07"/>
    <w:rsid w:val="00B11D01"/>
    <w:rsid w:val="00B12360"/>
    <w:rsid w:val="00B23F8C"/>
    <w:rsid w:val="00B36009"/>
    <w:rsid w:val="00B41C89"/>
    <w:rsid w:val="00B472ED"/>
    <w:rsid w:val="00B4799D"/>
    <w:rsid w:val="00B606C2"/>
    <w:rsid w:val="00B6190B"/>
    <w:rsid w:val="00B75716"/>
    <w:rsid w:val="00B75D27"/>
    <w:rsid w:val="00B86F2A"/>
    <w:rsid w:val="00B9584E"/>
    <w:rsid w:val="00B96CA0"/>
    <w:rsid w:val="00BA3AA6"/>
    <w:rsid w:val="00BB26AF"/>
    <w:rsid w:val="00BC0EB2"/>
    <w:rsid w:val="00BD22BC"/>
    <w:rsid w:val="00BE078C"/>
    <w:rsid w:val="00BF0487"/>
    <w:rsid w:val="00BF48F8"/>
    <w:rsid w:val="00BF6AF6"/>
    <w:rsid w:val="00C01388"/>
    <w:rsid w:val="00C029AB"/>
    <w:rsid w:val="00C17E31"/>
    <w:rsid w:val="00C2149F"/>
    <w:rsid w:val="00C26663"/>
    <w:rsid w:val="00C42DC3"/>
    <w:rsid w:val="00C45DF1"/>
    <w:rsid w:val="00C46A8B"/>
    <w:rsid w:val="00C46D39"/>
    <w:rsid w:val="00C47CF7"/>
    <w:rsid w:val="00C557C8"/>
    <w:rsid w:val="00C56379"/>
    <w:rsid w:val="00C73B78"/>
    <w:rsid w:val="00C73D07"/>
    <w:rsid w:val="00C75725"/>
    <w:rsid w:val="00CA0247"/>
    <w:rsid w:val="00CB281D"/>
    <w:rsid w:val="00CC7B74"/>
    <w:rsid w:val="00CD0779"/>
    <w:rsid w:val="00CE2A99"/>
    <w:rsid w:val="00CE7D5D"/>
    <w:rsid w:val="00CF694E"/>
    <w:rsid w:val="00D04F80"/>
    <w:rsid w:val="00D161E1"/>
    <w:rsid w:val="00D1750E"/>
    <w:rsid w:val="00D2267D"/>
    <w:rsid w:val="00D26388"/>
    <w:rsid w:val="00D6389B"/>
    <w:rsid w:val="00D71102"/>
    <w:rsid w:val="00D71AC6"/>
    <w:rsid w:val="00D925EA"/>
    <w:rsid w:val="00D94590"/>
    <w:rsid w:val="00D95794"/>
    <w:rsid w:val="00D968D3"/>
    <w:rsid w:val="00DD13C0"/>
    <w:rsid w:val="00DD60F4"/>
    <w:rsid w:val="00DD6743"/>
    <w:rsid w:val="00E053CC"/>
    <w:rsid w:val="00E16D42"/>
    <w:rsid w:val="00E44585"/>
    <w:rsid w:val="00E46761"/>
    <w:rsid w:val="00E633A4"/>
    <w:rsid w:val="00E64DAA"/>
    <w:rsid w:val="00E64E68"/>
    <w:rsid w:val="00E656C7"/>
    <w:rsid w:val="00E663C7"/>
    <w:rsid w:val="00E720AF"/>
    <w:rsid w:val="00E77BC6"/>
    <w:rsid w:val="00E84865"/>
    <w:rsid w:val="00E85477"/>
    <w:rsid w:val="00E854C9"/>
    <w:rsid w:val="00EA7C37"/>
    <w:rsid w:val="00EB0781"/>
    <w:rsid w:val="00ED3422"/>
    <w:rsid w:val="00EE0116"/>
    <w:rsid w:val="00EE6306"/>
    <w:rsid w:val="00EF07A3"/>
    <w:rsid w:val="00EF1A3D"/>
    <w:rsid w:val="00F044FD"/>
    <w:rsid w:val="00F111A7"/>
    <w:rsid w:val="00F12763"/>
    <w:rsid w:val="00F31EDE"/>
    <w:rsid w:val="00F774BA"/>
    <w:rsid w:val="00F84F4A"/>
    <w:rsid w:val="00F9116A"/>
    <w:rsid w:val="00FB6827"/>
    <w:rsid w:val="00FC1FF5"/>
    <w:rsid w:val="00FD4039"/>
    <w:rsid w:val="00FD4359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9DFF-DD35-4487-9C03-61A4213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RadchenkoAA</cp:lastModifiedBy>
  <cp:revision>23</cp:revision>
  <cp:lastPrinted>2019-09-02T13:55:00Z</cp:lastPrinted>
  <dcterms:created xsi:type="dcterms:W3CDTF">2019-08-30T05:23:00Z</dcterms:created>
  <dcterms:modified xsi:type="dcterms:W3CDTF">2019-09-02T14:12:00Z</dcterms:modified>
</cp:coreProperties>
</file>