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282B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Пояснительная записка</w:t>
      </w:r>
    </w:p>
    <w:p w:rsidR="004924C4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>к проекту постановления Правительства Самарской области</w:t>
      </w:r>
    </w:p>
    <w:p w:rsidR="004924C4" w:rsidRPr="004924C4" w:rsidRDefault="004924C4" w:rsidP="004924C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4924C4">
        <w:rPr>
          <w:rFonts w:ascii="Times New Roman" w:hAnsi="Times New Roman" w:cs="Times New Roman"/>
          <w:sz w:val="28"/>
          <w:szCs w:val="28"/>
        </w:rPr>
        <w:t>«Об утверждении</w:t>
      </w:r>
      <w:r w:rsidR="00414039">
        <w:rPr>
          <w:rFonts w:ascii="Times New Roman" w:hAnsi="Times New Roman" w:cs="Times New Roman"/>
          <w:sz w:val="28"/>
          <w:szCs w:val="28"/>
        </w:rPr>
        <w:t xml:space="preserve"> Правил реструктуризации денежных обязательств</w:t>
      </w:r>
      <w:r w:rsidR="00FE388E">
        <w:rPr>
          <w:rFonts w:ascii="Times New Roman" w:hAnsi="Times New Roman" w:cs="Times New Roman"/>
          <w:sz w:val="28"/>
          <w:szCs w:val="28"/>
        </w:rPr>
        <w:t xml:space="preserve"> юридических лиц </w:t>
      </w:r>
      <w:r w:rsidR="00414039">
        <w:rPr>
          <w:rFonts w:ascii="Times New Roman" w:hAnsi="Times New Roman" w:cs="Times New Roman"/>
          <w:sz w:val="28"/>
          <w:szCs w:val="28"/>
        </w:rPr>
        <w:t xml:space="preserve">перед Самарской областью как публично-правовым образованием в правоотношениях, </w:t>
      </w:r>
      <w:r w:rsidR="00A044C8">
        <w:rPr>
          <w:rFonts w:ascii="Times New Roman" w:hAnsi="Times New Roman" w:cs="Times New Roman"/>
          <w:sz w:val="28"/>
          <w:szCs w:val="28"/>
        </w:rPr>
        <w:t>возникших в связи</w:t>
      </w:r>
      <w:r w:rsidR="00414039">
        <w:rPr>
          <w:rFonts w:ascii="Times New Roman" w:hAnsi="Times New Roman" w:cs="Times New Roman"/>
          <w:sz w:val="28"/>
          <w:szCs w:val="28"/>
        </w:rPr>
        <w:t xml:space="preserve"> с предоставлением бюджетных кредитов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4924C4" w:rsidRDefault="004924C4" w:rsidP="004924C4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D1302" w:rsidRDefault="004924C4" w:rsidP="000631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Федеральным законом от 02.08.2019 № 278-ФЗ «О внесении изменений в Бюджетный кодекс Российской Федерации и отдельные законодательные акты Российской Федерации в целях совершенствования правового регулирования отношений в сфере государственных (муниципальных) заимствований, управления государственным (муниципальным) долгом и государственными финансовыми активами Российской Федерации и признании утратившим силу Федерального закона «Об особенностях эмиссии и обращения государственных и муниципальных ценных бумаг» </w:t>
      </w:r>
      <w:r w:rsidR="00CD1302">
        <w:rPr>
          <w:rFonts w:ascii="Times New Roman" w:hAnsi="Times New Roman" w:cs="Times New Roman"/>
          <w:sz w:val="28"/>
          <w:szCs w:val="28"/>
        </w:rPr>
        <w:t>введена в действие статья</w:t>
      </w:r>
      <w:proofErr w:type="gramEnd"/>
      <w:r w:rsidR="00CD1302">
        <w:rPr>
          <w:rFonts w:ascii="Times New Roman" w:hAnsi="Times New Roman" w:cs="Times New Roman"/>
          <w:sz w:val="28"/>
          <w:szCs w:val="28"/>
        </w:rPr>
        <w:t xml:space="preserve"> 93.8</w:t>
      </w:r>
      <w:r w:rsidR="00367EC8">
        <w:rPr>
          <w:rFonts w:ascii="Times New Roman" w:hAnsi="Times New Roman" w:cs="Times New Roman"/>
          <w:sz w:val="28"/>
          <w:szCs w:val="28"/>
        </w:rPr>
        <w:t>,</w:t>
      </w:r>
      <w:r w:rsidR="00CD130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CD1302">
        <w:rPr>
          <w:rFonts w:ascii="Times New Roman" w:hAnsi="Times New Roman" w:cs="Times New Roman"/>
          <w:sz w:val="28"/>
          <w:szCs w:val="28"/>
        </w:rPr>
        <w:t>регулирующая</w:t>
      </w:r>
      <w:proofErr w:type="gramEnd"/>
      <w:r w:rsidR="00CD1302">
        <w:rPr>
          <w:rFonts w:ascii="Times New Roman" w:hAnsi="Times New Roman" w:cs="Times New Roman"/>
          <w:sz w:val="28"/>
          <w:szCs w:val="28"/>
        </w:rPr>
        <w:t xml:space="preserve"> правоотношения, связанные с реструктуризацией денежных обязательств перед публично-правовым образованием</w:t>
      </w:r>
      <w:r w:rsidR="000631F7">
        <w:rPr>
          <w:rFonts w:ascii="Times New Roman" w:hAnsi="Times New Roman" w:cs="Times New Roman"/>
          <w:sz w:val="28"/>
          <w:szCs w:val="28"/>
        </w:rPr>
        <w:t xml:space="preserve">. Пункт 3 статьи 93.8 наделяет </w:t>
      </w:r>
      <w:r w:rsidR="00CD1302">
        <w:rPr>
          <w:rFonts w:ascii="Times New Roman" w:hAnsi="Times New Roman" w:cs="Times New Roman"/>
          <w:sz w:val="28"/>
          <w:szCs w:val="28"/>
        </w:rPr>
        <w:t xml:space="preserve">  высш</w:t>
      </w:r>
      <w:r w:rsidR="000631F7">
        <w:rPr>
          <w:rFonts w:ascii="Times New Roman" w:hAnsi="Times New Roman" w:cs="Times New Roman"/>
          <w:sz w:val="28"/>
          <w:szCs w:val="28"/>
        </w:rPr>
        <w:t>ий</w:t>
      </w:r>
      <w:r w:rsidR="00CD1302">
        <w:rPr>
          <w:rFonts w:ascii="Times New Roman" w:hAnsi="Times New Roman" w:cs="Times New Roman"/>
          <w:sz w:val="28"/>
          <w:szCs w:val="28"/>
        </w:rPr>
        <w:t xml:space="preserve"> исполнительн</w:t>
      </w:r>
      <w:r w:rsidR="000631F7">
        <w:rPr>
          <w:rFonts w:ascii="Times New Roman" w:hAnsi="Times New Roman" w:cs="Times New Roman"/>
          <w:sz w:val="28"/>
          <w:szCs w:val="28"/>
        </w:rPr>
        <w:t>ый</w:t>
      </w:r>
      <w:r w:rsidR="00CD1302">
        <w:rPr>
          <w:rFonts w:ascii="Times New Roman" w:hAnsi="Times New Roman" w:cs="Times New Roman"/>
          <w:sz w:val="28"/>
          <w:szCs w:val="28"/>
        </w:rPr>
        <w:t xml:space="preserve"> органа государственной власти субъекта Российской Федерации</w:t>
      </w:r>
      <w:r w:rsidR="000631F7">
        <w:rPr>
          <w:rFonts w:ascii="Times New Roman" w:hAnsi="Times New Roman" w:cs="Times New Roman"/>
          <w:sz w:val="28"/>
          <w:szCs w:val="28"/>
        </w:rPr>
        <w:t xml:space="preserve"> полномочиями по установлению </w:t>
      </w:r>
      <w:r w:rsidR="00CD1302">
        <w:rPr>
          <w:rFonts w:ascii="Times New Roman" w:hAnsi="Times New Roman" w:cs="Times New Roman"/>
          <w:sz w:val="28"/>
          <w:szCs w:val="28"/>
        </w:rPr>
        <w:t>Правил (основани</w:t>
      </w:r>
      <w:r w:rsidR="000631F7">
        <w:rPr>
          <w:rFonts w:ascii="Times New Roman" w:hAnsi="Times New Roman" w:cs="Times New Roman"/>
          <w:sz w:val="28"/>
          <w:szCs w:val="28"/>
        </w:rPr>
        <w:t>й</w:t>
      </w:r>
      <w:r w:rsidR="00CD1302">
        <w:rPr>
          <w:rFonts w:ascii="Times New Roman" w:hAnsi="Times New Roman" w:cs="Times New Roman"/>
          <w:sz w:val="28"/>
          <w:szCs w:val="28"/>
        </w:rPr>
        <w:t>, услови</w:t>
      </w:r>
      <w:r w:rsidR="000631F7">
        <w:rPr>
          <w:rFonts w:ascii="Times New Roman" w:hAnsi="Times New Roman" w:cs="Times New Roman"/>
          <w:sz w:val="28"/>
          <w:szCs w:val="28"/>
        </w:rPr>
        <w:t>й</w:t>
      </w:r>
      <w:r w:rsidR="00CD1302">
        <w:rPr>
          <w:rFonts w:ascii="Times New Roman" w:hAnsi="Times New Roman" w:cs="Times New Roman"/>
          <w:sz w:val="28"/>
          <w:szCs w:val="28"/>
        </w:rPr>
        <w:t xml:space="preserve"> и порядк</w:t>
      </w:r>
      <w:r w:rsidR="000631F7">
        <w:rPr>
          <w:rFonts w:ascii="Times New Roman" w:hAnsi="Times New Roman" w:cs="Times New Roman"/>
          <w:sz w:val="28"/>
          <w:szCs w:val="28"/>
        </w:rPr>
        <w:t>а</w:t>
      </w:r>
      <w:r w:rsidR="00CD1302">
        <w:rPr>
          <w:rFonts w:ascii="Times New Roman" w:hAnsi="Times New Roman" w:cs="Times New Roman"/>
          <w:sz w:val="28"/>
          <w:szCs w:val="28"/>
        </w:rPr>
        <w:t>) реструктуризации денежных обязательств (задолженности по денежным обязател</w:t>
      </w:r>
      <w:r w:rsidR="000631F7">
        <w:rPr>
          <w:rFonts w:ascii="Times New Roman" w:hAnsi="Times New Roman" w:cs="Times New Roman"/>
          <w:sz w:val="28"/>
          <w:szCs w:val="28"/>
        </w:rPr>
        <w:t>ьствам) перед публично-правовым образованием.</w:t>
      </w:r>
    </w:p>
    <w:p w:rsidR="00541D44" w:rsidRDefault="00541D44" w:rsidP="000631F7">
      <w:pPr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Рассматриваемый проект подготовлен с целью приведения </w:t>
      </w:r>
      <w:r w:rsidRPr="00541D44">
        <w:rPr>
          <w:rFonts w:ascii="Times New Roman" w:hAnsi="Times New Roman" w:cs="Times New Roman"/>
          <w:sz w:val="28"/>
          <w:szCs w:val="28"/>
        </w:rPr>
        <w:t xml:space="preserve">законодательства Самарской области в соответствие с действующими нормами Бюджетного кодекса Российской Федерации и </w:t>
      </w:r>
      <w:r w:rsidR="000631F7">
        <w:rPr>
          <w:rFonts w:ascii="Times New Roman" w:hAnsi="Times New Roman" w:cs="Times New Roman"/>
          <w:sz w:val="28"/>
          <w:szCs w:val="28"/>
        </w:rPr>
        <w:t>устанавливает</w:t>
      </w:r>
      <w:r w:rsidRPr="00541D44">
        <w:rPr>
          <w:rFonts w:ascii="Times New Roman" w:hAnsi="Times New Roman" w:cs="Times New Roman"/>
          <w:sz w:val="28"/>
          <w:szCs w:val="28"/>
        </w:rPr>
        <w:t xml:space="preserve"> </w:t>
      </w:r>
      <w:r w:rsidR="000631F7">
        <w:rPr>
          <w:rFonts w:ascii="Times New Roman" w:hAnsi="Times New Roman" w:cs="Times New Roman"/>
          <w:sz w:val="28"/>
          <w:szCs w:val="28"/>
        </w:rPr>
        <w:t>Правила (основания, условия и порядок) реструктуризации денежных обязательств</w:t>
      </w:r>
      <w:r w:rsidRPr="00541D44">
        <w:rPr>
          <w:rFonts w:ascii="Times New Roman" w:hAnsi="Times New Roman" w:cs="Times New Roman"/>
          <w:sz w:val="28"/>
          <w:szCs w:val="28"/>
        </w:rPr>
        <w:t xml:space="preserve"> </w:t>
      </w:r>
      <w:r w:rsidR="00FE388E">
        <w:rPr>
          <w:rFonts w:ascii="Times New Roman" w:hAnsi="Times New Roman" w:cs="Times New Roman"/>
          <w:sz w:val="28"/>
          <w:szCs w:val="28"/>
        </w:rPr>
        <w:t xml:space="preserve">юридических лиц </w:t>
      </w:r>
      <w:r w:rsidR="000631F7">
        <w:rPr>
          <w:rFonts w:ascii="Times New Roman" w:hAnsi="Times New Roman" w:cs="Times New Roman"/>
          <w:sz w:val="28"/>
          <w:szCs w:val="28"/>
        </w:rPr>
        <w:t xml:space="preserve">перед Самарской областью как публично-правовым образованием </w:t>
      </w:r>
      <w:r w:rsidRPr="00541D44">
        <w:rPr>
          <w:rFonts w:ascii="Times New Roman" w:hAnsi="Times New Roman" w:cs="Times New Roman"/>
          <w:sz w:val="28"/>
          <w:szCs w:val="28"/>
        </w:rPr>
        <w:t xml:space="preserve">в правоотношениях, </w:t>
      </w:r>
      <w:r w:rsidR="00A044C8">
        <w:rPr>
          <w:rFonts w:ascii="Times New Roman" w:hAnsi="Times New Roman" w:cs="Times New Roman"/>
          <w:sz w:val="28"/>
          <w:szCs w:val="28"/>
        </w:rPr>
        <w:t>возникших в связи</w:t>
      </w:r>
      <w:r w:rsidRPr="00541D44">
        <w:rPr>
          <w:rFonts w:ascii="Times New Roman" w:hAnsi="Times New Roman" w:cs="Times New Roman"/>
          <w:sz w:val="28"/>
          <w:szCs w:val="28"/>
        </w:rPr>
        <w:t xml:space="preserve"> с предоставлением бюджетных кредитов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52261" w:rsidRDefault="00C52261" w:rsidP="000631F7">
      <w:pPr>
        <w:tabs>
          <w:tab w:val="left" w:pos="993"/>
        </w:tabs>
        <w:autoSpaceDE w:val="0"/>
        <w:autoSpaceDN w:val="0"/>
        <w:adjustRightInd w:val="0"/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Основные положения </w:t>
      </w:r>
      <w:r w:rsidR="000631F7">
        <w:rPr>
          <w:rFonts w:ascii="Times New Roman" w:hAnsi="Times New Roman" w:cs="Times New Roman"/>
          <w:sz w:val="28"/>
          <w:szCs w:val="28"/>
        </w:rPr>
        <w:t xml:space="preserve">реструктуризации денежных обязательств (задолженности по денежным обязательствам) перед публично-правовым </w:t>
      </w:r>
      <w:r w:rsidR="000631F7">
        <w:rPr>
          <w:rFonts w:ascii="Times New Roman" w:hAnsi="Times New Roman" w:cs="Times New Roman"/>
          <w:sz w:val="28"/>
          <w:szCs w:val="28"/>
        </w:rPr>
        <w:lastRenderedPageBreak/>
        <w:t>образованием</w:t>
      </w:r>
      <w:r>
        <w:rPr>
          <w:rFonts w:ascii="Times New Roman" w:hAnsi="Times New Roman" w:cs="Times New Roman"/>
          <w:sz w:val="28"/>
          <w:szCs w:val="28"/>
        </w:rPr>
        <w:t xml:space="preserve"> в правоотношениях, </w:t>
      </w:r>
      <w:r w:rsidR="00A044C8">
        <w:rPr>
          <w:rFonts w:ascii="Times New Roman" w:hAnsi="Times New Roman" w:cs="Times New Roman"/>
          <w:sz w:val="28"/>
          <w:szCs w:val="28"/>
        </w:rPr>
        <w:t xml:space="preserve">возникших в связи </w:t>
      </w:r>
      <w:r>
        <w:rPr>
          <w:rFonts w:ascii="Times New Roman" w:hAnsi="Times New Roman" w:cs="Times New Roman"/>
          <w:sz w:val="28"/>
          <w:szCs w:val="28"/>
        </w:rPr>
        <w:t>с предоставлением бюджетных кредитов, в настоящее время регулируются:</w:t>
      </w:r>
    </w:p>
    <w:p w:rsidR="00C52261" w:rsidRDefault="00C52261" w:rsidP="000631F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Бюджетным кодексом Российской Федерации;</w:t>
      </w:r>
    </w:p>
    <w:p w:rsidR="00C52261" w:rsidRDefault="00C52261" w:rsidP="000631F7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91D">
        <w:rPr>
          <w:rFonts w:ascii="Times New Roman" w:hAnsi="Times New Roman" w:cs="Times New Roman"/>
          <w:sz w:val="28"/>
          <w:szCs w:val="28"/>
        </w:rPr>
        <w:t>Приказ</w:t>
      </w:r>
      <w:r w:rsidR="0030091D">
        <w:rPr>
          <w:rFonts w:ascii="Times New Roman" w:hAnsi="Times New Roman" w:cs="Times New Roman"/>
          <w:sz w:val="28"/>
          <w:szCs w:val="28"/>
        </w:rPr>
        <w:t>ом</w:t>
      </w:r>
      <w:r w:rsidRPr="0030091D">
        <w:rPr>
          <w:rFonts w:ascii="Times New Roman" w:hAnsi="Times New Roman" w:cs="Times New Roman"/>
          <w:sz w:val="28"/>
          <w:szCs w:val="28"/>
        </w:rPr>
        <w:t xml:space="preserve"> министерства управления финансами Самарской области от 13.02.2015 </w:t>
      </w:r>
      <w:r w:rsidR="0030091D">
        <w:rPr>
          <w:rFonts w:ascii="Times New Roman" w:hAnsi="Times New Roman" w:cs="Times New Roman"/>
          <w:sz w:val="28"/>
          <w:szCs w:val="28"/>
        </w:rPr>
        <w:t>№</w:t>
      </w:r>
      <w:r w:rsidRPr="0030091D">
        <w:rPr>
          <w:rFonts w:ascii="Times New Roman" w:hAnsi="Times New Roman" w:cs="Times New Roman"/>
          <w:sz w:val="28"/>
          <w:szCs w:val="28"/>
        </w:rPr>
        <w:t xml:space="preserve"> 01-07/8 «Об утверждении Порядка осуществления министерством управления финансами Самарской области процедур анализа финансового состояния юридических лиц в целях предоставления государственных гарантий Самарской области, а также в целях: пролонгации ранее предоставленных бюджетных кредитов; проведения оценки надежности (ликвидности) банковских гарантий и поручительств, предоставляемых в обеспечение исполнения обязательств по государственным гарантиям Самарской области или в обеспечение исполнения обязательств по возврату бюджетных кредитов, уплате процентов и иных платежей, предусмотренных соответствующим договором (соглашением) о предоставлении бюджетного кредита; подготовки заключения об анализе финансового состояния заемщика по обязательствам, обеспечиваемым залогом имущества Самарской области»</w:t>
      </w:r>
      <w:r w:rsidR="0030091D">
        <w:rPr>
          <w:rFonts w:ascii="Times New Roman" w:hAnsi="Times New Roman" w:cs="Times New Roman"/>
          <w:sz w:val="28"/>
          <w:szCs w:val="28"/>
        </w:rPr>
        <w:t xml:space="preserve"> (далее – Приказ о проведении анализа финансового состояния)</w:t>
      </w:r>
      <w:r w:rsidRPr="0030091D">
        <w:rPr>
          <w:rFonts w:ascii="Times New Roman" w:hAnsi="Times New Roman" w:cs="Times New Roman"/>
          <w:sz w:val="28"/>
          <w:szCs w:val="28"/>
        </w:rPr>
        <w:t>.</w:t>
      </w:r>
    </w:p>
    <w:p w:rsidR="0030091D" w:rsidRPr="0030091D" w:rsidRDefault="0030091D" w:rsidP="000631F7">
      <w:pPr>
        <w:pStyle w:val="a3"/>
        <w:tabs>
          <w:tab w:val="left" w:pos="993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0091D">
        <w:rPr>
          <w:rFonts w:ascii="Times New Roman" w:hAnsi="Times New Roman" w:cs="Times New Roman"/>
          <w:sz w:val="28"/>
          <w:szCs w:val="28"/>
        </w:rPr>
        <w:t>Приняти</w:t>
      </w:r>
      <w:r w:rsidR="00604AEC">
        <w:rPr>
          <w:rFonts w:ascii="Times New Roman" w:hAnsi="Times New Roman" w:cs="Times New Roman"/>
          <w:sz w:val="28"/>
          <w:szCs w:val="28"/>
        </w:rPr>
        <w:t>е</w:t>
      </w:r>
      <w:r w:rsidRPr="0030091D">
        <w:rPr>
          <w:rFonts w:ascii="Times New Roman" w:hAnsi="Times New Roman" w:cs="Times New Roman"/>
          <w:sz w:val="28"/>
          <w:szCs w:val="28"/>
        </w:rPr>
        <w:t xml:space="preserve"> проекта потребует внесения изменений </w:t>
      </w:r>
      <w:r>
        <w:rPr>
          <w:rFonts w:ascii="Times New Roman" w:hAnsi="Times New Roman" w:cs="Times New Roman"/>
          <w:sz w:val="28"/>
          <w:szCs w:val="28"/>
        </w:rPr>
        <w:t>в Приказ о проведении анализа финансового состояния</w:t>
      </w:r>
      <w:r w:rsidRPr="0030091D">
        <w:rPr>
          <w:rFonts w:ascii="Times New Roman" w:hAnsi="Times New Roman" w:cs="Times New Roman"/>
          <w:sz w:val="28"/>
          <w:szCs w:val="28"/>
        </w:rPr>
        <w:t xml:space="preserve"> в части исключения дублирующих положений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0448B" w:rsidRDefault="0080448B" w:rsidP="00063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Принятие проекта не потребует дополнительных расходов </w:t>
      </w:r>
      <w:r w:rsidR="00C52261">
        <w:rPr>
          <w:rFonts w:ascii="Times New Roman" w:hAnsi="Times New Roman" w:cs="Times New Roman"/>
          <w:sz w:val="28"/>
          <w:szCs w:val="28"/>
        </w:rPr>
        <w:t xml:space="preserve">из </w:t>
      </w:r>
      <w:r>
        <w:rPr>
          <w:rFonts w:ascii="Times New Roman" w:hAnsi="Times New Roman" w:cs="Times New Roman"/>
          <w:sz w:val="28"/>
          <w:szCs w:val="28"/>
        </w:rPr>
        <w:t>бюджета Самарской области.</w:t>
      </w:r>
    </w:p>
    <w:p w:rsidR="004924C4" w:rsidRDefault="00541D44" w:rsidP="000631F7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проведения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антикоррупционной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экспертизы проекта постановления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факторов не выявлено.</w:t>
      </w:r>
    </w:p>
    <w:p w:rsidR="00541D44" w:rsidRDefault="00541D44" w:rsidP="004924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D44" w:rsidRDefault="00541D44" w:rsidP="004924C4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41D44" w:rsidRPr="00541D44" w:rsidRDefault="00541D44" w:rsidP="00541D4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Министр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C52261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А.В.Прямилов</w:t>
      </w:r>
      <w:proofErr w:type="spellEnd"/>
    </w:p>
    <w:sectPr w:rsidR="00541D44" w:rsidRPr="00541D44" w:rsidSect="00C52261">
      <w:pgSz w:w="11906" w:h="16838"/>
      <w:pgMar w:top="851" w:right="1133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B32299"/>
    <w:multiLevelType w:val="hybridMultilevel"/>
    <w:tmpl w:val="7D72F312"/>
    <w:lvl w:ilvl="0" w:tplc="19AE91F2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924C4"/>
    <w:rsid w:val="000631F7"/>
    <w:rsid w:val="002B38B4"/>
    <w:rsid w:val="0030091D"/>
    <w:rsid w:val="00304D55"/>
    <w:rsid w:val="00367EC8"/>
    <w:rsid w:val="00414039"/>
    <w:rsid w:val="004924C4"/>
    <w:rsid w:val="004949D7"/>
    <w:rsid w:val="00510483"/>
    <w:rsid w:val="00541D44"/>
    <w:rsid w:val="00604AEC"/>
    <w:rsid w:val="006B282B"/>
    <w:rsid w:val="0080448B"/>
    <w:rsid w:val="00A044C8"/>
    <w:rsid w:val="00A25F0D"/>
    <w:rsid w:val="00A503CB"/>
    <w:rsid w:val="00C52261"/>
    <w:rsid w:val="00C96377"/>
    <w:rsid w:val="00CD1302"/>
    <w:rsid w:val="00D55D87"/>
    <w:rsid w:val="00D76CB6"/>
    <w:rsid w:val="00EA4D86"/>
    <w:rsid w:val="00F01DE4"/>
    <w:rsid w:val="00F0760E"/>
    <w:rsid w:val="00FE38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28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226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522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522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335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489</Words>
  <Characters>2792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3275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Osipova</dc:creator>
  <cp:lastModifiedBy>Osipova</cp:lastModifiedBy>
  <cp:revision>2</cp:revision>
  <cp:lastPrinted>2019-10-15T12:23:00Z</cp:lastPrinted>
  <dcterms:created xsi:type="dcterms:W3CDTF">2019-11-11T06:16:00Z</dcterms:created>
  <dcterms:modified xsi:type="dcterms:W3CDTF">2019-11-11T06:16:00Z</dcterms:modified>
</cp:coreProperties>
</file>