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28328B" w:rsidRPr="0028328B" w:rsidRDefault="0028328B" w:rsidP="00773D63">
      <w:pPr>
        <w:ind w:left="-284" w:right="-142" w:firstLine="709"/>
        <w:contextualSpacing/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</w:pPr>
    </w:p>
    <w:p w:rsidR="00773D63" w:rsidRPr="00F27BBD" w:rsidRDefault="006E17A4" w:rsidP="0063400B">
      <w:pPr>
        <w:ind w:right="-2"/>
        <w:contextualSpacing/>
        <w:jc w:val="center"/>
        <w:rPr>
          <w:szCs w:val="28"/>
        </w:rPr>
      </w:pPr>
      <w:r w:rsidRPr="00F27BBD">
        <w:rPr>
          <w:szCs w:val="28"/>
        </w:rPr>
        <w:t>О внесении изменений в постановление Правительства Самарской</w:t>
      </w:r>
      <w:r w:rsidR="00773D63" w:rsidRPr="00F27BBD">
        <w:rPr>
          <w:szCs w:val="28"/>
        </w:rPr>
        <w:t xml:space="preserve"> </w:t>
      </w:r>
      <w:r w:rsidRPr="00F27BBD">
        <w:rPr>
          <w:szCs w:val="28"/>
        </w:rPr>
        <w:t>области</w:t>
      </w:r>
    </w:p>
    <w:p w:rsidR="0063400B" w:rsidRPr="00F27BBD" w:rsidRDefault="006E17A4" w:rsidP="0063400B">
      <w:pPr>
        <w:ind w:right="-2"/>
        <w:contextualSpacing/>
        <w:jc w:val="center"/>
        <w:rPr>
          <w:szCs w:val="28"/>
        </w:rPr>
      </w:pPr>
      <w:r w:rsidRPr="00F27BBD">
        <w:rPr>
          <w:szCs w:val="28"/>
        </w:rPr>
        <w:t xml:space="preserve">от 14.11.2013 </w:t>
      </w:r>
      <w:r w:rsidR="00773D63" w:rsidRPr="00F27BBD">
        <w:rPr>
          <w:szCs w:val="28"/>
        </w:rPr>
        <w:t xml:space="preserve">№ </w:t>
      </w:r>
      <w:r w:rsidRPr="00F27BBD">
        <w:rPr>
          <w:szCs w:val="28"/>
        </w:rPr>
        <w:t xml:space="preserve">623 «Об утверждении государственной программы </w:t>
      </w:r>
    </w:p>
    <w:p w:rsidR="006E17A4" w:rsidRPr="00F27BBD" w:rsidRDefault="006E17A4" w:rsidP="006931B9">
      <w:pPr>
        <w:ind w:right="-2"/>
        <w:contextualSpacing/>
        <w:jc w:val="center"/>
        <w:rPr>
          <w:szCs w:val="28"/>
        </w:rPr>
      </w:pPr>
      <w:r w:rsidRPr="00F27BBD">
        <w:rPr>
          <w:szCs w:val="28"/>
        </w:rPr>
        <w:t>Самарской области «Управление государственными финансами и развитие межбюджетных отношений» на 2014 – 202</w:t>
      </w:r>
      <w:r w:rsidR="009E7C22" w:rsidRPr="00F27BBD">
        <w:rPr>
          <w:szCs w:val="28"/>
        </w:rPr>
        <w:t>2</w:t>
      </w:r>
      <w:r w:rsidRPr="00F27BBD">
        <w:rPr>
          <w:szCs w:val="28"/>
        </w:rPr>
        <w:t xml:space="preserve"> годы»</w:t>
      </w:r>
    </w:p>
    <w:p w:rsidR="006931B9" w:rsidRPr="00F27BBD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F27BBD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B015E1" w:rsidRDefault="006E17A4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015E1">
        <w:rPr>
          <w:szCs w:val="28"/>
        </w:rPr>
        <w:t xml:space="preserve">В целях </w:t>
      </w:r>
      <w:proofErr w:type="gramStart"/>
      <w:r w:rsidRPr="00B015E1">
        <w:rPr>
          <w:szCs w:val="28"/>
        </w:rPr>
        <w:t xml:space="preserve">уточнения объемов финансирования мероприятий государственной </w:t>
      </w:r>
      <w:hyperlink r:id="rId8" w:history="1">
        <w:r w:rsidRPr="00B015E1">
          <w:rPr>
            <w:szCs w:val="28"/>
          </w:rPr>
          <w:t>программы</w:t>
        </w:r>
      </w:hyperlink>
      <w:r w:rsidRPr="00B015E1">
        <w:rPr>
          <w:szCs w:val="28"/>
        </w:rPr>
        <w:t xml:space="preserve"> Самарской</w:t>
      </w:r>
      <w:proofErr w:type="gramEnd"/>
      <w:r w:rsidRPr="00B015E1">
        <w:rPr>
          <w:szCs w:val="28"/>
        </w:rPr>
        <w:t xml:space="preserve"> области «Управление государственными финансами и развитие межбюджетных отношений» </w:t>
      </w:r>
      <w:r w:rsidR="00D92A55" w:rsidRPr="00B015E1">
        <w:rPr>
          <w:szCs w:val="28"/>
        </w:rPr>
        <w:br/>
      </w:r>
      <w:r w:rsidRPr="00B015E1">
        <w:rPr>
          <w:szCs w:val="28"/>
        </w:rPr>
        <w:t xml:space="preserve">на 2014 </w:t>
      </w:r>
      <w:r w:rsidR="00645C69" w:rsidRPr="00B015E1">
        <w:rPr>
          <w:szCs w:val="28"/>
        </w:rPr>
        <w:t>–</w:t>
      </w:r>
      <w:r w:rsidRPr="00B015E1">
        <w:rPr>
          <w:szCs w:val="28"/>
        </w:rPr>
        <w:t xml:space="preserve"> 202</w:t>
      </w:r>
      <w:r w:rsidR="009E7C22" w:rsidRPr="00B015E1">
        <w:rPr>
          <w:szCs w:val="28"/>
        </w:rPr>
        <w:t>2</w:t>
      </w:r>
      <w:r w:rsidRPr="00B015E1">
        <w:rPr>
          <w:szCs w:val="28"/>
        </w:rPr>
        <w:t xml:space="preserve"> годы, утвержденной постановлением Правительства Самарской области от 14.11.2013 № 623, Правительство Самарской области ПОСТАНОВЛЯЕТ:</w:t>
      </w:r>
    </w:p>
    <w:p w:rsidR="006E17A4" w:rsidRPr="00B015E1" w:rsidRDefault="006E17A4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015E1">
        <w:rPr>
          <w:szCs w:val="28"/>
        </w:rPr>
        <w:t xml:space="preserve">1. Внести в </w:t>
      </w:r>
      <w:hyperlink r:id="rId9" w:history="1">
        <w:r w:rsidRPr="00B015E1">
          <w:rPr>
            <w:szCs w:val="28"/>
          </w:rPr>
          <w:t>постановление</w:t>
        </w:r>
      </w:hyperlink>
      <w:r w:rsidRPr="00B015E1">
        <w:rPr>
          <w:szCs w:val="28"/>
        </w:rPr>
        <w:t xml:space="preserve"> Правительства Самарской области </w:t>
      </w:r>
      <w:r w:rsidR="00D92A55" w:rsidRPr="00B015E1">
        <w:rPr>
          <w:szCs w:val="28"/>
        </w:rPr>
        <w:br/>
      </w:r>
      <w:r w:rsidRPr="00B015E1">
        <w:rPr>
          <w:szCs w:val="28"/>
        </w:rPr>
        <w:t xml:space="preserve">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</w:t>
      </w:r>
      <w:r w:rsidR="003E06C0" w:rsidRPr="00B015E1">
        <w:rPr>
          <w:szCs w:val="28"/>
        </w:rPr>
        <w:t xml:space="preserve">– </w:t>
      </w:r>
      <w:r w:rsidRPr="00B015E1">
        <w:rPr>
          <w:szCs w:val="28"/>
        </w:rPr>
        <w:t>202</w:t>
      </w:r>
      <w:r w:rsidR="009E7C22" w:rsidRPr="00B015E1">
        <w:rPr>
          <w:szCs w:val="28"/>
        </w:rPr>
        <w:t>2</w:t>
      </w:r>
      <w:r w:rsidRPr="00B015E1">
        <w:rPr>
          <w:szCs w:val="28"/>
        </w:rPr>
        <w:t xml:space="preserve"> годы» следующие изменения:</w:t>
      </w:r>
    </w:p>
    <w:p w:rsidR="006E17A4" w:rsidRPr="00B015E1" w:rsidRDefault="006E17A4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015E1">
        <w:rPr>
          <w:szCs w:val="28"/>
        </w:rPr>
        <w:t xml:space="preserve">в государственной </w:t>
      </w:r>
      <w:hyperlink r:id="rId10" w:history="1">
        <w:r w:rsidRPr="00B015E1">
          <w:rPr>
            <w:szCs w:val="28"/>
          </w:rPr>
          <w:t>программе</w:t>
        </w:r>
      </w:hyperlink>
      <w:r w:rsidRPr="00B015E1">
        <w:rPr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="00D92A55" w:rsidRPr="00B015E1">
        <w:rPr>
          <w:szCs w:val="28"/>
        </w:rPr>
        <w:br/>
      </w:r>
      <w:r w:rsidRPr="00B015E1">
        <w:rPr>
          <w:szCs w:val="28"/>
        </w:rPr>
        <w:t xml:space="preserve">на 2014 </w:t>
      </w:r>
      <w:r w:rsidR="003E06C0" w:rsidRPr="00B015E1">
        <w:rPr>
          <w:szCs w:val="28"/>
        </w:rPr>
        <w:t xml:space="preserve">– </w:t>
      </w:r>
      <w:r w:rsidRPr="00B015E1">
        <w:rPr>
          <w:szCs w:val="28"/>
        </w:rPr>
        <w:t>202</w:t>
      </w:r>
      <w:r w:rsidR="009E7C22" w:rsidRPr="00B015E1">
        <w:rPr>
          <w:szCs w:val="28"/>
        </w:rPr>
        <w:t>2</w:t>
      </w:r>
      <w:r w:rsidRPr="00B015E1">
        <w:rPr>
          <w:szCs w:val="28"/>
        </w:rPr>
        <w:t xml:space="preserve"> годы (далее</w:t>
      </w:r>
      <w:r w:rsidR="00773D63" w:rsidRPr="00B015E1">
        <w:rPr>
          <w:szCs w:val="28"/>
        </w:rPr>
        <w:t xml:space="preserve"> – </w:t>
      </w:r>
      <w:r w:rsidRPr="00B015E1">
        <w:rPr>
          <w:szCs w:val="28"/>
        </w:rPr>
        <w:t>Государственная программа):</w:t>
      </w:r>
    </w:p>
    <w:p w:rsidR="002419E9" w:rsidRPr="00B015E1" w:rsidRDefault="002419E9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015E1">
        <w:rPr>
          <w:szCs w:val="28"/>
        </w:rPr>
        <w:t>в паспорте Государственной программы:</w:t>
      </w:r>
    </w:p>
    <w:p w:rsidR="00E926AA" w:rsidRPr="00B015E1" w:rsidRDefault="00E926AA" w:rsidP="00E926AA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E926AA">
        <w:rPr>
          <w:szCs w:val="28"/>
          <w:highlight w:val="yellow"/>
        </w:rPr>
        <w:t>в абзаце двенадцатом раздела «Тактические показатели (индикаторы) Государственной программы» слова «до 1 сентября» заменить словами «до 1 октября»;</w:t>
      </w:r>
    </w:p>
    <w:p w:rsidR="00F94D4F" w:rsidRPr="00B015E1" w:rsidRDefault="00BA08D4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B015E1">
        <w:rPr>
          <w:szCs w:val="28"/>
        </w:rPr>
        <w:lastRenderedPageBreak/>
        <w:t xml:space="preserve">в </w:t>
      </w:r>
      <w:r w:rsidR="00260D5C" w:rsidRPr="00B015E1">
        <w:rPr>
          <w:szCs w:val="28"/>
        </w:rPr>
        <w:t>раздел</w:t>
      </w:r>
      <w:r w:rsidRPr="00B015E1">
        <w:rPr>
          <w:szCs w:val="28"/>
        </w:rPr>
        <w:t>е</w:t>
      </w:r>
      <w:r w:rsidR="00260D5C" w:rsidRPr="00B015E1">
        <w:rPr>
          <w:szCs w:val="28"/>
        </w:rPr>
        <w:t xml:space="preserve"> «Объемы бюджетных ассигнований Государственной программы»</w:t>
      </w:r>
      <w:r w:rsidR="00F94D4F" w:rsidRPr="00B015E1">
        <w:rPr>
          <w:szCs w:val="28"/>
        </w:rPr>
        <w:t>:</w:t>
      </w:r>
    </w:p>
    <w:p w:rsidR="00F94D4F" w:rsidRPr="00B015E1" w:rsidRDefault="00F94D4F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B015E1">
        <w:rPr>
          <w:szCs w:val="28"/>
        </w:rPr>
        <w:t>в абзаце первом</w:t>
      </w:r>
      <w:r w:rsidR="00BA08D4" w:rsidRPr="00B015E1">
        <w:rPr>
          <w:szCs w:val="28"/>
        </w:rPr>
        <w:t xml:space="preserve"> сумму «</w:t>
      </w:r>
      <w:r w:rsidR="00BD5673" w:rsidRPr="00B015E1">
        <w:rPr>
          <w:szCs w:val="28"/>
        </w:rPr>
        <w:t>90 967,9</w:t>
      </w:r>
      <w:r w:rsidR="00BA08D4" w:rsidRPr="00B015E1">
        <w:rPr>
          <w:szCs w:val="28"/>
        </w:rPr>
        <w:t>» заменить суммой «</w:t>
      </w:r>
      <w:r w:rsidR="00BD5673" w:rsidRPr="00B015E1">
        <w:rPr>
          <w:szCs w:val="28"/>
        </w:rPr>
        <w:t>91 309,1</w:t>
      </w:r>
      <w:r w:rsidR="00BA08D4" w:rsidRPr="00B015E1">
        <w:rPr>
          <w:szCs w:val="28"/>
        </w:rPr>
        <w:t>»</w:t>
      </w:r>
      <w:r w:rsidRPr="00B015E1">
        <w:rPr>
          <w:szCs w:val="28"/>
        </w:rPr>
        <w:t>;</w:t>
      </w:r>
    </w:p>
    <w:p w:rsidR="00BA08D4" w:rsidRPr="00B015E1" w:rsidRDefault="00F94D4F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B015E1">
        <w:rPr>
          <w:szCs w:val="28"/>
        </w:rPr>
        <w:t>в абзаце восьмом</w:t>
      </w:r>
      <w:r w:rsidR="00A61B2B" w:rsidRPr="00B015E1">
        <w:rPr>
          <w:szCs w:val="28"/>
        </w:rPr>
        <w:t xml:space="preserve"> сумму</w:t>
      </w:r>
      <w:r w:rsidR="00B947F7" w:rsidRPr="00B015E1">
        <w:rPr>
          <w:szCs w:val="28"/>
        </w:rPr>
        <w:t xml:space="preserve"> </w:t>
      </w:r>
      <w:r w:rsidR="00BA08D4" w:rsidRPr="00B015E1">
        <w:rPr>
          <w:szCs w:val="28"/>
        </w:rPr>
        <w:t>«</w:t>
      </w:r>
      <w:r w:rsidR="00D2333A" w:rsidRPr="00B015E1">
        <w:rPr>
          <w:szCs w:val="28"/>
        </w:rPr>
        <w:t>9 375,8</w:t>
      </w:r>
      <w:r w:rsidR="00BA08D4" w:rsidRPr="00B015E1">
        <w:rPr>
          <w:szCs w:val="28"/>
        </w:rPr>
        <w:t>» заменить суммой «</w:t>
      </w:r>
      <w:r w:rsidR="00A65DE3" w:rsidRPr="00B015E1">
        <w:rPr>
          <w:szCs w:val="28"/>
        </w:rPr>
        <w:t>9 717,0</w:t>
      </w:r>
      <w:r w:rsidR="00BA08D4" w:rsidRPr="00B015E1">
        <w:rPr>
          <w:szCs w:val="28"/>
        </w:rPr>
        <w:t>»</w:t>
      </w:r>
      <w:r w:rsidR="00513523" w:rsidRPr="00B015E1">
        <w:rPr>
          <w:szCs w:val="28"/>
        </w:rPr>
        <w:t>;</w:t>
      </w:r>
    </w:p>
    <w:p w:rsidR="00530B1E" w:rsidRPr="00B015E1" w:rsidRDefault="00530B1E" w:rsidP="00023D9C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B015E1">
        <w:rPr>
          <w:szCs w:val="28"/>
        </w:rPr>
        <w:t>в подпрограмме «</w:t>
      </w:r>
      <w:proofErr w:type="spellStart"/>
      <w:r w:rsidRPr="00B015E1">
        <w:rPr>
          <w:szCs w:val="28"/>
        </w:rPr>
        <w:t>Внутрирегиональные</w:t>
      </w:r>
      <w:proofErr w:type="spellEnd"/>
      <w:r w:rsidRPr="00B015E1">
        <w:rPr>
          <w:szCs w:val="28"/>
        </w:rPr>
        <w:t xml:space="preserve"> межбюджетные отношения Самарской области» на 2014 – 202</w:t>
      </w:r>
      <w:r w:rsidR="005A3778" w:rsidRPr="00B015E1">
        <w:rPr>
          <w:szCs w:val="28"/>
        </w:rPr>
        <w:t>2</w:t>
      </w:r>
      <w:r w:rsidRPr="00B015E1">
        <w:rPr>
          <w:szCs w:val="28"/>
        </w:rPr>
        <w:t xml:space="preserve"> годы (далее – подпрограмма 3)</w:t>
      </w:r>
      <w:r w:rsidR="00920C29" w:rsidRPr="00B015E1">
        <w:rPr>
          <w:szCs w:val="28"/>
        </w:rPr>
        <w:t>:</w:t>
      </w:r>
    </w:p>
    <w:p w:rsidR="00011C59" w:rsidRPr="00B015E1" w:rsidRDefault="00011C59" w:rsidP="00023D9C">
      <w:pPr>
        <w:widowControl w:val="0"/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B015E1">
        <w:rPr>
          <w:szCs w:val="28"/>
        </w:rPr>
        <w:t>в паспорте подпрограммы 3:</w:t>
      </w:r>
    </w:p>
    <w:p w:rsidR="00E926AA" w:rsidRPr="00B015E1" w:rsidRDefault="00E926AA" w:rsidP="00E926AA">
      <w:pPr>
        <w:widowControl w:val="0"/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E926AA">
        <w:rPr>
          <w:szCs w:val="28"/>
          <w:highlight w:val="yellow"/>
        </w:rPr>
        <w:t>в абзаце пятом раздела «Тактические показатели (индикаторы) подпрограммы 3» слова «до 1 сентября» заменить словами «до 1 октября»;</w:t>
      </w:r>
    </w:p>
    <w:p w:rsidR="00F94D4F" w:rsidRPr="00B015E1" w:rsidRDefault="005A3778" w:rsidP="00023D9C">
      <w:pPr>
        <w:widowControl w:val="0"/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B015E1">
        <w:rPr>
          <w:szCs w:val="28"/>
        </w:rPr>
        <w:t xml:space="preserve">в </w:t>
      </w:r>
      <w:r w:rsidR="0045641C" w:rsidRPr="00B015E1">
        <w:rPr>
          <w:szCs w:val="28"/>
        </w:rPr>
        <w:t>раздел</w:t>
      </w:r>
      <w:r w:rsidRPr="00B015E1">
        <w:rPr>
          <w:szCs w:val="28"/>
        </w:rPr>
        <w:t>е</w:t>
      </w:r>
      <w:r w:rsidR="0045641C" w:rsidRPr="00B015E1">
        <w:rPr>
          <w:szCs w:val="28"/>
        </w:rPr>
        <w:t xml:space="preserve"> «Объемы бюджетных ассигнований подпрограммы 3</w:t>
      </w:r>
      <w:r w:rsidR="00011C59" w:rsidRPr="00B015E1">
        <w:rPr>
          <w:szCs w:val="28"/>
        </w:rPr>
        <w:t>»</w:t>
      </w:r>
      <w:r w:rsidR="00F94D4F" w:rsidRPr="00B015E1">
        <w:rPr>
          <w:szCs w:val="28"/>
        </w:rPr>
        <w:t>:</w:t>
      </w:r>
    </w:p>
    <w:p w:rsidR="00F94D4F" w:rsidRPr="00B015E1" w:rsidRDefault="00F94D4F" w:rsidP="00023D9C">
      <w:pPr>
        <w:widowControl w:val="0"/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B015E1">
        <w:rPr>
          <w:szCs w:val="28"/>
        </w:rPr>
        <w:t xml:space="preserve">в абзаце первом </w:t>
      </w:r>
      <w:r w:rsidR="005A3778" w:rsidRPr="00B015E1">
        <w:rPr>
          <w:szCs w:val="28"/>
        </w:rPr>
        <w:t>сумму «</w:t>
      </w:r>
      <w:r w:rsidR="00A65DE3" w:rsidRPr="00B015E1">
        <w:rPr>
          <w:szCs w:val="28"/>
        </w:rPr>
        <w:t>50 003,9</w:t>
      </w:r>
      <w:r w:rsidRPr="00B015E1">
        <w:rPr>
          <w:szCs w:val="28"/>
        </w:rPr>
        <w:t>» заменить суммой «</w:t>
      </w:r>
      <w:r w:rsidR="00A65DE3" w:rsidRPr="00B015E1">
        <w:rPr>
          <w:szCs w:val="28"/>
        </w:rPr>
        <w:t>50 347,5</w:t>
      </w:r>
      <w:r w:rsidRPr="00B015E1">
        <w:rPr>
          <w:szCs w:val="28"/>
        </w:rPr>
        <w:t>»;</w:t>
      </w:r>
    </w:p>
    <w:p w:rsidR="005A3778" w:rsidRPr="00B015E1" w:rsidRDefault="00F94D4F" w:rsidP="00023D9C">
      <w:pPr>
        <w:widowControl w:val="0"/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B015E1">
        <w:rPr>
          <w:szCs w:val="28"/>
        </w:rPr>
        <w:t xml:space="preserve">в абзаце восьмом </w:t>
      </w:r>
      <w:r w:rsidR="005A3778" w:rsidRPr="00B015E1">
        <w:rPr>
          <w:szCs w:val="28"/>
        </w:rPr>
        <w:t>сумму «</w:t>
      </w:r>
      <w:r w:rsidR="00A65DE3" w:rsidRPr="00B015E1">
        <w:rPr>
          <w:szCs w:val="28"/>
        </w:rPr>
        <w:t>5 663,5</w:t>
      </w:r>
      <w:r w:rsidR="005A3778" w:rsidRPr="00B015E1">
        <w:rPr>
          <w:szCs w:val="28"/>
        </w:rPr>
        <w:t>» заменить суммой «</w:t>
      </w:r>
      <w:r w:rsidR="00A65DE3" w:rsidRPr="00B015E1">
        <w:rPr>
          <w:szCs w:val="28"/>
        </w:rPr>
        <w:t>6 007,2</w:t>
      </w:r>
      <w:r w:rsidR="005A3778" w:rsidRPr="00B015E1">
        <w:rPr>
          <w:szCs w:val="28"/>
        </w:rPr>
        <w:t>»;</w:t>
      </w:r>
    </w:p>
    <w:p w:rsidR="00011C59" w:rsidRPr="00B015E1" w:rsidRDefault="00011C59" w:rsidP="00011C59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015E1">
        <w:rPr>
          <w:szCs w:val="28"/>
        </w:rPr>
        <w:t>в тексте подпрограммы 3:</w:t>
      </w:r>
    </w:p>
    <w:p w:rsidR="00011C59" w:rsidRPr="00B015E1" w:rsidRDefault="00011C59" w:rsidP="00011C59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015E1">
        <w:rPr>
          <w:szCs w:val="28"/>
        </w:rPr>
        <w:t>в абзаце восьмом раздела III «Тактические показатели (индикаторы), характеризующие ежегодный ход и итоги реализации подпрограммы 3» слова «до 1 сентября» заменить словами «до 1 октября»;</w:t>
      </w:r>
    </w:p>
    <w:p w:rsidR="00501196" w:rsidRPr="00B015E1" w:rsidRDefault="00501196" w:rsidP="00023D9C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B015E1">
        <w:rPr>
          <w:szCs w:val="28"/>
        </w:rPr>
        <w:t>в подпрограмме «Организация планирования и исполнения областного бюджета» на 2014 – 202</w:t>
      </w:r>
      <w:r w:rsidR="005A3778" w:rsidRPr="00B015E1">
        <w:rPr>
          <w:szCs w:val="28"/>
        </w:rPr>
        <w:t>2</w:t>
      </w:r>
      <w:r w:rsidRPr="00B015E1">
        <w:rPr>
          <w:szCs w:val="28"/>
        </w:rPr>
        <w:t xml:space="preserve"> годы</w:t>
      </w:r>
      <w:r w:rsidR="00023B9B" w:rsidRPr="00B015E1">
        <w:rPr>
          <w:szCs w:val="28"/>
        </w:rPr>
        <w:t xml:space="preserve"> (далее – подпрограмма 4):</w:t>
      </w:r>
    </w:p>
    <w:p w:rsidR="00F94D4F" w:rsidRPr="00B015E1" w:rsidRDefault="005A3778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B015E1">
        <w:rPr>
          <w:szCs w:val="28"/>
        </w:rPr>
        <w:t xml:space="preserve">в </w:t>
      </w:r>
      <w:r w:rsidR="005D5996" w:rsidRPr="00B015E1">
        <w:rPr>
          <w:szCs w:val="28"/>
        </w:rPr>
        <w:t>раздел</w:t>
      </w:r>
      <w:r w:rsidRPr="00B015E1">
        <w:rPr>
          <w:szCs w:val="28"/>
        </w:rPr>
        <w:t>е</w:t>
      </w:r>
      <w:r w:rsidR="005D5996" w:rsidRPr="00B015E1">
        <w:rPr>
          <w:szCs w:val="28"/>
        </w:rPr>
        <w:t xml:space="preserve"> «Объемы бюджетных ассигнований подпрограммы 4»</w:t>
      </w:r>
      <w:r w:rsidRPr="00B015E1">
        <w:rPr>
          <w:szCs w:val="28"/>
        </w:rPr>
        <w:t xml:space="preserve"> </w:t>
      </w:r>
      <w:r w:rsidR="00F94D4F" w:rsidRPr="00B015E1">
        <w:rPr>
          <w:szCs w:val="28"/>
        </w:rPr>
        <w:t>паспорта подпрограммы 4:</w:t>
      </w:r>
    </w:p>
    <w:p w:rsidR="00F94D4F" w:rsidRPr="00B015E1" w:rsidRDefault="00F94D4F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B015E1">
        <w:rPr>
          <w:szCs w:val="28"/>
        </w:rPr>
        <w:t xml:space="preserve">в абзаце первом </w:t>
      </w:r>
      <w:r w:rsidR="005A3778" w:rsidRPr="00B015E1">
        <w:rPr>
          <w:szCs w:val="28"/>
        </w:rPr>
        <w:t xml:space="preserve">сумму </w:t>
      </w:r>
      <w:r w:rsidR="005D5993" w:rsidRPr="00B015E1">
        <w:rPr>
          <w:szCs w:val="28"/>
        </w:rPr>
        <w:t>«</w:t>
      </w:r>
      <w:r w:rsidR="00A65DE3" w:rsidRPr="00B015E1">
        <w:rPr>
          <w:szCs w:val="28"/>
        </w:rPr>
        <w:t>3 750,3</w:t>
      </w:r>
      <w:r w:rsidR="005D5993" w:rsidRPr="00B015E1">
        <w:rPr>
          <w:szCs w:val="28"/>
        </w:rPr>
        <w:t>» заменить суммой «</w:t>
      </w:r>
      <w:r w:rsidR="00A65DE3" w:rsidRPr="00B015E1">
        <w:rPr>
          <w:szCs w:val="28"/>
        </w:rPr>
        <w:t>3 799,6</w:t>
      </w:r>
      <w:r w:rsidR="005D5993" w:rsidRPr="00B015E1">
        <w:rPr>
          <w:szCs w:val="28"/>
        </w:rPr>
        <w:t>»</w:t>
      </w:r>
      <w:r w:rsidRPr="00B015E1">
        <w:rPr>
          <w:szCs w:val="28"/>
        </w:rPr>
        <w:t>;</w:t>
      </w:r>
    </w:p>
    <w:p w:rsidR="005D5996" w:rsidRPr="00B015E1" w:rsidRDefault="00F94D4F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B015E1">
        <w:rPr>
          <w:szCs w:val="28"/>
        </w:rPr>
        <w:t xml:space="preserve">в абзаце восьмом </w:t>
      </w:r>
      <w:r w:rsidR="005D5993" w:rsidRPr="00B015E1">
        <w:rPr>
          <w:szCs w:val="28"/>
        </w:rPr>
        <w:t>сумму «</w:t>
      </w:r>
      <w:r w:rsidR="00A65DE3" w:rsidRPr="00B015E1">
        <w:rPr>
          <w:szCs w:val="28"/>
        </w:rPr>
        <w:t>579,1</w:t>
      </w:r>
      <w:r w:rsidR="005D5993" w:rsidRPr="00B015E1">
        <w:rPr>
          <w:szCs w:val="28"/>
        </w:rPr>
        <w:t>» заменить суммой «</w:t>
      </w:r>
      <w:r w:rsidR="00A65DE3" w:rsidRPr="00B015E1">
        <w:rPr>
          <w:szCs w:val="28"/>
        </w:rPr>
        <w:t>587,6</w:t>
      </w:r>
      <w:r w:rsidR="005D5993" w:rsidRPr="00B015E1">
        <w:rPr>
          <w:szCs w:val="28"/>
        </w:rPr>
        <w:t>»;</w:t>
      </w:r>
    </w:p>
    <w:p w:rsidR="005B7FEE" w:rsidRPr="00B015E1" w:rsidRDefault="005B7FEE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B015E1">
        <w:rPr>
          <w:szCs w:val="28"/>
        </w:rPr>
        <w:t>в абзаце девятом сумму «526,6» заменить суммой «547,0»;</w:t>
      </w:r>
    </w:p>
    <w:p w:rsidR="005B7FEE" w:rsidRPr="00B015E1" w:rsidRDefault="005B7FEE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B015E1">
        <w:rPr>
          <w:szCs w:val="28"/>
        </w:rPr>
        <w:t>в абзаце десятом сумму «525,6» заменить суммой «546,0»;</w:t>
      </w:r>
    </w:p>
    <w:p w:rsidR="005B7FEE" w:rsidRPr="00B015E1" w:rsidRDefault="005B7FEE" w:rsidP="005B7FEE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B015E1">
        <w:rPr>
          <w:szCs w:val="28"/>
        </w:rPr>
        <w:t xml:space="preserve">в подпрограмме «Создание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</w:t>
      </w:r>
      <w:r w:rsidR="00A20AD0" w:rsidRPr="00B015E1">
        <w:rPr>
          <w:szCs w:val="28"/>
        </w:rPr>
        <w:t>«</w:t>
      </w:r>
      <w:r w:rsidRPr="00B015E1">
        <w:rPr>
          <w:szCs w:val="28"/>
        </w:rPr>
        <w:t>Электронный бюджет</w:t>
      </w:r>
      <w:r w:rsidR="00A20AD0" w:rsidRPr="00B015E1">
        <w:rPr>
          <w:szCs w:val="28"/>
        </w:rPr>
        <w:t xml:space="preserve">» </w:t>
      </w:r>
      <w:r w:rsidRPr="00B015E1">
        <w:rPr>
          <w:szCs w:val="28"/>
        </w:rPr>
        <w:t xml:space="preserve">на 2014 </w:t>
      </w:r>
      <w:r w:rsidR="00A20AD0" w:rsidRPr="00B015E1">
        <w:rPr>
          <w:szCs w:val="28"/>
        </w:rPr>
        <w:t>– 2022 годы (далее – подпрограмма 5):</w:t>
      </w:r>
    </w:p>
    <w:p w:rsidR="00A20AD0" w:rsidRPr="00B015E1" w:rsidRDefault="00A20AD0" w:rsidP="00A20AD0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B015E1">
        <w:rPr>
          <w:szCs w:val="28"/>
        </w:rPr>
        <w:lastRenderedPageBreak/>
        <w:t>в разделе «Объемы бюджетных ассигнований подпрограммы 5» паспорта подпрограммы 5:</w:t>
      </w:r>
    </w:p>
    <w:p w:rsidR="00A20AD0" w:rsidRPr="00B015E1" w:rsidRDefault="00A20AD0" w:rsidP="00A20AD0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B015E1">
        <w:rPr>
          <w:szCs w:val="28"/>
        </w:rPr>
        <w:t>в абзаце первом сумму «1 595,0» заменить суммой «1 543,3»</w:t>
      </w:r>
    </w:p>
    <w:p w:rsidR="00A20AD0" w:rsidRPr="00B015E1" w:rsidRDefault="00A20AD0" w:rsidP="00A20AD0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B015E1">
        <w:rPr>
          <w:szCs w:val="28"/>
        </w:rPr>
        <w:t>в абзаце восьмом сумму «178,9» заменить суммой «168,</w:t>
      </w:r>
      <w:r w:rsidR="00A866E5" w:rsidRPr="00B015E1">
        <w:rPr>
          <w:szCs w:val="28"/>
        </w:rPr>
        <w:t>0</w:t>
      </w:r>
      <w:r w:rsidRPr="00B015E1">
        <w:rPr>
          <w:szCs w:val="28"/>
        </w:rPr>
        <w:t>»;</w:t>
      </w:r>
    </w:p>
    <w:p w:rsidR="00A20AD0" w:rsidRPr="00B015E1" w:rsidRDefault="00A20AD0" w:rsidP="00A20AD0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B015E1">
        <w:rPr>
          <w:szCs w:val="28"/>
        </w:rPr>
        <w:t>в абзаце девятом и десятом сумму «179,9» заменить суммой «159,6»;</w:t>
      </w:r>
    </w:p>
    <w:p w:rsidR="00011C59" w:rsidRPr="00B015E1" w:rsidRDefault="00011C59" w:rsidP="00A20AD0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B015E1">
        <w:rPr>
          <w:szCs w:val="28"/>
        </w:rPr>
        <w:t>в приложении 1 к Государственной программе:</w:t>
      </w:r>
    </w:p>
    <w:p w:rsidR="00011C59" w:rsidRPr="00B015E1" w:rsidRDefault="00011C59" w:rsidP="00A20AD0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B015E1">
        <w:rPr>
          <w:szCs w:val="28"/>
        </w:rPr>
        <w:t>в пункте 12 в графе «Наименование цели, задачи, тактического показателя (индикатора)» слова «до 1 сентября» заменить словами «до 1 октября»;</w:t>
      </w:r>
    </w:p>
    <w:p w:rsidR="00443CA4" w:rsidRPr="00B015E1" w:rsidRDefault="00443CA4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B015E1">
        <w:rPr>
          <w:szCs w:val="28"/>
        </w:rPr>
        <w:t xml:space="preserve">в приложении 2 </w:t>
      </w:r>
      <w:r w:rsidR="004B0498" w:rsidRPr="00B015E1">
        <w:rPr>
          <w:szCs w:val="28"/>
        </w:rPr>
        <w:t>к Государственной программе:</w:t>
      </w:r>
    </w:p>
    <w:p w:rsidR="00F94D4F" w:rsidRPr="00B015E1" w:rsidRDefault="00AD7CA3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B015E1">
        <w:rPr>
          <w:szCs w:val="28"/>
        </w:rPr>
        <w:t xml:space="preserve">в </w:t>
      </w:r>
      <w:r w:rsidR="00C359FD" w:rsidRPr="00B015E1">
        <w:rPr>
          <w:szCs w:val="28"/>
        </w:rPr>
        <w:t>раздел</w:t>
      </w:r>
      <w:r w:rsidRPr="00B015E1">
        <w:rPr>
          <w:szCs w:val="28"/>
        </w:rPr>
        <w:t>е</w:t>
      </w:r>
      <w:r w:rsidR="00C359FD" w:rsidRPr="00B015E1">
        <w:rPr>
          <w:szCs w:val="28"/>
        </w:rPr>
        <w:t xml:space="preserve"> «Подпрограмма «</w:t>
      </w:r>
      <w:proofErr w:type="spellStart"/>
      <w:r w:rsidR="00C359FD" w:rsidRPr="00B015E1">
        <w:rPr>
          <w:szCs w:val="28"/>
        </w:rPr>
        <w:t>Внутрирегиональные</w:t>
      </w:r>
      <w:proofErr w:type="spellEnd"/>
      <w:r w:rsidR="00C359FD" w:rsidRPr="00B015E1">
        <w:rPr>
          <w:szCs w:val="28"/>
        </w:rPr>
        <w:t xml:space="preserve"> межбюджетные отношения» </w:t>
      </w:r>
      <w:r w:rsidRPr="00B015E1">
        <w:rPr>
          <w:szCs w:val="28"/>
        </w:rPr>
        <w:t>на 2014 – 2022 годы»:</w:t>
      </w:r>
    </w:p>
    <w:p w:rsidR="00AD7CA3" w:rsidRPr="00E926AA" w:rsidRDefault="00AD7CA3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B015E1">
        <w:rPr>
          <w:szCs w:val="28"/>
        </w:rPr>
        <w:t>в пункте 2 в графе «2020</w:t>
      </w:r>
      <w:r w:rsidRPr="00E926AA">
        <w:rPr>
          <w:szCs w:val="28"/>
        </w:rPr>
        <w:t>» сумму «3 692,1» заменить суммой «4 035,8», в графе «всего» сумму «</w:t>
      </w:r>
      <w:r w:rsidR="00392574" w:rsidRPr="00E926AA">
        <w:rPr>
          <w:szCs w:val="28"/>
        </w:rPr>
        <w:t>29 425,2</w:t>
      </w:r>
      <w:r w:rsidRPr="00E926AA">
        <w:rPr>
          <w:szCs w:val="28"/>
        </w:rPr>
        <w:t>» заменить суммой «</w:t>
      </w:r>
      <w:r w:rsidR="008E6991" w:rsidRPr="00E926AA">
        <w:rPr>
          <w:szCs w:val="28"/>
        </w:rPr>
        <w:t>29 768,8»;</w:t>
      </w:r>
    </w:p>
    <w:p w:rsidR="008E6991" w:rsidRPr="00E926AA" w:rsidRDefault="008E6991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E926AA">
        <w:rPr>
          <w:szCs w:val="28"/>
        </w:rPr>
        <w:t>в строке «Итого по подпрограмме» в графе «2020» сумму «5 663,5» заменить суммой « 6 007,2», в графе «всего» сумму «50 003,9» заменить суммой «50 347,5»;</w:t>
      </w:r>
    </w:p>
    <w:p w:rsidR="00C359FD" w:rsidRPr="00E926AA" w:rsidRDefault="00C359FD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E926AA">
        <w:rPr>
          <w:szCs w:val="28"/>
        </w:rPr>
        <w:t>в разделе «Подпрограмма «Организация планирования и исполнения областного бюджета» на 2014 – 2022 годы»:</w:t>
      </w:r>
    </w:p>
    <w:p w:rsidR="00C359FD" w:rsidRPr="00E926AA" w:rsidRDefault="00C359FD" w:rsidP="00023D9C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E926AA">
        <w:rPr>
          <w:szCs w:val="28"/>
        </w:rPr>
        <w:t>в пункте 1 в графе «2020» сумму «</w:t>
      </w:r>
      <w:r w:rsidR="008E6991" w:rsidRPr="00E926AA">
        <w:rPr>
          <w:szCs w:val="28"/>
        </w:rPr>
        <w:t>388,3</w:t>
      </w:r>
      <w:r w:rsidRPr="00E926AA">
        <w:rPr>
          <w:szCs w:val="28"/>
        </w:rPr>
        <w:t>» заменить суммой «</w:t>
      </w:r>
      <w:r w:rsidR="008E6991" w:rsidRPr="00E926AA">
        <w:rPr>
          <w:szCs w:val="28"/>
        </w:rPr>
        <w:t>398,2</w:t>
      </w:r>
      <w:r w:rsidRPr="00E926AA">
        <w:rPr>
          <w:szCs w:val="28"/>
        </w:rPr>
        <w:t xml:space="preserve">», </w:t>
      </w:r>
      <w:r w:rsidR="008E6991" w:rsidRPr="00E926AA">
        <w:rPr>
          <w:szCs w:val="28"/>
        </w:rPr>
        <w:t>в графе «2021» сумму «394,6» заменить суммой «405,0», в графе «2022» сумму «393,6» заменить суммой «</w:t>
      </w:r>
      <w:r w:rsidR="00E82220" w:rsidRPr="00E926AA">
        <w:rPr>
          <w:szCs w:val="28"/>
        </w:rPr>
        <w:t>404,0»,</w:t>
      </w:r>
      <w:r w:rsidRPr="00E926AA">
        <w:rPr>
          <w:szCs w:val="28"/>
        </w:rPr>
        <w:t>в графе «всего» сумму «</w:t>
      </w:r>
      <w:r w:rsidR="00E82220" w:rsidRPr="00E926AA">
        <w:rPr>
          <w:szCs w:val="28"/>
        </w:rPr>
        <w:t>3 155,7</w:t>
      </w:r>
      <w:r w:rsidRPr="00E926AA">
        <w:rPr>
          <w:szCs w:val="28"/>
        </w:rPr>
        <w:t>» заменить суммой «</w:t>
      </w:r>
      <w:r w:rsidR="00E82220" w:rsidRPr="00E926AA">
        <w:rPr>
          <w:szCs w:val="28"/>
        </w:rPr>
        <w:t>3 186,3</w:t>
      </w:r>
      <w:r w:rsidRPr="00E926AA">
        <w:rPr>
          <w:szCs w:val="28"/>
        </w:rPr>
        <w:t>»;</w:t>
      </w:r>
    </w:p>
    <w:p w:rsidR="00C359FD" w:rsidRPr="00E926AA" w:rsidRDefault="00C359FD" w:rsidP="00F94D4F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proofErr w:type="gramStart"/>
      <w:r w:rsidRPr="00E926AA">
        <w:rPr>
          <w:szCs w:val="28"/>
        </w:rPr>
        <w:t>в пункте 30 в графе «2020» сумму «</w:t>
      </w:r>
      <w:r w:rsidR="00D36B85" w:rsidRPr="00E926AA">
        <w:rPr>
          <w:szCs w:val="28"/>
        </w:rPr>
        <w:t>121,4</w:t>
      </w:r>
      <w:r w:rsidRPr="00E926AA">
        <w:rPr>
          <w:szCs w:val="28"/>
        </w:rPr>
        <w:t>» заменить суммой «</w:t>
      </w:r>
      <w:r w:rsidR="00D36B85" w:rsidRPr="00E926AA">
        <w:rPr>
          <w:szCs w:val="28"/>
        </w:rPr>
        <w:t>114,3</w:t>
      </w:r>
      <w:r w:rsidRPr="00E926AA">
        <w:rPr>
          <w:szCs w:val="28"/>
        </w:rPr>
        <w:t xml:space="preserve">», </w:t>
      </w:r>
      <w:r w:rsidR="00D36B85" w:rsidRPr="00E926AA">
        <w:rPr>
          <w:szCs w:val="28"/>
        </w:rPr>
        <w:t xml:space="preserve">в графе «2021» сумму «62,6» заменить суммой «72,6», в графе «2022» сумму «62,6» заменить суммой «72,6», </w:t>
      </w:r>
      <w:r w:rsidRPr="00E926AA">
        <w:rPr>
          <w:szCs w:val="28"/>
        </w:rPr>
        <w:t>в графе «всего» сумму «</w:t>
      </w:r>
      <w:r w:rsidR="00D36B85" w:rsidRPr="00E926AA">
        <w:rPr>
          <w:szCs w:val="28"/>
        </w:rPr>
        <w:t>341,7</w:t>
      </w:r>
      <w:r w:rsidRPr="00E926AA">
        <w:rPr>
          <w:szCs w:val="28"/>
        </w:rPr>
        <w:t>» заменить суммой «</w:t>
      </w:r>
      <w:r w:rsidR="00D36B85" w:rsidRPr="00E926AA">
        <w:rPr>
          <w:szCs w:val="28"/>
        </w:rPr>
        <w:t>354,6</w:t>
      </w:r>
      <w:r w:rsidRPr="00E926AA">
        <w:rPr>
          <w:szCs w:val="28"/>
        </w:rPr>
        <w:t>»;</w:t>
      </w:r>
      <w:proofErr w:type="gramEnd"/>
    </w:p>
    <w:p w:rsidR="00D36B85" w:rsidRPr="00E926AA" w:rsidRDefault="00D36B85" w:rsidP="00F94D4F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E926AA">
        <w:rPr>
          <w:szCs w:val="28"/>
        </w:rPr>
        <w:t>в пункте 31 в графе «2020» сумму «69,3» заменить суммой «75,1»</w:t>
      </w:r>
      <w:r w:rsidR="00060E5A" w:rsidRPr="00E926AA">
        <w:rPr>
          <w:szCs w:val="28"/>
        </w:rPr>
        <w:t>, в графе «всего» сумму «252,8» заменить суммой «258,6»;</w:t>
      </w:r>
    </w:p>
    <w:p w:rsidR="00C359FD" w:rsidRPr="00E926AA" w:rsidRDefault="00C359FD" w:rsidP="00F94D4F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proofErr w:type="gramStart"/>
      <w:r w:rsidRPr="00E926AA">
        <w:rPr>
          <w:szCs w:val="28"/>
        </w:rPr>
        <w:t>в строке «</w:t>
      </w:r>
      <w:r w:rsidR="003E4842" w:rsidRPr="00E926AA">
        <w:rPr>
          <w:szCs w:val="28"/>
        </w:rPr>
        <w:t>И</w:t>
      </w:r>
      <w:r w:rsidRPr="00E926AA">
        <w:rPr>
          <w:szCs w:val="28"/>
        </w:rPr>
        <w:t>того по подпрограмме</w:t>
      </w:r>
      <w:r w:rsidR="00F71EAE" w:rsidRPr="00E926AA">
        <w:rPr>
          <w:szCs w:val="28"/>
        </w:rPr>
        <w:t>»</w:t>
      </w:r>
      <w:r w:rsidRPr="00E926AA">
        <w:rPr>
          <w:szCs w:val="28"/>
        </w:rPr>
        <w:t xml:space="preserve"> в графе «2020» сумму «</w:t>
      </w:r>
      <w:r w:rsidR="00060E5A" w:rsidRPr="00E926AA">
        <w:rPr>
          <w:szCs w:val="28"/>
        </w:rPr>
        <w:t>579,1</w:t>
      </w:r>
      <w:r w:rsidRPr="00E926AA">
        <w:rPr>
          <w:szCs w:val="28"/>
        </w:rPr>
        <w:t>» заменить суммой «</w:t>
      </w:r>
      <w:r w:rsidR="00060E5A" w:rsidRPr="00E926AA">
        <w:rPr>
          <w:szCs w:val="28"/>
        </w:rPr>
        <w:t>587,6</w:t>
      </w:r>
      <w:r w:rsidR="003E4842" w:rsidRPr="00E926AA">
        <w:rPr>
          <w:szCs w:val="28"/>
        </w:rPr>
        <w:t xml:space="preserve">», </w:t>
      </w:r>
      <w:r w:rsidR="00060E5A" w:rsidRPr="00E926AA">
        <w:rPr>
          <w:szCs w:val="28"/>
        </w:rPr>
        <w:t xml:space="preserve">в графе «2021» сумму «526,6» заменить суммой </w:t>
      </w:r>
      <w:r w:rsidR="00060E5A" w:rsidRPr="00E926AA">
        <w:rPr>
          <w:szCs w:val="28"/>
        </w:rPr>
        <w:lastRenderedPageBreak/>
        <w:t xml:space="preserve">«547,0», в графе «2022» сумму «525,6» заменить суммой «546,0», </w:t>
      </w:r>
      <w:r w:rsidR="003E4842" w:rsidRPr="00E926AA">
        <w:rPr>
          <w:szCs w:val="28"/>
        </w:rPr>
        <w:t>в графе «всего» сумму «</w:t>
      </w:r>
      <w:r w:rsidR="00060E5A" w:rsidRPr="00E926AA">
        <w:rPr>
          <w:szCs w:val="28"/>
        </w:rPr>
        <w:t>3 750,3</w:t>
      </w:r>
      <w:r w:rsidR="003E4842" w:rsidRPr="00E926AA">
        <w:rPr>
          <w:szCs w:val="28"/>
        </w:rPr>
        <w:t>» заменить суммой «</w:t>
      </w:r>
      <w:r w:rsidR="00060E5A" w:rsidRPr="00E926AA">
        <w:rPr>
          <w:szCs w:val="28"/>
        </w:rPr>
        <w:t>3 7</w:t>
      </w:r>
      <w:r w:rsidR="002C0767" w:rsidRPr="00E926AA">
        <w:rPr>
          <w:szCs w:val="28"/>
        </w:rPr>
        <w:t>9</w:t>
      </w:r>
      <w:r w:rsidR="00060E5A" w:rsidRPr="00E926AA">
        <w:rPr>
          <w:szCs w:val="28"/>
        </w:rPr>
        <w:t>9,6</w:t>
      </w:r>
      <w:r w:rsidR="003E4842" w:rsidRPr="00E926AA">
        <w:rPr>
          <w:szCs w:val="28"/>
        </w:rPr>
        <w:t>»</w:t>
      </w:r>
      <w:r w:rsidR="00F71EAE" w:rsidRPr="00E926AA">
        <w:rPr>
          <w:szCs w:val="28"/>
        </w:rPr>
        <w:t>;</w:t>
      </w:r>
      <w:proofErr w:type="gramEnd"/>
    </w:p>
    <w:p w:rsidR="00D940A3" w:rsidRPr="00E926AA" w:rsidRDefault="00F71EAE" w:rsidP="00D940A3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E926AA">
        <w:rPr>
          <w:szCs w:val="28"/>
        </w:rPr>
        <w:t>в строке «ВСЕГО» в графе «2020» сумму «</w:t>
      </w:r>
      <w:r w:rsidR="00392574" w:rsidRPr="00E926AA">
        <w:rPr>
          <w:szCs w:val="28"/>
        </w:rPr>
        <w:t>9 375,8</w:t>
      </w:r>
      <w:r w:rsidRPr="00E926AA">
        <w:rPr>
          <w:szCs w:val="28"/>
        </w:rPr>
        <w:t>» заменить суммой «</w:t>
      </w:r>
      <w:r w:rsidR="00392574" w:rsidRPr="00E926AA">
        <w:rPr>
          <w:szCs w:val="28"/>
        </w:rPr>
        <w:t>9 717,0</w:t>
      </w:r>
      <w:r w:rsidRPr="00E926AA">
        <w:rPr>
          <w:szCs w:val="28"/>
        </w:rPr>
        <w:t>», в графе «всего» сумму «</w:t>
      </w:r>
      <w:r w:rsidR="00392574" w:rsidRPr="00E926AA">
        <w:rPr>
          <w:szCs w:val="28"/>
        </w:rPr>
        <w:t>90 967,9</w:t>
      </w:r>
      <w:r w:rsidRPr="00E926AA">
        <w:rPr>
          <w:szCs w:val="28"/>
        </w:rPr>
        <w:t>» заменить суммой «</w:t>
      </w:r>
      <w:r w:rsidR="00392574" w:rsidRPr="00E926AA">
        <w:rPr>
          <w:szCs w:val="28"/>
        </w:rPr>
        <w:t>91 309,1</w:t>
      </w:r>
      <w:r w:rsidRPr="00E926AA">
        <w:rPr>
          <w:szCs w:val="28"/>
        </w:rPr>
        <w:t>»;</w:t>
      </w:r>
    </w:p>
    <w:p w:rsidR="00D940A3" w:rsidRDefault="00D940A3" w:rsidP="00D940A3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E926AA">
        <w:rPr>
          <w:szCs w:val="28"/>
        </w:rPr>
        <w:t>в приложении 3 к Государственной программе:</w:t>
      </w:r>
      <w:r w:rsidR="00392574" w:rsidRPr="00392574">
        <w:rPr>
          <w:szCs w:val="28"/>
        </w:rPr>
        <w:t xml:space="preserve"> </w:t>
      </w:r>
    </w:p>
    <w:p w:rsidR="00F71EAE" w:rsidRPr="00F27BBD" w:rsidRDefault="00D940A3" w:rsidP="00F94D4F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proofErr w:type="gramStart"/>
      <w:r>
        <w:rPr>
          <w:szCs w:val="28"/>
        </w:rPr>
        <w:t xml:space="preserve">в пункте </w:t>
      </w:r>
      <w:r w:rsidRPr="001E7C09">
        <w:rPr>
          <w:szCs w:val="28"/>
        </w:rPr>
        <w:t>12</w:t>
      </w:r>
      <w:r>
        <w:rPr>
          <w:szCs w:val="28"/>
        </w:rPr>
        <w:t xml:space="preserve"> раздела «Тактические показатели (индикаторы)»</w:t>
      </w:r>
      <w:r w:rsidRPr="001E7C09">
        <w:rPr>
          <w:szCs w:val="28"/>
        </w:rPr>
        <w:t xml:space="preserve"> в графе «Наименование показателя (индикатора)» слова «до 1 сентября» заменить словами «до 1 октября»;</w:t>
      </w:r>
      <w:proofErr w:type="gramEnd"/>
    </w:p>
    <w:p w:rsidR="00B95DAC" w:rsidRPr="00F27BBD" w:rsidRDefault="00B95DAC" w:rsidP="00F94D4F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F27BBD">
        <w:rPr>
          <w:szCs w:val="28"/>
        </w:rPr>
        <w:t>2.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5A4FF3" w:rsidRPr="00F27BBD" w:rsidRDefault="00B95DAC" w:rsidP="00F94D4F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F27BBD">
        <w:rPr>
          <w:szCs w:val="28"/>
        </w:rPr>
        <w:t>3</w:t>
      </w:r>
      <w:r w:rsidR="006E17A4" w:rsidRPr="00F27BBD">
        <w:rPr>
          <w:szCs w:val="28"/>
        </w:rPr>
        <w:t>. Опубликовать настоящее постановление в средствах массовой информации.</w:t>
      </w:r>
    </w:p>
    <w:p w:rsidR="00FA7D1A" w:rsidRPr="00912ED8" w:rsidRDefault="00FA7D1A" w:rsidP="00F94D4F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F27BBD">
        <w:rPr>
          <w:szCs w:val="28"/>
        </w:rPr>
        <w:t>4. Настоящее постановление вступает в силу со дня</w:t>
      </w:r>
      <w:r w:rsidR="00443CA4" w:rsidRPr="00F27BBD">
        <w:rPr>
          <w:szCs w:val="28"/>
        </w:rPr>
        <w:t xml:space="preserve"> его официального опубликования</w:t>
      </w:r>
      <w:r w:rsidRPr="00F27BBD">
        <w:rPr>
          <w:szCs w:val="28"/>
        </w:rPr>
        <w:t>.</w:t>
      </w:r>
    </w:p>
    <w:p w:rsidR="00F94D4F" w:rsidRDefault="00F94D4F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p w:rsidR="00063ABE" w:rsidRPr="00294785" w:rsidRDefault="00063AB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Tr="004F6454">
        <w:tc>
          <w:tcPr>
            <w:tcW w:w="3828" w:type="dxa"/>
            <w:hideMark/>
          </w:tcPr>
          <w:p w:rsidR="00FC77A6" w:rsidRPr="00294785" w:rsidRDefault="000E4AAB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>ерв</w:t>
            </w:r>
            <w:r w:rsidR="00176BDF">
              <w:rPr>
                <w:rFonts w:eastAsiaTheme="minorHAnsi"/>
                <w:color w:val="000000"/>
                <w:szCs w:val="28"/>
                <w:lang w:eastAsia="en-US"/>
              </w:rPr>
              <w:t>ый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вице-губернатор –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>председател</w:t>
            </w:r>
            <w:r w:rsidR="000E4AAB">
              <w:rPr>
                <w:rFonts w:eastAsiaTheme="minorHAnsi"/>
                <w:color w:val="000000"/>
                <w:szCs w:val="28"/>
                <w:lang w:eastAsia="en-US"/>
              </w:rPr>
              <w:t>ь</w:t>
            </w: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Правительства</w:t>
            </w:r>
          </w:p>
          <w:p w:rsidR="004F6454" w:rsidRPr="00294785" w:rsidRDefault="00FC77A6" w:rsidP="00294785">
            <w:pPr>
              <w:widowControl w:val="0"/>
              <w:ind w:right="-2"/>
              <w:jc w:val="center"/>
              <w:rPr>
                <w:szCs w:val="28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294785" w:rsidRDefault="004F6454" w:rsidP="00294785">
            <w:pPr>
              <w:widowControl w:val="0"/>
              <w:ind w:right="-2"/>
              <w:rPr>
                <w:szCs w:val="28"/>
              </w:rPr>
            </w:pPr>
          </w:p>
          <w:p w:rsidR="004F6454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  <w:r w:rsidRPr="00294785">
              <w:rPr>
                <w:szCs w:val="28"/>
              </w:rPr>
              <w:t xml:space="preserve">    </w:t>
            </w:r>
          </w:p>
          <w:p w:rsidR="004F6454" w:rsidRDefault="000E4AAB" w:rsidP="00294785">
            <w:pPr>
              <w:widowControl w:val="0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В.В.Кудряшов</w:t>
            </w:r>
          </w:p>
        </w:tc>
      </w:tr>
    </w:tbl>
    <w:p w:rsidR="00F94D4F" w:rsidRDefault="00F94D4F" w:rsidP="0063400B">
      <w:pPr>
        <w:ind w:right="-2"/>
        <w:contextualSpacing/>
        <w:rPr>
          <w:szCs w:val="28"/>
        </w:rPr>
      </w:pPr>
      <w:bookmarkStart w:id="0" w:name="_GoBack"/>
      <w:bookmarkEnd w:id="0"/>
    </w:p>
    <w:p w:rsidR="00505E8B" w:rsidRDefault="00505E8B" w:rsidP="0063400B">
      <w:pPr>
        <w:ind w:right="-2"/>
        <w:contextualSpacing/>
        <w:rPr>
          <w:szCs w:val="28"/>
        </w:rPr>
      </w:pPr>
    </w:p>
    <w:p w:rsidR="00505E8B" w:rsidRDefault="00505E8B" w:rsidP="0063400B">
      <w:pPr>
        <w:ind w:right="-2"/>
        <w:contextualSpacing/>
        <w:rPr>
          <w:szCs w:val="28"/>
        </w:rPr>
      </w:pPr>
    </w:p>
    <w:p w:rsidR="00505E8B" w:rsidRDefault="00505E8B" w:rsidP="0063400B">
      <w:pPr>
        <w:ind w:right="-2"/>
        <w:contextualSpacing/>
        <w:rPr>
          <w:szCs w:val="28"/>
        </w:rPr>
      </w:pPr>
    </w:p>
    <w:p w:rsidR="00505E8B" w:rsidRDefault="00B015E1" w:rsidP="0063400B">
      <w:pPr>
        <w:ind w:right="-2"/>
        <w:contextualSpacing/>
        <w:rPr>
          <w:szCs w:val="28"/>
        </w:rPr>
      </w:pPr>
      <w:r>
        <w:rPr>
          <w:szCs w:val="28"/>
        </w:rPr>
        <w:t xml:space="preserve"> </w:t>
      </w:r>
    </w:p>
    <w:p w:rsidR="00B015E1" w:rsidRDefault="00B015E1" w:rsidP="0063400B">
      <w:pPr>
        <w:ind w:right="-2"/>
        <w:contextualSpacing/>
        <w:rPr>
          <w:szCs w:val="28"/>
        </w:rPr>
      </w:pPr>
    </w:p>
    <w:p w:rsidR="00B015E1" w:rsidRDefault="00B015E1" w:rsidP="0063400B">
      <w:pPr>
        <w:ind w:right="-2"/>
        <w:contextualSpacing/>
        <w:rPr>
          <w:szCs w:val="28"/>
        </w:rPr>
      </w:pPr>
    </w:p>
    <w:p w:rsidR="00505E8B" w:rsidRDefault="00505E8B" w:rsidP="0063400B">
      <w:pPr>
        <w:ind w:right="-2"/>
        <w:contextualSpacing/>
        <w:rPr>
          <w:szCs w:val="28"/>
        </w:rPr>
      </w:pPr>
    </w:p>
    <w:p w:rsidR="00505E8B" w:rsidRDefault="00505E8B" w:rsidP="0063400B">
      <w:pPr>
        <w:ind w:right="-2"/>
        <w:contextualSpacing/>
        <w:rPr>
          <w:szCs w:val="28"/>
        </w:rPr>
      </w:pPr>
    </w:p>
    <w:p w:rsidR="004C0A21" w:rsidRPr="00096AAB" w:rsidRDefault="00D70F00" w:rsidP="0063400B">
      <w:pPr>
        <w:ind w:right="-2"/>
        <w:contextualSpacing/>
        <w:rPr>
          <w:szCs w:val="28"/>
        </w:rPr>
      </w:pPr>
      <w:r>
        <w:rPr>
          <w:szCs w:val="28"/>
        </w:rPr>
        <w:t>В</w:t>
      </w:r>
      <w:r w:rsidR="00C30B78">
        <w:rPr>
          <w:szCs w:val="28"/>
        </w:rPr>
        <w:t>олгина 3321120</w:t>
      </w:r>
    </w:p>
    <w:sectPr w:rsidR="004C0A21" w:rsidRPr="00096AAB" w:rsidSect="0063400B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A3" w:rsidRDefault="00D940A3" w:rsidP="00645C69">
      <w:r>
        <w:separator/>
      </w:r>
    </w:p>
  </w:endnote>
  <w:endnote w:type="continuationSeparator" w:id="0">
    <w:p w:rsidR="00D940A3" w:rsidRDefault="00D940A3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A3" w:rsidRDefault="00D940A3" w:rsidP="00645C69">
      <w:r>
        <w:separator/>
      </w:r>
    </w:p>
  </w:footnote>
  <w:footnote w:type="continuationSeparator" w:id="0">
    <w:p w:rsidR="00D940A3" w:rsidRDefault="00D940A3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D940A3" w:rsidRDefault="00C6287F">
        <w:pPr>
          <w:pStyle w:val="a5"/>
          <w:jc w:val="center"/>
        </w:pPr>
        <w:fldSimple w:instr=" PAGE   \* MERGEFORMAT ">
          <w:r w:rsidR="00E926AA">
            <w:rPr>
              <w:noProof/>
            </w:rPr>
            <w:t>2</w:t>
          </w:r>
        </w:fldSimple>
      </w:p>
    </w:sdtContent>
  </w:sdt>
  <w:p w:rsidR="00D940A3" w:rsidRDefault="00D940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06305"/>
    <w:rsid w:val="00010418"/>
    <w:rsid w:val="00010FCA"/>
    <w:rsid w:val="00011C59"/>
    <w:rsid w:val="00012683"/>
    <w:rsid w:val="00014FCE"/>
    <w:rsid w:val="00015380"/>
    <w:rsid w:val="00020CCF"/>
    <w:rsid w:val="00023B9B"/>
    <w:rsid w:val="00023D9C"/>
    <w:rsid w:val="00024706"/>
    <w:rsid w:val="000353F0"/>
    <w:rsid w:val="000439C1"/>
    <w:rsid w:val="00043E6E"/>
    <w:rsid w:val="0005218F"/>
    <w:rsid w:val="0005471A"/>
    <w:rsid w:val="00054813"/>
    <w:rsid w:val="000566B6"/>
    <w:rsid w:val="0005670E"/>
    <w:rsid w:val="00060A9C"/>
    <w:rsid w:val="00060E5A"/>
    <w:rsid w:val="00063ABE"/>
    <w:rsid w:val="00065C7E"/>
    <w:rsid w:val="00066F1F"/>
    <w:rsid w:val="000759BA"/>
    <w:rsid w:val="00075C29"/>
    <w:rsid w:val="000761DB"/>
    <w:rsid w:val="000800F1"/>
    <w:rsid w:val="00082537"/>
    <w:rsid w:val="00084AA9"/>
    <w:rsid w:val="000902B2"/>
    <w:rsid w:val="000926B2"/>
    <w:rsid w:val="00096AAB"/>
    <w:rsid w:val="000A75BB"/>
    <w:rsid w:val="000B2BB3"/>
    <w:rsid w:val="000B700F"/>
    <w:rsid w:val="000D15ED"/>
    <w:rsid w:val="000D3C3E"/>
    <w:rsid w:val="000E1277"/>
    <w:rsid w:val="000E335A"/>
    <w:rsid w:val="000E4AAB"/>
    <w:rsid w:val="00101F11"/>
    <w:rsid w:val="00110E49"/>
    <w:rsid w:val="001132DA"/>
    <w:rsid w:val="00117753"/>
    <w:rsid w:val="00120A5F"/>
    <w:rsid w:val="00122C21"/>
    <w:rsid w:val="0012516B"/>
    <w:rsid w:val="001275B1"/>
    <w:rsid w:val="001279F5"/>
    <w:rsid w:val="00130C02"/>
    <w:rsid w:val="00134BB9"/>
    <w:rsid w:val="001426A3"/>
    <w:rsid w:val="00143A53"/>
    <w:rsid w:val="00144205"/>
    <w:rsid w:val="0014548C"/>
    <w:rsid w:val="001474AB"/>
    <w:rsid w:val="00152945"/>
    <w:rsid w:val="00152C5C"/>
    <w:rsid w:val="00155791"/>
    <w:rsid w:val="00160B5A"/>
    <w:rsid w:val="0016351F"/>
    <w:rsid w:val="001643C4"/>
    <w:rsid w:val="0016573B"/>
    <w:rsid w:val="00174266"/>
    <w:rsid w:val="00176709"/>
    <w:rsid w:val="00176BDF"/>
    <w:rsid w:val="001807E3"/>
    <w:rsid w:val="00183229"/>
    <w:rsid w:val="00184B81"/>
    <w:rsid w:val="00184E22"/>
    <w:rsid w:val="001A1118"/>
    <w:rsid w:val="001A1129"/>
    <w:rsid w:val="001A3E1D"/>
    <w:rsid w:val="001B3C22"/>
    <w:rsid w:val="001B5C51"/>
    <w:rsid w:val="001B649C"/>
    <w:rsid w:val="001B76C5"/>
    <w:rsid w:val="001C11B5"/>
    <w:rsid w:val="001C49BC"/>
    <w:rsid w:val="001D7E4B"/>
    <w:rsid w:val="001E0564"/>
    <w:rsid w:val="001E78DF"/>
    <w:rsid w:val="001E7C09"/>
    <w:rsid w:val="001F166C"/>
    <w:rsid w:val="001F364C"/>
    <w:rsid w:val="001F40F6"/>
    <w:rsid w:val="001F7D9F"/>
    <w:rsid w:val="001F7E55"/>
    <w:rsid w:val="00200447"/>
    <w:rsid w:val="002035E8"/>
    <w:rsid w:val="00217FBE"/>
    <w:rsid w:val="00221852"/>
    <w:rsid w:val="00221C69"/>
    <w:rsid w:val="00223939"/>
    <w:rsid w:val="00223EBD"/>
    <w:rsid w:val="002263B2"/>
    <w:rsid w:val="00234102"/>
    <w:rsid w:val="00235928"/>
    <w:rsid w:val="0024016E"/>
    <w:rsid w:val="002419E9"/>
    <w:rsid w:val="002445AE"/>
    <w:rsid w:val="00246848"/>
    <w:rsid w:val="0025283B"/>
    <w:rsid w:val="002541D6"/>
    <w:rsid w:val="00256146"/>
    <w:rsid w:val="00260D5C"/>
    <w:rsid w:val="002630D1"/>
    <w:rsid w:val="00275D87"/>
    <w:rsid w:val="00275E98"/>
    <w:rsid w:val="0028328B"/>
    <w:rsid w:val="00284D05"/>
    <w:rsid w:val="00287681"/>
    <w:rsid w:val="00294785"/>
    <w:rsid w:val="002A0A05"/>
    <w:rsid w:val="002A26AD"/>
    <w:rsid w:val="002A441F"/>
    <w:rsid w:val="002A4C84"/>
    <w:rsid w:val="002A7B3B"/>
    <w:rsid w:val="002B2FF6"/>
    <w:rsid w:val="002C0767"/>
    <w:rsid w:val="002C38F3"/>
    <w:rsid w:val="002C40D1"/>
    <w:rsid w:val="002C5277"/>
    <w:rsid w:val="002D34A7"/>
    <w:rsid w:val="002E0A0F"/>
    <w:rsid w:val="002E0E5D"/>
    <w:rsid w:val="002E3E2F"/>
    <w:rsid w:val="002E3F51"/>
    <w:rsid w:val="00302E02"/>
    <w:rsid w:val="0030434C"/>
    <w:rsid w:val="00304379"/>
    <w:rsid w:val="00315E07"/>
    <w:rsid w:val="00325F62"/>
    <w:rsid w:val="0033091E"/>
    <w:rsid w:val="00334F4D"/>
    <w:rsid w:val="00350BC6"/>
    <w:rsid w:val="003605FD"/>
    <w:rsid w:val="00364FAC"/>
    <w:rsid w:val="003650FC"/>
    <w:rsid w:val="00367AAA"/>
    <w:rsid w:val="00373B1F"/>
    <w:rsid w:val="003817DA"/>
    <w:rsid w:val="0038792F"/>
    <w:rsid w:val="00391D74"/>
    <w:rsid w:val="00392574"/>
    <w:rsid w:val="003A6EA8"/>
    <w:rsid w:val="003C173F"/>
    <w:rsid w:val="003C708D"/>
    <w:rsid w:val="003D0B67"/>
    <w:rsid w:val="003D0C24"/>
    <w:rsid w:val="003D1272"/>
    <w:rsid w:val="003D4C52"/>
    <w:rsid w:val="003E06C0"/>
    <w:rsid w:val="003E09B7"/>
    <w:rsid w:val="003E0A45"/>
    <w:rsid w:val="003E4842"/>
    <w:rsid w:val="003F5730"/>
    <w:rsid w:val="003F614B"/>
    <w:rsid w:val="003F6743"/>
    <w:rsid w:val="0040342F"/>
    <w:rsid w:val="00410C7C"/>
    <w:rsid w:val="00414265"/>
    <w:rsid w:val="00426D50"/>
    <w:rsid w:val="004375DB"/>
    <w:rsid w:val="00437BEE"/>
    <w:rsid w:val="00440397"/>
    <w:rsid w:val="00440CDC"/>
    <w:rsid w:val="00441A30"/>
    <w:rsid w:val="0044268A"/>
    <w:rsid w:val="00443CA4"/>
    <w:rsid w:val="00443F7D"/>
    <w:rsid w:val="00445718"/>
    <w:rsid w:val="00446131"/>
    <w:rsid w:val="00450C17"/>
    <w:rsid w:val="00454102"/>
    <w:rsid w:val="00454F75"/>
    <w:rsid w:val="00455B79"/>
    <w:rsid w:val="0045641C"/>
    <w:rsid w:val="00457093"/>
    <w:rsid w:val="00462500"/>
    <w:rsid w:val="00465C8A"/>
    <w:rsid w:val="00472662"/>
    <w:rsid w:val="00480BD1"/>
    <w:rsid w:val="00484525"/>
    <w:rsid w:val="00484541"/>
    <w:rsid w:val="004855F4"/>
    <w:rsid w:val="004942D8"/>
    <w:rsid w:val="0049554A"/>
    <w:rsid w:val="004A0136"/>
    <w:rsid w:val="004A263F"/>
    <w:rsid w:val="004A2FFB"/>
    <w:rsid w:val="004B0498"/>
    <w:rsid w:val="004B0CF0"/>
    <w:rsid w:val="004B7150"/>
    <w:rsid w:val="004C0A21"/>
    <w:rsid w:val="004C4AC6"/>
    <w:rsid w:val="004C665C"/>
    <w:rsid w:val="004D04D2"/>
    <w:rsid w:val="004D1B28"/>
    <w:rsid w:val="004D2387"/>
    <w:rsid w:val="004F3C7B"/>
    <w:rsid w:val="004F483D"/>
    <w:rsid w:val="004F6454"/>
    <w:rsid w:val="00501196"/>
    <w:rsid w:val="00505E8B"/>
    <w:rsid w:val="005063C2"/>
    <w:rsid w:val="00513523"/>
    <w:rsid w:val="00521B4D"/>
    <w:rsid w:val="00524318"/>
    <w:rsid w:val="00526734"/>
    <w:rsid w:val="00530B1E"/>
    <w:rsid w:val="00552A35"/>
    <w:rsid w:val="0055410C"/>
    <w:rsid w:val="0055634B"/>
    <w:rsid w:val="00571970"/>
    <w:rsid w:val="00573ABE"/>
    <w:rsid w:val="005757C8"/>
    <w:rsid w:val="005800D5"/>
    <w:rsid w:val="005878B4"/>
    <w:rsid w:val="00592348"/>
    <w:rsid w:val="00592A37"/>
    <w:rsid w:val="0059698A"/>
    <w:rsid w:val="005A3778"/>
    <w:rsid w:val="005A4FF3"/>
    <w:rsid w:val="005A6E3D"/>
    <w:rsid w:val="005B4454"/>
    <w:rsid w:val="005B4E81"/>
    <w:rsid w:val="005B7FEE"/>
    <w:rsid w:val="005D121F"/>
    <w:rsid w:val="005D1F8A"/>
    <w:rsid w:val="005D4252"/>
    <w:rsid w:val="005D5993"/>
    <w:rsid w:val="005D5996"/>
    <w:rsid w:val="005D5E37"/>
    <w:rsid w:val="005E223C"/>
    <w:rsid w:val="005E31FB"/>
    <w:rsid w:val="005E530A"/>
    <w:rsid w:val="005F35EB"/>
    <w:rsid w:val="00603155"/>
    <w:rsid w:val="00605925"/>
    <w:rsid w:val="00605F0C"/>
    <w:rsid w:val="00606782"/>
    <w:rsid w:val="00606EA4"/>
    <w:rsid w:val="00630835"/>
    <w:rsid w:val="00631EA3"/>
    <w:rsid w:val="0063400B"/>
    <w:rsid w:val="00641354"/>
    <w:rsid w:val="00645267"/>
    <w:rsid w:val="00645C69"/>
    <w:rsid w:val="006525DF"/>
    <w:rsid w:val="006527D0"/>
    <w:rsid w:val="00653E8B"/>
    <w:rsid w:val="00654A38"/>
    <w:rsid w:val="00655A2E"/>
    <w:rsid w:val="00672A15"/>
    <w:rsid w:val="006740B7"/>
    <w:rsid w:val="00677117"/>
    <w:rsid w:val="00682DE5"/>
    <w:rsid w:val="00684DE5"/>
    <w:rsid w:val="006871D4"/>
    <w:rsid w:val="00687A73"/>
    <w:rsid w:val="00690D38"/>
    <w:rsid w:val="00691470"/>
    <w:rsid w:val="006931B9"/>
    <w:rsid w:val="006945A3"/>
    <w:rsid w:val="00695868"/>
    <w:rsid w:val="00696335"/>
    <w:rsid w:val="006C49DB"/>
    <w:rsid w:val="006D0D91"/>
    <w:rsid w:val="006D257A"/>
    <w:rsid w:val="006D43E1"/>
    <w:rsid w:val="006D582A"/>
    <w:rsid w:val="006D59B3"/>
    <w:rsid w:val="006E17A4"/>
    <w:rsid w:val="006E57BD"/>
    <w:rsid w:val="006F3637"/>
    <w:rsid w:val="00701B91"/>
    <w:rsid w:val="00702266"/>
    <w:rsid w:val="00711962"/>
    <w:rsid w:val="007173EB"/>
    <w:rsid w:val="007204E7"/>
    <w:rsid w:val="00721CD8"/>
    <w:rsid w:val="0072331E"/>
    <w:rsid w:val="00731D2D"/>
    <w:rsid w:val="007328B7"/>
    <w:rsid w:val="007346E0"/>
    <w:rsid w:val="007357F4"/>
    <w:rsid w:val="007367BF"/>
    <w:rsid w:val="0073693D"/>
    <w:rsid w:val="0073705C"/>
    <w:rsid w:val="007438BE"/>
    <w:rsid w:val="00746C8D"/>
    <w:rsid w:val="007478D5"/>
    <w:rsid w:val="0075482F"/>
    <w:rsid w:val="0075652B"/>
    <w:rsid w:val="00760183"/>
    <w:rsid w:val="0076235D"/>
    <w:rsid w:val="00766C34"/>
    <w:rsid w:val="00772F75"/>
    <w:rsid w:val="007734EB"/>
    <w:rsid w:val="00773D63"/>
    <w:rsid w:val="007778C4"/>
    <w:rsid w:val="00780D1D"/>
    <w:rsid w:val="0078303D"/>
    <w:rsid w:val="00786AB6"/>
    <w:rsid w:val="00787814"/>
    <w:rsid w:val="0079699F"/>
    <w:rsid w:val="00797F7C"/>
    <w:rsid w:val="007C18D6"/>
    <w:rsid w:val="007C4301"/>
    <w:rsid w:val="007C52A9"/>
    <w:rsid w:val="007C5E85"/>
    <w:rsid w:val="007C5F10"/>
    <w:rsid w:val="007C676F"/>
    <w:rsid w:val="007D61CE"/>
    <w:rsid w:val="007D6714"/>
    <w:rsid w:val="007E3A9E"/>
    <w:rsid w:val="007F0A74"/>
    <w:rsid w:val="007F138A"/>
    <w:rsid w:val="007F4611"/>
    <w:rsid w:val="0080132B"/>
    <w:rsid w:val="0080256E"/>
    <w:rsid w:val="00804CD0"/>
    <w:rsid w:val="00805741"/>
    <w:rsid w:val="00807986"/>
    <w:rsid w:val="00807B30"/>
    <w:rsid w:val="008254DF"/>
    <w:rsid w:val="00841276"/>
    <w:rsid w:val="00864C6E"/>
    <w:rsid w:val="0087310B"/>
    <w:rsid w:val="008776ED"/>
    <w:rsid w:val="00886F6E"/>
    <w:rsid w:val="00897D38"/>
    <w:rsid w:val="008B39FE"/>
    <w:rsid w:val="008C105C"/>
    <w:rsid w:val="008C4AC0"/>
    <w:rsid w:val="008D60F7"/>
    <w:rsid w:val="008E2112"/>
    <w:rsid w:val="008E24EB"/>
    <w:rsid w:val="008E6991"/>
    <w:rsid w:val="008E7F2F"/>
    <w:rsid w:val="008F18C6"/>
    <w:rsid w:val="00900FF7"/>
    <w:rsid w:val="0090497D"/>
    <w:rsid w:val="00907FF3"/>
    <w:rsid w:val="00912ED8"/>
    <w:rsid w:val="00920C29"/>
    <w:rsid w:val="009346F5"/>
    <w:rsid w:val="009524D7"/>
    <w:rsid w:val="009538E9"/>
    <w:rsid w:val="0095647D"/>
    <w:rsid w:val="009770D6"/>
    <w:rsid w:val="00983576"/>
    <w:rsid w:val="009870BA"/>
    <w:rsid w:val="00990292"/>
    <w:rsid w:val="009A01A1"/>
    <w:rsid w:val="009A024C"/>
    <w:rsid w:val="009A03BF"/>
    <w:rsid w:val="009B0A78"/>
    <w:rsid w:val="009B14BD"/>
    <w:rsid w:val="009B26F2"/>
    <w:rsid w:val="009B2953"/>
    <w:rsid w:val="009B2CA8"/>
    <w:rsid w:val="009B55BA"/>
    <w:rsid w:val="009C1D7A"/>
    <w:rsid w:val="009C69AC"/>
    <w:rsid w:val="009C7113"/>
    <w:rsid w:val="009C72B4"/>
    <w:rsid w:val="009C74D0"/>
    <w:rsid w:val="009D20F1"/>
    <w:rsid w:val="009E02AB"/>
    <w:rsid w:val="009E02B3"/>
    <w:rsid w:val="009E2DE1"/>
    <w:rsid w:val="009E304B"/>
    <w:rsid w:val="009E3C5A"/>
    <w:rsid w:val="009E73C4"/>
    <w:rsid w:val="009E7C22"/>
    <w:rsid w:val="00A12B57"/>
    <w:rsid w:val="00A15246"/>
    <w:rsid w:val="00A153D8"/>
    <w:rsid w:val="00A20AD0"/>
    <w:rsid w:val="00A22D2B"/>
    <w:rsid w:val="00A2435A"/>
    <w:rsid w:val="00A24379"/>
    <w:rsid w:val="00A354E0"/>
    <w:rsid w:val="00A36905"/>
    <w:rsid w:val="00A40D6C"/>
    <w:rsid w:val="00A42797"/>
    <w:rsid w:val="00A461B6"/>
    <w:rsid w:val="00A47B48"/>
    <w:rsid w:val="00A53B9B"/>
    <w:rsid w:val="00A56A88"/>
    <w:rsid w:val="00A61B2B"/>
    <w:rsid w:val="00A62E52"/>
    <w:rsid w:val="00A65DE3"/>
    <w:rsid w:val="00A816DF"/>
    <w:rsid w:val="00A82941"/>
    <w:rsid w:val="00A866E5"/>
    <w:rsid w:val="00A9206D"/>
    <w:rsid w:val="00A9460D"/>
    <w:rsid w:val="00A9593E"/>
    <w:rsid w:val="00AA0085"/>
    <w:rsid w:val="00AA3362"/>
    <w:rsid w:val="00AB19AC"/>
    <w:rsid w:val="00AB6F7D"/>
    <w:rsid w:val="00AC40D3"/>
    <w:rsid w:val="00AC4E3B"/>
    <w:rsid w:val="00AC5365"/>
    <w:rsid w:val="00AC5C6B"/>
    <w:rsid w:val="00AC5CA9"/>
    <w:rsid w:val="00AD7CA3"/>
    <w:rsid w:val="00AF2458"/>
    <w:rsid w:val="00AF2CCD"/>
    <w:rsid w:val="00AF3957"/>
    <w:rsid w:val="00AF433C"/>
    <w:rsid w:val="00B015E1"/>
    <w:rsid w:val="00B02F24"/>
    <w:rsid w:val="00B06724"/>
    <w:rsid w:val="00B13BE9"/>
    <w:rsid w:val="00B13FC9"/>
    <w:rsid w:val="00B21303"/>
    <w:rsid w:val="00B25AF8"/>
    <w:rsid w:val="00B37159"/>
    <w:rsid w:val="00B5327C"/>
    <w:rsid w:val="00B553AB"/>
    <w:rsid w:val="00B612D7"/>
    <w:rsid w:val="00B67E0B"/>
    <w:rsid w:val="00B7187E"/>
    <w:rsid w:val="00B803E1"/>
    <w:rsid w:val="00B82117"/>
    <w:rsid w:val="00B8220D"/>
    <w:rsid w:val="00B947F7"/>
    <w:rsid w:val="00B95DAC"/>
    <w:rsid w:val="00BA08D4"/>
    <w:rsid w:val="00BA2691"/>
    <w:rsid w:val="00BA7A2D"/>
    <w:rsid w:val="00BB315D"/>
    <w:rsid w:val="00BB380E"/>
    <w:rsid w:val="00BB5C28"/>
    <w:rsid w:val="00BC3797"/>
    <w:rsid w:val="00BC6287"/>
    <w:rsid w:val="00BC7CBC"/>
    <w:rsid w:val="00BD1378"/>
    <w:rsid w:val="00BD16AA"/>
    <w:rsid w:val="00BD5673"/>
    <w:rsid w:val="00BD5743"/>
    <w:rsid w:val="00BE21F7"/>
    <w:rsid w:val="00BF0F64"/>
    <w:rsid w:val="00BF3C4A"/>
    <w:rsid w:val="00BF44F4"/>
    <w:rsid w:val="00C009B6"/>
    <w:rsid w:val="00C05B8E"/>
    <w:rsid w:val="00C23644"/>
    <w:rsid w:val="00C30B78"/>
    <w:rsid w:val="00C32433"/>
    <w:rsid w:val="00C359FD"/>
    <w:rsid w:val="00C3772D"/>
    <w:rsid w:val="00C40555"/>
    <w:rsid w:val="00C44172"/>
    <w:rsid w:val="00C60B80"/>
    <w:rsid w:val="00C6287F"/>
    <w:rsid w:val="00C6694C"/>
    <w:rsid w:val="00C66D53"/>
    <w:rsid w:val="00C711D0"/>
    <w:rsid w:val="00C75094"/>
    <w:rsid w:val="00C77264"/>
    <w:rsid w:val="00C77C9C"/>
    <w:rsid w:val="00C92B72"/>
    <w:rsid w:val="00C936B9"/>
    <w:rsid w:val="00CA115A"/>
    <w:rsid w:val="00CA4DDD"/>
    <w:rsid w:val="00CA6205"/>
    <w:rsid w:val="00CB1E5C"/>
    <w:rsid w:val="00CB742D"/>
    <w:rsid w:val="00CD5431"/>
    <w:rsid w:val="00CE2783"/>
    <w:rsid w:val="00CE326E"/>
    <w:rsid w:val="00CE73F4"/>
    <w:rsid w:val="00CF63B1"/>
    <w:rsid w:val="00CF6B50"/>
    <w:rsid w:val="00D00A36"/>
    <w:rsid w:val="00D044A1"/>
    <w:rsid w:val="00D074D8"/>
    <w:rsid w:val="00D10BC9"/>
    <w:rsid w:val="00D12B44"/>
    <w:rsid w:val="00D15F49"/>
    <w:rsid w:val="00D16E36"/>
    <w:rsid w:val="00D1778E"/>
    <w:rsid w:val="00D177CC"/>
    <w:rsid w:val="00D22A83"/>
    <w:rsid w:val="00D2333A"/>
    <w:rsid w:val="00D332B2"/>
    <w:rsid w:val="00D34113"/>
    <w:rsid w:val="00D36B85"/>
    <w:rsid w:val="00D37EB1"/>
    <w:rsid w:val="00D5020B"/>
    <w:rsid w:val="00D526FC"/>
    <w:rsid w:val="00D544A4"/>
    <w:rsid w:val="00D57AD6"/>
    <w:rsid w:val="00D6595A"/>
    <w:rsid w:val="00D66AC1"/>
    <w:rsid w:val="00D67C95"/>
    <w:rsid w:val="00D70370"/>
    <w:rsid w:val="00D70F00"/>
    <w:rsid w:val="00D71490"/>
    <w:rsid w:val="00D72560"/>
    <w:rsid w:val="00D72C58"/>
    <w:rsid w:val="00D76C0E"/>
    <w:rsid w:val="00D8564F"/>
    <w:rsid w:val="00D85859"/>
    <w:rsid w:val="00D87784"/>
    <w:rsid w:val="00D91BF8"/>
    <w:rsid w:val="00D922F3"/>
    <w:rsid w:val="00D92A55"/>
    <w:rsid w:val="00D9309E"/>
    <w:rsid w:val="00D940A3"/>
    <w:rsid w:val="00DA5D7B"/>
    <w:rsid w:val="00DB5236"/>
    <w:rsid w:val="00DC6FFF"/>
    <w:rsid w:val="00DC7381"/>
    <w:rsid w:val="00DD07D1"/>
    <w:rsid w:val="00DD4D58"/>
    <w:rsid w:val="00DD5BF4"/>
    <w:rsid w:val="00DE1F6B"/>
    <w:rsid w:val="00DE3D2A"/>
    <w:rsid w:val="00DF02EE"/>
    <w:rsid w:val="00DF143C"/>
    <w:rsid w:val="00DF29F9"/>
    <w:rsid w:val="00DF5B0E"/>
    <w:rsid w:val="00DF6284"/>
    <w:rsid w:val="00E01AAD"/>
    <w:rsid w:val="00E05CFF"/>
    <w:rsid w:val="00E10C4E"/>
    <w:rsid w:val="00E11AD1"/>
    <w:rsid w:val="00E13B9C"/>
    <w:rsid w:val="00E13E34"/>
    <w:rsid w:val="00E1456E"/>
    <w:rsid w:val="00E16240"/>
    <w:rsid w:val="00E22C5E"/>
    <w:rsid w:val="00E252E7"/>
    <w:rsid w:val="00E264CA"/>
    <w:rsid w:val="00E35A44"/>
    <w:rsid w:val="00E41AB8"/>
    <w:rsid w:val="00E420EC"/>
    <w:rsid w:val="00E45641"/>
    <w:rsid w:val="00E47EF7"/>
    <w:rsid w:val="00E72E48"/>
    <w:rsid w:val="00E73D46"/>
    <w:rsid w:val="00E749A5"/>
    <w:rsid w:val="00E759D8"/>
    <w:rsid w:val="00E75A94"/>
    <w:rsid w:val="00E76C0C"/>
    <w:rsid w:val="00E77095"/>
    <w:rsid w:val="00E82220"/>
    <w:rsid w:val="00E90763"/>
    <w:rsid w:val="00E926AA"/>
    <w:rsid w:val="00E94898"/>
    <w:rsid w:val="00EA08F9"/>
    <w:rsid w:val="00EA155C"/>
    <w:rsid w:val="00EA32C2"/>
    <w:rsid w:val="00EA5D95"/>
    <w:rsid w:val="00EA7B72"/>
    <w:rsid w:val="00EB4467"/>
    <w:rsid w:val="00EB4D51"/>
    <w:rsid w:val="00ED22A4"/>
    <w:rsid w:val="00ED35CE"/>
    <w:rsid w:val="00ED4069"/>
    <w:rsid w:val="00EE2D48"/>
    <w:rsid w:val="00EE6E7B"/>
    <w:rsid w:val="00EF13F5"/>
    <w:rsid w:val="00EF786E"/>
    <w:rsid w:val="00F01ADC"/>
    <w:rsid w:val="00F051BC"/>
    <w:rsid w:val="00F06B40"/>
    <w:rsid w:val="00F15FD8"/>
    <w:rsid w:val="00F170D1"/>
    <w:rsid w:val="00F20773"/>
    <w:rsid w:val="00F27BBD"/>
    <w:rsid w:val="00F32789"/>
    <w:rsid w:val="00F33886"/>
    <w:rsid w:val="00F37FAE"/>
    <w:rsid w:val="00F4211C"/>
    <w:rsid w:val="00F4593B"/>
    <w:rsid w:val="00F47D2F"/>
    <w:rsid w:val="00F61E06"/>
    <w:rsid w:val="00F6469D"/>
    <w:rsid w:val="00F65D73"/>
    <w:rsid w:val="00F717DB"/>
    <w:rsid w:val="00F71EAE"/>
    <w:rsid w:val="00F72659"/>
    <w:rsid w:val="00F72A0A"/>
    <w:rsid w:val="00F73B5F"/>
    <w:rsid w:val="00F74075"/>
    <w:rsid w:val="00F90DB9"/>
    <w:rsid w:val="00F94D4F"/>
    <w:rsid w:val="00FA7D1A"/>
    <w:rsid w:val="00FB143F"/>
    <w:rsid w:val="00FB5402"/>
    <w:rsid w:val="00FB5E73"/>
    <w:rsid w:val="00FB6C77"/>
    <w:rsid w:val="00FB7C23"/>
    <w:rsid w:val="00FC3D20"/>
    <w:rsid w:val="00FC77A6"/>
    <w:rsid w:val="00FD0C6A"/>
    <w:rsid w:val="00FE066C"/>
    <w:rsid w:val="00FE45AF"/>
    <w:rsid w:val="00FE7192"/>
    <w:rsid w:val="00FE753F"/>
    <w:rsid w:val="00F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E7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A3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D5D78-651C-45A5-9622-B45F2DED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Annanemkova</dc:creator>
  <cp:lastModifiedBy>Nemkova</cp:lastModifiedBy>
  <cp:revision>280</cp:revision>
  <cp:lastPrinted>2020-03-16T11:15:00Z</cp:lastPrinted>
  <dcterms:created xsi:type="dcterms:W3CDTF">2016-08-08T10:47:00Z</dcterms:created>
  <dcterms:modified xsi:type="dcterms:W3CDTF">2020-06-25T11:21:00Z</dcterms:modified>
</cp:coreProperties>
</file>