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1C" w:rsidRDefault="006C5110" w:rsidP="00A151AC">
      <w:pPr>
        <w:jc w:val="center"/>
        <w:rPr>
          <w:b/>
        </w:rPr>
      </w:pPr>
      <w:r w:rsidRPr="0006006C">
        <w:rPr>
          <w:b/>
        </w:rPr>
        <w:t xml:space="preserve">Пояснительная записка </w:t>
      </w:r>
    </w:p>
    <w:p w:rsidR="00F5471C" w:rsidRDefault="006C5110" w:rsidP="00A151AC">
      <w:pPr>
        <w:jc w:val="center"/>
        <w:rPr>
          <w:b/>
        </w:rPr>
      </w:pPr>
      <w:r w:rsidRPr="0006006C">
        <w:rPr>
          <w:b/>
        </w:rPr>
        <w:t>к проекту постановления</w:t>
      </w:r>
      <w:r w:rsidR="00F269F1">
        <w:rPr>
          <w:b/>
        </w:rPr>
        <w:t xml:space="preserve"> </w:t>
      </w:r>
      <w:r w:rsidRPr="0006006C">
        <w:rPr>
          <w:b/>
        </w:rPr>
        <w:t xml:space="preserve">Правительства </w:t>
      </w:r>
      <w:r w:rsidR="002C78B5">
        <w:rPr>
          <w:b/>
        </w:rPr>
        <w:t>Самарской области</w:t>
      </w:r>
      <w:r w:rsidRPr="0006006C">
        <w:rPr>
          <w:b/>
        </w:rPr>
        <w:t xml:space="preserve"> </w:t>
      </w:r>
    </w:p>
    <w:p w:rsidR="006D1AAE" w:rsidRPr="00B62AF8" w:rsidRDefault="00B62AF8" w:rsidP="00571BE9">
      <w:pPr>
        <w:jc w:val="center"/>
        <w:rPr>
          <w:b/>
        </w:rPr>
      </w:pPr>
      <w:r w:rsidRPr="00B62AF8">
        <w:rPr>
          <w:b/>
          <w:szCs w:val="28"/>
        </w:rPr>
        <w:t>«Об особенностях оценки налоговых расходов Самарской области в 2020 году и внесении изменения в постановление Правительства Самарской области от 09.01.2020 № 1 «Об утверждении Порядка проведения оценки налоговых расходов Самарской области и оценки эффективности планируемых к предоставлению налоговых льгот Самарской области и о признании утратившими силу отдельных постановлений Правительства Самарской области»</w:t>
      </w:r>
    </w:p>
    <w:p w:rsidR="006C5110" w:rsidRDefault="006C5110" w:rsidP="005C5361">
      <w:pPr>
        <w:jc w:val="both"/>
      </w:pPr>
    </w:p>
    <w:p w:rsidR="00B62AF8" w:rsidRDefault="00FA7BEC" w:rsidP="00B62AF8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FA7BEC">
        <w:rPr>
          <w:bCs/>
          <w:szCs w:val="28"/>
        </w:rPr>
        <w:t xml:space="preserve">Проект постановления Правительства Самарской области </w:t>
      </w:r>
      <w:r w:rsidR="00B62AF8">
        <w:rPr>
          <w:bCs/>
          <w:szCs w:val="28"/>
        </w:rPr>
        <w:t>разработан в</w:t>
      </w:r>
      <w:r w:rsidR="00B62AF8" w:rsidRPr="008F1AE8">
        <w:rPr>
          <w:szCs w:val="28"/>
        </w:rPr>
        <w:t xml:space="preserve"> </w:t>
      </w:r>
      <w:r w:rsidR="00B62AF8">
        <w:rPr>
          <w:szCs w:val="28"/>
        </w:rPr>
        <w:t xml:space="preserve">целях приведения в </w:t>
      </w:r>
      <w:r w:rsidR="00B62AF8" w:rsidRPr="008F1AE8">
        <w:rPr>
          <w:szCs w:val="28"/>
        </w:rPr>
        <w:t>соответстви</w:t>
      </w:r>
      <w:r w:rsidR="00B62AF8">
        <w:rPr>
          <w:szCs w:val="28"/>
        </w:rPr>
        <w:t>е нормативных правовых актов Самарской области</w:t>
      </w:r>
      <w:r w:rsidR="00B62AF8" w:rsidRPr="008F1AE8">
        <w:rPr>
          <w:szCs w:val="28"/>
        </w:rPr>
        <w:t xml:space="preserve"> с </w:t>
      </w:r>
      <w:r w:rsidR="00B62AF8">
        <w:rPr>
          <w:szCs w:val="28"/>
        </w:rPr>
        <w:t xml:space="preserve">постановлением Правительства Российской Федерации от 10.08.2020 № 1204 «Об оценке налоговых расходов субъектов Российской Федерации в 2020 году и внесении изменений в некоторые акты Правительства Российской Федерации по вопросам оценки налоговых расходов субъектов Российской Федерации» (далее - постановление Правительства РФ № 1204). </w:t>
      </w:r>
    </w:p>
    <w:p w:rsidR="00D87BFE" w:rsidRDefault="00B630F6" w:rsidP="00D87BF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Cs w:val="28"/>
          <w:lang w:eastAsia="en-US"/>
        </w:rPr>
      </w:pPr>
      <w:r w:rsidRPr="00D87BFE">
        <w:rPr>
          <w:szCs w:val="28"/>
        </w:rPr>
        <w:t xml:space="preserve">Постановление Правительства РФ № 1204 устанавливает </w:t>
      </w:r>
      <w:r w:rsidR="000B036F">
        <w:rPr>
          <w:szCs w:val="28"/>
        </w:rPr>
        <w:t xml:space="preserve">в 2020 году </w:t>
      </w:r>
      <w:r w:rsidRPr="00D87BFE">
        <w:rPr>
          <w:szCs w:val="28"/>
        </w:rPr>
        <w:t>новые сроки предоставления УФНС по субъектам Российской Федерации</w:t>
      </w:r>
      <w:r w:rsidR="00D87BFE" w:rsidRPr="00D87BFE">
        <w:rPr>
          <w:rFonts w:eastAsiaTheme="minorHAnsi"/>
          <w:szCs w:val="28"/>
          <w:lang w:eastAsia="en-US"/>
        </w:rPr>
        <w:t xml:space="preserve"> сведени</w:t>
      </w:r>
      <w:r w:rsidR="00D87BFE">
        <w:rPr>
          <w:rFonts w:eastAsiaTheme="minorHAnsi"/>
          <w:szCs w:val="28"/>
          <w:lang w:eastAsia="en-US"/>
        </w:rPr>
        <w:t>й</w:t>
      </w:r>
      <w:r w:rsidR="00D87BFE" w:rsidRPr="00D87BFE">
        <w:rPr>
          <w:rFonts w:eastAsiaTheme="minorHAnsi"/>
          <w:szCs w:val="28"/>
          <w:lang w:eastAsia="en-US"/>
        </w:rPr>
        <w:t xml:space="preserve"> об объеме налоговых льгот, освобождений, иных преференций по налогам за отчетный финансовый год </w:t>
      </w:r>
      <w:r w:rsidR="00D87BFE">
        <w:rPr>
          <w:rFonts w:eastAsiaTheme="minorHAnsi"/>
          <w:szCs w:val="28"/>
          <w:lang w:eastAsia="en-US"/>
        </w:rPr>
        <w:t xml:space="preserve">(до 10 октября) </w:t>
      </w:r>
      <w:r w:rsidR="00D87BFE" w:rsidRPr="00D87BFE">
        <w:rPr>
          <w:rFonts w:eastAsiaTheme="minorHAnsi"/>
          <w:szCs w:val="28"/>
          <w:lang w:eastAsia="en-US"/>
        </w:rPr>
        <w:t>и сведени</w:t>
      </w:r>
      <w:r w:rsidR="00D87BFE">
        <w:rPr>
          <w:rFonts w:eastAsiaTheme="minorHAnsi"/>
          <w:szCs w:val="28"/>
          <w:lang w:eastAsia="en-US"/>
        </w:rPr>
        <w:t>й</w:t>
      </w:r>
      <w:r w:rsidR="00D87BFE" w:rsidRPr="00D87BFE">
        <w:rPr>
          <w:rFonts w:eastAsiaTheme="minorHAnsi"/>
          <w:szCs w:val="28"/>
          <w:lang w:eastAsia="en-US"/>
        </w:rPr>
        <w:t xml:space="preserve"> по стимулирующим налоговым расходам субъектов Российской Федерации, указанным в </w:t>
      </w:r>
      <w:hyperlink r:id="rId7" w:history="1">
        <w:r w:rsidR="00D87BFE" w:rsidRPr="00D87BFE">
          <w:rPr>
            <w:rFonts w:eastAsiaTheme="minorHAnsi"/>
            <w:szCs w:val="28"/>
            <w:lang w:eastAsia="en-US"/>
          </w:rPr>
          <w:t>подпункте "д" пункта 8</w:t>
        </w:r>
      </w:hyperlink>
      <w:r w:rsidR="00D87BFE" w:rsidRPr="00D87BFE">
        <w:rPr>
          <w:rFonts w:eastAsiaTheme="minorHAnsi"/>
          <w:szCs w:val="28"/>
          <w:lang w:eastAsia="en-US"/>
        </w:rPr>
        <w:t xml:space="preserve"> общих требований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 июня 2019 г. N 796 "Об общих требованиях к оценке налоговых расходов субъектов Российской Федерации и муниципальных образований" (</w:t>
      </w:r>
      <w:r w:rsidR="00D87BFE">
        <w:rPr>
          <w:rFonts w:eastAsiaTheme="minorHAnsi"/>
          <w:szCs w:val="28"/>
          <w:lang w:eastAsia="en-US"/>
        </w:rPr>
        <w:t>до 1 сентября</w:t>
      </w:r>
      <w:r w:rsidR="00D87BFE" w:rsidRPr="00D87BFE">
        <w:rPr>
          <w:rFonts w:eastAsiaTheme="minorHAnsi"/>
          <w:szCs w:val="28"/>
          <w:lang w:eastAsia="en-US"/>
        </w:rPr>
        <w:t>)</w:t>
      </w:r>
      <w:r w:rsidR="00D87BFE">
        <w:rPr>
          <w:rFonts w:eastAsiaTheme="minorHAnsi"/>
          <w:szCs w:val="28"/>
          <w:lang w:eastAsia="en-US"/>
        </w:rPr>
        <w:t>, а также сроки предоставления уполномоченным органом субъекта Российской Федерации информации по уточнению исходных данных по стимулирующим налоговым расходам (до 10 сентября).</w:t>
      </w:r>
    </w:p>
    <w:p w:rsidR="00D87BFE" w:rsidRPr="00D87BFE" w:rsidRDefault="00D87BFE" w:rsidP="00D87BF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Кроме того федеральным постановлением вводится дополнительный показатель для проведения оценки налоговых расходов субъекта Российской Федерации: «Общая численность плательщиков налогов». </w:t>
      </w:r>
    </w:p>
    <w:p w:rsidR="00B630F6" w:rsidRDefault="00B630F6" w:rsidP="00B62AF8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</w:p>
    <w:p w:rsidR="00376B8C" w:rsidRDefault="00376B8C" w:rsidP="0087005A">
      <w:pPr>
        <w:pStyle w:val="a3"/>
        <w:spacing w:line="276" w:lineRule="auto"/>
        <w:ind w:firstLine="709"/>
      </w:pPr>
      <w:r>
        <w:t xml:space="preserve">Реализация проекта постановления не потребует дополнительных расходов </w:t>
      </w:r>
      <w:r w:rsidR="00E9316B">
        <w:t>Самарской области</w:t>
      </w:r>
      <w:r w:rsidR="00A151AC">
        <w:t>.</w:t>
      </w:r>
    </w:p>
    <w:p w:rsidR="00570585" w:rsidRDefault="00570585" w:rsidP="00570585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 w:rsidRPr="002B639A">
        <w:rPr>
          <w:sz w:val="28"/>
          <w:szCs w:val="28"/>
        </w:rPr>
        <w:t>В отношении проекта постановления в установленном порядке проведена антикоррупционная экспертиза, коррупциогенных факторов не выявлено.</w:t>
      </w:r>
    </w:p>
    <w:p w:rsidR="00570585" w:rsidRDefault="00570585" w:rsidP="0087005A">
      <w:pPr>
        <w:pStyle w:val="a3"/>
        <w:spacing w:line="276" w:lineRule="auto"/>
        <w:ind w:firstLine="709"/>
      </w:pPr>
    </w:p>
    <w:p w:rsidR="00E9316B" w:rsidRDefault="00E9316B" w:rsidP="0087005A">
      <w:pPr>
        <w:pStyle w:val="a3"/>
        <w:spacing w:line="276" w:lineRule="auto"/>
        <w:ind w:firstLine="709"/>
      </w:pPr>
    </w:p>
    <w:p w:rsidR="00E9316B" w:rsidRDefault="00E9316B" w:rsidP="0087005A">
      <w:pPr>
        <w:pStyle w:val="a3"/>
        <w:spacing w:line="276" w:lineRule="auto"/>
        <w:ind w:firstLine="709"/>
      </w:pPr>
    </w:p>
    <w:p w:rsidR="00E9316B" w:rsidRDefault="00E9316B" w:rsidP="0087005A">
      <w:pPr>
        <w:pStyle w:val="a3"/>
        <w:spacing w:line="276" w:lineRule="auto"/>
        <w:ind w:firstLine="709"/>
      </w:pPr>
      <w:r>
        <w:t>Министр                                                                                            А.В.Прямилов</w:t>
      </w:r>
    </w:p>
    <w:p w:rsidR="00376B8C" w:rsidRDefault="00376B8C" w:rsidP="00376B8C">
      <w:pPr>
        <w:ind w:firstLine="709"/>
        <w:jc w:val="both"/>
      </w:pPr>
    </w:p>
    <w:p w:rsidR="00376B8C" w:rsidRDefault="00376B8C" w:rsidP="00376B8C">
      <w:pPr>
        <w:ind w:firstLine="709"/>
        <w:jc w:val="both"/>
      </w:pPr>
    </w:p>
    <w:p w:rsidR="00376B8C" w:rsidRDefault="00376B8C" w:rsidP="00376B8C">
      <w:pPr>
        <w:ind w:firstLine="709"/>
        <w:jc w:val="both"/>
      </w:pPr>
    </w:p>
    <w:p w:rsidR="00D87BFE" w:rsidRDefault="00D87BFE" w:rsidP="00051993">
      <w:pPr>
        <w:jc w:val="both"/>
      </w:pPr>
    </w:p>
    <w:p w:rsidR="00D87BFE" w:rsidRDefault="00D87BFE" w:rsidP="00051993">
      <w:pPr>
        <w:jc w:val="both"/>
      </w:pPr>
    </w:p>
    <w:p w:rsidR="00D87BFE" w:rsidRDefault="00D87BFE" w:rsidP="00051993">
      <w:pPr>
        <w:jc w:val="both"/>
      </w:pPr>
    </w:p>
    <w:p w:rsidR="00D87BFE" w:rsidRDefault="00D87BFE" w:rsidP="00051993">
      <w:pPr>
        <w:jc w:val="both"/>
      </w:pPr>
    </w:p>
    <w:p w:rsidR="00D87BFE" w:rsidRDefault="00D87BFE" w:rsidP="00051993">
      <w:pPr>
        <w:jc w:val="both"/>
      </w:pPr>
    </w:p>
    <w:p w:rsidR="00D87BFE" w:rsidRDefault="00D87BFE" w:rsidP="00051993">
      <w:pPr>
        <w:jc w:val="both"/>
      </w:pPr>
    </w:p>
    <w:p w:rsidR="00D87BFE" w:rsidRDefault="00D87BFE" w:rsidP="00051993">
      <w:pPr>
        <w:jc w:val="both"/>
      </w:pPr>
    </w:p>
    <w:p w:rsidR="00D87BFE" w:rsidRDefault="00D87BFE" w:rsidP="00051993">
      <w:pPr>
        <w:jc w:val="both"/>
      </w:pPr>
    </w:p>
    <w:p w:rsidR="00D87BFE" w:rsidRDefault="00D87BFE" w:rsidP="00051993">
      <w:pPr>
        <w:jc w:val="both"/>
      </w:pPr>
    </w:p>
    <w:p w:rsidR="00D87BFE" w:rsidRDefault="00D87BFE" w:rsidP="00051993">
      <w:pPr>
        <w:jc w:val="both"/>
      </w:pPr>
    </w:p>
    <w:p w:rsidR="00D87BFE" w:rsidRDefault="00D87BFE" w:rsidP="00051993">
      <w:pPr>
        <w:jc w:val="both"/>
      </w:pPr>
    </w:p>
    <w:p w:rsidR="00D87BFE" w:rsidRDefault="00D87BFE" w:rsidP="00051993">
      <w:pPr>
        <w:jc w:val="both"/>
      </w:pPr>
    </w:p>
    <w:p w:rsidR="00D87BFE" w:rsidRDefault="00D87BFE" w:rsidP="00051993">
      <w:pPr>
        <w:jc w:val="both"/>
      </w:pPr>
    </w:p>
    <w:p w:rsidR="00D87BFE" w:rsidRDefault="00D87BFE" w:rsidP="00051993">
      <w:pPr>
        <w:jc w:val="both"/>
      </w:pPr>
    </w:p>
    <w:p w:rsidR="00D87BFE" w:rsidRDefault="00D87BFE" w:rsidP="00051993">
      <w:pPr>
        <w:jc w:val="both"/>
      </w:pPr>
    </w:p>
    <w:p w:rsidR="00D87BFE" w:rsidRDefault="00D87BFE" w:rsidP="00051993">
      <w:pPr>
        <w:jc w:val="both"/>
      </w:pPr>
    </w:p>
    <w:p w:rsidR="00D87BFE" w:rsidRDefault="00D87BFE" w:rsidP="00051993">
      <w:pPr>
        <w:jc w:val="both"/>
      </w:pPr>
    </w:p>
    <w:p w:rsidR="00D87BFE" w:rsidRDefault="00D87BFE" w:rsidP="00051993">
      <w:pPr>
        <w:jc w:val="both"/>
      </w:pPr>
    </w:p>
    <w:p w:rsidR="00D87BFE" w:rsidRDefault="00D87BFE" w:rsidP="00051993">
      <w:pPr>
        <w:jc w:val="both"/>
      </w:pPr>
    </w:p>
    <w:p w:rsidR="00D87BFE" w:rsidRDefault="00D87BFE" w:rsidP="00051993">
      <w:pPr>
        <w:jc w:val="both"/>
      </w:pPr>
    </w:p>
    <w:p w:rsidR="00D87BFE" w:rsidRDefault="00D87BFE" w:rsidP="00051993">
      <w:pPr>
        <w:jc w:val="both"/>
      </w:pPr>
    </w:p>
    <w:p w:rsidR="00D87BFE" w:rsidRDefault="00D87BFE" w:rsidP="00051993">
      <w:pPr>
        <w:jc w:val="both"/>
      </w:pPr>
    </w:p>
    <w:p w:rsidR="00D87BFE" w:rsidRDefault="00D87BFE" w:rsidP="00051993">
      <w:pPr>
        <w:jc w:val="both"/>
      </w:pPr>
    </w:p>
    <w:p w:rsidR="00D87BFE" w:rsidRDefault="00D87BFE" w:rsidP="00051993">
      <w:pPr>
        <w:jc w:val="both"/>
      </w:pPr>
    </w:p>
    <w:p w:rsidR="00D87BFE" w:rsidRDefault="00D87BFE" w:rsidP="00051993">
      <w:pPr>
        <w:jc w:val="both"/>
      </w:pPr>
    </w:p>
    <w:p w:rsidR="00D87BFE" w:rsidRDefault="00D87BFE" w:rsidP="00051993">
      <w:pPr>
        <w:jc w:val="both"/>
      </w:pPr>
    </w:p>
    <w:p w:rsidR="00D87BFE" w:rsidRDefault="00D87BFE" w:rsidP="00051993">
      <w:pPr>
        <w:jc w:val="both"/>
      </w:pPr>
    </w:p>
    <w:p w:rsidR="00D87BFE" w:rsidRDefault="00D87BFE" w:rsidP="00051993">
      <w:pPr>
        <w:jc w:val="both"/>
      </w:pPr>
    </w:p>
    <w:p w:rsidR="00051993" w:rsidRDefault="00FA7BEC" w:rsidP="00051993">
      <w:pPr>
        <w:jc w:val="both"/>
      </w:pPr>
      <w:r>
        <w:t xml:space="preserve">Киселев </w:t>
      </w:r>
      <w:r w:rsidR="00A5787A">
        <w:t>332</w:t>
      </w:r>
      <w:r w:rsidR="00376A7D">
        <w:t>1</w:t>
      </w:r>
      <w:r w:rsidR="00A5787A">
        <w:t>5</w:t>
      </w:r>
      <w:r w:rsidR="00376A7D">
        <w:t>86</w:t>
      </w:r>
    </w:p>
    <w:sectPr w:rsidR="00051993" w:rsidSect="00E9316B">
      <w:headerReference w:type="default" r:id="rId8"/>
      <w:pgSz w:w="11906" w:h="16838"/>
      <w:pgMar w:top="1134" w:right="794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94C" w:rsidRDefault="00DE494C" w:rsidP="0045608C">
      <w:r>
        <w:separator/>
      </w:r>
    </w:p>
  </w:endnote>
  <w:endnote w:type="continuationSeparator" w:id="0">
    <w:p w:rsidR="00DE494C" w:rsidRDefault="00DE494C" w:rsidP="00456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94C" w:rsidRDefault="00DE494C" w:rsidP="0045608C">
      <w:r>
        <w:separator/>
      </w:r>
    </w:p>
  </w:footnote>
  <w:footnote w:type="continuationSeparator" w:id="0">
    <w:p w:rsidR="00DE494C" w:rsidRDefault="00DE494C" w:rsidP="00456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7541306"/>
      <w:docPartObj>
        <w:docPartGallery w:val="Page Numbers (Top of Page)"/>
        <w:docPartUnique/>
      </w:docPartObj>
    </w:sdtPr>
    <w:sdtContent>
      <w:p w:rsidR="00B630F6" w:rsidRDefault="0024174B">
        <w:pPr>
          <w:pStyle w:val="a5"/>
          <w:jc w:val="center"/>
        </w:pPr>
        <w:fldSimple w:instr="PAGE   \* MERGEFORMAT">
          <w:r w:rsidR="00376A7D">
            <w:rPr>
              <w:noProof/>
            </w:rPr>
            <w:t>2</w:t>
          </w:r>
        </w:fldSimple>
      </w:p>
    </w:sdtContent>
  </w:sdt>
  <w:p w:rsidR="00B630F6" w:rsidRDefault="00B630F6">
    <w:pPr>
      <w:pStyle w:val="a5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иколай Бегчин">
    <w15:presenceInfo w15:providerId="Windows Live" w15:userId="b8286f12ca3f42f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1F0E"/>
    <w:rsid w:val="0003238D"/>
    <w:rsid w:val="00051993"/>
    <w:rsid w:val="0006006C"/>
    <w:rsid w:val="000644FA"/>
    <w:rsid w:val="0008186B"/>
    <w:rsid w:val="000A2DB0"/>
    <w:rsid w:val="000B036F"/>
    <w:rsid w:val="000B141B"/>
    <w:rsid w:val="000D6C98"/>
    <w:rsid w:val="000D6EE7"/>
    <w:rsid w:val="000E17E3"/>
    <w:rsid w:val="000E3B21"/>
    <w:rsid w:val="0010414A"/>
    <w:rsid w:val="00114AF4"/>
    <w:rsid w:val="001179C8"/>
    <w:rsid w:val="00126379"/>
    <w:rsid w:val="00140ACA"/>
    <w:rsid w:val="00153F15"/>
    <w:rsid w:val="00167622"/>
    <w:rsid w:val="00176D40"/>
    <w:rsid w:val="00180B5F"/>
    <w:rsid w:val="00186067"/>
    <w:rsid w:val="001869B5"/>
    <w:rsid w:val="001A2E86"/>
    <w:rsid w:val="001A5467"/>
    <w:rsid w:val="001A76F8"/>
    <w:rsid w:val="001B6622"/>
    <w:rsid w:val="001C27E2"/>
    <w:rsid w:val="002022FE"/>
    <w:rsid w:val="0022615A"/>
    <w:rsid w:val="002268F3"/>
    <w:rsid w:val="0024174B"/>
    <w:rsid w:val="0026592C"/>
    <w:rsid w:val="00276F81"/>
    <w:rsid w:val="002804EB"/>
    <w:rsid w:val="00290FDA"/>
    <w:rsid w:val="002A4ED0"/>
    <w:rsid w:val="002B2544"/>
    <w:rsid w:val="002C78B5"/>
    <w:rsid w:val="002D3843"/>
    <w:rsid w:val="002F3C5C"/>
    <w:rsid w:val="00302D3D"/>
    <w:rsid w:val="003159EE"/>
    <w:rsid w:val="0032137C"/>
    <w:rsid w:val="003367CC"/>
    <w:rsid w:val="0033788D"/>
    <w:rsid w:val="00337B7D"/>
    <w:rsid w:val="00340312"/>
    <w:rsid w:val="00376A7D"/>
    <w:rsid w:val="00376B8C"/>
    <w:rsid w:val="00381858"/>
    <w:rsid w:val="003B7AFC"/>
    <w:rsid w:val="003C0205"/>
    <w:rsid w:val="003C68FB"/>
    <w:rsid w:val="003D666E"/>
    <w:rsid w:val="003E647F"/>
    <w:rsid w:val="004016FD"/>
    <w:rsid w:val="0040501E"/>
    <w:rsid w:val="00450952"/>
    <w:rsid w:val="00452FDC"/>
    <w:rsid w:val="0045608C"/>
    <w:rsid w:val="00463275"/>
    <w:rsid w:val="00464718"/>
    <w:rsid w:val="00497C8F"/>
    <w:rsid w:val="004A1EEB"/>
    <w:rsid w:val="004B20C2"/>
    <w:rsid w:val="00517678"/>
    <w:rsid w:val="00531370"/>
    <w:rsid w:val="00537B35"/>
    <w:rsid w:val="00564429"/>
    <w:rsid w:val="00570585"/>
    <w:rsid w:val="00571BE9"/>
    <w:rsid w:val="00577664"/>
    <w:rsid w:val="00592815"/>
    <w:rsid w:val="005A6EDE"/>
    <w:rsid w:val="005C5361"/>
    <w:rsid w:val="005D7CE8"/>
    <w:rsid w:val="005E1CF8"/>
    <w:rsid w:val="005E4493"/>
    <w:rsid w:val="00612A8D"/>
    <w:rsid w:val="00633BD1"/>
    <w:rsid w:val="0065125D"/>
    <w:rsid w:val="00656EB2"/>
    <w:rsid w:val="006C179D"/>
    <w:rsid w:val="006C5110"/>
    <w:rsid w:val="006D1AAE"/>
    <w:rsid w:val="006D1F0E"/>
    <w:rsid w:val="006D2076"/>
    <w:rsid w:val="006E1CEC"/>
    <w:rsid w:val="00700AD8"/>
    <w:rsid w:val="00720359"/>
    <w:rsid w:val="00743EDF"/>
    <w:rsid w:val="00764EF0"/>
    <w:rsid w:val="00765817"/>
    <w:rsid w:val="007939DC"/>
    <w:rsid w:val="00793DD5"/>
    <w:rsid w:val="00796A79"/>
    <w:rsid w:val="007A27BC"/>
    <w:rsid w:val="007F0DA7"/>
    <w:rsid w:val="007F3864"/>
    <w:rsid w:val="00830EF0"/>
    <w:rsid w:val="00841BAA"/>
    <w:rsid w:val="0087005A"/>
    <w:rsid w:val="00876A57"/>
    <w:rsid w:val="008958A3"/>
    <w:rsid w:val="008D34B2"/>
    <w:rsid w:val="008D559E"/>
    <w:rsid w:val="00926E21"/>
    <w:rsid w:val="009355A4"/>
    <w:rsid w:val="00985390"/>
    <w:rsid w:val="009872FD"/>
    <w:rsid w:val="00992B3F"/>
    <w:rsid w:val="009A0BB2"/>
    <w:rsid w:val="009A1F8F"/>
    <w:rsid w:val="009A4B71"/>
    <w:rsid w:val="009B124A"/>
    <w:rsid w:val="009E3631"/>
    <w:rsid w:val="00A14015"/>
    <w:rsid w:val="00A151AC"/>
    <w:rsid w:val="00A33733"/>
    <w:rsid w:val="00A52EE9"/>
    <w:rsid w:val="00A554B0"/>
    <w:rsid w:val="00A5787A"/>
    <w:rsid w:val="00A75915"/>
    <w:rsid w:val="00A76AC0"/>
    <w:rsid w:val="00A91017"/>
    <w:rsid w:val="00A9156F"/>
    <w:rsid w:val="00A94477"/>
    <w:rsid w:val="00A96895"/>
    <w:rsid w:val="00AA6FD4"/>
    <w:rsid w:val="00AD3BE1"/>
    <w:rsid w:val="00AE4A8F"/>
    <w:rsid w:val="00AF0E94"/>
    <w:rsid w:val="00AF3BCB"/>
    <w:rsid w:val="00AF5ACE"/>
    <w:rsid w:val="00AF7642"/>
    <w:rsid w:val="00B157B6"/>
    <w:rsid w:val="00B30D07"/>
    <w:rsid w:val="00B6035E"/>
    <w:rsid w:val="00B62AF8"/>
    <w:rsid w:val="00B630F6"/>
    <w:rsid w:val="00B63884"/>
    <w:rsid w:val="00B757C4"/>
    <w:rsid w:val="00B76C6E"/>
    <w:rsid w:val="00B83748"/>
    <w:rsid w:val="00C07EB3"/>
    <w:rsid w:val="00C1179A"/>
    <w:rsid w:val="00C162B2"/>
    <w:rsid w:val="00C16433"/>
    <w:rsid w:val="00C335F4"/>
    <w:rsid w:val="00C351FA"/>
    <w:rsid w:val="00C35D0A"/>
    <w:rsid w:val="00C5700F"/>
    <w:rsid w:val="00CF5AAB"/>
    <w:rsid w:val="00D46465"/>
    <w:rsid w:val="00D5632A"/>
    <w:rsid w:val="00D63D37"/>
    <w:rsid w:val="00D87BFE"/>
    <w:rsid w:val="00DB06B7"/>
    <w:rsid w:val="00DE494C"/>
    <w:rsid w:val="00DF2DAE"/>
    <w:rsid w:val="00DF7D2B"/>
    <w:rsid w:val="00E017A0"/>
    <w:rsid w:val="00E15A0C"/>
    <w:rsid w:val="00E425B7"/>
    <w:rsid w:val="00E426DF"/>
    <w:rsid w:val="00E50E17"/>
    <w:rsid w:val="00E72CD1"/>
    <w:rsid w:val="00E9316B"/>
    <w:rsid w:val="00EA1368"/>
    <w:rsid w:val="00EC2922"/>
    <w:rsid w:val="00ED088D"/>
    <w:rsid w:val="00F269F1"/>
    <w:rsid w:val="00F45A5B"/>
    <w:rsid w:val="00F5471C"/>
    <w:rsid w:val="00F76559"/>
    <w:rsid w:val="00F840FE"/>
    <w:rsid w:val="00F977B7"/>
    <w:rsid w:val="00FA747A"/>
    <w:rsid w:val="00FA7BEC"/>
    <w:rsid w:val="00FB08A6"/>
    <w:rsid w:val="00FB20F8"/>
    <w:rsid w:val="00FD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5110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6C51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56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6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560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6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67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67C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semiHidden/>
    <w:rsid w:val="00570585"/>
    <w:pPr>
      <w:spacing w:after="120"/>
    </w:pPr>
    <w:rPr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57058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5110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6C51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56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6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560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6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67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67C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semiHidden/>
    <w:rsid w:val="00570585"/>
    <w:pPr>
      <w:spacing w:after="120"/>
    </w:pPr>
    <w:rPr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57058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4C7F860CD759B5CD08CA3E77DDE96DDC5F34E0055D023FA63639AAD61F5A6BBB3170345AE4A95A9ADEBB1167ECF9E395BF3878A6BDFDA6L3PEH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D3177-6E54-44DA-8B4D-5065520E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КАЦПШАК КЛАУДИЯ АРТУРОВНА</dc:creator>
  <cp:lastModifiedBy>SmirnovaMM</cp:lastModifiedBy>
  <cp:revision>3</cp:revision>
  <cp:lastPrinted>2020-09-08T10:50:00Z</cp:lastPrinted>
  <dcterms:created xsi:type="dcterms:W3CDTF">2020-09-08T07:27:00Z</dcterms:created>
  <dcterms:modified xsi:type="dcterms:W3CDTF">2020-09-08T10:50:00Z</dcterms:modified>
</cp:coreProperties>
</file>