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Default="006E17A4" w:rsidP="0063400B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>О внесении изменений в постановление Правительства Самарской</w:t>
      </w:r>
      <w:r w:rsidR="00773D63">
        <w:rPr>
          <w:szCs w:val="28"/>
        </w:rPr>
        <w:t xml:space="preserve"> </w:t>
      </w:r>
      <w:r w:rsidRPr="00096AAB">
        <w:rPr>
          <w:szCs w:val="28"/>
        </w:rPr>
        <w:t>области</w:t>
      </w:r>
    </w:p>
    <w:p w:rsidR="0063400B" w:rsidRDefault="006E17A4" w:rsidP="0063400B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 xml:space="preserve">от 14.11.2013 </w:t>
      </w:r>
      <w:r w:rsidR="00773D63">
        <w:rPr>
          <w:szCs w:val="28"/>
        </w:rPr>
        <w:t xml:space="preserve">№ </w:t>
      </w:r>
      <w:r w:rsidRPr="00096AAB">
        <w:rPr>
          <w:szCs w:val="28"/>
        </w:rPr>
        <w:t xml:space="preserve">623 «Об утверждении государственной программы </w:t>
      </w:r>
    </w:p>
    <w:p w:rsidR="006E17A4" w:rsidRDefault="006E17A4" w:rsidP="006931B9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>Самарской области «Управление государственными финансами и развитие межбюджетных отношений» на 2014 – 2020 годы»</w:t>
      </w:r>
    </w:p>
    <w:p w:rsidR="006931B9" w:rsidRPr="006931B9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6931B9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096AAB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96AAB">
        <w:rPr>
          <w:szCs w:val="28"/>
        </w:rPr>
        <w:t xml:space="preserve">В целях </w:t>
      </w:r>
      <w:proofErr w:type="gramStart"/>
      <w:r w:rsidRPr="00096AAB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096AAB">
          <w:rPr>
            <w:color w:val="000000"/>
            <w:szCs w:val="28"/>
          </w:rPr>
          <w:t>программы</w:t>
        </w:r>
        <w:proofErr w:type="gramEnd"/>
      </w:hyperlink>
      <w:r w:rsidRPr="00096AAB">
        <w:rPr>
          <w:color w:val="000000"/>
          <w:szCs w:val="28"/>
        </w:rPr>
        <w:t xml:space="preserve"> Самарской области </w:t>
      </w:r>
      <w:r>
        <w:rPr>
          <w:color w:val="000000"/>
          <w:szCs w:val="28"/>
        </w:rPr>
        <w:t>«</w:t>
      </w:r>
      <w:r w:rsidRPr="00096AAB">
        <w:rPr>
          <w:color w:val="000000"/>
          <w:szCs w:val="28"/>
        </w:rPr>
        <w:t>Управление государственными финансами и развитие межбюджетных отношений</w:t>
      </w:r>
      <w:r>
        <w:rPr>
          <w:color w:val="000000"/>
          <w:szCs w:val="28"/>
        </w:rPr>
        <w:t>»</w:t>
      </w:r>
      <w:r w:rsidRPr="00096AAB">
        <w:rPr>
          <w:color w:val="000000"/>
          <w:szCs w:val="28"/>
        </w:rPr>
        <w:t xml:space="preserve"> </w:t>
      </w:r>
      <w:r w:rsidR="00645C69">
        <w:rPr>
          <w:color w:val="000000"/>
          <w:szCs w:val="28"/>
        </w:rPr>
        <w:t xml:space="preserve">  </w:t>
      </w:r>
      <w:r w:rsidR="0063400B">
        <w:rPr>
          <w:color w:val="000000"/>
          <w:szCs w:val="28"/>
        </w:rPr>
        <w:t xml:space="preserve">   </w:t>
      </w:r>
      <w:r w:rsidR="00645C69">
        <w:rPr>
          <w:color w:val="000000"/>
          <w:szCs w:val="28"/>
        </w:rPr>
        <w:t xml:space="preserve">      </w:t>
      </w:r>
      <w:r w:rsidRPr="00096AAB">
        <w:rPr>
          <w:color w:val="000000"/>
          <w:szCs w:val="28"/>
        </w:rPr>
        <w:t xml:space="preserve">на 2014 </w:t>
      </w:r>
      <w:r w:rsidR="00645C69" w:rsidRPr="00096AAB">
        <w:rPr>
          <w:szCs w:val="28"/>
        </w:rPr>
        <w:t>–</w:t>
      </w:r>
      <w:r w:rsidRPr="00096AAB">
        <w:rPr>
          <w:color w:val="000000"/>
          <w:szCs w:val="28"/>
        </w:rPr>
        <w:t xml:space="preserve"> 2020 годы, утвержденной постановлением Правительства Самарской области от 14.11.2013 </w:t>
      </w:r>
      <w:r>
        <w:rPr>
          <w:color w:val="000000"/>
          <w:szCs w:val="28"/>
        </w:rPr>
        <w:t>№</w:t>
      </w:r>
      <w:r w:rsidRPr="00096AAB">
        <w:rPr>
          <w:color w:val="000000"/>
          <w:szCs w:val="28"/>
        </w:rPr>
        <w:t xml:space="preserve"> 623, Правительство Самарской области </w:t>
      </w:r>
      <w:r>
        <w:rPr>
          <w:color w:val="000000"/>
          <w:szCs w:val="28"/>
        </w:rPr>
        <w:t>ПОСТАНОВЛЯЕТ</w:t>
      </w:r>
      <w:r w:rsidRPr="00096AAB">
        <w:rPr>
          <w:color w:val="000000"/>
          <w:szCs w:val="28"/>
        </w:rPr>
        <w:t>:</w:t>
      </w:r>
    </w:p>
    <w:p w:rsidR="006E17A4" w:rsidRPr="00096AAB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96AAB">
        <w:rPr>
          <w:color w:val="000000"/>
          <w:szCs w:val="28"/>
        </w:rPr>
        <w:t xml:space="preserve">1. Внести в </w:t>
      </w:r>
      <w:hyperlink r:id="rId9" w:history="1">
        <w:r w:rsidRPr="00096AAB">
          <w:rPr>
            <w:color w:val="000000"/>
            <w:szCs w:val="28"/>
          </w:rPr>
          <w:t>постановление</w:t>
        </w:r>
      </w:hyperlink>
      <w:r w:rsidRPr="00096AAB">
        <w:rPr>
          <w:color w:val="000000"/>
          <w:szCs w:val="28"/>
        </w:rPr>
        <w:t xml:space="preserve"> Правительства Самарской области </w:t>
      </w:r>
      <w:r w:rsidR="003E06C0">
        <w:rPr>
          <w:color w:val="000000"/>
          <w:szCs w:val="28"/>
        </w:rPr>
        <w:t xml:space="preserve">                </w:t>
      </w:r>
      <w:r w:rsidRPr="00096AAB">
        <w:rPr>
          <w:color w:val="000000"/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>
        <w:rPr>
          <w:color w:val="000000"/>
          <w:szCs w:val="28"/>
        </w:rPr>
        <w:t xml:space="preserve">– </w:t>
      </w:r>
      <w:r w:rsidRPr="00096AAB">
        <w:rPr>
          <w:color w:val="000000"/>
          <w:szCs w:val="28"/>
        </w:rPr>
        <w:t>2020 годы» следующие изменения:</w:t>
      </w:r>
    </w:p>
    <w:p w:rsidR="006E17A4" w:rsidRPr="00096AAB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96AAB">
        <w:rPr>
          <w:color w:val="000000"/>
          <w:szCs w:val="28"/>
        </w:rPr>
        <w:t xml:space="preserve">в государственной </w:t>
      </w:r>
      <w:hyperlink r:id="rId10" w:history="1">
        <w:r w:rsidRPr="00096AAB">
          <w:rPr>
            <w:color w:val="000000"/>
            <w:szCs w:val="28"/>
          </w:rPr>
          <w:t>программе</w:t>
        </w:r>
      </w:hyperlink>
      <w:r w:rsidRPr="00096AAB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3E06C0">
        <w:rPr>
          <w:color w:val="000000"/>
          <w:szCs w:val="28"/>
        </w:rPr>
        <w:t xml:space="preserve">         </w:t>
      </w:r>
      <w:r w:rsidRPr="00096AAB">
        <w:rPr>
          <w:color w:val="000000"/>
          <w:szCs w:val="28"/>
        </w:rPr>
        <w:t xml:space="preserve">на 2014 </w:t>
      </w:r>
      <w:r w:rsidR="003E06C0">
        <w:rPr>
          <w:color w:val="000000"/>
          <w:szCs w:val="28"/>
        </w:rPr>
        <w:t xml:space="preserve">– </w:t>
      </w:r>
      <w:r w:rsidRPr="00096AAB">
        <w:rPr>
          <w:color w:val="000000"/>
          <w:szCs w:val="28"/>
        </w:rPr>
        <w:t>2020 годы (далее</w:t>
      </w:r>
      <w:r w:rsidR="00773D63">
        <w:rPr>
          <w:color w:val="000000"/>
          <w:szCs w:val="28"/>
        </w:rPr>
        <w:t xml:space="preserve"> – </w:t>
      </w:r>
      <w:r w:rsidRPr="00096AAB">
        <w:rPr>
          <w:color w:val="000000"/>
          <w:szCs w:val="28"/>
        </w:rPr>
        <w:t>Государственная программа):</w:t>
      </w:r>
    </w:p>
    <w:p w:rsidR="006C49DB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t xml:space="preserve">в </w:t>
      </w:r>
      <w:hyperlink r:id="rId11" w:history="1">
        <w:proofErr w:type="gramStart"/>
        <w:r w:rsidRPr="00256146">
          <w:rPr>
            <w:color w:val="000000"/>
            <w:szCs w:val="28"/>
          </w:rPr>
          <w:t>паспорте</w:t>
        </w:r>
        <w:proofErr w:type="gramEnd"/>
      </w:hyperlink>
      <w:r w:rsidRPr="00256146">
        <w:rPr>
          <w:color w:val="000000"/>
          <w:szCs w:val="28"/>
        </w:rPr>
        <w:t xml:space="preserve"> Государственной программы</w:t>
      </w:r>
      <w:r w:rsidR="006C49DB">
        <w:rPr>
          <w:color w:val="000000"/>
          <w:szCs w:val="28"/>
        </w:rPr>
        <w:t>:</w:t>
      </w:r>
    </w:p>
    <w:p w:rsidR="006C49DB" w:rsidRDefault="006C49DB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абзац четвертый раздела «Показатели (индикаторы) Государственной программы» после слов «отношение объема государственного долга </w:t>
      </w:r>
      <w:r>
        <w:rPr>
          <w:color w:val="000000"/>
          <w:szCs w:val="28"/>
        </w:rPr>
        <w:lastRenderedPageBreak/>
        <w:t>Самарской области» дополнить словами «(за исключением задолженности по бюджетным кредитам из федерального бюджета)»;</w:t>
      </w:r>
    </w:p>
    <w:p w:rsidR="006E17A4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6E17A4" w:rsidRPr="00256146">
        <w:rPr>
          <w:color w:val="000000"/>
          <w:szCs w:val="28"/>
        </w:rPr>
        <w:t xml:space="preserve"> </w:t>
      </w:r>
      <w:hyperlink r:id="rId12" w:history="1">
        <w:r w:rsidR="006E17A4" w:rsidRPr="00256146">
          <w:rPr>
            <w:color w:val="000000"/>
            <w:szCs w:val="28"/>
          </w:rPr>
          <w:t>раздел</w:t>
        </w:r>
      </w:hyperlink>
      <w:r>
        <w:t>е</w:t>
      </w:r>
      <w:r w:rsidR="006E17A4" w:rsidRPr="00256146">
        <w:rPr>
          <w:color w:val="000000"/>
          <w:szCs w:val="28"/>
        </w:rPr>
        <w:t xml:space="preserve"> «Объемы бюджетных ассигнований Государственной программы»</w:t>
      </w:r>
      <w:r>
        <w:rPr>
          <w:color w:val="000000"/>
          <w:szCs w:val="28"/>
        </w:rPr>
        <w:t xml:space="preserve"> сумму «86 501,6» заменить суммой «86 397», сумму «10 688,8» заменить суммой «10 584,8»;</w:t>
      </w:r>
    </w:p>
    <w:p w:rsidR="006C49DB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t xml:space="preserve">в </w:t>
      </w:r>
      <w:hyperlink r:id="rId13" w:history="1">
        <w:proofErr w:type="gramStart"/>
        <w:r w:rsidRPr="00256146">
          <w:rPr>
            <w:color w:val="000000"/>
            <w:szCs w:val="28"/>
          </w:rPr>
          <w:t>паспорте</w:t>
        </w:r>
        <w:proofErr w:type="gramEnd"/>
      </w:hyperlink>
      <w:r w:rsidRPr="00256146">
        <w:rPr>
          <w:color w:val="000000"/>
          <w:szCs w:val="28"/>
        </w:rPr>
        <w:t xml:space="preserve"> подпрограммы «Совершенствование управления государственным долгом Самарской области» на 2014 – 2020 годы</w:t>
      </w:r>
      <w:r w:rsidR="006C49DB">
        <w:rPr>
          <w:color w:val="000000"/>
          <w:szCs w:val="28"/>
        </w:rPr>
        <w:t>:</w:t>
      </w:r>
    </w:p>
    <w:p w:rsidR="006C49DB" w:rsidRDefault="006C49DB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абзац первый раздела «Показатели (индикаторы) Подпрограммы 2» после слов «отношение объема государственного долга Самарской области» дополнить словами «(за исключением задолженности по бюджетным кредитам из федерального бюджета)»;</w:t>
      </w:r>
    </w:p>
    <w:p w:rsidR="006E17A4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hyperlink r:id="rId14" w:history="1">
        <w:r w:rsidR="006E17A4" w:rsidRPr="00256146">
          <w:rPr>
            <w:color w:val="000000"/>
            <w:szCs w:val="28"/>
          </w:rPr>
          <w:t>раздел</w:t>
        </w:r>
      </w:hyperlink>
      <w:r>
        <w:t>е</w:t>
      </w:r>
      <w:r w:rsidR="006E17A4" w:rsidRPr="00256146">
        <w:rPr>
          <w:color w:val="000000"/>
          <w:szCs w:val="28"/>
        </w:rPr>
        <w:t xml:space="preserve"> «Объемы бюджетных ассигнований </w:t>
      </w:r>
      <w:r w:rsidR="00645C69">
        <w:rPr>
          <w:color w:val="000000"/>
          <w:szCs w:val="28"/>
        </w:rPr>
        <w:t>П</w:t>
      </w:r>
      <w:r w:rsidR="006E17A4" w:rsidRPr="00256146">
        <w:rPr>
          <w:color w:val="000000"/>
          <w:szCs w:val="28"/>
        </w:rPr>
        <w:t xml:space="preserve">одпрограммы 2» </w:t>
      </w:r>
      <w:r>
        <w:rPr>
          <w:color w:val="000000"/>
          <w:szCs w:val="28"/>
        </w:rPr>
        <w:t>сумму «38 619,1» заменить суммой «38 597,8», сумму «3 627,9» заменить суммой «3 606,6»;</w:t>
      </w:r>
    </w:p>
    <w:p w:rsidR="005D1F8A" w:rsidRDefault="005D1F8A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тексте</w:t>
      </w:r>
      <w:proofErr w:type="gramEnd"/>
      <w:r>
        <w:rPr>
          <w:color w:val="000000"/>
          <w:szCs w:val="28"/>
        </w:rPr>
        <w:t xml:space="preserve"> подпрограммы </w:t>
      </w:r>
      <w:r w:rsidR="00C60B80" w:rsidRPr="00256146">
        <w:rPr>
          <w:color w:val="000000"/>
          <w:szCs w:val="28"/>
        </w:rPr>
        <w:t>«Совершенствование управления государственным долгом Самарской области» на 2014 – 2020 годы</w:t>
      </w:r>
      <w:r w:rsidR="00C60B80">
        <w:rPr>
          <w:color w:val="000000"/>
          <w:szCs w:val="28"/>
        </w:rPr>
        <w:t>:</w:t>
      </w:r>
    </w:p>
    <w:p w:rsidR="00C60B80" w:rsidRDefault="007C18D6" w:rsidP="00437BEE">
      <w:pPr>
        <w:autoSpaceDE w:val="0"/>
        <w:autoSpaceDN w:val="0"/>
        <w:adjustRightInd w:val="0"/>
        <w:spacing w:line="361" w:lineRule="auto"/>
        <w:ind w:firstLine="709"/>
        <w:rPr>
          <w:color w:val="000000"/>
          <w:szCs w:val="28"/>
        </w:rPr>
      </w:pPr>
      <w:r w:rsidRPr="007C18D6">
        <w:rPr>
          <w:color w:val="000000"/>
          <w:szCs w:val="28"/>
        </w:rPr>
        <w:t xml:space="preserve">абзац второй раздела </w:t>
      </w:r>
      <w:r>
        <w:rPr>
          <w:color w:val="000000"/>
          <w:szCs w:val="28"/>
          <w:lang w:val="en-US"/>
        </w:rPr>
        <w:t>III</w:t>
      </w:r>
      <w:r w:rsidRPr="007C18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7C18D6">
        <w:rPr>
          <w:color w:val="000000"/>
          <w:szCs w:val="28"/>
        </w:rPr>
        <w:t>Показатели (индикаторы), характеризующие ежегодный ход и итоги реализации подпрограммы 2</w:t>
      </w:r>
      <w:r>
        <w:rPr>
          <w:color w:val="000000"/>
          <w:szCs w:val="28"/>
        </w:rPr>
        <w:t>»</w:t>
      </w:r>
      <w:r w:rsidRPr="007C18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после слов «отношение объема государственного долга Самарской области» дополнить словами «(за исключением задолженности по бюджетным кредитам из федерального бюджета)»;</w:t>
      </w:r>
    </w:p>
    <w:p w:rsidR="006E17A4" w:rsidRDefault="006C49DB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 w:rsidR="006E17A4" w:rsidRPr="00256146">
        <w:rPr>
          <w:color w:val="000000"/>
          <w:szCs w:val="28"/>
        </w:rPr>
        <w:t>паспорте</w:t>
      </w:r>
      <w:proofErr w:type="gramEnd"/>
      <w:r w:rsidR="006E17A4" w:rsidRPr="00256146">
        <w:rPr>
          <w:color w:val="000000"/>
          <w:szCs w:val="28"/>
        </w:rPr>
        <w:t xml:space="preserve"> подпрограммы «Организация планирования и исполнения областного бюджета» на 2014 – 2020 годы </w:t>
      </w:r>
      <w:r w:rsidR="00FC77A6">
        <w:rPr>
          <w:color w:val="000000"/>
          <w:szCs w:val="28"/>
        </w:rPr>
        <w:t xml:space="preserve">в </w:t>
      </w:r>
      <w:hyperlink r:id="rId15" w:history="1">
        <w:r w:rsidR="006E17A4" w:rsidRPr="00256146">
          <w:rPr>
            <w:color w:val="000000"/>
            <w:szCs w:val="28"/>
          </w:rPr>
          <w:t>раздел</w:t>
        </w:r>
      </w:hyperlink>
      <w:r w:rsidR="00FC77A6">
        <w:t>е</w:t>
      </w:r>
      <w:r w:rsidR="006E17A4" w:rsidRPr="00256146">
        <w:rPr>
          <w:color w:val="000000"/>
          <w:szCs w:val="28"/>
        </w:rPr>
        <w:t xml:space="preserve"> «Объемы бюджетных ассигнований </w:t>
      </w:r>
      <w:r w:rsidR="00645C69">
        <w:rPr>
          <w:color w:val="000000"/>
          <w:szCs w:val="28"/>
        </w:rPr>
        <w:t>П</w:t>
      </w:r>
      <w:r w:rsidR="006E17A4" w:rsidRPr="00256146">
        <w:rPr>
          <w:color w:val="000000"/>
          <w:szCs w:val="28"/>
        </w:rPr>
        <w:t>одпрограммы 4»</w:t>
      </w:r>
      <w:r w:rsidR="00AA0085">
        <w:rPr>
          <w:color w:val="000000"/>
          <w:szCs w:val="28"/>
        </w:rPr>
        <w:t xml:space="preserve"> </w:t>
      </w:r>
      <w:r w:rsidR="00FC77A6">
        <w:rPr>
          <w:color w:val="000000"/>
          <w:szCs w:val="28"/>
        </w:rPr>
        <w:t>сумму «2 773,9» заменить суммой «2 733,7», сумму «390,1» заменить суммой «349,9»;</w:t>
      </w:r>
    </w:p>
    <w:p w:rsidR="00AA0085" w:rsidRDefault="00AA0085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proofErr w:type="gramStart"/>
      <w:r w:rsidRPr="00256146">
        <w:rPr>
          <w:color w:val="000000"/>
          <w:szCs w:val="28"/>
        </w:rPr>
        <w:t xml:space="preserve">в паспорте подпрограммы </w:t>
      </w:r>
      <w:r w:rsidR="001A1118" w:rsidRPr="00A61E71">
        <w:rPr>
          <w:szCs w:val="28"/>
        </w:rPr>
        <w:t xml:space="preserve">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</w:t>
      </w:r>
      <w:r w:rsidR="001A1118" w:rsidRPr="00A61E71">
        <w:rPr>
          <w:szCs w:val="28"/>
        </w:rPr>
        <w:lastRenderedPageBreak/>
        <w:t>финансами «Электронный бюджет»</w:t>
      </w:r>
      <w:r w:rsidRPr="00256146">
        <w:rPr>
          <w:color w:val="000000"/>
          <w:szCs w:val="28"/>
        </w:rPr>
        <w:t xml:space="preserve"> на 2014 – 2020 годы</w:t>
      </w:r>
      <w:r w:rsidR="00FC77A6">
        <w:rPr>
          <w:color w:val="000000"/>
          <w:szCs w:val="28"/>
        </w:rPr>
        <w:t xml:space="preserve"> в</w:t>
      </w:r>
      <w:r w:rsidRPr="00256146">
        <w:rPr>
          <w:color w:val="000000"/>
          <w:szCs w:val="28"/>
        </w:rPr>
        <w:t xml:space="preserve"> </w:t>
      </w:r>
      <w:hyperlink r:id="rId16" w:history="1">
        <w:r w:rsidRPr="00256146">
          <w:rPr>
            <w:color w:val="000000"/>
            <w:szCs w:val="28"/>
          </w:rPr>
          <w:t>раздел</w:t>
        </w:r>
      </w:hyperlink>
      <w:r w:rsidR="00FC77A6">
        <w:t>е</w:t>
      </w:r>
      <w:r w:rsidRPr="00256146">
        <w:rPr>
          <w:color w:val="000000"/>
          <w:szCs w:val="28"/>
        </w:rPr>
        <w:t xml:space="preserve"> «Объемы бюджетных ассигнований </w:t>
      </w:r>
      <w:r>
        <w:rPr>
          <w:color w:val="000000"/>
          <w:szCs w:val="28"/>
        </w:rPr>
        <w:t>П</w:t>
      </w:r>
      <w:r w:rsidRPr="00256146">
        <w:rPr>
          <w:color w:val="000000"/>
          <w:szCs w:val="28"/>
        </w:rPr>
        <w:t xml:space="preserve">одпрограммы </w:t>
      </w:r>
      <w:r w:rsidR="001A1118">
        <w:rPr>
          <w:color w:val="000000"/>
          <w:szCs w:val="28"/>
        </w:rPr>
        <w:t>5</w:t>
      </w:r>
      <w:r w:rsidRPr="00256146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FC77A6">
        <w:rPr>
          <w:color w:val="000000"/>
          <w:szCs w:val="28"/>
        </w:rPr>
        <w:t>сумму «1 551,4» заменить суммой «1 508,9», сумму «238,6» заменить суммой «196,1»;</w:t>
      </w:r>
      <w:proofErr w:type="gramEnd"/>
    </w:p>
    <w:p w:rsidR="00FC77A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  <w:lang w:val="en-US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приложении</w:t>
      </w:r>
      <w:proofErr w:type="gramEnd"/>
      <w:r>
        <w:rPr>
          <w:color w:val="000000"/>
          <w:szCs w:val="28"/>
        </w:rPr>
        <w:t xml:space="preserve"> 1 к Государственной программе:</w:t>
      </w:r>
    </w:p>
    <w:p w:rsidR="009E02B3" w:rsidRDefault="007C18D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пункте</w:t>
      </w:r>
      <w:proofErr w:type="gramEnd"/>
      <w:r>
        <w:rPr>
          <w:color w:val="000000"/>
          <w:szCs w:val="28"/>
        </w:rPr>
        <w:t xml:space="preserve"> 4</w:t>
      </w:r>
      <w:r w:rsidR="009E02B3">
        <w:rPr>
          <w:color w:val="000000"/>
          <w:szCs w:val="28"/>
        </w:rPr>
        <w:t>:</w:t>
      </w:r>
    </w:p>
    <w:p w:rsidR="007C18D6" w:rsidRDefault="007C18D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граф</w:t>
      </w:r>
      <w:r w:rsidR="00437BEE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«Наименование цели, задачи, показателя (индикатора) после</w:t>
      </w:r>
      <w:r w:rsidR="009E02B3">
        <w:rPr>
          <w:color w:val="000000"/>
          <w:szCs w:val="28"/>
        </w:rPr>
        <w:t xml:space="preserve"> слов «отношение объема государственного долга Самарской области» дополнить словами «(за исключением задолженности по бюджетным кредитам из федерального бюджета)»;</w:t>
      </w:r>
    </w:p>
    <w:p w:rsidR="009E02B3" w:rsidRDefault="009E02B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графе «2012 (отчет)» число «36,46» заменить числом «27,68»;</w:t>
      </w:r>
    </w:p>
    <w:p w:rsidR="009E02B3" w:rsidRPr="007C18D6" w:rsidRDefault="009E02B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в графе «2013 (оценка) число «35,45» заменить числом «30,69»;</w:t>
      </w:r>
    </w:p>
    <w:p w:rsidR="00FC77A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пункте</w:t>
      </w:r>
      <w:proofErr w:type="gramEnd"/>
      <w:r>
        <w:rPr>
          <w:color w:val="000000"/>
          <w:szCs w:val="28"/>
        </w:rPr>
        <w:t xml:space="preserve"> 24 в графе «2014» число «9» исключить;</w:t>
      </w:r>
    </w:p>
    <w:p w:rsidR="00FC77A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пункте</w:t>
      </w:r>
      <w:proofErr w:type="gramEnd"/>
      <w:r>
        <w:rPr>
          <w:color w:val="000000"/>
          <w:szCs w:val="28"/>
        </w:rPr>
        <w:t xml:space="preserve"> 28 в графе «2014» число «5» исключить;</w:t>
      </w:r>
    </w:p>
    <w:p w:rsidR="00FC77A6" w:rsidRPr="0025614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t xml:space="preserve">в </w:t>
      </w:r>
      <w:hyperlink r:id="rId17" w:history="1">
        <w:proofErr w:type="gramStart"/>
        <w:r w:rsidRPr="00256146">
          <w:rPr>
            <w:color w:val="000000"/>
            <w:szCs w:val="28"/>
          </w:rPr>
          <w:t>приложении</w:t>
        </w:r>
        <w:proofErr w:type="gramEnd"/>
        <w:r w:rsidRPr="00256146">
          <w:rPr>
            <w:color w:val="000000"/>
            <w:szCs w:val="28"/>
          </w:rPr>
          <w:t xml:space="preserve"> 2</w:t>
        </w:r>
      </w:hyperlink>
      <w:r w:rsidRPr="00256146">
        <w:rPr>
          <w:color w:val="000000"/>
          <w:szCs w:val="28"/>
        </w:rPr>
        <w:t xml:space="preserve"> к Государственной программе:</w:t>
      </w:r>
    </w:p>
    <w:p w:rsidR="00FC77A6" w:rsidRPr="0025614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t xml:space="preserve">в </w:t>
      </w:r>
      <w:hyperlink r:id="rId18" w:history="1">
        <w:proofErr w:type="gramStart"/>
        <w:r w:rsidRPr="00256146">
          <w:rPr>
            <w:color w:val="000000"/>
            <w:szCs w:val="28"/>
          </w:rPr>
          <w:t>разделе</w:t>
        </w:r>
        <w:proofErr w:type="gramEnd"/>
      </w:hyperlink>
      <w:r w:rsidRPr="00256146">
        <w:rPr>
          <w:color w:val="000000"/>
          <w:szCs w:val="28"/>
        </w:rPr>
        <w:t xml:space="preserve"> «Подпрограмма «Совершенствование управления государственным долгом Самарской области» на 2014 – 2020 годы»:</w:t>
      </w:r>
    </w:p>
    <w:p w:rsidR="00FC77A6" w:rsidRPr="0025614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t xml:space="preserve">в </w:t>
      </w:r>
      <w:hyperlink r:id="rId19" w:history="1">
        <w:proofErr w:type="gramStart"/>
        <w:r w:rsidRPr="00256146">
          <w:rPr>
            <w:color w:val="000000"/>
            <w:szCs w:val="28"/>
          </w:rPr>
          <w:t>пункте</w:t>
        </w:r>
        <w:proofErr w:type="gramEnd"/>
        <w:r w:rsidRPr="00256146">
          <w:rPr>
            <w:color w:val="000000"/>
            <w:szCs w:val="28"/>
          </w:rPr>
          <w:t xml:space="preserve"> 1</w:t>
        </w:r>
      </w:hyperlink>
      <w:r w:rsidRPr="00256146">
        <w:rPr>
          <w:color w:val="000000"/>
          <w:szCs w:val="28"/>
        </w:rPr>
        <w:t xml:space="preserve"> в графе «2014» сумму «3 617,5» заменить суммой «</w:t>
      </w:r>
      <w:r>
        <w:rPr>
          <w:color w:val="000000"/>
          <w:szCs w:val="28"/>
        </w:rPr>
        <w:t>3 594,7</w:t>
      </w:r>
      <w:r w:rsidRPr="00256146">
        <w:rPr>
          <w:color w:val="000000"/>
          <w:szCs w:val="28"/>
        </w:rPr>
        <w:t>», в графе «всего» сумму «</w:t>
      </w:r>
      <w:r>
        <w:rPr>
          <w:color w:val="000000"/>
          <w:szCs w:val="28"/>
        </w:rPr>
        <w:t>38 554,0</w:t>
      </w:r>
      <w:r w:rsidRPr="00256146">
        <w:rPr>
          <w:color w:val="000000"/>
          <w:szCs w:val="28"/>
        </w:rPr>
        <w:t>» заменить суммой «</w:t>
      </w:r>
      <w:r>
        <w:rPr>
          <w:color w:val="000000"/>
          <w:szCs w:val="28"/>
        </w:rPr>
        <w:t>38 531,2</w:t>
      </w:r>
      <w:r w:rsidRPr="00256146">
        <w:rPr>
          <w:color w:val="000000"/>
          <w:szCs w:val="28"/>
        </w:rPr>
        <w:t>»;</w:t>
      </w:r>
    </w:p>
    <w:p w:rsidR="00FC77A6" w:rsidRPr="0025614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t xml:space="preserve">в </w:t>
      </w:r>
      <w:proofErr w:type="gramStart"/>
      <w:r w:rsidRPr="00256146">
        <w:rPr>
          <w:color w:val="000000"/>
          <w:szCs w:val="28"/>
        </w:rPr>
        <w:t>пункте</w:t>
      </w:r>
      <w:proofErr w:type="gramEnd"/>
      <w:r w:rsidRPr="00256146">
        <w:rPr>
          <w:color w:val="000000"/>
          <w:szCs w:val="28"/>
        </w:rPr>
        <w:t xml:space="preserve"> 4 в графе «2014» сумму </w:t>
      </w:r>
      <w:r>
        <w:rPr>
          <w:color w:val="000000"/>
          <w:szCs w:val="28"/>
        </w:rPr>
        <w:t>«</w:t>
      </w:r>
      <w:r w:rsidRPr="00256146">
        <w:rPr>
          <w:color w:val="000000"/>
          <w:szCs w:val="28"/>
        </w:rPr>
        <w:t>8,1</w:t>
      </w:r>
      <w:r>
        <w:rPr>
          <w:color w:val="000000"/>
          <w:szCs w:val="28"/>
        </w:rPr>
        <w:t>»</w:t>
      </w:r>
      <w:r w:rsidRPr="00256146">
        <w:rPr>
          <w:color w:val="000000"/>
          <w:szCs w:val="28"/>
        </w:rPr>
        <w:t xml:space="preserve"> заменить суммой «</w:t>
      </w:r>
      <w:r>
        <w:rPr>
          <w:color w:val="000000"/>
          <w:szCs w:val="28"/>
        </w:rPr>
        <w:t>9,6</w:t>
      </w:r>
      <w:r w:rsidRPr="00256146">
        <w:rPr>
          <w:color w:val="000000"/>
          <w:szCs w:val="28"/>
        </w:rPr>
        <w:t>»,</w:t>
      </w:r>
      <w:r>
        <w:rPr>
          <w:color w:val="000000"/>
          <w:szCs w:val="28"/>
        </w:rPr>
        <w:t xml:space="preserve"> </w:t>
      </w:r>
      <w:r w:rsidRPr="00256146">
        <w:rPr>
          <w:color w:val="000000"/>
          <w:szCs w:val="28"/>
        </w:rPr>
        <w:t>в графе «всего» сумму «49,0» заменить суммой «</w:t>
      </w:r>
      <w:r>
        <w:rPr>
          <w:color w:val="000000"/>
          <w:szCs w:val="28"/>
        </w:rPr>
        <w:t>50,5</w:t>
      </w:r>
      <w:r w:rsidRPr="00256146">
        <w:rPr>
          <w:color w:val="000000"/>
          <w:szCs w:val="28"/>
        </w:rPr>
        <w:t>»;</w:t>
      </w:r>
    </w:p>
    <w:p w:rsidR="00FC77A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t xml:space="preserve">в </w:t>
      </w:r>
      <w:hyperlink r:id="rId20" w:history="1">
        <w:r w:rsidRPr="00256146">
          <w:rPr>
            <w:color w:val="000000"/>
            <w:szCs w:val="28"/>
          </w:rPr>
          <w:t>строке</w:t>
        </w:r>
      </w:hyperlink>
      <w:r w:rsidRPr="00256146">
        <w:rPr>
          <w:color w:val="000000"/>
          <w:szCs w:val="28"/>
        </w:rPr>
        <w:t xml:space="preserve"> «Итого по подпрограмме» в графе «2014» сумму «3 627,9» заменить суммой «</w:t>
      </w:r>
      <w:r>
        <w:rPr>
          <w:color w:val="000000"/>
          <w:szCs w:val="28"/>
        </w:rPr>
        <w:t>3 606,6</w:t>
      </w:r>
      <w:r w:rsidRPr="00256146">
        <w:rPr>
          <w:color w:val="000000"/>
          <w:szCs w:val="28"/>
        </w:rPr>
        <w:t>», в графе «всего» сумму «38 619,1» заменить суммой «</w:t>
      </w:r>
      <w:r>
        <w:rPr>
          <w:color w:val="000000"/>
          <w:szCs w:val="28"/>
        </w:rPr>
        <w:t>38 597,8</w:t>
      </w:r>
      <w:r w:rsidRPr="00256146">
        <w:rPr>
          <w:color w:val="000000"/>
          <w:szCs w:val="28"/>
        </w:rPr>
        <w:t>»;</w:t>
      </w:r>
    </w:p>
    <w:p w:rsidR="00FC77A6" w:rsidRPr="0025614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t xml:space="preserve">в </w:t>
      </w:r>
      <w:proofErr w:type="gramStart"/>
      <w:r w:rsidRPr="00256146">
        <w:rPr>
          <w:color w:val="000000"/>
          <w:szCs w:val="28"/>
        </w:rPr>
        <w:t>разделе</w:t>
      </w:r>
      <w:proofErr w:type="gramEnd"/>
      <w:r w:rsidRPr="00256146">
        <w:rPr>
          <w:color w:val="000000"/>
          <w:szCs w:val="28"/>
        </w:rPr>
        <w:t xml:space="preserve"> «Подпрограмма «Организация планирования и исполнения областного бюджета» на 2014 – 2020 годы»:</w:t>
      </w:r>
    </w:p>
    <w:p w:rsidR="00FC77A6" w:rsidRPr="0025614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t xml:space="preserve">в </w:t>
      </w:r>
      <w:proofErr w:type="gramStart"/>
      <w:r w:rsidRPr="00256146">
        <w:rPr>
          <w:color w:val="000000"/>
          <w:szCs w:val="28"/>
        </w:rPr>
        <w:t>пункте</w:t>
      </w:r>
      <w:proofErr w:type="gramEnd"/>
      <w:r w:rsidRPr="00256146">
        <w:rPr>
          <w:color w:val="000000"/>
          <w:szCs w:val="28"/>
        </w:rPr>
        <w:t xml:space="preserve"> 1 в графе «2014» сумму «390,1» заменить суммой «</w:t>
      </w:r>
      <w:r>
        <w:rPr>
          <w:color w:val="000000"/>
          <w:szCs w:val="28"/>
        </w:rPr>
        <w:t>349,9</w:t>
      </w:r>
      <w:r w:rsidRPr="00256146">
        <w:rPr>
          <w:color w:val="000000"/>
          <w:szCs w:val="28"/>
        </w:rPr>
        <w:t xml:space="preserve">», </w:t>
      </w:r>
      <w:r>
        <w:rPr>
          <w:color w:val="000000"/>
          <w:szCs w:val="28"/>
        </w:rPr>
        <w:t xml:space="preserve"> </w:t>
      </w:r>
      <w:r w:rsidRPr="00256146">
        <w:rPr>
          <w:color w:val="000000"/>
          <w:szCs w:val="28"/>
        </w:rPr>
        <w:t>в графе «всего» сумму «2 773,9» заменить суммой «</w:t>
      </w:r>
      <w:r>
        <w:rPr>
          <w:color w:val="000000"/>
          <w:szCs w:val="28"/>
        </w:rPr>
        <w:t>2 733,7</w:t>
      </w:r>
      <w:r w:rsidRPr="00256146">
        <w:rPr>
          <w:color w:val="000000"/>
          <w:szCs w:val="28"/>
        </w:rPr>
        <w:t>»;</w:t>
      </w:r>
    </w:p>
    <w:p w:rsidR="00FC77A6" w:rsidRPr="0025614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lastRenderedPageBreak/>
        <w:t xml:space="preserve">в </w:t>
      </w:r>
      <w:hyperlink r:id="rId21" w:history="1">
        <w:r w:rsidRPr="00256146">
          <w:rPr>
            <w:color w:val="000000"/>
            <w:szCs w:val="28"/>
          </w:rPr>
          <w:t>строке</w:t>
        </w:r>
      </w:hyperlink>
      <w:r w:rsidRPr="00256146">
        <w:rPr>
          <w:color w:val="000000"/>
          <w:szCs w:val="28"/>
        </w:rPr>
        <w:t xml:space="preserve"> «Итого по подпрограмме» в графе «2014» сумму «390,1» заменить суммой «</w:t>
      </w:r>
      <w:r>
        <w:rPr>
          <w:color w:val="000000"/>
          <w:szCs w:val="28"/>
        </w:rPr>
        <w:t>349,9</w:t>
      </w:r>
      <w:r w:rsidRPr="00256146">
        <w:rPr>
          <w:color w:val="000000"/>
          <w:szCs w:val="28"/>
        </w:rPr>
        <w:t>», в графе «всего» сумму «2 773,9» заменить суммой «</w:t>
      </w:r>
      <w:r>
        <w:rPr>
          <w:color w:val="000000"/>
          <w:szCs w:val="28"/>
        </w:rPr>
        <w:t>2 733,7</w:t>
      </w:r>
      <w:r w:rsidRPr="00256146">
        <w:rPr>
          <w:color w:val="000000"/>
          <w:szCs w:val="28"/>
        </w:rPr>
        <w:t>»;</w:t>
      </w:r>
    </w:p>
    <w:p w:rsidR="00FC77A6" w:rsidRPr="00FC77A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t xml:space="preserve">в </w:t>
      </w:r>
      <w:hyperlink r:id="rId22" w:history="1">
        <w:proofErr w:type="gramStart"/>
        <w:r w:rsidRPr="00256146">
          <w:rPr>
            <w:color w:val="000000"/>
            <w:szCs w:val="28"/>
          </w:rPr>
          <w:t>разделе</w:t>
        </w:r>
        <w:proofErr w:type="gramEnd"/>
      </w:hyperlink>
      <w:r w:rsidRPr="00256146">
        <w:rPr>
          <w:color w:val="000000"/>
          <w:szCs w:val="28"/>
        </w:rPr>
        <w:t xml:space="preserve"> </w:t>
      </w:r>
      <w:r w:rsidRPr="00FC77A6">
        <w:rPr>
          <w:color w:val="000000"/>
          <w:szCs w:val="28"/>
        </w:rPr>
        <w:t>Подпрограмма 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2020 годы</w:t>
      </w:r>
      <w:r>
        <w:rPr>
          <w:color w:val="000000"/>
          <w:szCs w:val="28"/>
        </w:rPr>
        <w:t>»:</w:t>
      </w:r>
    </w:p>
    <w:p w:rsidR="00FC77A6" w:rsidRPr="0025614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пункте</w:t>
      </w:r>
      <w:proofErr w:type="gramEnd"/>
      <w:r>
        <w:rPr>
          <w:color w:val="000000"/>
          <w:szCs w:val="28"/>
        </w:rPr>
        <w:t xml:space="preserve"> 1 в графе «2014» сумму «6» заменить суммой «0», в графе «всего» сумму «30,3» заменить суммой «24,3»;</w:t>
      </w:r>
    </w:p>
    <w:p w:rsidR="00FC77A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пункте</w:t>
      </w:r>
      <w:proofErr w:type="gramEnd"/>
      <w:r>
        <w:rPr>
          <w:color w:val="000000"/>
          <w:szCs w:val="28"/>
        </w:rPr>
        <w:t xml:space="preserve"> 3 в графе «2014» сумму «229,6» заменить суммой «193,1». В графе «всего» сумму «1 515,1» заменить суммой «1 478,6»;</w:t>
      </w:r>
    </w:p>
    <w:p w:rsidR="00FC77A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256146">
        <w:rPr>
          <w:color w:val="000000"/>
          <w:szCs w:val="28"/>
        </w:rPr>
        <w:t xml:space="preserve">в </w:t>
      </w:r>
      <w:hyperlink r:id="rId23" w:history="1">
        <w:r w:rsidRPr="00256146">
          <w:rPr>
            <w:color w:val="000000"/>
            <w:szCs w:val="28"/>
          </w:rPr>
          <w:t>строке</w:t>
        </w:r>
      </w:hyperlink>
      <w:r w:rsidRPr="00256146">
        <w:rPr>
          <w:color w:val="000000"/>
          <w:szCs w:val="28"/>
        </w:rPr>
        <w:t xml:space="preserve"> «Итого по подпрограмме» в графе «2014» сумму</w:t>
      </w:r>
      <w:r>
        <w:rPr>
          <w:color w:val="000000"/>
          <w:szCs w:val="28"/>
        </w:rPr>
        <w:t xml:space="preserve"> «238,6» заменить суммой «196,1», в графе «всего» сумму «1551,4» заменить суммой «1 508,9»;</w:t>
      </w:r>
    </w:p>
    <w:p w:rsidR="00FC77A6" w:rsidRDefault="00FC77A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 w:rsidRPr="00256146">
        <w:rPr>
          <w:color w:val="000000"/>
          <w:szCs w:val="28"/>
        </w:rPr>
        <w:t xml:space="preserve">в </w:t>
      </w:r>
      <w:hyperlink r:id="rId24" w:history="1">
        <w:r w:rsidRPr="00256146">
          <w:rPr>
            <w:color w:val="000000"/>
            <w:szCs w:val="28"/>
          </w:rPr>
          <w:t>строке</w:t>
        </w:r>
      </w:hyperlink>
      <w:r w:rsidRPr="00256146">
        <w:rPr>
          <w:color w:val="000000"/>
          <w:szCs w:val="28"/>
        </w:rPr>
        <w:t xml:space="preserve"> «ВСЕГО» в графе «2014» сумму «10</w:t>
      </w:r>
      <w:r>
        <w:rPr>
          <w:color w:val="000000"/>
          <w:szCs w:val="28"/>
        </w:rPr>
        <w:t> 688,8</w:t>
      </w:r>
      <w:r w:rsidRPr="00256146">
        <w:rPr>
          <w:color w:val="000000"/>
          <w:szCs w:val="28"/>
        </w:rPr>
        <w:t>» заменить суммой «</w:t>
      </w:r>
      <w:r>
        <w:rPr>
          <w:color w:val="000000"/>
          <w:szCs w:val="28"/>
        </w:rPr>
        <w:t>10 584,8</w:t>
      </w:r>
      <w:r w:rsidRPr="00256146">
        <w:rPr>
          <w:color w:val="000000"/>
          <w:szCs w:val="28"/>
        </w:rPr>
        <w:t>», в графе «всего</w:t>
      </w:r>
      <w:r>
        <w:rPr>
          <w:szCs w:val="28"/>
        </w:rPr>
        <w:t>»</w:t>
      </w:r>
      <w:r w:rsidRPr="00096AAB">
        <w:rPr>
          <w:szCs w:val="28"/>
        </w:rPr>
        <w:t xml:space="preserve"> сумму </w:t>
      </w:r>
      <w:r>
        <w:rPr>
          <w:szCs w:val="28"/>
        </w:rPr>
        <w:t>«86 501,6»</w:t>
      </w:r>
      <w:r w:rsidRPr="00096AAB">
        <w:rPr>
          <w:szCs w:val="28"/>
        </w:rPr>
        <w:t xml:space="preserve"> заменить суммой </w:t>
      </w:r>
      <w:r>
        <w:rPr>
          <w:szCs w:val="28"/>
        </w:rPr>
        <w:t>«86 397,6»</w:t>
      </w:r>
      <w:r w:rsidR="009E02B3">
        <w:rPr>
          <w:szCs w:val="28"/>
        </w:rPr>
        <w:t>;</w:t>
      </w:r>
    </w:p>
    <w:p w:rsidR="009E02B3" w:rsidRDefault="009E02B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3 к Государственной программе:</w:t>
      </w:r>
    </w:p>
    <w:p w:rsidR="009E02B3" w:rsidRDefault="009E02B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4:</w:t>
      </w:r>
    </w:p>
    <w:p w:rsidR="009E02B3" w:rsidRDefault="009E02B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szCs w:val="28"/>
        </w:rPr>
        <w:t xml:space="preserve"> граф</w:t>
      </w:r>
      <w:r w:rsidR="00437BEE">
        <w:rPr>
          <w:szCs w:val="28"/>
        </w:rPr>
        <w:t>у</w:t>
      </w:r>
      <w:r>
        <w:rPr>
          <w:szCs w:val="28"/>
        </w:rPr>
        <w:t xml:space="preserve"> «Наименование целевого показателя (индикатора)» после </w:t>
      </w:r>
      <w:r>
        <w:rPr>
          <w:color w:val="000000"/>
          <w:szCs w:val="28"/>
        </w:rPr>
        <w:t>слов «отношение объема государственного долга Самарской области» дополнить словами «(за исключением задолженности по бюджетным кредитам из федерального бюджета)»;</w:t>
      </w:r>
    </w:p>
    <w:p w:rsidR="009E02B3" w:rsidRPr="00096AAB" w:rsidRDefault="009E02B3" w:rsidP="00437BEE">
      <w:pPr>
        <w:autoSpaceDE w:val="0"/>
        <w:autoSpaceDN w:val="0"/>
        <w:adjustRightInd w:val="0"/>
        <w:spacing w:line="361" w:lineRule="auto"/>
        <w:ind w:firstLine="709"/>
        <w:rPr>
          <w:szCs w:val="28"/>
        </w:rPr>
      </w:pPr>
      <w:r>
        <w:rPr>
          <w:color w:val="000000"/>
          <w:szCs w:val="28"/>
        </w:rPr>
        <w:t>граф</w:t>
      </w:r>
      <w:r w:rsidR="00437BEE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«Методика расчета целевого показателя (индикатора)»</w:t>
      </w:r>
      <w:r w:rsidR="00437BEE">
        <w:rPr>
          <w:color w:val="000000"/>
          <w:szCs w:val="28"/>
        </w:rPr>
        <w:t xml:space="preserve"> после слов «</w:t>
      </w:r>
      <w:r w:rsidR="00437BEE">
        <w:rPr>
          <w:rFonts w:eastAsiaTheme="minorHAnsi"/>
          <w:szCs w:val="28"/>
          <w:lang w:eastAsia="en-US"/>
        </w:rPr>
        <w:t xml:space="preserve">объем государственного долга Самарской области» дополнить словами </w:t>
      </w:r>
      <w:r w:rsidR="00437BEE">
        <w:rPr>
          <w:color w:val="000000"/>
          <w:szCs w:val="28"/>
        </w:rPr>
        <w:t>«(за исключением задолженности по бюджетным кредитам из федерального бюджета)»;</w:t>
      </w:r>
      <w:r w:rsidR="00437BEE">
        <w:rPr>
          <w:rFonts w:eastAsiaTheme="minorHAnsi"/>
          <w:szCs w:val="28"/>
          <w:lang w:eastAsia="en-US"/>
        </w:rPr>
        <w:t xml:space="preserve"> </w:t>
      </w:r>
    </w:p>
    <w:p w:rsidR="006E17A4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>2</w:t>
      </w:r>
      <w:r w:rsidRPr="00096AAB">
        <w:rPr>
          <w:szCs w:val="28"/>
        </w:rPr>
        <w:t xml:space="preserve">. Опубликовать настоящее </w:t>
      </w:r>
      <w:r>
        <w:rPr>
          <w:szCs w:val="28"/>
        </w:rPr>
        <w:t>п</w:t>
      </w:r>
      <w:r w:rsidRPr="00096AAB">
        <w:rPr>
          <w:szCs w:val="28"/>
        </w:rPr>
        <w:t xml:space="preserve">остановление в </w:t>
      </w:r>
      <w:proofErr w:type="gramStart"/>
      <w:r w:rsidRPr="00096AAB">
        <w:rPr>
          <w:szCs w:val="28"/>
        </w:rPr>
        <w:t>средствах</w:t>
      </w:r>
      <w:proofErr w:type="gramEnd"/>
      <w:r w:rsidRPr="00096AAB">
        <w:rPr>
          <w:szCs w:val="28"/>
        </w:rPr>
        <w:t xml:space="preserve"> массовой информации.</w:t>
      </w:r>
    </w:p>
    <w:p w:rsidR="006E17A4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Pr="00096AAB">
        <w:rPr>
          <w:szCs w:val="28"/>
        </w:rPr>
        <w:t xml:space="preserve">. Настоящее </w:t>
      </w:r>
      <w:r>
        <w:rPr>
          <w:szCs w:val="28"/>
        </w:rPr>
        <w:t>п</w:t>
      </w:r>
      <w:r w:rsidRPr="00096AAB">
        <w:rPr>
          <w:szCs w:val="28"/>
        </w:rPr>
        <w:t xml:space="preserve">остановление вступает в силу со дня его </w:t>
      </w:r>
      <w:r w:rsidR="00FC77A6">
        <w:rPr>
          <w:szCs w:val="28"/>
        </w:rPr>
        <w:t>подписания</w:t>
      </w:r>
      <w:r w:rsidRPr="00096AAB">
        <w:rPr>
          <w:szCs w:val="28"/>
        </w:rPr>
        <w:t>.</w:t>
      </w:r>
    </w:p>
    <w:p w:rsidR="004F6454" w:rsidRDefault="004F6454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773D63" w:rsidRDefault="00773D63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Первый </w:t>
            </w:r>
          </w:p>
          <w:p w:rsidR="00FC77A6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председатель Правительства</w:t>
            </w:r>
          </w:p>
          <w:p w:rsidR="004F6454" w:rsidRDefault="00FC77A6" w:rsidP="00FC77A6">
            <w:pPr>
              <w:widowControl w:val="0"/>
              <w:ind w:right="-2"/>
              <w:jc w:val="center"/>
              <w:rPr>
                <w:szCs w:val="28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Default="004F6454" w:rsidP="0063400B">
            <w:pPr>
              <w:widowControl w:val="0"/>
              <w:ind w:right="-2"/>
              <w:rPr>
                <w:szCs w:val="28"/>
              </w:rPr>
            </w:pPr>
          </w:p>
          <w:p w:rsidR="004F6454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4F6454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А.П.Нефёдов</w:t>
            </w:r>
          </w:p>
        </w:tc>
      </w:tr>
    </w:tbl>
    <w:p w:rsidR="006E17A4" w:rsidRDefault="006E17A4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FC77A6" w:rsidRDefault="00FC77A6" w:rsidP="0063400B">
      <w:pPr>
        <w:ind w:right="-2"/>
        <w:contextualSpacing/>
        <w:rPr>
          <w:szCs w:val="28"/>
        </w:rPr>
      </w:pPr>
    </w:p>
    <w:p w:rsidR="00FC77A6" w:rsidRPr="00FC77A6" w:rsidRDefault="00FC77A6" w:rsidP="0063400B">
      <w:pPr>
        <w:ind w:right="-2"/>
        <w:contextualSpacing/>
        <w:rPr>
          <w:szCs w:val="28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</w:rPr>
      </w:pPr>
    </w:p>
    <w:p w:rsidR="00FC77A6" w:rsidRDefault="00FC77A6" w:rsidP="0063400B">
      <w:pPr>
        <w:ind w:right="-2"/>
        <w:contextualSpacing/>
        <w:rPr>
          <w:szCs w:val="28"/>
        </w:rPr>
      </w:pPr>
    </w:p>
    <w:p w:rsidR="00FC77A6" w:rsidRDefault="00FC77A6" w:rsidP="0063400B">
      <w:pPr>
        <w:ind w:right="-2"/>
        <w:contextualSpacing/>
        <w:rPr>
          <w:szCs w:val="28"/>
        </w:rPr>
      </w:pPr>
    </w:p>
    <w:p w:rsidR="00FC77A6" w:rsidRDefault="00FC77A6" w:rsidP="0063400B">
      <w:pPr>
        <w:ind w:right="-2"/>
        <w:contextualSpacing/>
        <w:rPr>
          <w:szCs w:val="28"/>
        </w:rPr>
      </w:pPr>
    </w:p>
    <w:p w:rsidR="00FC77A6" w:rsidRDefault="00FC77A6" w:rsidP="0063400B">
      <w:pPr>
        <w:ind w:right="-2"/>
        <w:contextualSpacing/>
        <w:rPr>
          <w:szCs w:val="28"/>
        </w:rPr>
      </w:pPr>
    </w:p>
    <w:p w:rsidR="00FC77A6" w:rsidRPr="00FC77A6" w:rsidRDefault="00FC77A6" w:rsidP="0063400B">
      <w:pPr>
        <w:ind w:right="-2"/>
        <w:contextualSpacing/>
        <w:rPr>
          <w:szCs w:val="28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Pr="006E17A4" w:rsidRDefault="006E17A4" w:rsidP="0063400B">
      <w:pPr>
        <w:ind w:right="-2"/>
        <w:contextualSpacing/>
        <w:rPr>
          <w:szCs w:val="28"/>
          <w:lang w:val="en-US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Pr="00096AAB" w:rsidRDefault="00256146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3327531</w:t>
      </w:r>
    </w:p>
    <w:sectPr w:rsidR="00256146" w:rsidRPr="00096AAB" w:rsidSect="0063400B">
      <w:headerReference w:type="default" r:id="rId25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B3" w:rsidRDefault="009E02B3" w:rsidP="00645C69">
      <w:r>
        <w:separator/>
      </w:r>
    </w:p>
  </w:endnote>
  <w:endnote w:type="continuationSeparator" w:id="0">
    <w:p w:rsidR="009E02B3" w:rsidRDefault="009E02B3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B3" w:rsidRDefault="009E02B3" w:rsidP="00645C69">
      <w:r>
        <w:separator/>
      </w:r>
    </w:p>
  </w:footnote>
  <w:footnote w:type="continuationSeparator" w:id="0">
    <w:p w:rsidR="009E02B3" w:rsidRDefault="009E02B3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9E02B3" w:rsidRDefault="009E02B3">
        <w:pPr>
          <w:pStyle w:val="a5"/>
          <w:jc w:val="center"/>
        </w:pPr>
        <w:fldSimple w:instr=" PAGE   \* MERGEFORMAT ">
          <w:r w:rsidR="00437BEE">
            <w:rPr>
              <w:noProof/>
            </w:rPr>
            <w:t>5</w:t>
          </w:r>
        </w:fldSimple>
      </w:p>
    </w:sdtContent>
  </w:sdt>
  <w:p w:rsidR="009E02B3" w:rsidRDefault="009E02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96AAB"/>
    <w:rsid w:val="000D15ED"/>
    <w:rsid w:val="00117753"/>
    <w:rsid w:val="00122C21"/>
    <w:rsid w:val="001279F5"/>
    <w:rsid w:val="00152C5C"/>
    <w:rsid w:val="001A1118"/>
    <w:rsid w:val="001B649C"/>
    <w:rsid w:val="00256146"/>
    <w:rsid w:val="002A0A05"/>
    <w:rsid w:val="003E06C0"/>
    <w:rsid w:val="00437BEE"/>
    <w:rsid w:val="00472662"/>
    <w:rsid w:val="004A263F"/>
    <w:rsid w:val="004F6454"/>
    <w:rsid w:val="00571970"/>
    <w:rsid w:val="005D1F8A"/>
    <w:rsid w:val="00631EA3"/>
    <w:rsid w:val="0063400B"/>
    <w:rsid w:val="00645C69"/>
    <w:rsid w:val="006931B9"/>
    <w:rsid w:val="00695868"/>
    <w:rsid w:val="006C49DB"/>
    <w:rsid w:val="006E17A4"/>
    <w:rsid w:val="00773D63"/>
    <w:rsid w:val="007778C4"/>
    <w:rsid w:val="007C18D6"/>
    <w:rsid w:val="00864C6E"/>
    <w:rsid w:val="008C105C"/>
    <w:rsid w:val="008E2112"/>
    <w:rsid w:val="009B55BA"/>
    <w:rsid w:val="009E02B3"/>
    <w:rsid w:val="00AA0085"/>
    <w:rsid w:val="00AA3362"/>
    <w:rsid w:val="00C60B80"/>
    <w:rsid w:val="00D87784"/>
    <w:rsid w:val="00DB5236"/>
    <w:rsid w:val="00E1456E"/>
    <w:rsid w:val="00E76C0C"/>
    <w:rsid w:val="00EA155C"/>
    <w:rsid w:val="00EF13F5"/>
    <w:rsid w:val="00FC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hyperlink" Target="consultantplus://offline/ref=39DB6E6F77FFC15EE1F27504E52A4B801A262313284420D7E090A311AC7A6FC07F0E1848734C4F1AAF11F0ACSEP" TargetMode="External"/><Relationship Id="rId18" Type="http://schemas.openxmlformats.org/officeDocument/2006/relationships/hyperlink" Target="consultantplus://offline/ref=39DB6E6F77FFC15EE1F27504E52A4B801A262313284420D7E090A311AC7A6FC07F0E1848734C4F1AAF14F2ACS4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DB6E6F77FFC15EE1F27504E52A4B801A262313284420D7E090A311AC7A6FC07F0E1848734C4F1AAF14F1ACS4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B6E6F77FFC15EE1F27504E52A4B801A262313284420D7E090A311AC7A6FC07F0E1848734C4F1AAF13F4ACSCP" TargetMode="External"/><Relationship Id="rId17" Type="http://schemas.openxmlformats.org/officeDocument/2006/relationships/hyperlink" Target="consultantplus://offline/ref=39DB6E6F77FFC15EE1F27504E52A4B801A262313284420D7E090A311AC7A6FC07F0E1848734C4F1AAF14F3ACS5P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DB6E6F77FFC15EE1F27504E52A4B801A262313284420D7E090A311AC7A6FC07F0E1848734C4F1AAF11F7ACS9P" TargetMode="External"/><Relationship Id="rId20" Type="http://schemas.openxmlformats.org/officeDocument/2006/relationships/hyperlink" Target="consultantplus://offline/ref=39DB6E6F77FFC15EE1F27504E52A4B801A262313284420D7E090A311AC7A6FC07F0E1848734C4F1AAF14F1ACS4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3F2ACS9P" TargetMode="External"/><Relationship Id="rId24" Type="http://schemas.openxmlformats.org/officeDocument/2006/relationships/hyperlink" Target="consultantplus://offline/ref=39DB6E6F77FFC15EE1F27504E52A4B801A262313284420D7E090A311AC7A6FC07F0E1848734C4F1AAF1BF3ACS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DB6E6F77FFC15EE1F27504E52A4B801A262313284420D7E090A311AC7A6FC07F0E1848734C4F1AAF11F7ACS9P" TargetMode="External"/><Relationship Id="rId23" Type="http://schemas.openxmlformats.org/officeDocument/2006/relationships/hyperlink" Target="consultantplus://offline/ref=39DB6E6F77FFC15EE1F27504E52A4B801A262313284420D7E090A311AC7A6FC07F0E1848734C4F1AAF14F1ACS4P" TargetMode="Externa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19" Type="http://schemas.openxmlformats.org/officeDocument/2006/relationships/hyperlink" Target="consultantplus://offline/ref=39DB6E6F77FFC15EE1F27504E52A4B801A262313284420D7E090A311AC7A6FC07F0E1848734C4F1AAF14F1ACS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hyperlink" Target="consultantplus://offline/ref=39DB6E6F77FFC15EE1F27504E52A4B801A262313284420D7E090A311AC7A6FC07F0E1848734C4F1AAF11F7ACS9P" TargetMode="External"/><Relationship Id="rId22" Type="http://schemas.openxmlformats.org/officeDocument/2006/relationships/hyperlink" Target="consultantplus://offline/ref=39DB6E6F77FFC15EE1F27504E52A4B801A262313284420D7E090A311AC7A6FC07F0E1848734C4F1AAF14F2ACS4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BAD6-2C85-4DC0-B915-5FFC1038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Annanemkova</dc:creator>
  <cp:keywords/>
  <dc:description/>
  <cp:lastModifiedBy>Annanemkova</cp:lastModifiedBy>
  <cp:revision>16</cp:revision>
  <cp:lastPrinted>2014-12-08T13:30:00Z</cp:lastPrinted>
  <dcterms:created xsi:type="dcterms:W3CDTF">2014-07-14T15:15:00Z</dcterms:created>
  <dcterms:modified xsi:type="dcterms:W3CDTF">2014-12-11T13:05:00Z</dcterms:modified>
</cp:coreProperties>
</file>