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3508"/>
      </w:tblGrid>
      <w:tr w:rsidR="00D35239" w:rsidRPr="00764D3F" w:rsidTr="00206902">
        <w:tc>
          <w:tcPr>
            <w:tcW w:w="5778" w:type="dxa"/>
          </w:tcPr>
          <w:p w:rsidR="00D35239" w:rsidRPr="00E557FC" w:rsidRDefault="00E557FC" w:rsidP="0020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08" w:type="dxa"/>
          </w:tcPr>
          <w:p w:rsidR="00D35239" w:rsidRPr="00764D3F" w:rsidRDefault="00D35239" w:rsidP="00206902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F14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  <w:r w:rsidRPr="00764D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постановлением Правительства Самарской области</w:t>
            </w:r>
          </w:p>
          <w:p w:rsidR="00D35239" w:rsidRPr="00764D3F" w:rsidRDefault="00D35239" w:rsidP="00206902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F">
              <w:rPr>
                <w:rFonts w:ascii="Times New Roman" w:hAnsi="Times New Roman" w:cs="Times New Roman"/>
                <w:sz w:val="28"/>
                <w:szCs w:val="28"/>
              </w:rPr>
              <w:t>от ______________ №____</w:t>
            </w:r>
          </w:p>
          <w:p w:rsidR="00D35239" w:rsidRPr="00764D3F" w:rsidRDefault="00D35239" w:rsidP="00206902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A50" w:rsidRPr="00414CFB" w:rsidRDefault="00686A50" w:rsidP="003F21A9">
      <w:pPr>
        <w:pStyle w:val="ConsPlusTitle"/>
        <w:widowControl/>
      </w:pPr>
    </w:p>
    <w:p w:rsidR="00686A50" w:rsidRPr="00764D3F" w:rsidRDefault="00686A50" w:rsidP="001C280B">
      <w:pPr>
        <w:pStyle w:val="a7"/>
        <w:spacing w:line="240" w:lineRule="auto"/>
        <w:jc w:val="center"/>
        <w:rPr>
          <w:rFonts w:ascii="Times New Roman" w:hAnsi="Times New Roman"/>
        </w:rPr>
      </w:pPr>
      <w:r w:rsidRPr="00764D3F">
        <w:rPr>
          <w:rFonts w:ascii="Times New Roman" w:hAnsi="Times New Roman"/>
        </w:rPr>
        <w:t>ПОЛОЖЕНИЕ</w:t>
      </w:r>
    </w:p>
    <w:p w:rsidR="00686A50" w:rsidRPr="00764D3F" w:rsidRDefault="00D47118" w:rsidP="001C280B">
      <w:pPr>
        <w:pStyle w:val="a7"/>
        <w:spacing w:line="240" w:lineRule="auto"/>
        <w:jc w:val="center"/>
        <w:rPr>
          <w:rFonts w:ascii="Times New Roman" w:hAnsi="Times New Roman"/>
          <w:color w:val="808080" w:themeColor="background1" w:themeShade="80"/>
        </w:rPr>
      </w:pPr>
      <w:r w:rsidRPr="00764D3F">
        <w:rPr>
          <w:rFonts w:ascii="Times New Roman" w:hAnsi="Times New Roman"/>
        </w:rPr>
        <w:t>о проведении</w:t>
      </w:r>
      <w:r w:rsidR="00686A50" w:rsidRPr="00764D3F">
        <w:rPr>
          <w:rFonts w:ascii="Times New Roman" w:hAnsi="Times New Roman"/>
        </w:rPr>
        <w:t xml:space="preserve"> </w:t>
      </w:r>
      <w:r w:rsidR="00566EC0" w:rsidRPr="00764D3F">
        <w:rPr>
          <w:rFonts w:ascii="Times New Roman" w:hAnsi="Times New Roman"/>
        </w:rPr>
        <w:t>министерством управления финансами Самарской области</w:t>
      </w:r>
      <w:r w:rsidR="00686A50" w:rsidRPr="00764D3F">
        <w:rPr>
          <w:rFonts w:ascii="Times New Roman" w:hAnsi="Times New Roman"/>
        </w:rPr>
        <w:t xml:space="preserve"> </w:t>
      </w:r>
      <w:proofErr w:type="gramStart"/>
      <w:r w:rsidR="00686A50" w:rsidRPr="00764D3F">
        <w:rPr>
          <w:rFonts w:ascii="Times New Roman" w:hAnsi="Times New Roman"/>
        </w:rPr>
        <w:t>мониторинга  качества финансового менеджмента</w:t>
      </w:r>
      <w:r w:rsidR="0053118F" w:rsidRPr="00764D3F">
        <w:rPr>
          <w:rFonts w:ascii="Times New Roman" w:hAnsi="Times New Roman"/>
        </w:rPr>
        <w:t xml:space="preserve"> главных распорядителей</w:t>
      </w:r>
      <w:r w:rsidR="006B50BC" w:rsidRPr="00764D3F">
        <w:rPr>
          <w:rFonts w:ascii="Times New Roman" w:hAnsi="Times New Roman"/>
        </w:rPr>
        <w:t xml:space="preserve"> средств областного бюджета</w:t>
      </w:r>
      <w:proofErr w:type="gramEnd"/>
    </w:p>
    <w:p w:rsidR="00686A50" w:rsidRPr="00764D3F" w:rsidRDefault="00686A50" w:rsidP="0065705A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6A50" w:rsidRPr="00764D3F" w:rsidRDefault="00686A50" w:rsidP="00C176D8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Настоящее Положение определяет </w:t>
      </w:r>
      <w:r w:rsidR="00D4711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порядок</w:t>
      </w:r>
      <w:r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проведения </w:t>
      </w:r>
      <w:r w:rsidR="00566EC0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министерством управления финансами Самарской области (далее – министерство) </w:t>
      </w:r>
      <w:r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мониторинга к</w:t>
      </w:r>
      <w:r w:rsidR="0053118F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ачества финансового менеджмента главных распорядителей</w:t>
      </w:r>
      <w:r w:rsidR="006B50BC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средств областного бюджета</w:t>
      </w:r>
      <w:r w:rsidR="00F67A40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93CAE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(далее – главные распорядители</w:t>
      </w:r>
      <w:r w:rsidR="00F67A40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31A63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47118" w:rsidRPr="00764D3F" w:rsidRDefault="00686A50" w:rsidP="00C176D8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Мониторинг ка</w:t>
      </w:r>
      <w:r w:rsidR="00231A63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чества финансового менеджмента</w:t>
      </w:r>
      <w:r w:rsidR="00566EC0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93CAE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главных распорядителей (далее – мониторинг)</w:t>
      </w:r>
      <w:r w:rsidR="00231A63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проводится</w:t>
      </w:r>
      <w:r w:rsidR="0069720A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93CAE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министерством </w:t>
      </w:r>
      <w:r w:rsidR="00342139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 итогам первого полугодия текущего финансового года и</w:t>
      </w:r>
      <w:r w:rsidR="00566EC0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 итогам отчетного финансового года</w:t>
      </w:r>
      <w:r w:rsidR="00D4711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на основа</w:t>
      </w:r>
      <w:r w:rsidR="00C93CAE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нии документов, представляемых главными распорядителями</w:t>
      </w:r>
      <w:r w:rsidR="00DA15ED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службой государственного финансового контроля Самарской области</w:t>
      </w:r>
      <w:r w:rsidR="00C93CAE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в соответствии с настоящим Положением</w:t>
      </w:r>
      <w:r w:rsidR="007B2F1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путём оценки показателей качества финансового менеджмента главных распорядителей (далее – оценочные показатели).</w:t>
      </w:r>
      <w:proofErr w:type="gramEnd"/>
    </w:p>
    <w:p w:rsidR="008D706F" w:rsidRPr="00764D3F" w:rsidRDefault="008D706F" w:rsidP="00C176D8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4D3F">
        <w:rPr>
          <w:rFonts w:ascii="Times New Roman" w:hAnsi="Times New Roman" w:cs="Times New Roman"/>
          <w:sz w:val="28"/>
          <w:szCs w:val="28"/>
          <w:lang w:eastAsia="en-US"/>
        </w:rPr>
        <w:t xml:space="preserve">Расчет оценочных показателей производится </w:t>
      </w:r>
      <w:r w:rsidR="00566EC0" w:rsidRPr="00764D3F">
        <w:rPr>
          <w:rFonts w:ascii="Times New Roman" w:hAnsi="Times New Roman" w:cs="Times New Roman"/>
          <w:sz w:val="28"/>
          <w:szCs w:val="28"/>
          <w:lang w:eastAsia="en-US"/>
        </w:rPr>
        <w:t>согласно М</w:t>
      </w:r>
      <w:r w:rsidR="00D47118" w:rsidRPr="00764D3F">
        <w:rPr>
          <w:rFonts w:ascii="Times New Roman" w:hAnsi="Times New Roman" w:cs="Times New Roman"/>
          <w:sz w:val="28"/>
          <w:szCs w:val="28"/>
          <w:lang w:eastAsia="en-US"/>
        </w:rPr>
        <w:t xml:space="preserve">етодике </w:t>
      </w:r>
      <w:proofErr w:type="gramStart"/>
      <w:r w:rsidR="00D47118" w:rsidRPr="00764D3F">
        <w:rPr>
          <w:rFonts w:ascii="Times New Roman" w:hAnsi="Times New Roman" w:cs="Times New Roman"/>
          <w:sz w:val="28"/>
          <w:szCs w:val="28"/>
          <w:lang w:eastAsia="en-US"/>
        </w:rPr>
        <w:t>оценки качества финансового</w:t>
      </w:r>
      <w:r w:rsidR="00C93CAE" w:rsidRPr="00764D3F">
        <w:rPr>
          <w:rFonts w:ascii="Times New Roman" w:hAnsi="Times New Roman" w:cs="Times New Roman"/>
          <w:sz w:val="28"/>
          <w:szCs w:val="28"/>
          <w:lang w:eastAsia="en-US"/>
        </w:rPr>
        <w:t xml:space="preserve"> менеджмента главных распорядителей</w:t>
      </w:r>
      <w:r w:rsidR="007B2F14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 областного</w:t>
      </w:r>
      <w:proofErr w:type="gramEnd"/>
      <w:r w:rsidR="007B2F14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бюджета, утвержденной постановлением Правительства Самарской области (далее – Методика)</w:t>
      </w:r>
      <w:r w:rsidR="00D47118" w:rsidRPr="00764D3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176D8" w:rsidRPr="00764D3F" w:rsidRDefault="00C23178" w:rsidP="00C176D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целях проведения мониторинга</w:t>
      </w:r>
      <w:r w:rsidR="00D4711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93CAE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главные распорядители</w:t>
      </w:r>
      <w:r w:rsidR="00D4711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в срок до </w:t>
      </w:r>
      <w:r w:rsidR="009642D8" w:rsidRPr="009642D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</w:t>
      </w:r>
      <w:r w:rsidR="00D4711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10B4E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июля</w:t>
      </w:r>
      <w:r w:rsidR="00D4711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текущего финансового года и до 1</w:t>
      </w:r>
      <w:r w:rsidR="006D00B3" w:rsidRPr="006D00B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D4711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февраля года, следующего за отчетным</w:t>
      </w:r>
      <w:r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годом</w:t>
      </w:r>
      <w:r w:rsidR="00D4711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представляют в министерство расчет </w:t>
      </w:r>
      <w:r w:rsidR="007B2F1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оценочных </w:t>
      </w:r>
      <w:r w:rsidR="00D4711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93CAE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оказателей </w:t>
      </w:r>
      <w:r w:rsidR="00C176D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 основании </w:t>
      </w:r>
      <w:r w:rsidR="007B2F1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приложения</w:t>
      </w:r>
      <w:r w:rsidR="00C176D8" w:rsidRPr="001D2C1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 Методике</w:t>
      </w:r>
      <w:r w:rsidR="00C176D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по форме </w:t>
      </w:r>
      <w:r w:rsidR="00C93CAE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согласно </w:t>
      </w:r>
      <w:r w:rsidR="007B2F1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93CAE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риложению</w:t>
      </w:r>
      <w:r w:rsidR="00D4711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361B5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/>
        </w:rPr>
        <w:t xml:space="preserve">1 </w:t>
      </w:r>
      <w:r w:rsidR="00D4711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 настоящему Положению.</w:t>
      </w:r>
    </w:p>
    <w:p w:rsidR="007554EB" w:rsidRPr="007554EB" w:rsidRDefault="00686A50" w:rsidP="007554E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Министерство в срок до </w:t>
      </w:r>
      <w:r w:rsidR="00A30D89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последнего рабочего дня месяца, следующего за отчетным </w:t>
      </w:r>
      <w:r w:rsidR="00342139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полугодием</w:t>
      </w:r>
      <w:r w:rsidR="00D4711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текущего финансового года</w:t>
      </w:r>
      <w:r w:rsidR="00A30D89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и до 1</w:t>
      </w:r>
      <w:r w:rsidR="006D00B3" w:rsidRPr="006D00B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A30D89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4711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марта</w:t>
      </w:r>
      <w:r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года, следующего </w:t>
      </w:r>
      <w:r w:rsidR="00D4711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 отчетным</w:t>
      </w:r>
      <w:r w:rsidR="00C2317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годом,</w:t>
      </w:r>
      <w:r w:rsidR="00D47118" w:rsidRPr="00764D3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проводит оценку</w:t>
      </w:r>
      <w:r w:rsidRPr="00764D3F">
        <w:rPr>
          <w:rFonts w:ascii="Times New Roman" w:hAnsi="Times New Roman" w:cs="Times New Roman"/>
          <w:sz w:val="28"/>
          <w:szCs w:val="28"/>
          <w:lang w:eastAsia="en-US"/>
        </w:rPr>
        <w:t xml:space="preserve"> ка</w:t>
      </w:r>
      <w:r w:rsidR="00231A63" w:rsidRPr="00764D3F">
        <w:rPr>
          <w:rFonts w:ascii="Times New Roman" w:hAnsi="Times New Roman" w:cs="Times New Roman"/>
          <w:sz w:val="28"/>
          <w:szCs w:val="28"/>
          <w:lang w:eastAsia="en-US"/>
        </w:rPr>
        <w:t>чества финансового менеджмента</w:t>
      </w:r>
      <w:r w:rsidR="00C93CAE" w:rsidRPr="00764D3F">
        <w:rPr>
          <w:rFonts w:ascii="Times New Roman" w:hAnsi="Times New Roman" w:cs="Times New Roman"/>
          <w:sz w:val="28"/>
          <w:szCs w:val="28"/>
          <w:lang w:eastAsia="en-US"/>
        </w:rPr>
        <w:t xml:space="preserve"> главных распорядителей и формирует рейтинг главных распорядителей</w:t>
      </w:r>
      <w:r w:rsidR="00231A63" w:rsidRPr="00764D3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5558" w:rsidRDefault="008774F1" w:rsidP="007F555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54E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случае отклонения информации, представленной главными распорядителями, от результатов оценки</w:t>
      </w:r>
      <w:r w:rsidRPr="007554EB">
        <w:rPr>
          <w:rFonts w:ascii="Times New Roman" w:hAnsi="Times New Roman" w:cs="Times New Roman"/>
          <w:sz w:val="28"/>
          <w:szCs w:val="28"/>
          <w:lang w:eastAsia="en-US"/>
        </w:rPr>
        <w:t xml:space="preserve"> качества финансового менеджмента</w:t>
      </w:r>
      <w:r w:rsidRPr="007554E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проведенной министерством, соответствующие данные направляются министер</w:t>
      </w:r>
      <w:r w:rsidR="007554E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ством для корректировки главным</w:t>
      </w:r>
      <w:r w:rsidR="007554EB" w:rsidRPr="007554E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7554E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распорядителям. Главные распорядители вносят необходимые правки в течение 3 рабочих дней с момента получения вышеуказанных данных. В случае неполучения информации от главных распорядителей в указанный срок, для оценки качества финансового менеджмента используются данные министерства.</w:t>
      </w:r>
    </w:p>
    <w:p w:rsidR="007F5558" w:rsidRDefault="00BC3B77" w:rsidP="007F555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F55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Служба государственного финансового контроля Самарской области по запросам министерства предоставляет </w:t>
      </w:r>
      <w:r w:rsidR="002E36A2" w:rsidRPr="007F55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необходимые для мониторинга </w:t>
      </w:r>
      <w:r w:rsidRPr="007F55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данн</w:t>
      </w:r>
      <w:r w:rsidR="002E36A2" w:rsidRPr="007F55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ые</w:t>
      </w:r>
      <w:r w:rsidR="007F5558" w:rsidRPr="007F55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 показателю 5.2 «</w:t>
      </w:r>
      <w:r w:rsidR="00A35F8B" w:rsidRPr="00A35F8B">
        <w:rPr>
          <w:rFonts w:ascii="Times New Roman" w:hAnsi="Times New Roman" w:cs="Times New Roman"/>
          <w:sz w:val="28"/>
          <w:szCs w:val="28"/>
        </w:rPr>
        <w:t>Доля выявленных нарушений в общем объёме проверенных средств</w:t>
      </w:r>
      <w:r w:rsidR="007F5558" w:rsidRPr="007F5558">
        <w:rPr>
          <w:rFonts w:ascii="Times New Roman" w:hAnsi="Times New Roman" w:cs="Times New Roman"/>
          <w:sz w:val="28"/>
          <w:szCs w:val="28"/>
        </w:rPr>
        <w:t>»</w:t>
      </w:r>
      <w:r w:rsidR="007F5558" w:rsidRPr="007F55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F76B0" w:rsidRPr="007F55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сроки,</w:t>
      </w:r>
      <w:r w:rsidRPr="007F55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установленные распоряжением Правительства </w:t>
      </w:r>
      <w:r w:rsidR="00557A34" w:rsidRPr="007F55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Самарской области от 23.12.2009 </w:t>
      </w:r>
      <w:r w:rsidRPr="007F55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D526E8" w:rsidRPr="007F55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7F55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333-р «</w:t>
      </w:r>
      <w:r w:rsidR="007F5558" w:rsidRPr="007F55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</w:t>
      </w:r>
      <w:r w:rsidR="007B2F1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</w:t>
      </w:r>
      <w:r w:rsidR="007F5558" w:rsidRPr="007F55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егламента взаимодействия министерства управления финансами Самарской области, главного управления организации торгов Самарской области, главных распорядителей средств областного бюджета, государственных заказчиков, являющихся органами государственной</w:t>
      </w:r>
      <w:proofErr w:type="gramEnd"/>
      <w:r w:rsidR="007F5558" w:rsidRPr="007F55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власти и казенными учреждениями Самарской области, бюджетных учреждений Самарской области со службой государственного финансового контроля Самарской области при осуществлении ею контрольных полномочий». </w:t>
      </w:r>
    </w:p>
    <w:p w:rsidR="00686A50" w:rsidRPr="007F5558" w:rsidRDefault="00686A50" w:rsidP="007F555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5558">
        <w:rPr>
          <w:rFonts w:ascii="Times New Roman" w:hAnsi="Times New Roman" w:cs="Times New Roman"/>
          <w:sz w:val="28"/>
          <w:szCs w:val="28"/>
          <w:lang w:eastAsia="en-US"/>
        </w:rPr>
        <w:t>Отчет о результ</w:t>
      </w:r>
      <w:r w:rsidR="00C93CAE" w:rsidRPr="007F5558">
        <w:rPr>
          <w:rFonts w:ascii="Times New Roman" w:hAnsi="Times New Roman" w:cs="Times New Roman"/>
          <w:sz w:val="28"/>
          <w:szCs w:val="28"/>
          <w:lang w:eastAsia="en-US"/>
        </w:rPr>
        <w:t>атах мониторинга</w:t>
      </w:r>
      <w:r w:rsidR="00231A63" w:rsidRPr="007F555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5558">
        <w:rPr>
          <w:rFonts w:ascii="Times New Roman" w:hAnsi="Times New Roman" w:cs="Times New Roman"/>
          <w:sz w:val="28"/>
          <w:szCs w:val="28"/>
          <w:lang w:eastAsia="en-US"/>
        </w:rPr>
        <w:t>представляется</w:t>
      </w:r>
      <w:r w:rsidR="00C93CAE" w:rsidRPr="007F5558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министерством</w:t>
      </w:r>
      <w:r w:rsidRPr="007F555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31A63" w:rsidRPr="007F5558">
        <w:rPr>
          <w:rFonts w:ascii="Times New Roman" w:hAnsi="Times New Roman" w:cs="Times New Roman"/>
          <w:bCs/>
          <w:sz w:val="28"/>
          <w:szCs w:val="28"/>
          <w:lang w:eastAsia="en-US"/>
        </w:rPr>
        <w:t>Губернатору</w:t>
      </w:r>
      <w:r w:rsidR="00104B2B" w:rsidRPr="007F555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F555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Самарской </w:t>
      </w:r>
      <w:r w:rsidR="00C23178" w:rsidRPr="007F555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области </w:t>
      </w:r>
      <w:r w:rsidR="00C93CAE" w:rsidRPr="007F5558">
        <w:rPr>
          <w:rFonts w:ascii="Times New Roman" w:hAnsi="Times New Roman" w:cs="Times New Roman"/>
          <w:bCs/>
          <w:sz w:val="28"/>
          <w:szCs w:val="28"/>
          <w:lang w:eastAsia="en-US"/>
        </w:rPr>
        <w:t>по форме</w:t>
      </w:r>
      <w:r w:rsidRPr="007F555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6EC0" w:rsidRPr="007F5558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</w:t>
      </w:r>
      <w:r w:rsidR="007B2F14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566EC0" w:rsidRPr="007F5558">
        <w:rPr>
          <w:rFonts w:ascii="Times New Roman" w:hAnsi="Times New Roman" w:cs="Times New Roman"/>
          <w:sz w:val="28"/>
          <w:szCs w:val="28"/>
          <w:lang w:eastAsia="en-US"/>
        </w:rPr>
        <w:t>риложению 2 к настоящему Положению.</w:t>
      </w:r>
      <w:r w:rsidR="0065705A" w:rsidRPr="007F5558">
        <w:rPr>
          <w:rFonts w:ascii="Times New Roman" w:hAnsi="Times New Roman" w:cs="Times New Roman"/>
          <w:sz w:val="28"/>
          <w:szCs w:val="28"/>
        </w:rPr>
        <w:t xml:space="preserve">        </w:t>
      </w:r>
      <w:r w:rsidR="001153D3" w:rsidRPr="007F55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5558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686A50" w:rsidRPr="007F5558" w:rsidSect="0065705A">
      <w:headerReference w:type="default" r:id="rId8"/>
      <w:footerReference w:type="first" r:id="rId9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40" w:rsidRDefault="004D0340">
      <w:r>
        <w:separator/>
      </w:r>
    </w:p>
  </w:endnote>
  <w:endnote w:type="continuationSeparator" w:id="0">
    <w:p w:rsidR="004D0340" w:rsidRDefault="004D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18" w:rsidRDefault="00D47118" w:rsidP="001153D3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40" w:rsidRDefault="004D0340">
      <w:r>
        <w:separator/>
      </w:r>
    </w:p>
  </w:footnote>
  <w:footnote w:type="continuationSeparator" w:id="0">
    <w:p w:rsidR="004D0340" w:rsidRDefault="004D0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18" w:rsidRDefault="00022700" w:rsidP="007E604C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711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61B5">
      <w:rPr>
        <w:rStyle w:val="ac"/>
        <w:noProof/>
      </w:rPr>
      <w:t>2</w:t>
    </w:r>
    <w:r>
      <w:rPr>
        <w:rStyle w:val="ac"/>
      </w:rPr>
      <w:fldChar w:fldCharType="end"/>
    </w:r>
  </w:p>
  <w:p w:rsidR="00D47118" w:rsidRDefault="00D4711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8ED"/>
    <w:multiLevelType w:val="hybridMultilevel"/>
    <w:tmpl w:val="E4902A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736BC"/>
    <w:multiLevelType w:val="hybridMultilevel"/>
    <w:tmpl w:val="2F869D54"/>
    <w:lvl w:ilvl="0" w:tplc="093CA43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C44BD"/>
    <w:multiLevelType w:val="hybridMultilevel"/>
    <w:tmpl w:val="0D886C64"/>
    <w:lvl w:ilvl="0" w:tplc="BA8053EC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45F0E"/>
    <w:multiLevelType w:val="hybridMultilevel"/>
    <w:tmpl w:val="4822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C2463"/>
    <w:multiLevelType w:val="hybridMultilevel"/>
    <w:tmpl w:val="477A8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4B"/>
    <w:rsid w:val="00002256"/>
    <w:rsid w:val="000055C6"/>
    <w:rsid w:val="00011E23"/>
    <w:rsid w:val="00022700"/>
    <w:rsid w:val="00030FA8"/>
    <w:rsid w:val="000312A2"/>
    <w:rsid w:val="000361B5"/>
    <w:rsid w:val="00040C7B"/>
    <w:rsid w:val="000507FD"/>
    <w:rsid w:val="000601C5"/>
    <w:rsid w:val="000951B1"/>
    <w:rsid w:val="000A33F5"/>
    <w:rsid w:val="000C4141"/>
    <w:rsid w:val="000E4098"/>
    <w:rsid w:val="000F207C"/>
    <w:rsid w:val="00104B2B"/>
    <w:rsid w:val="00107EA5"/>
    <w:rsid w:val="001153D3"/>
    <w:rsid w:val="0012292D"/>
    <w:rsid w:val="00123556"/>
    <w:rsid w:val="00123D0E"/>
    <w:rsid w:val="00125B3A"/>
    <w:rsid w:val="00135159"/>
    <w:rsid w:val="00154732"/>
    <w:rsid w:val="001607B6"/>
    <w:rsid w:val="0016276D"/>
    <w:rsid w:val="00164F60"/>
    <w:rsid w:val="001865B5"/>
    <w:rsid w:val="001C168C"/>
    <w:rsid w:val="001C1A1F"/>
    <w:rsid w:val="001C280B"/>
    <w:rsid w:val="001C2B64"/>
    <w:rsid w:val="001D2C18"/>
    <w:rsid w:val="001D32CC"/>
    <w:rsid w:val="001D5B30"/>
    <w:rsid w:val="001D5D1B"/>
    <w:rsid w:val="00206902"/>
    <w:rsid w:val="0021644B"/>
    <w:rsid w:val="00225264"/>
    <w:rsid w:val="00231A63"/>
    <w:rsid w:val="00245282"/>
    <w:rsid w:val="00251088"/>
    <w:rsid w:val="0025222C"/>
    <w:rsid w:val="00263767"/>
    <w:rsid w:val="00266D48"/>
    <w:rsid w:val="00280C42"/>
    <w:rsid w:val="002B2CFF"/>
    <w:rsid w:val="002B4BCB"/>
    <w:rsid w:val="002C3E05"/>
    <w:rsid w:val="002D59B5"/>
    <w:rsid w:val="002D6EE6"/>
    <w:rsid w:val="002E36A2"/>
    <w:rsid w:val="002F55C6"/>
    <w:rsid w:val="002F59F6"/>
    <w:rsid w:val="00303725"/>
    <w:rsid w:val="00316026"/>
    <w:rsid w:val="0032172A"/>
    <w:rsid w:val="00321E3C"/>
    <w:rsid w:val="003228FC"/>
    <w:rsid w:val="00341440"/>
    <w:rsid w:val="00342139"/>
    <w:rsid w:val="0034312A"/>
    <w:rsid w:val="00352D34"/>
    <w:rsid w:val="0035402C"/>
    <w:rsid w:val="00372756"/>
    <w:rsid w:val="00372A1B"/>
    <w:rsid w:val="00373E8C"/>
    <w:rsid w:val="00392A88"/>
    <w:rsid w:val="003C4BF6"/>
    <w:rsid w:val="003C634A"/>
    <w:rsid w:val="003E5097"/>
    <w:rsid w:val="003F21A9"/>
    <w:rsid w:val="003F32C5"/>
    <w:rsid w:val="00403E49"/>
    <w:rsid w:val="00414CFB"/>
    <w:rsid w:val="00415F9F"/>
    <w:rsid w:val="0042099C"/>
    <w:rsid w:val="00427198"/>
    <w:rsid w:val="0043142C"/>
    <w:rsid w:val="00437002"/>
    <w:rsid w:val="0043734F"/>
    <w:rsid w:val="00442938"/>
    <w:rsid w:val="00454926"/>
    <w:rsid w:val="0046706B"/>
    <w:rsid w:val="00471ECF"/>
    <w:rsid w:val="00484184"/>
    <w:rsid w:val="00492246"/>
    <w:rsid w:val="004A377E"/>
    <w:rsid w:val="004B205A"/>
    <w:rsid w:val="004D0340"/>
    <w:rsid w:val="004D78B1"/>
    <w:rsid w:val="004E1676"/>
    <w:rsid w:val="004F5FC6"/>
    <w:rsid w:val="00507494"/>
    <w:rsid w:val="00513847"/>
    <w:rsid w:val="00520FF2"/>
    <w:rsid w:val="0053118F"/>
    <w:rsid w:val="00533DD5"/>
    <w:rsid w:val="005501FF"/>
    <w:rsid w:val="00550EC7"/>
    <w:rsid w:val="00551DB0"/>
    <w:rsid w:val="005562A3"/>
    <w:rsid w:val="00557A34"/>
    <w:rsid w:val="00563167"/>
    <w:rsid w:val="00565089"/>
    <w:rsid w:val="00566EC0"/>
    <w:rsid w:val="005944CF"/>
    <w:rsid w:val="005A279C"/>
    <w:rsid w:val="005C17B8"/>
    <w:rsid w:val="005D2CF3"/>
    <w:rsid w:val="005D44AF"/>
    <w:rsid w:val="005E1BEB"/>
    <w:rsid w:val="005E1EAE"/>
    <w:rsid w:val="00631B01"/>
    <w:rsid w:val="00647564"/>
    <w:rsid w:val="0065705A"/>
    <w:rsid w:val="00662E57"/>
    <w:rsid w:val="00672ACD"/>
    <w:rsid w:val="00674DC2"/>
    <w:rsid w:val="00686A50"/>
    <w:rsid w:val="006900BE"/>
    <w:rsid w:val="006954BA"/>
    <w:rsid w:val="0069720A"/>
    <w:rsid w:val="006A0128"/>
    <w:rsid w:val="006A74CF"/>
    <w:rsid w:val="006B50BC"/>
    <w:rsid w:val="006B772B"/>
    <w:rsid w:val="006D00B3"/>
    <w:rsid w:val="006D7B35"/>
    <w:rsid w:val="006E02D8"/>
    <w:rsid w:val="006E6C11"/>
    <w:rsid w:val="00704E51"/>
    <w:rsid w:val="00706DA7"/>
    <w:rsid w:val="007248FF"/>
    <w:rsid w:val="00726F84"/>
    <w:rsid w:val="00727A49"/>
    <w:rsid w:val="00731DAE"/>
    <w:rsid w:val="007330F0"/>
    <w:rsid w:val="00751DFE"/>
    <w:rsid w:val="007554EB"/>
    <w:rsid w:val="00760775"/>
    <w:rsid w:val="007612BB"/>
    <w:rsid w:val="00763881"/>
    <w:rsid w:val="00764D3F"/>
    <w:rsid w:val="00774E2E"/>
    <w:rsid w:val="00786EB2"/>
    <w:rsid w:val="007B2F14"/>
    <w:rsid w:val="007E432E"/>
    <w:rsid w:val="007E604C"/>
    <w:rsid w:val="007F5558"/>
    <w:rsid w:val="008265A4"/>
    <w:rsid w:val="00842BC1"/>
    <w:rsid w:val="00864F25"/>
    <w:rsid w:val="00872740"/>
    <w:rsid w:val="00872981"/>
    <w:rsid w:val="008774F1"/>
    <w:rsid w:val="0089609B"/>
    <w:rsid w:val="008A3C30"/>
    <w:rsid w:val="008B644A"/>
    <w:rsid w:val="008C2B49"/>
    <w:rsid w:val="008D706F"/>
    <w:rsid w:val="008E091C"/>
    <w:rsid w:val="009033C1"/>
    <w:rsid w:val="009044CC"/>
    <w:rsid w:val="009157C4"/>
    <w:rsid w:val="00917FDF"/>
    <w:rsid w:val="00923078"/>
    <w:rsid w:val="00927E5C"/>
    <w:rsid w:val="00942FDB"/>
    <w:rsid w:val="00951C94"/>
    <w:rsid w:val="00962E10"/>
    <w:rsid w:val="009642D8"/>
    <w:rsid w:val="00966B1E"/>
    <w:rsid w:val="00974294"/>
    <w:rsid w:val="00974EF9"/>
    <w:rsid w:val="00986BAE"/>
    <w:rsid w:val="00995224"/>
    <w:rsid w:val="009A7012"/>
    <w:rsid w:val="009C5707"/>
    <w:rsid w:val="009D3D7E"/>
    <w:rsid w:val="009E48F3"/>
    <w:rsid w:val="009E52C1"/>
    <w:rsid w:val="00A30D89"/>
    <w:rsid w:val="00A317B9"/>
    <w:rsid w:val="00A32392"/>
    <w:rsid w:val="00A32DE7"/>
    <w:rsid w:val="00A35F8B"/>
    <w:rsid w:val="00A50C19"/>
    <w:rsid w:val="00A57E69"/>
    <w:rsid w:val="00A60F0B"/>
    <w:rsid w:val="00A73FEA"/>
    <w:rsid w:val="00A80231"/>
    <w:rsid w:val="00A93F85"/>
    <w:rsid w:val="00AA1367"/>
    <w:rsid w:val="00AA2EF0"/>
    <w:rsid w:val="00AA76B2"/>
    <w:rsid w:val="00AB6629"/>
    <w:rsid w:val="00AE1CA9"/>
    <w:rsid w:val="00AE2B97"/>
    <w:rsid w:val="00AE50A0"/>
    <w:rsid w:val="00AE6ECC"/>
    <w:rsid w:val="00AE7144"/>
    <w:rsid w:val="00AE78C9"/>
    <w:rsid w:val="00AF76B0"/>
    <w:rsid w:val="00B12D32"/>
    <w:rsid w:val="00B133A5"/>
    <w:rsid w:val="00B141EB"/>
    <w:rsid w:val="00B24A6B"/>
    <w:rsid w:val="00B27367"/>
    <w:rsid w:val="00B32F69"/>
    <w:rsid w:val="00B47922"/>
    <w:rsid w:val="00B51A7D"/>
    <w:rsid w:val="00B63FA8"/>
    <w:rsid w:val="00B90970"/>
    <w:rsid w:val="00BB11A3"/>
    <w:rsid w:val="00BB2EE0"/>
    <w:rsid w:val="00BC3B77"/>
    <w:rsid w:val="00BD41B7"/>
    <w:rsid w:val="00BD58BF"/>
    <w:rsid w:val="00C101CE"/>
    <w:rsid w:val="00C127C7"/>
    <w:rsid w:val="00C17009"/>
    <w:rsid w:val="00C176D8"/>
    <w:rsid w:val="00C23178"/>
    <w:rsid w:val="00C47C29"/>
    <w:rsid w:val="00C501AB"/>
    <w:rsid w:val="00C74158"/>
    <w:rsid w:val="00C92FE2"/>
    <w:rsid w:val="00C93CAE"/>
    <w:rsid w:val="00CA6B37"/>
    <w:rsid w:val="00CF3C3D"/>
    <w:rsid w:val="00D0238F"/>
    <w:rsid w:val="00D10B4E"/>
    <w:rsid w:val="00D21637"/>
    <w:rsid w:val="00D26DAA"/>
    <w:rsid w:val="00D3341C"/>
    <w:rsid w:val="00D35239"/>
    <w:rsid w:val="00D47118"/>
    <w:rsid w:val="00D526E8"/>
    <w:rsid w:val="00D52A46"/>
    <w:rsid w:val="00D74A77"/>
    <w:rsid w:val="00D913ED"/>
    <w:rsid w:val="00D9479E"/>
    <w:rsid w:val="00DA15ED"/>
    <w:rsid w:val="00DA3C49"/>
    <w:rsid w:val="00DB776D"/>
    <w:rsid w:val="00DC1542"/>
    <w:rsid w:val="00DC2915"/>
    <w:rsid w:val="00DC7212"/>
    <w:rsid w:val="00DE4CCE"/>
    <w:rsid w:val="00E03C2A"/>
    <w:rsid w:val="00E041F7"/>
    <w:rsid w:val="00E06E17"/>
    <w:rsid w:val="00E123B3"/>
    <w:rsid w:val="00E360C9"/>
    <w:rsid w:val="00E51770"/>
    <w:rsid w:val="00E557FC"/>
    <w:rsid w:val="00E67E7F"/>
    <w:rsid w:val="00E748D0"/>
    <w:rsid w:val="00E8258B"/>
    <w:rsid w:val="00E93D1E"/>
    <w:rsid w:val="00EA7621"/>
    <w:rsid w:val="00EB2F78"/>
    <w:rsid w:val="00EC39A9"/>
    <w:rsid w:val="00EC3DF3"/>
    <w:rsid w:val="00EC593E"/>
    <w:rsid w:val="00EE698E"/>
    <w:rsid w:val="00F0165A"/>
    <w:rsid w:val="00F05ECD"/>
    <w:rsid w:val="00F12F75"/>
    <w:rsid w:val="00F320FE"/>
    <w:rsid w:val="00F33D35"/>
    <w:rsid w:val="00F4488C"/>
    <w:rsid w:val="00F6384B"/>
    <w:rsid w:val="00F63F53"/>
    <w:rsid w:val="00F67A40"/>
    <w:rsid w:val="00F76F39"/>
    <w:rsid w:val="00FA3D40"/>
    <w:rsid w:val="00FB0B5E"/>
    <w:rsid w:val="00FB21CE"/>
    <w:rsid w:val="00FD04FF"/>
    <w:rsid w:val="00FE0200"/>
    <w:rsid w:val="00FE061F"/>
    <w:rsid w:val="00FE2F95"/>
    <w:rsid w:val="00FE5AB0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B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6384B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a3">
    <w:name w:val="Нормальный"/>
    <w:uiPriority w:val="99"/>
    <w:rsid w:val="00F6384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35159"/>
    <w:pPr>
      <w:ind w:left="720"/>
    </w:pPr>
  </w:style>
  <w:style w:type="paragraph" w:customStyle="1" w:styleId="ConsPlusNormal">
    <w:name w:val="ConsPlusNormal"/>
    <w:uiPriority w:val="99"/>
    <w:rsid w:val="001351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16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607B6"/>
    <w:pPr>
      <w:spacing w:after="0" w:line="360" w:lineRule="auto"/>
      <w:jc w:val="both"/>
    </w:pPr>
    <w:rPr>
      <w:rFonts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607B6"/>
    <w:rPr>
      <w:rFonts w:ascii="Times New Roman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0507FD"/>
    <w:rPr>
      <w:color w:val="808080"/>
    </w:rPr>
  </w:style>
  <w:style w:type="paragraph" w:styleId="aa">
    <w:name w:val="header"/>
    <w:basedOn w:val="a"/>
    <w:link w:val="ab"/>
    <w:uiPriority w:val="99"/>
    <w:rsid w:val="00415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3D02"/>
    <w:rPr>
      <w:rFonts w:cs="Calibri"/>
    </w:rPr>
  </w:style>
  <w:style w:type="character" w:styleId="ac">
    <w:name w:val="page number"/>
    <w:basedOn w:val="a0"/>
    <w:uiPriority w:val="99"/>
    <w:rsid w:val="00415F9F"/>
  </w:style>
  <w:style w:type="table" w:styleId="ad">
    <w:name w:val="Table Grid"/>
    <w:basedOn w:val="a1"/>
    <w:locked/>
    <w:rsid w:val="00D3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153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153D3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0504-8C7F-4A79-8053-760E58A0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проведения мониторинга и оценке качества финансового менеджмента, осуществляемого главными распорядителями средств областного бюджета Самарской области</vt:lpstr>
    </vt:vector>
  </TitlesOfParts>
  <Company>МИНФИН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проведения мониторинга и оценке качества финансового менеджмента, осуществляемого главными распорядителями средств областного бюджета Самарской области</dc:title>
  <dc:subject/>
  <dc:creator>elenberg</dc:creator>
  <cp:keywords/>
  <dc:description/>
  <cp:lastModifiedBy>Bunkova</cp:lastModifiedBy>
  <cp:revision>45</cp:revision>
  <cp:lastPrinted>2013-05-06T07:12:00Z</cp:lastPrinted>
  <dcterms:created xsi:type="dcterms:W3CDTF">2012-06-07T11:27:00Z</dcterms:created>
  <dcterms:modified xsi:type="dcterms:W3CDTF">2013-05-15T07:01:00Z</dcterms:modified>
</cp:coreProperties>
</file>