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F0" w:rsidRDefault="00057E38" w:rsidP="00A90BFB">
      <w:pPr>
        <w:jc w:val="right"/>
        <w:rPr>
          <w:snapToGrid w:val="0"/>
        </w:rPr>
      </w:pPr>
      <w:r>
        <w:rPr>
          <w:noProof/>
        </w:rPr>
        <w:drawing>
          <wp:inline distT="0" distB="0" distL="0" distR="0">
            <wp:extent cx="733425" cy="781050"/>
            <wp:effectExtent l="19050" t="0" r="9525" b="0"/>
            <wp:docPr id="1" name="Рисунок 1" descr="kozel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zelbl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BFB">
        <w:rPr>
          <w:snapToGrid w:val="0"/>
        </w:rPr>
        <w:t xml:space="preserve">                                       ПРОЕКТ</w:t>
      </w:r>
    </w:p>
    <w:p w:rsidR="00893931" w:rsidRPr="0060577D" w:rsidRDefault="00893931" w:rsidP="00112F44">
      <w:pPr>
        <w:jc w:val="center"/>
        <w:rPr>
          <w:b/>
          <w:sz w:val="36"/>
          <w:szCs w:val="36"/>
        </w:rPr>
      </w:pPr>
    </w:p>
    <w:p w:rsidR="00661274" w:rsidRPr="00D226C4" w:rsidRDefault="004C092B" w:rsidP="004C092B">
      <w:pPr>
        <w:jc w:val="center"/>
        <w:rPr>
          <w:b/>
          <w:bCs/>
          <w:spacing w:val="-20"/>
          <w:sz w:val="36"/>
          <w:szCs w:val="36"/>
        </w:rPr>
      </w:pPr>
      <w:r w:rsidRPr="00D226C4">
        <w:rPr>
          <w:b/>
          <w:bCs/>
          <w:spacing w:val="-20"/>
          <w:sz w:val="36"/>
          <w:szCs w:val="36"/>
        </w:rPr>
        <w:t>ПРАВИТЕЛЬСТВО</w:t>
      </w:r>
      <w:r w:rsidRPr="0060577D">
        <w:rPr>
          <w:b/>
          <w:bCs/>
          <w:spacing w:val="-20"/>
          <w:sz w:val="36"/>
          <w:szCs w:val="36"/>
        </w:rPr>
        <w:t xml:space="preserve"> </w:t>
      </w:r>
      <w:r w:rsidR="00765C2E" w:rsidRPr="00D226C4">
        <w:rPr>
          <w:b/>
          <w:bCs/>
          <w:spacing w:val="-20"/>
          <w:sz w:val="36"/>
          <w:szCs w:val="36"/>
        </w:rPr>
        <w:t>САМАРСКОЙ ОБЛАСТИ</w:t>
      </w:r>
    </w:p>
    <w:p w:rsidR="009F1229" w:rsidRPr="0060577D" w:rsidRDefault="009F1229" w:rsidP="00C70F6C">
      <w:pPr>
        <w:jc w:val="center"/>
        <w:rPr>
          <w:sz w:val="22"/>
          <w:szCs w:val="22"/>
        </w:rPr>
      </w:pPr>
    </w:p>
    <w:p w:rsidR="00661274" w:rsidRDefault="00F27E41" w:rsidP="00112F4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60577D" w:rsidRPr="0060577D" w:rsidRDefault="0060577D" w:rsidP="00112F44">
      <w:pPr>
        <w:jc w:val="center"/>
        <w:rPr>
          <w:sz w:val="22"/>
          <w:szCs w:val="22"/>
        </w:rPr>
      </w:pPr>
    </w:p>
    <w:p w:rsidR="00545AC0" w:rsidRDefault="0024268C" w:rsidP="00545AC0">
      <w:pPr>
        <w:jc w:val="center"/>
        <w:rPr>
          <w:sz w:val="24"/>
          <w:szCs w:val="24"/>
        </w:rPr>
      </w:pPr>
      <w:r w:rsidRPr="00D226C4">
        <w:rPr>
          <w:b/>
          <w:sz w:val="24"/>
          <w:szCs w:val="24"/>
        </w:rPr>
        <w:t xml:space="preserve">от </w:t>
      </w:r>
      <w:r w:rsidRPr="00D226C4">
        <w:rPr>
          <w:b/>
          <w:position w:val="-10"/>
          <w:sz w:val="24"/>
          <w:szCs w:val="24"/>
          <w:lang w:val="en-US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634972981" r:id="rId9"/>
        </w:object>
      </w:r>
      <w:r w:rsidR="00545AC0">
        <w:rPr>
          <w:sz w:val="24"/>
          <w:szCs w:val="24"/>
        </w:rPr>
        <w:t xml:space="preserve"> </w:t>
      </w:r>
      <w:r w:rsidR="00545AC0" w:rsidRPr="00DB65B9">
        <w:rPr>
          <w:position w:val="-10"/>
          <w:sz w:val="24"/>
          <w:szCs w:val="24"/>
          <w:lang w:val="en-US"/>
        </w:rPr>
        <w:object w:dxaOrig="180" w:dyaOrig="340">
          <v:shape id="_x0000_i1026" type="#_x0000_t75" style="width:9pt;height:17.25pt" o:ole="">
            <v:imagedata r:id="rId8" o:title=""/>
          </v:shape>
          <o:OLEObject Type="Embed" ProgID="Equation.3" ShapeID="_x0000_i1026" DrawAspect="Content" ObjectID="_1634972982" r:id="rId10"/>
        </w:object>
      </w:r>
      <w:r w:rsidR="00545AC0" w:rsidRPr="00026B57">
        <w:rPr>
          <w:sz w:val="24"/>
          <w:szCs w:val="24"/>
        </w:rPr>
        <w:t xml:space="preserve">№  </w:t>
      </w:r>
      <w:r w:rsidR="00545AC0" w:rsidRPr="00DB65B9">
        <w:rPr>
          <w:position w:val="-10"/>
          <w:sz w:val="24"/>
          <w:szCs w:val="24"/>
          <w:lang w:val="en-US"/>
        </w:rPr>
        <w:object w:dxaOrig="180" w:dyaOrig="340">
          <v:shape id="_x0000_i1027" type="#_x0000_t75" style="width:9pt;height:17.25pt" o:ole="">
            <v:imagedata r:id="rId8" o:title=""/>
          </v:shape>
          <o:OLEObject Type="Embed" ProgID="Equation.3" ShapeID="_x0000_i1027" DrawAspect="Content" ObjectID="_1634972983" r:id="rId11"/>
        </w:object>
      </w:r>
    </w:p>
    <w:p w:rsidR="0024268C" w:rsidRPr="00D226C4" w:rsidRDefault="0024268C" w:rsidP="0024268C">
      <w:pPr>
        <w:jc w:val="center"/>
        <w:rPr>
          <w:b/>
          <w:sz w:val="24"/>
          <w:szCs w:val="24"/>
        </w:rPr>
      </w:pPr>
    </w:p>
    <w:p w:rsidR="00777E46" w:rsidRPr="00CD72A7" w:rsidRDefault="00777E46" w:rsidP="00112F44">
      <w:pPr>
        <w:jc w:val="center"/>
        <w:rPr>
          <w:sz w:val="24"/>
          <w:szCs w:val="24"/>
        </w:rPr>
      </w:pPr>
    </w:p>
    <w:p w:rsidR="00693531" w:rsidRPr="00D84696" w:rsidRDefault="00693531" w:rsidP="00693531">
      <w:pPr>
        <w:autoSpaceDE w:val="0"/>
        <w:autoSpaceDN w:val="0"/>
        <w:adjustRightInd w:val="0"/>
        <w:jc w:val="center"/>
        <w:rPr>
          <w:szCs w:val="28"/>
        </w:rPr>
      </w:pPr>
      <w:r w:rsidRPr="00D84696">
        <w:rPr>
          <w:bCs/>
          <w:szCs w:val="28"/>
        </w:rPr>
        <w:t xml:space="preserve">Об утверждении </w:t>
      </w:r>
      <w:r w:rsidRPr="00D84696">
        <w:rPr>
          <w:szCs w:val="28"/>
        </w:rPr>
        <w:t xml:space="preserve">Правил реструктуризации денежных обязательств </w:t>
      </w:r>
      <w:r>
        <w:rPr>
          <w:szCs w:val="28"/>
        </w:rPr>
        <w:t xml:space="preserve">юридических лиц </w:t>
      </w:r>
      <w:r w:rsidRPr="00D84696">
        <w:rPr>
          <w:szCs w:val="28"/>
        </w:rPr>
        <w:t>перед Самарской областью как публично-правовым образованием</w:t>
      </w:r>
      <w:r>
        <w:rPr>
          <w:szCs w:val="28"/>
        </w:rPr>
        <w:t xml:space="preserve"> в правоотношениях, возникших в связи с предоставлением бюджетных кредитов</w:t>
      </w:r>
    </w:p>
    <w:p w:rsidR="00693531" w:rsidRPr="00D84696" w:rsidRDefault="00693531" w:rsidP="00693531">
      <w:pPr>
        <w:pStyle w:val="ConsPlusNormal"/>
        <w:jc w:val="center"/>
        <w:rPr>
          <w:bCs/>
        </w:rPr>
      </w:pPr>
    </w:p>
    <w:p w:rsidR="00693531" w:rsidRDefault="00693531" w:rsidP="00693531">
      <w:pPr>
        <w:pStyle w:val="ConsPlusNormal"/>
        <w:ind w:firstLine="540"/>
        <w:jc w:val="both"/>
      </w:pPr>
    </w:p>
    <w:p w:rsidR="00693531" w:rsidRDefault="00693531" w:rsidP="00693531">
      <w:pPr>
        <w:pStyle w:val="ConsPlusNormal"/>
        <w:spacing w:line="360" w:lineRule="auto"/>
        <w:ind w:firstLine="540"/>
        <w:jc w:val="both"/>
      </w:pPr>
    </w:p>
    <w:p w:rsidR="00693531" w:rsidRDefault="00693531" w:rsidP="00693531">
      <w:pPr>
        <w:pStyle w:val="ConsPlusNormal"/>
        <w:spacing w:line="360" w:lineRule="auto"/>
        <w:ind w:firstLine="539"/>
        <w:jc w:val="both"/>
      </w:pPr>
      <w:r>
        <w:t>В</w:t>
      </w:r>
      <w:r w:rsidRPr="000544CA">
        <w:t xml:space="preserve"> соответствии со стать</w:t>
      </w:r>
      <w:r w:rsidR="00081AF0">
        <w:t>ями</w:t>
      </w:r>
      <w:r w:rsidRPr="000544CA">
        <w:t xml:space="preserve"> </w:t>
      </w:r>
      <w:r>
        <w:t xml:space="preserve">93.2, 93.8 </w:t>
      </w:r>
      <w:r w:rsidRPr="00A94C10">
        <w:t>Бюджетного</w:t>
      </w:r>
      <w:r w:rsidRPr="000544CA">
        <w:t xml:space="preserve"> кодекса Российской Федерации</w:t>
      </w:r>
      <w:r w:rsidRPr="0071230D">
        <w:t>:</w:t>
      </w:r>
    </w:p>
    <w:p w:rsidR="00693531" w:rsidRDefault="00693531" w:rsidP="00693531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39"/>
        <w:jc w:val="both"/>
      </w:pPr>
      <w:r>
        <w:t>Утвердить Правила реструктуризации денежных обязательств юридических лиц перед Самарской областью как публично-правовым образованием в правоотношениях, возникших в связи с предоставлением бюджетных кредитов.</w:t>
      </w:r>
    </w:p>
    <w:p w:rsidR="00693531" w:rsidRPr="00732A5E" w:rsidRDefault="00693531" w:rsidP="00693531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2A5E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</w:t>
      </w:r>
      <w:r w:rsidRPr="00732A5E">
        <w:rPr>
          <w:rFonts w:ascii="Times New Roman" w:hAnsi="Times New Roman"/>
          <w:sz w:val="28"/>
          <w:szCs w:val="28"/>
        </w:rPr>
        <w:t>остановление в средствах массовой информации.</w:t>
      </w:r>
    </w:p>
    <w:p w:rsidR="00693531" w:rsidRDefault="00693531" w:rsidP="00693531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39"/>
        <w:jc w:val="both"/>
      </w:pPr>
      <w:r>
        <w:t>Настоящее постановление вступает в силу с момента его официального опубликования.</w:t>
      </w:r>
    </w:p>
    <w:p w:rsidR="00026B57" w:rsidRDefault="00026B57" w:rsidP="00026B57">
      <w:pPr>
        <w:pStyle w:val="ConsPlusNormal"/>
        <w:tabs>
          <w:tab w:val="left" w:pos="993"/>
        </w:tabs>
        <w:spacing w:line="360" w:lineRule="auto"/>
        <w:ind w:firstLine="539"/>
        <w:jc w:val="both"/>
      </w:pPr>
    </w:p>
    <w:p w:rsidR="00026B57" w:rsidRPr="0071230D" w:rsidRDefault="00026B57" w:rsidP="00026B57">
      <w:pPr>
        <w:pStyle w:val="ConsPlusNormal"/>
        <w:tabs>
          <w:tab w:val="left" w:pos="993"/>
        </w:tabs>
        <w:spacing w:line="360" w:lineRule="auto"/>
        <w:jc w:val="both"/>
      </w:pPr>
    </w:p>
    <w:tbl>
      <w:tblPr>
        <w:tblW w:w="0" w:type="auto"/>
        <w:tblLook w:val="04A0"/>
      </w:tblPr>
      <w:tblGrid>
        <w:gridCol w:w="3181"/>
        <w:gridCol w:w="2984"/>
        <w:gridCol w:w="3121"/>
      </w:tblGrid>
      <w:tr w:rsidR="00026B57" w:rsidTr="00026B57">
        <w:tc>
          <w:tcPr>
            <w:tcW w:w="3332" w:type="dxa"/>
          </w:tcPr>
          <w:p w:rsidR="00026B57" w:rsidRPr="00026B57" w:rsidRDefault="00026B57" w:rsidP="00026B57">
            <w:pPr>
              <w:jc w:val="center"/>
              <w:rPr>
                <w:szCs w:val="28"/>
              </w:rPr>
            </w:pPr>
            <w:r w:rsidRPr="00026B57">
              <w:rPr>
                <w:szCs w:val="28"/>
              </w:rPr>
              <w:t>Первый</w:t>
            </w:r>
          </w:p>
          <w:p w:rsidR="00026B57" w:rsidRPr="00026B57" w:rsidRDefault="00026B57" w:rsidP="00026B57">
            <w:pPr>
              <w:jc w:val="center"/>
              <w:rPr>
                <w:szCs w:val="28"/>
              </w:rPr>
            </w:pPr>
            <w:r w:rsidRPr="00026B57">
              <w:rPr>
                <w:szCs w:val="28"/>
              </w:rPr>
              <w:t>вице-губернатор</w:t>
            </w:r>
            <w:r w:rsidR="00693531">
              <w:rPr>
                <w:szCs w:val="28"/>
              </w:rPr>
              <w:t xml:space="preserve"> –</w:t>
            </w:r>
          </w:p>
          <w:p w:rsidR="00026B57" w:rsidRPr="00026B57" w:rsidRDefault="00026B57" w:rsidP="00026B57">
            <w:pPr>
              <w:jc w:val="center"/>
              <w:rPr>
                <w:b/>
                <w:szCs w:val="28"/>
              </w:rPr>
            </w:pPr>
            <w:r w:rsidRPr="00026B57">
              <w:rPr>
                <w:szCs w:val="28"/>
              </w:rPr>
              <w:t>председатель Правительства Самарской области</w:t>
            </w:r>
          </w:p>
        </w:tc>
        <w:tc>
          <w:tcPr>
            <w:tcW w:w="3332" w:type="dxa"/>
          </w:tcPr>
          <w:p w:rsidR="00026B57" w:rsidRPr="00026B57" w:rsidRDefault="00026B57" w:rsidP="00026B57">
            <w:pPr>
              <w:jc w:val="center"/>
              <w:rPr>
                <w:b/>
                <w:szCs w:val="28"/>
              </w:rPr>
            </w:pPr>
          </w:p>
        </w:tc>
        <w:tc>
          <w:tcPr>
            <w:tcW w:w="3333" w:type="dxa"/>
          </w:tcPr>
          <w:p w:rsidR="00026B57" w:rsidRPr="00026B57" w:rsidRDefault="00026B57" w:rsidP="00026B57">
            <w:pPr>
              <w:jc w:val="center"/>
              <w:rPr>
                <w:b/>
                <w:szCs w:val="28"/>
              </w:rPr>
            </w:pPr>
          </w:p>
          <w:p w:rsidR="00026B57" w:rsidRPr="00026B57" w:rsidRDefault="00026B57" w:rsidP="00026B57">
            <w:pPr>
              <w:jc w:val="center"/>
              <w:rPr>
                <w:b/>
                <w:szCs w:val="28"/>
              </w:rPr>
            </w:pPr>
          </w:p>
          <w:p w:rsidR="00026B57" w:rsidRPr="00026B57" w:rsidRDefault="00026B57" w:rsidP="00026B57">
            <w:pPr>
              <w:jc w:val="center"/>
              <w:rPr>
                <w:b/>
                <w:szCs w:val="28"/>
              </w:rPr>
            </w:pPr>
          </w:p>
          <w:p w:rsidR="00026B57" w:rsidRPr="00026B57" w:rsidRDefault="00026B57" w:rsidP="00026B57">
            <w:pPr>
              <w:jc w:val="center"/>
              <w:rPr>
                <w:szCs w:val="28"/>
              </w:rPr>
            </w:pPr>
            <w:r w:rsidRPr="00026B57">
              <w:rPr>
                <w:szCs w:val="28"/>
              </w:rPr>
              <w:t>В.В. Кудряшов</w:t>
            </w:r>
          </w:p>
        </w:tc>
      </w:tr>
    </w:tbl>
    <w:p w:rsidR="00026B57" w:rsidRDefault="00026B57" w:rsidP="00026B57">
      <w:pPr>
        <w:spacing w:line="360" w:lineRule="auto"/>
        <w:jc w:val="center"/>
        <w:rPr>
          <w:b/>
          <w:szCs w:val="28"/>
        </w:rPr>
      </w:pPr>
    </w:p>
    <w:p w:rsidR="0056363E" w:rsidRDefault="0056363E" w:rsidP="00026B57">
      <w:pPr>
        <w:spacing w:line="360" w:lineRule="auto"/>
        <w:jc w:val="center"/>
        <w:rPr>
          <w:b/>
          <w:szCs w:val="28"/>
        </w:rPr>
      </w:pPr>
    </w:p>
    <w:p w:rsidR="009728C7" w:rsidRDefault="00026B57" w:rsidP="009728C7">
      <w:proofErr w:type="spellStart"/>
      <w:r w:rsidRPr="00026B57">
        <w:rPr>
          <w:szCs w:val="28"/>
        </w:rPr>
        <w:t>Прямилов</w:t>
      </w:r>
      <w:proofErr w:type="spellEnd"/>
      <w:r w:rsidRPr="00026B57">
        <w:rPr>
          <w:szCs w:val="28"/>
        </w:rPr>
        <w:t xml:space="preserve"> </w:t>
      </w:r>
      <w:hyperlink r:id="rId12" w:history="1">
        <w:r w:rsidRPr="00026B57">
          <w:rPr>
            <w:rStyle w:val="a8"/>
            <w:color w:val="auto"/>
            <w:szCs w:val="28"/>
            <w:u w:val="none"/>
            <w:bdr w:val="none" w:sz="0" w:space="0" w:color="auto" w:frame="1"/>
          </w:rPr>
          <w:t>3321586</w:t>
        </w:r>
      </w:hyperlink>
    </w:p>
    <w:p w:rsidR="00A90BFB" w:rsidRDefault="00A90BFB" w:rsidP="00A90BFB">
      <w:pPr>
        <w:widowControl w:val="0"/>
        <w:autoSpaceDE w:val="0"/>
        <w:autoSpaceDN w:val="0"/>
        <w:adjustRightInd w:val="0"/>
        <w:ind w:left="4536"/>
        <w:jc w:val="center"/>
        <w:outlineLvl w:val="0"/>
        <w:rPr>
          <w:szCs w:val="28"/>
        </w:rPr>
      </w:pPr>
      <w:r>
        <w:rPr>
          <w:szCs w:val="28"/>
        </w:rPr>
        <w:lastRenderedPageBreak/>
        <w:t>УТВЕРЖДЕНЫ</w:t>
      </w:r>
    </w:p>
    <w:p w:rsidR="00A90BFB" w:rsidRDefault="00A90BFB" w:rsidP="00A90BFB">
      <w:pPr>
        <w:widowControl w:val="0"/>
        <w:autoSpaceDE w:val="0"/>
        <w:autoSpaceDN w:val="0"/>
        <w:adjustRightInd w:val="0"/>
        <w:ind w:left="4536"/>
        <w:jc w:val="center"/>
        <w:rPr>
          <w:szCs w:val="28"/>
        </w:rPr>
      </w:pPr>
      <w:r>
        <w:rPr>
          <w:szCs w:val="28"/>
        </w:rPr>
        <w:t>постановлением Правительства</w:t>
      </w:r>
    </w:p>
    <w:p w:rsidR="00A90BFB" w:rsidRDefault="00A90BFB" w:rsidP="00A90BFB">
      <w:pPr>
        <w:widowControl w:val="0"/>
        <w:autoSpaceDE w:val="0"/>
        <w:autoSpaceDN w:val="0"/>
        <w:adjustRightInd w:val="0"/>
        <w:ind w:left="4536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A90BFB" w:rsidRDefault="00A90BFB" w:rsidP="00A90BFB">
      <w:pPr>
        <w:widowControl w:val="0"/>
        <w:autoSpaceDE w:val="0"/>
        <w:autoSpaceDN w:val="0"/>
        <w:adjustRightInd w:val="0"/>
        <w:ind w:left="4536"/>
        <w:jc w:val="center"/>
        <w:rPr>
          <w:szCs w:val="28"/>
        </w:rPr>
      </w:pPr>
      <w:r>
        <w:rPr>
          <w:szCs w:val="28"/>
        </w:rPr>
        <w:t>от __________№__________</w:t>
      </w:r>
    </w:p>
    <w:p w:rsidR="00A90BFB" w:rsidRDefault="00A90BFB" w:rsidP="00A90BFB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A90BFB" w:rsidRDefault="00A90BFB" w:rsidP="00A90BFB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A90BFB" w:rsidRDefault="00A90BFB" w:rsidP="00A90BFB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A90BFB" w:rsidRDefault="00A90BFB" w:rsidP="00A90BFB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A90BFB" w:rsidRPr="00EA0827" w:rsidRDefault="00A90BFB" w:rsidP="00A90BFB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EA0827">
        <w:rPr>
          <w:szCs w:val="28"/>
        </w:rPr>
        <w:t>Правила</w:t>
      </w:r>
    </w:p>
    <w:p w:rsidR="00A90BFB" w:rsidRPr="00EA0827" w:rsidRDefault="00A90BFB" w:rsidP="00A90BFB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EA0827">
        <w:rPr>
          <w:szCs w:val="28"/>
        </w:rPr>
        <w:t xml:space="preserve">реструктуризации денежных обязательств </w:t>
      </w:r>
      <w:r>
        <w:rPr>
          <w:szCs w:val="28"/>
        </w:rPr>
        <w:t xml:space="preserve">юридических лиц </w:t>
      </w:r>
      <w:proofErr w:type="gramStart"/>
      <w:r>
        <w:rPr>
          <w:szCs w:val="28"/>
        </w:rPr>
        <w:t>перед</w:t>
      </w:r>
      <w:proofErr w:type="gramEnd"/>
    </w:p>
    <w:p w:rsidR="00A90BFB" w:rsidRPr="00EA0827" w:rsidRDefault="00A90BFB" w:rsidP="00A90BFB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EA0827">
        <w:rPr>
          <w:szCs w:val="28"/>
        </w:rPr>
        <w:t>Самарской областью как публично-правовым образованием</w:t>
      </w:r>
      <w:r>
        <w:rPr>
          <w:szCs w:val="28"/>
        </w:rPr>
        <w:t xml:space="preserve"> в правоотношениях, возникших в связи с предоставлением бюджетных кредитов</w:t>
      </w:r>
    </w:p>
    <w:p w:rsidR="00A90BFB" w:rsidRDefault="00A90BFB" w:rsidP="00A90BFB">
      <w:pPr>
        <w:autoSpaceDE w:val="0"/>
        <w:autoSpaceDN w:val="0"/>
        <w:adjustRightInd w:val="0"/>
        <w:spacing w:line="360" w:lineRule="auto"/>
        <w:rPr>
          <w:szCs w:val="28"/>
        </w:rPr>
      </w:pPr>
    </w:p>
    <w:p w:rsidR="00A90BFB" w:rsidRDefault="00A90BFB" w:rsidP="00A90BFB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Pr="00EA0827">
        <w:rPr>
          <w:szCs w:val="28"/>
        </w:rPr>
        <w:t xml:space="preserve">Настоящие Правила разработаны в соответствии со статьей 93.8 Бюджетного </w:t>
      </w:r>
      <w:hyperlink r:id="rId13" w:history="1">
        <w:r w:rsidRPr="00EA0827">
          <w:rPr>
            <w:szCs w:val="28"/>
          </w:rPr>
          <w:t>кодекса</w:t>
        </w:r>
      </w:hyperlink>
      <w:r w:rsidRPr="00EA0827">
        <w:rPr>
          <w:szCs w:val="28"/>
        </w:rPr>
        <w:t xml:space="preserve"> Российской Федерации и регулиру</w:t>
      </w:r>
      <w:r>
        <w:rPr>
          <w:szCs w:val="28"/>
        </w:rPr>
        <w:t>ю</w:t>
      </w:r>
      <w:r w:rsidRPr="00EA0827">
        <w:rPr>
          <w:szCs w:val="28"/>
        </w:rPr>
        <w:t xml:space="preserve">т основания, условия и порядок реструктуризации денежных обязательств </w:t>
      </w:r>
      <w:r>
        <w:rPr>
          <w:szCs w:val="28"/>
        </w:rPr>
        <w:t xml:space="preserve">юридических лиц </w:t>
      </w:r>
      <w:r w:rsidRPr="00EA0827">
        <w:rPr>
          <w:szCs w:val="28"/>
        </w:rPr>
        <w:t>перед Самарской областью как публично-правовым образованием</w:t>
      </w:r>
      <w:r>
        <w:rPr>
          <w:szCs w:val="28"/>
        </w:rPr>
        <w:t xml:space="preserve"> в правоотношениях, возникших в связи с предоставлением бюджетных кредитов </w:t>
      </w:r>
      <w:r w:rsidRPr="00EA0827">
        <w:rPr>
          <w:szCs w:val="28"/>
        </w:rPr>
        <w:t>(далее – обязательства перед Самарской областью).</w:t>
      </w:r>
    </w:p>
    <w:p w:rsidR="00A90BFB" w:rsidRPr="00E97016" w:rsidRDefault="00A90BFB" w:rsidP="00A90BFB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B53463">
        <w:rPr>
          <w:szCs w:val="28"/>
        </w:rPr>
        <w:t>2.</w:t>
      </w:r>
      <w:r>
        <w:rPr>
          <w:szCs w:val="28"/>
        </w:rPr>
        <w:tab/>
      </w:r>
      <w:proofErr w:type="gramStart"/>
      <w:r w:rsidRPr="00B53463">
        <w:rPr>
          <w:szCs w:val="28"/>
        </w:rPr>
        <w:t xml:space="preserve">В соответствии с </w:t>
      </w:r>
      <w:r>
        <w:rPr>
          <w:szCs w:val="28"/>
        </w:rPr>
        <w:t>З</w:t>
      </w:r>
      <w:r w:rsidRPr="00B53463">
        <w:rPr>
          <w:szCs w:val="28"/>
        </w:rPr>
        <w:t xml:space="preserve">аконом Самарской области об областном бюджете на очередной финансовый год и плановый период урегулирование задолженности </w:t>
      </w:r>
      <w:r>
        <w:rPr>
          <w:szCs w:val="28"/>
        </w:rPr>
        <w:t xml:space="preserve">юридических лиц </w:t>
      </w:r>
      <w:r w:rsidRPr="00B53463">
        <w:rPr>
          <w:szCs w:val="28"/>
        </w:rPr>
        <w:t xml:space="preserve">по </w:t>
      </w:r>
      <w:r w:rsidRPr="00E97016">
        <w:rPr>
          <w:szCs w:val="28"/>
        </w:rPr>
        <w:t xml:space="preserve">обязательствам перед Самарской областью осуществляется </w:t>
      </w:r>
      <w:r>
        <w:rPr>
          <w:szCs w:val="28"/>
        </w:rPr>
        <w:t xml:space="preserve">путем </w:t>
      </w:r>
      <w:r w:rsidRPr="00E97016">
        <w:rPr>
          <w:szCs w:val="28"/>
        </w:rPr>
        <w:t>предоставлени</w:t>
      </w:r>
      <w:r>
        <w:rPr>
          <w:szCs w:val="28"/>
        </w:rPr>
        <w:t>я</w:t>
      </w:r>
      <w:r w:rsidRPr="00E97016">
        <w:rPr>
          <w:szCs w:val="28"/>
        </w:rPr>
        <w:t xml:space="preserve"> отсрочки и (или) рассрочки по исполнению обязательств по возврату основного долга и процентов без уменьшения размера долга на сумму пеней</w:t>
      </w:r>
      <w:r>
        <w:rPr>
          <w:szCs w:val="28"/>
        </w:rPr>
        <w:t xml:space="preserve"> (при начислении таковых)</w:t>
      </w:r>
      <w:r w:rsidRPr="00E97016">
        <w:rPr>
          <w:szCs w:val="28"/>
        </w:rPr>
        <w:t>.</w:t>
      </w:r>
      <w:proofErr w:type="gramEnd"/>
    </w:p>
    <w:p w:rsidR="00A90BFB" w:rsidRPr="00E97016" w:rsidRDefault="00A90BFB" w:rsidP="00A90BFB">
      <w:pPr>
        <w:pStyle w:val="ConsPlusNormal"/>
        <w:spacing w:line="360" w:lineRule="auto"/>
        <w:ind w:firstLine="539"/>
        <w:jc w:val="both"/>
      </w:pPr>
      <w:r w:rsidRPr="00E97016">
        <w:t xml:space="preserve">Срок возврата ранее предоставленных из областного бюджета юридическим лицам бюджетных кредитов продлевается на сроки, в </w:t>
      </w:r>
      <w:proofErr w:type="gramStart"/>
      <w:r w:rsidRPr="00E97016">
        <w:t>совокупности</w:t>
      </w:r>
      <w:proofErr w:type="gramEnd"/>
      <w:r w:rsidRPr="00E97016">
        <w:t xml:space="preserve"> не превышающие пятнадцати лет.</w:t>
      </w:r>
    </w:p>
    <w:p w:rsidR="00A90BFB" w:rsidRDefault="00A90BFB" w:rsidP="00A90BFB">
      <w:pPr>
        <w:pStyle w:val="ConsPlusNormal"/>
        <w:tabs>
          <w:tab w:val="left" w:pos="851"/>
        </w:tabs>
        <w:spacing w:line="360" w:lineRule="auto"/>
        <w:ind w:firstLine="539"/>
        <w:jc w:val="both"/>
      </w:pPr>
      <w:r w:rsidRPr="00E97016">
        <w:t>3.</w:t>
      </w:r>
      <w:r>
        <w:tab/>
      </w:r>
      <w:r w:rsidRPr="00E97016">
        <w:t xml:space="preserve">Основанием для реструктуризации </w:t>
      </w:r>
      <w:r w:rsidRPr="00B53463">
        <w:t xml:space="preserve">задолженности </w:t>
      </w:r>
      <w:r>
        <w:t xml:space="preserve">юридических лиц </w:t>
      </w:r>
      <w:r w:rsidRPr="00B53463">
        <w:t xml:space="preserve">по </w:t>
      </w:r>
      <w:r w:rsidRPr="00E97016">
        <w:t>обязательствам перед Самарской областью является решение Правительства Самарской области, принято</w:t>
      </w:r>
      <w:r>
        <w:t>е</w:t>
      </w:r>
      <w:r w:rsidRPr="00E97016">
        <w:t xml:space="preserve"> на основании заключения профильного </w:t>
      </w:r>
      <w:r>
        <w:t>органа исполнительной власти Самарской области</w:t>
      </w:r>
      <w:r w:rsidRPr="00E97016">
        <w:t>.</w:t>
      </w:r>
    </w:p>
    <w:p w:rsidR="00A90BFB" w:rsidRDefault="00A90BFB" w:rsidP="00A90BFB">
      <w:pPr>
        <w:pStyle w:val="ConsPlusNormal"/>
        <w:tabs>
          <w:tab w:val="left" w:pos="851"/>
        </w:tabs>
        <w:spacing w:line="360" w:lineRule="auto"/>
        <w:ind w:firstLine="539"/>
        <w:jc w:val="both"/>
      </w:pPr>
      <w:r>
        <w:lastRenderedPageBreak/>
        <w:t>4.</w:t>
      </w:r>
      <w:r>
        <w:tab/>
        <w:t xml:space="preserve">Обязательными условиями для реструктуризации </w:t>
      </w:r>
      <w:r w:rsidRPr="00B31A7A">
        <w:t>задолженности</w:t>
      </w:r>
      <w:r>
        <w:t xml:space="preserve"> юридических лиц по обязательствам перед Самарской областью являются:</w:t>
      </w:r>
    </w:p>
    <w:p w:rsidR="00A90BFB" w:rsidRDefault="00A90BFB" w:rsidP="00A90BFB">
      <w:pPr>
        <w:pStyle w:val="ConsPlusNormal"/>
        <w:spacing w:line="360" w:lineRule="auto"/>
        <w:ind w:firstLine="539"/>
        <w:jc w:val="both"/>
      </w:pPr>
      <w:r>
        <w:t xml:space="preserve">проведение министерством управления финансами Самарской области </w:t>
      </w:r>
      <w:r w:rsidRPr="002C62E6">
        <w:t>анализа финансового состояния</w:t>
      </w:r>
      <w:r>
        <w:t xml:space="preserve"> юридического лица-должника</w:t>
      </w:r>
      <w:r w:rsidRPr="00424EAC">
        <w:t xml:space="preserve"> </w:t>
      </w:r>
      <w:r>
        <w:t>и достаточности имеющегося обеспечения;</w:t>
      </w:r>
    </w:p>
    <w:p w:rsidR="00A90BFB" w:rsidRDefault="00A90BFB" w:rsidP="00A90BFB">
      <w:pPr>
        <w:pStyle w:val="ConsPlusNormal"/>
        <w:spacing w:line="360" w:lineRule="auto"/>
        <w:ind w:firstLine="539"/>
        <w:jc w:val="both"/>
      </w:pPr>
      <w:r>
        <w:t>заключение профильного органа исполнительной власти Самарской области о целесообразности и эффективности проведения реструктуризации задолженности.</w:t>
      </w:r>
    </w:p>
    <w:p w:rsidR="00A90BFB" w:rsidRDefault="00A90BFB" w:rsidP="00A90BFB">
      <w:pPr>
        <w:pStyle w:val="ConsPlusNormal"/>
        <w:tabs>
          <w:tab w:val="left" w:pos="851"/>
        </w:tabs>
        <w:spacing w:line="360" w:lineRule="auto"/>
        <w:ind w:firstLine="539"/>
        <w:jc w:val="both"/>
      </w:pPr>
      <w:r>
        <w:t>5.</w:t>
      </w:r>
      <w:r>
        <w:tab/>
        <w:t xml:space="preserve">Реструктуризация </w:t>
      </w:r>
      <w:r w:rsidRPr="00B31A7A">
        <w:t>задолженности</w:t>
      </w:r>
      <w:r>
        <w:t xml:space="preserve"> юридических лиц по обязательствам перед Самарской областью осуществляется в следующем порядке.</w:t>
      </w:r>
    </w:p>
    <w:p w:rsidR="00A90BFB" w:rsidRDefault="00A90BFB" w:rsidP="00A90BF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>
        <w:rPr>
          <w:szCs w:val="28"/>
        </w:rPr>
        <w:t>5.1.</w:t>
      </w:r>
      <w:r>
        <w:rPr>
          <w:szCs w:val="28"/>
        </w:rPr>
        <w:tab/>
      </w:r>
      <w:proofErr w:type="gramStart"/>
      <w:r>
        <w:rPr>
          <w:szCs w:val="28"/>
        </w:rPr>
        <w:t xml:space="preserve">Юридическое лицо-должник в срок не позднее, чем за 30 рабочих дней до наступления срока исполнения обязательств перед Самарской областью направляет в профильный орган исполнительной власти Самарской области и министерство управления финансами Самарской области </w:t>
      </w:r>
      <w:r w:rsidRPr="002C62E6">
        <w:rPr>
          <w:szCs w:val="28"/>
        </w:rPr>
        <w:t>письмо с</w:t>
      </w:r>
      <w:r>
        <w:rPr>
          <w:szCs w:val="28"/>
        </w:rPr>
        <w:t xml:space="preserve"> указанием причин невозможности исполнения обязательств в установленный срок и </w:t>
      </w:r>
      <w:r w:rsidRPr="002C62E6">
        <w:rPr>
          <w:szCs w:val="28"/>
        </w:rPr>
        <w:t xml:space="preserve">просьбой </w:t>
      </w:r>
      <w:r>
        <w:rPr>
          <w:szCs w:val="28"/>
        </w:rPr>
        <w:t xml:space="preserve">о реструктуризации задолженности </w:t>
      </w:r>
      <w:r w:rsidRPr="002C62E6">
        <w:rPr>
          <w:szCs w:val="28"/>
        </w:rPr>
        <w:t>с указанием основных параметров обязательства</w:t>
      </w:r>
      <w:r>
        <w:rPr>
          <w:szCs w:val="28"/>
        </w:rPr>
        <w:t>, сроков и способов его реструктуризации</w:t>
      </w:r>
      <w:r w:rsidRPr="002C62E6">
        <w:rPr>
          <w:szCs w:val="28"/>
        </w:rPr>
        <w:t>, подписанное лицом</w:t>
      </w:r>
      <w:proofErr w:type="gramEnd"/>
      <w:r w:rsidRPr="002C62E6">
        <w:rPr>
          <w:szCs w:val="28"/>
        </w:rPr>
        <w:t xml:space="preserve">, уполномоченным действовать от имени </w:t>
      </w:r>
      <w:r>
        <w:rPr>
          <w:szCs w:val="28"/>
        </w:rPr>
        <w:t>должника - юридического лица</w:t>
      </w:r>
      <w:r w:rsidRPr="002C62E6">
        <w:rPr>
          <w:szCs w:val="28"/>
        </w:rPr>
        <w:t xml:space="preserve"> (далее - руководитель), и заверенное печатью организации</w:t>
      </w:r>
      <w:r>
        <w:rPr>
          <w:szCs w:val="28"/>
        </w:rPr>
        <w:t xml:space="preserve"> (при наличии) (далее – письмо о реструктуризации).</w:t>
      </w:r>
    </w:p>
    <w:p w:rsidR="00A90BFB" w:rsidRDefault="00A90BFB" w:rsidP="00A90BF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>
        <w:rPr>
          <w:szCs w:val="28"/>
        </w:rPr>
        <w:t>5</w:t>
      </w:r>
      <w:r w:rsidRPr="002C62E6">
        <w:rPr>
          <w:szCs w:val="28"/>
        </w:rPr>
        <w:t>.</w:t>
      </w:r>
      <w:r>
        <w:rPr>
          <w:szCs w:val="28"/>
        </w:rPr>
        <w:t>2.</w:t>
      </w:r>
      <w:r>
        <w:rPr>
          <w:szCs w:val="28"/>
        </w:rPr>
        <w:tab/>
        <w:t>М</w:t>
      </w:r>
      <w:r w:rsidRPr="002C62E6">
        <w:rPr>
          <w:szCs w:val="28"/>
        </w:rPr>
        <w:t>инистерство управления финансами Самарской области</w:t>
      </w:r>
      <w:r>
        <w:rPr>
          <w:szCs w:val="28"/>
        </w:rPr>
        <w:t xml:space="preserve"> в течение 10 рабочих дней </w:t>
      </w:r>
      <w:r w:rsidRPr="002C62E6">
        <w:rPr>
          <w:szCs w:val="28"/>
        </w:rPr>
        <w:t>со дня поступления полного пакета документов пров</w:t>
      </w:r>
      <w:r>
        <w:rPr>
          <w:szCs w:val="28"/>
        </w:rPr>
        <w:t xml:space="preserve">одит </w:t>
      </w:r>
      <w:r w:rsidRPr="002C62E6">
        <w:rPr>
          <w:szCs w:val="28"/>
        </w:rPr>
        <w:t>анализ финансового состояния юридического лица</w:t>
      </w:r>
      <w:r>
        <w:rPr>
          <w:szCs w:val="28"/>
        </w:rPr>
        <w:t xml:space="preserve"> и достаточности имеющегося обеспечения</w:t>
      </w:r>
      <w:r w:rsidRPr="002C62E6">
        <w:rPr>
          <w:szCs w:val="28"/>
        </w:rPr>
        <w:t>.</w:t>
      </w:r>
      <w:r w:rsidRPr="00B20F60">
        <w:rPr>
          <w:szCs w:val="28"/>
        </w:rPr>
        <w:t xml:space="preserve"> </w:t>
      </w:r>
    </w:p>
    <w:p w:rsidR="00A90BFB" w:rsidRDefault="00A90BFB" w:rsidP="00A90BFB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2C62E6">
        <w:rPr>
          <w:szCs w:val="28"/>
        </w:rPr>
        <w:t xml:space="preserve">Анализ финансового состояния получателей бюджетных кредитов осуществляется министерством управления финансами Самарской области на основании данных бухгалтерской отчетности получателя бюджетных кредитов в соответствии с </w:t>
      </w:r>
      <w:r w:rsidRPr="0011665C">
        <w:rPr>
          <w:szCs w:val="28"/>
        </w:rPr>
        <w:t>Положени</w:t>
      </w:r>
      <w:r>
        <w:rPr>
          <w:szCs w:val="28"/>
        </w:rPr>
        <w:t>ем</w:t>
      </w:r>
      <w:r w:rsidRPr="002C62E6">
        <w:rPr>
          <w:szCs w:val="28"/>
        </w:rPr>
        <w:t xml:space="preserve"> о методике проведения анализа </w:t>
      </w:r>
      <w:r w:rsidRPr="002C62E6">
        <w:rPr>
          <w:szCs w:val="28"/>
        </w:rPr>
        <w:lastRenderedPageBreak/>
        <w:t xml:space="preserve">финансового состояния юридических лиц, утвержденного постановлением Правительства Самарской области от 29.12.2014 </w:t>
      </w:r>
      <w:r>
        <w:rPr>
          <w:szCs w:val="28"/>
        </w:rPr>
        <w:t>№</w:t>
      </w:r>
      <w:r w:rsidRPr="002C62E6">
        <w:rPr>
          <w:szCs w:val="28"/>
        </w:rPr>
        <w:t xml:space="preserve"> 854 (далее - методика проведения анализа финансового состояния).</w:t>
      </w:r>
    </w:p>
    <w:p w:rsidR="00A90BFB" w:rsidRPr="002C62E6" w:rsidRDefault="00A90BFB" w:rsidP="00A90BFB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>
        <w:rPr>
          <w:szCs w:val="28"/>
        </w:rPr>
        <w:t xml:space="preserve">Одновременно с письмом о реструктуризации в </w:t>
      </w:r>
      <w:r w:rsidRPr="002C62E6">
        <w:rPr>
          <w:szCs w:val="28"/>
        </w:rPr>
        <w:t xml:space="preserve">целях проведения анализа финансового состояния </w:t>
      </w:r>
      <w:r>
        <w:rPr>
          <w:szCs w:val="28"/>
        </w:rPr>
        <w:t xml:space="preserve">юридическое лицо-должник </w:t>
      </w:r>
      <w:r w:rsidRPr="002C62E6">
        <w:rPr>
          <w:szCs w:val="28"/>
        </w:rPr>
        <w:t>представля</w:t>
      </w:r>
      <w:r>
        <w:rPr>
          <w:szCs w:val="28"/>
        </w:rPr>
        <w:t>е</w:t>
      </w:r>
      <w:r w:rsidRPr="002C62E6">
        <w:rPr>
          <w:szCs w:val="28"/>
        </w:rPr>
        <w:t xml:space="preserve">т в министерство управления финансами Самарской области документы, </w:t>
      </w:r>
      <w:r w:rsidRPr="0011665C">
        <w:rPr>
          <w:szCs w:val="28"/>
        </w:rPr>
        <w:t xml:space="preserve">предусмотренные </w:t>
      </w:r>
      <w:hyperlink r:id="rId14" w:history="1">
        <w:r w:rsidRPr="0011665C">
          <w:rPr>
            <w:szCs w:val="28"/>
          </w:rPr>
          <w:t>пунктом 3</w:t>
        </w:r>
      </w:hyperlink>
      <w:r w:rsidRPr="00B20F60">
        <w:rPr>
          <w:szCs w:val="28"/>
        </w:rPr>
        <w:t xml:space="preserve"> </w:t>
      </w:r>
      <w:r w:rsidRPr="002C62E6">
        <w:rPr>
          <w:szCs w:val="28"/>
        </w:rPr>
        <w:t>методик</w:t>
      </w:r>
      <w:r>
        <w:rPr>
          <w:szCs w:val="28"/>
        </w:rPr>
        <w:t>и</w:t>
      </w:r>
      <w:r w:rsidRPr="002C62E6">
        <w:rPr>
          <w:szCs w:val="28"/>
        </w:rPr>
        <w:t xml:space="preserve"> проведения анализа финансового состояния, а также:</w:t>
      </w:r>
    </w:p>
    <w:p w:rsidR="00A90BFB" w:rsidRPr="002C62E6" w:rsidRDefault="00A90BFB" w:rsidP="00A90BFB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2C62E6">
        <w:rPr>
          <w:szCs w:val="28"/>
        </w:rPr>
        <w:t>копии учредительных документов, а также всех изменений и дополнений к ним</w:t>
      </w:r>
      <w:r>
        <w:rPr>
          <w:szCs w:val="28"/>
        </w:rPr>
        <w:t xml:space="preserve">, </w:t>
      </w:r>
      <w:r w:rsidRPr="002C62E6">
        <w:rPr>
          <w:szCs w:val="28"/>
        </w:rPr>
        <w:t>заверенные подписью руководителя и печатью организации</w:t>
      </w:r>
      <w:r>
        <w:rPr>
          <w:szCs w:val="28"/>
        </w:rPr>
        <w:t xml:space="preserve"> (при наличии)</w:t>
      </w:r>
      <w:r w:rsidRPr="002C62E6">
        <w:rPr>
          <w:szCs w:val="28"/>
        </w:rPr>
        <w:t>;</w:t>
      </w:r>
    </w:p>
    <w:p w:rsidR="00A90BFB" w:rsidRPr="002C62E6" w:rsidRDefault="00A90BFB" w:rsidP="00A90BFB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2C62E6">
        <w:rPr>
          <w:szCs w:val="28"/>
        </w:rPr>
        <w:t>копии документов, заверенные подписью руководителя и печатью организации</w:t>
      </w:r>
      <w:r>
        <w:rPr>
          <w:szCs w:val="28"/>
        </w:rPr>
        <w:t xml:space="preserve"> (при наличии)</w:t>
      </w:r>
      <w:r w:rsidRPr="002C62E6">
        <w:rPr>
          <w:szCs w:val="28"/>
        </w:rPr>
        <w:t>, подтверждающих полномочия лица, действующего от имени организации, на подписание соответствующего договора;</w:t>
      </w:r>
    </w:p>
    <w:p w:rsidR="00A90BFB" w:rsidRPr="002C62E6" w:rsidRDefault="00A90BFB" w:rsidP="00A90BFB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2C62E6">
        <w:rPr>
          <w:szCs w:val="28"/>
        </w:rPr>
        <w:t>копию документа, заверенную подписью руководителя и печатью организации, подтверждающего согласие уполномоченного органа управления организации на совершение соответствующей сделки (в случаях, установленных действующим законодательством и учредительными документами);</w:t>
      </w:r>
    </w:p>
    <w:p w:rsidR="00A90BFB" w:rsidRPr="002C62E6" w:rsidRDefault="00A90BFB" w:rsidP="00A90BFB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2C62E6">
        <w:rPr>
          <w:szCs w:val="28"/>
        </w:rPr>
        <w:t>справку налогового органа обо всех действующих расчетных (текущих) рублевых и валютных счетах организации;</w:t>
      </w:r>
    </w:p>
    <w:p w:rsidR="00A90BFB" w:rsidRPr="002C62E6" w:rsidRDefault="00A90BFB" w:rsidP="00A90BFB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2C62E6">
        <w:rPr>
          <w:szCs w:val="28"/>
        </w:rPr>
        <w:t xml:space="preserve">справки банков и иных кредитных организаций, обслуживающих счета заемщика, об оборотах и средних остатках по ним </w:t>
      </w:r>
      <w:proofErr w:type="gramStart"/>
      <w:r w:rsidRPr="002C62E6">
        <w:rPr>
          <w:szCs w:val="28"/>
        </w:rPr>
        <w:t>за</w:t>
      </w:r>
      <w:proofErr w:type="gramEnd"/>
      <w:r w:rsidRPr="002C62E6">
        <w:rPr>
          <w:szCs w:val="28"/>
        </w:rPr>
        <w:t xml:space="preserve"> последние 6 месяцев, о наличии или отсутствии финансовых претензий к юридическому лицу;</w:t>
      </w:r>
    </w:p>
    <w:p w:rsidR="00A90BFB" w:rsidRPr="002C62E6" w:rsidRDefault="00A90BFB" w:rsidP="00A90BFB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2C62E6">
        <w:rPr>
          <w:szCs w:val="28"/>
        </w:rPr>
        <w:t>справку Управления Федеральной службы судебных приставов по Самарской области о наличии или отсутствии исполнительного производства в отношении юридического лица;</w:t>
      </w:r>
    </w:p>
    <w:p w:rsidR="00A90BFB" w:rsidRPr="002C62E6" w:rsidRDefault="00A90BFB" w:rsidP="00A90BFB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2C62E6">
        <w:rPr>
          <w:szCs w:val="28"/>
        </w:rPr>
        <w:t>информацию о способах обеспечения исполнения обязатель</w:t>
      </w:r>
      <w:proofErr w:type="gramStart"/>
      <w:r w:rsidRPr="002C62E6">
        <w:rPr>
          <w:szCs w:val="28"/>
        </w:rPr>
        <w:t>ств с пр</w:t>
      </w:r>
      <w:proofErr w:type="gramEnd"/>
      <w:r w:rsidRPr="002C62E6">
        <w:rPr>
          <w:szCs w:val="28"/>
        </w:rPr>
        <w:t xml:space="preserve">иложением подтверждающих документов (отчетов об оценке рыночной </w:t>
      </w:r>
      <w:r w:rsidRPr="002C62E6">
        <w:rPr>
          <w:szCs w:val="28"/>
        </w:rPr>
        <w:lastRenderedPageBreak/>
        <w:t xml:space="preserve">стоимости объектов залога, </w:t>
      </w:r>
      <w:r>
        <w:rPr>
          <w:szCs w:val="28"/>
        </w:rPr>
        <w:t xml:space="preserve">составленных не позднее 6 месяцев до момента обращения, </w:t>
      </w:r>
      <w:r w:rsidRPr="002C62E6">
        <w:rPr>
          <w:szCs w:val="28"/>
        </w:rPr>
        <w:t>согласия третьих лиц предоставить обеспечение и иных документов).</w:t>
      </w:r>
    </w:p>
    <w:p w:rsidR="00A90BFB" w:rsidRDefault="00A90BFB" w:rsidP="00A90BFB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2C62E6">
        <w:rPr>
          <w:szCs w:val="28"/>
        </w:rPr>
        <w:t>Непредставление любого из указанных документов является основанием для отказа в проведении анализа финансового состояния юридического лица.</w:t>
      </w:r>
    </w:p>
    <w:p w:rsidR="00A90BFB" w:rsidRDefault="00A90BFB" w:rsidP="00A90BFB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2C62E6">
        <w:rPr>
          <w:szCs w:val="28"/>
        </w:rPr>
        <w:t xml:space="preserve">В целях </w:t>
      </w:r>
      <w:r>
        <w:rPr>
          <w:szCs w:val="28"/>
        </w:rPr>
        <w:t xml:space="preserve">реструктуризации задолженности перед Самарской областью </w:t>
      </w:r>
      <w:r w:rsidRPr="002C62E6">
        <w:rPr>
          <w:szCs w:val="28"/>
        </w:rPr>
        <w:t>присвоение юридическому лицу</w:t>
      </w:r>
      <w:r>
        <w:rPr>
          <w:szCs w:val="28"/>
        </w:rPr>
        <w:t xml:space="preserve">-должнику </w:t>
      </w:r>
      <w:r w:rsidRPr="002C62E6">
        <w:rPr>
          <w:szCs w:val="28"/>
        </w:rPr>
        <w:t xml:space="preserve">3 класса финансового состояния, </w:t>
      </w:r>
      <w:r w:rsidRPr="0011665C">
        <w:rPr>
          <w:szCs w:val="28"/>
        </w:rPr>
        <w:t xml:space="preserve">предусмотренного </w:t>
      </w:r>
      <w:hyperlink r:id="rId15" w:history="1">
        <w:r w:rsidRPr="0011665C">
          <w:rPr>
            <w:szCs w:val="28"/>
          </w:rPr>
          <w:t>пунктом 7</w:t>
        </w:r>
      </w:hyperlink>
      <w:r w:rsidRPr="0011665C">
        <w:rPr>
          <w:szCs w:val="28"/>
        </w:rPr>
        <w:t xml:space="preserve"> методики проведения анализа финансового состояния,</w:t>
      </w:r>
      <w:r w:rsidRPr="002C62E6">
        <w:rPr>
          <w:szCs w:val="28"/>
        </w:rPr>
        <w:t xml:space="preserve"> не является основанием для отказа в </w:t>
      </w:r>
      <w:r>
        <w:rPr>
          <w:szCs w:val="28"/>
        </w:rPr>
        <w:t>проведении реструктуризации</w:t>
      </w:r>
      <w:r w:rsidRPr="002C62E6">
        <w:rPr>
          <w:szCs w:val="28"/>
        </w:rPr>
        <w:t>.</w:t>
      </w:r>
    </w:p>
    <w:p w:rsidR="00A90BFB" w:rsidRPr="002C62E6" w:rsidRDefault="00A90BFB" w:rsidP="00A90BFB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2C62E6">
        <w:rPr>
          <w:szCs w:val="28"/>
        </w:rPr>
        <w:t xml:space="preserve">Результаты проведенного анализа финансового состояния </w:t>
      </w:r>
      <w:r>
        <w:rPr>
          <w:szCs w:val="28"/>
        </w:rPr>
        <w:t>юридического лиц</w:t>
      </w:r>
      <w:proofErr w:type="gramStart"/>
      <w:r>
        <w:rPr>
          <w:szCs w:val="28"/>
        </w:rPr>
        <w:t>а-</w:t>
      </w:r>
      <w:proofErr w:type="gramEnd"/>
      <w:r w:rsidRPr="002C62E6">
        <w:rPr>
          <w:szCs w:val="28"/>
        </w:rPr>
        <w:t xml:space="preserve"> </w:t>
      </w:r>
      <w:r>
        <w:rPr>
          <w:szCs w:val="28"/>
        </w:rPr>
        <w:t xml:space="preserve">должника </w:t>
      </w:r>
      <w:r w:rsidRPr="002C62E6">
        <w:rPr>
          <w:szCs w:val="28"/>
        </w:rPr>
        <w:t>оформляются на бланке министерства управления финансами Самарской области в виде Информации о финансовом состоянии юридического лица, подписанной министром управления финансами Самарской области или лицом, его замещающим</w:t>
      </w:r>
      <w:r>
        <w:rPr>
          <w:szCs w:val="28"/>
        </w:rPr>
        <w:t>, и направляются профильному органу исполнительной власти Самарской области</w:t>
      </w:r>
      <w:r w:rsidRPr="002C62E6">
        <w:rPr>
          <w:szCs w:val="28"/>
        </w:rPr>
        <w:t>.</w:t>
      </w:r>
    </w:p>
    <w:p w:rsidR="00A90BFB" w:rsidRPr="002C62E6" w:rsidRDefault="00A90BFB" w:rsidP="00A90BFB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2C62E6">
        <w:rPr>
          <w:szCs w:val="28"/>
        </w:rPr>
        <w:t>Информация о финансовом состоянии юридического лица должна содержать:</w:t>
      </w:r>
    </w:p>
    <w:p w:rsidR="00A90BFB" w:rsidRPr="002C62E6" w:rsidRDefault="00A90BFB" w:rsidP="00A90BFB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2C62E6">
        <w:rPr>
          <w:szCs w:val="28"/>
        </w:rPr>
        <w:t>наименование получателя бюджетного кредита;</w:t>
      </w:r>
    </w:p>
    <w:p w:rsidR="00A90BFB" w:rsidRPr="002C62E6" w:rsidRDefault="00A90BFB" w:rsidP="00A90BFB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2C62E6">
        <w:rPr>
          <w:szCs w:val="28"/>
        </w:rPr>
        <w:t>основные показатели бухгалтерской отчетности получателя бюджетного кредита;</w:t>
      </w:r>
    </w:p>
    <w:p w:rsidR="00A90BFB" w:rsidRPr="002C62E6" w:rsidRDefault="00A90BFB" w:rsidP="00A90BFB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2C62E6">
        <w:rPr>
          <w:szCs w:val="28"/>
        </w:rPr>
        <w:t>расчет сводной оценки финансового состояния получателя бюджетного кредита в каждом анализируемом периоде;</w:t>
      </w:r>
    </w:p>
    <w:p w:rsidR="00A90BFB" w:rsidRPr="002C62E6" w:rsidRDefault="00A90BFB" w:rsidP="00A90BFB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2C62E6">
        <w:rPr>
          <w:szCs w:val="28"/>
        </w:rPr>
        <w:t>информацию о присвоении получателю бюджетного кредита одного из трех классов финансового состояния в каждом анализируемом периоде;</w:t>
      </w:r>
    </w:p>
    <w:p w:rsidR="00A90BFB" w:rsidRPr="002C62E6" w:rsidRDefault="00A90BFB" w:rsidP="00A90BFB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2C62E6">
        <w:rPr>
          <w:szCs w:val="28"/>
        </w:rPr>
        <w:t>информацию об обеспечении исполнения обязательств;</w:t>
      </w:r>
    </w:p>
    <w:p w:rsidR="00A90BFB" w:rsidRDefault="00A90BFB" w:rsidP="00A90BFB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2C62E6">
        <w:rPr>
          <w:szCs w:val="28"/>
        </w:rPr>
        <w:t>выводы.</w:t>
      </w:r>
    </w:p>
    <w:p w:rsidR="00A90BFB" w:rsidRDefault="00A90BFB" w:rsidP="00A90BF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>
        <w:rPr>
          <w:szCs w:val="28"/>
        </w:rPr>
        <w:t>5.3.</w:t>
      </w:r>
      <w:r>
        <w:rPr>
          <w:szCs w:val="28"/>
        </w:rPr>
        <w:tab/>
        <w:t xml:space="preserve">Профильный орган исполнительной власти Самарской области в течение 10 рабочих дней </w:t>
      </w:r>
      <w:r w:rsidRPr="002C62E6">
        <w:rPr>
          <w:szCs w:val="28"/>
        </w:rPr>
        <w:t xml:space="preserve">со дня поступления полного пакета документов </w:t>
      </w:r>
      <w:r w:rsidRPr="002C62E6">
        <w:rPr>
          <w:szCs w:val="28"/>
        </w:rPr>
        <w:lastRenderedPageBreak/>
        <w:t>пров</w:t>
      </w:r>
      <w:r>
        <w:rPr>
          <w:szCs w:val="28"/>
        </w:rPr>
        <w:t xml:space="preserve">одит </w:t>
      </w:r>
      <w:r w:rsidRPr="002C62E6">
        <w:rPr>
          <w:szCs w:val="28"/>
        </w:rPr>
        <w:t>анализ</w:t>
      </w:r>
      <w:r>
        <w:rPr>
          <w:szCs w:val="28"/>
        </w:rPr>
        <w:t xml:space="preserve"> целесообразности и эффективности проведения реструктуризации задолженности юридического лица по обязательствам перед Самарской областью.</w:t>
      </w:r>
      <w:r w:rsidRPr="00F64A5D">
        <w:rPr>
          <w:szCs w:val="28"/>
        </w:rPr>
        <w:t xml:space="preserve"> </w:t>
      </w:r>
    </w:p>
    <w:p w:rsidR="00A90BFB" w:rsidRDefault="00A90BFB" w:rsidP="00A90BFB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2C62E6">
        <w:rPr>
          <w:szCs w:val="28"/>
        </w:rPr>
        <w:t xml:space="preserve">Результаты проведенного анализа оформляются на бланке </w:t>
      </w:r>
      <w:r>
        <w:rPr>
          <w:szCs w:val="28"/>
        </w:rPr>
        <w:t xml:space="preserve">профильного органа исполнительной власти Самарской области </w:t>
      </w:r>
      <w:r w:rsidRPr="002C62E6">
        <w:rPr>
          <w:szCs w:val="28"/>
        </w:rPr>
        <w:t>в виде Информации</w:t>
      </w:r>
      <w:r>
        <w:rPr>
          <w:szCs w:val="28"/>
        </w:rPr>
        <w:t xml:space="preserve"> о целесообразности и эффективности проведения реструктуризации</w:t>
      </w:r>
      <w:r w:rsidRPr="002C62E6">
        <w:rPr>
          <w:szCs w:val="28"/>
        </w:rPr>
        <w:t>, подписанной министром или лицом, его замещающим</w:t>
      </w:r>
      <w:r>
        <w:rPr>
          <w:szCs w:val="28"/>
        </w:rPr>
        <w:t>.</w:t>
      </w:r>
    </w:p>
    <w:p w:rsidR="00A90BFB" w:rsidRPr="00F64A5D" w:rsidRDefault="00A90BFB" w:rsidP="00A90BF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>
        <w:rPr>
          <w:szCs w:val="28"/>
        </w:rPr>
        <w:t>5.4.</w:t>
      </w:r>
      <w:r>
        <w:rPr>
          <w:szCs w:val="28"/>
        </w:rPr>
        <w:tab/>
      </w:r>
      <w:proofErr w:type="gramStart"/>
      <w:r>
        <w:rPr>
          <w:szCs w:val="28"/>
        </w:rPr>
        <w:t xml:space="preserve">Профильный орган исполнительной власти Самарской области в течение 15 рабочих дней </w:t>
      </w:r>
      <w:r w:rsidRPr="002C62E6">
        <w:rPr>
          <w:szCs w:val="28"/>
        </w:rPr>
        <w:t xml:space="preserve">со дня поступления полного пакета документов </w:t>
      </w:r>
      <w:r>
        <w:rPr>
          <w:szCs w:val="28"/>
        </w:rPr>
        <w:t xml:space="preserve">организовывает проведение заседания и выносит на рассмотрение комиссии </w:t>
      </w:r>
      <w:r w:rsidRPr="00F64A5D">
        <w:rPr>
          <w:szCs w:val="28"/>
        </w:rPr>
        <w:t>по координации деятельности органов исполнительной власти Самарской области по применению мер принуждения к организациям агропромышленного комплекса, инициированию арбитражных процессов и процедур банкротства, финансовому оздоровлению организаций агропромышленного комплекса, в отношении которых применяются процедуры банкротства, утвержденной распоряжением</w:t>
      </w:r>
      <w:proofErr w:type="gramEnd"/>
      <w:r w:rsidRPr="00F64A5D">
        <w:rPr>
          <w:szCs w:val="28"/>
        </w:rPr>
        <w:t xml:space="preserve"> Правительства Самарской области от 10.09.2008 № 236-р (далее - комиссия)</w:t>
      </w:r>
      <w:r>
        <w:rPr>
          <w:szCs w:val="28"/>
        </w:rPr>
        <w:t>, вопрос о целесообразности проведения реструктуризации задолженности юридического лица по обязательствам перед Самарской областью.</w:t>
      </w:r>
    </w:p>
    <w:p w:rsidR="00A90BFB" w:rsidRDefault="00A90BFB" w:rsidP="00A90BF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>
        <w:rPr>
          <w:szCs w:val="28"/>
        </w:rPr>
        <w:t>5.5.</w:t>
      </w:r>
      <w:r>
        <w:rPr>
          <w:szCs w:val="28"/>
        </w:rPr>
        <w:tab/>
      </w:r>
      <w:proofErr w:type="gramStart"/>
      <w:r>
        <w:rPr>
          <w:szCs w:val="28"/>
        </w:rPr>
        <w:t xml:space="preserve">Профильный орган исполнительной власти Самарской области в течение 20 рабочих дней </w:t>
      </w:r>
      <w:r w:rsidRPr="002C62E6">
        <w:rPr>
          <w:szCs w:val="28"/>
        </w:rPr>
        <w:t>со дня поступления полного пакета документов</w:t>
      </w:r>
      <w:r>
        <w:rPr>
          <w:szCs w:val="28"/>
        </w:rPr>
        <w:t xml:space="preserve"> на основании решения комиссии, информации министерства управления финансами Самарской области о </w:t>
      </w:r>
      <w:r w:rsidRPr="002C62E6">
        <w:rPr>
          <w:szCs w:val="28"/>
        </w:rPr>
        <w:t>финансовом состоянии юридического лица</w:t>
      </w:r>
      <w:r>
        <w:rPr>
          <w:szCs w:val="28"/>
        </w:rPr>
        <w:t xml:space="preserve"> и информации профильного органа исполнительной власти Самарской области о целесообразности и эффективности проведения реструктуризации подготавливает Заключение </w:t>
      </w:r>
      <w:r w:rsidRPr="002330DE">
        <w:rPr>
          <w:szCs w:val="28"/>
        </w:rPr>
        <w:t>о целесообразности и эффективности проведения реструктуризации задолженности юридического лица по обязательствам перед</w:t>
      </w:r>
      <w:proofErr w:type="gramEnd"/>
      <w:r w:rsidRPr="002330DE">
        <w:rPr>
          <w:szCs w:val="28"/>
        </w:rPr>
        <w:t xml:space="preserve"> Самарской областью</w:t>
      </w:r>
      <w:r>
        <w:rPr>
          <w:szCs w:val="28"/>
        </w:rPr>
        <w:t>.</w:t>
      </w:r>
    </w:p>
    <w:p w:rsidR="00A90BFB" w:rsidRPr="002C62E6" w:rsidRDefault="00A90BFB" w:rsidP="00A90BFB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>
        <w:rPr>
          <w:szCs w:val="28"/>
        </w:rPr>
        <w:t>Заключение</w:t>
      </w:r>
      <w:r w:rsidRPr="002C62E6">
        <w:rPr>
          <w:szCs w:val="28"/>
        </w:rPr>
        <w:t xml:space="preserve"> должн</w:t>
      </w:r>
      <w:r>
        <w:rPr>
          <w:szCs w:val="28"/>
        </w:rPr>
        <w:t>о</w:t>
      </w:r>
      <w:r w:rsidRPr="002C62E6">
        <w:rPr>
          <w:szCs w:val="28"/>
        </w:rPr>
        <w:t xml:space="preserve"> содержать:</w:t>
      </w:r>
    </w:p>
    <w:p w:rsidR="00A90BFB" w:rsidRPr="002C62E6" w:rsidRDefault="00A90BFB" w:rsidP="00A90BFB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2C62E6">
        <w:rPr>
          <w:szCs w:val="28"/>
        </w:rPr>
        <w:t>наименование получателя бюджетного кредита;</w:t>
      </w:r>
    </w:p>
    <w:p w:rsidR="00A90BFB" w:rsidRDefault="00A90BFB" w:rsidP="00A90BFB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>
        <w:rPr>
          <w:szCs w:val="28"/>
        </w:rPr>
        <w:lastRenderedPageBreak/>
        <w:t>основные условия и сроки реструктуризации задолженности юридического лица по обязательствам перед Самарской областью;</w:t>
      </w:r>
    </w:p>
    <w:p w:rsidR="00A90BFB" w:rsidRDefault="00A90BFB" w:rsidP="00A90BFB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>
        <w:rPr>
          <w:szCs w:val="28"/>
        </w:rPr>
        <w:t>информацию о решении, принятом комиссией;</w:t>
      </w:r>
    </w:p>
    <w:p w:rsidR="00A90BFB" w:rsidRDefault="00A90BFB" w:rsidP="00A90BFB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>
        <w:rPr>
          <w:szCs w:val="28"/>
        </w:rPr>
        <w:t>основные выводы, изложенные в информации министерства управления финансами Самарской области;</w:t>
      </w:r>
    </w:p>
    <w:p w:rsidR="00A90BFB" w:rsidRPr="002C62E6" w:rsidRDefault="00A90BFB" w:rsidP="00A90BFB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2C62E6">
        <w:rPr>
          <w:szCs w:val="28"/>
        </w:rPr>
        <w:t>информацию об обеспечении исполнения обязательств;</w:t>
      </w:r>
    </w:p>
    <w:p w:rsidR="00A90BFB" w:rsidRDefault="00A90BFB" w:rsidP="00A90BFB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2C62E6">
        <w:rPr>
          <w:szCs w:val="28"/>
        </w:rPr>
        <w:t>выводы.</w:t>
      </w:r>
    </w:p>
    <w:p w:rsidR="00A90BFB" w:rsidRDefault="00A90BFB" w:rsidP="00A90BF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>
        <w:rPr>
          <w:szCs w:val="28"/>
        </w:rPr>
        <w:t>5.6.</w:t>
      </w:r>
      <w:r>
        <w:rPr>
          <w:szCs w:val="28"/>
        </w:rPr>
        <w:tab/>
        <w:t>Основаниями для отказа в проведении реструктуризации задолженности юридических лиц по обязательствам перед Самарской областью являются:</w:t>
      </w:r>
    </w:p>
    <w:p w:rsidR="00A90BFB" w:rsidRDefault="00A90BFB" w:rsidP="00A90BFB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>
        <w:rPr>
          <w:szCs w:val="28"/>
        </w:rPr>
        <w:t>отрицательное заключение профильного органа исполнительной власти Самарской области;</w:t>
      </w:r>
    </w:p>
    <w:p w:rsidR="00A90BFB" w:rsidRDefault="00A90BFB" w:rsidP="00A90BFB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>
        <w:rPr>
          <w:szCs w:val="28"/>
        </w:rPr>
        <w:t>решение комиссии о нецелесообразности проведения реструктуризации;</w:t>
      </w:r>
    </w:p>
    <w:p w:rsidR="00A90BFB" w:rsidRDefault="00A90BFB" w:rsidP="00A90BFB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proofErr w:type="gramStart"/>
      <w:r>
        <w:rPr>
          <w:szCs w:val="28"/>
        </w:rPr>
        <w:t xml:space="preserve">отсутствие надежного (ликвидного) обеспечения, соответствующего требованиям, установленным статьей 93.2 Бюджетного кодекса Российской Федерации </w:t>
      </w:r>
      <w:r w:rsidRPr="00884297">
        <w:rPr>
          <w:szCs w:val="28"/>
        </w:rPr>
        <w:t xml:space="preserve">и порядком </w:t>
      </w:r>
      <w:r w:rsidRPr="00884297">
        <w:rPr>
          <w:bCs/>
          <w:color w:val="000000"/>
          <w:szCs w:val="28"/>
        </w:rPr>
        <w:t>осуществления министерством управления финансами Самарской области оценки надежности банковской гарантии и поручительства в правоотношениях, связанных с предоставлением бюджетных кредитов, утвержденным постановлением Правительства Самарской области.</w:t>
      </w:r>
      <w:proofErr w:type="gramEnd"/>
    </w:p>
    <w:p w:rsidR="00A90BFB" w:rsidRPr="002330DE" w:rsidRDefault="00A90BFB" w:rsidP="00A90BF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  <w:r w:rsidRPr="002330DE">
        <w:rPr>
          <w:szCs w:val="28"/>
        </w:rPr>
        <w:t>5.</w:t>
      </w:r>
      <w:r>
        <w:rPr>
          <w:szCs w:val="28"/>
        </w:rPr>
        <w:t>7.</w:t>
      </w:r>
      <w:r>
        <w:rPr>
          <w:szCs w:val="28"/>
        </w:rPr>
        <w:tab/>
      </w:r>
      <w:proofErr w:type="gramStart"/>
      <w:r>
        <w:rPr>
          <w:szCs w:val="28"/>
        </w:rPr>
        <w:t>П</w:t>
      </w:r>
      <w:r w:rsidRPr="002330DE">
        <w:rPr>
          <w:szCs w:val="28"/>
        </w:rPr>
        <w:t>рофильн</w:t>
      </w:r>
      <w:r>
        <w:rPr>
          <w:szCs w:val="28"/>
        </w:rPr>
        <w:t xml:space="preserve">ый орган исполнительной власти Самарской области </w:t>
      </w:r>
      <w:r w:rsidRPr="002330DE">
        <w:rPr>
          <w:szCs w:val="28"/>
        </w:rPr>
        <w:t xml:space="preserve">в течение 5 рабочих дней со дня подготовки заключения о целесообразности и эффективности проведения реструктуризации задолженности юридического лица по обязательствам перед Самарской областью подготавливает, согласовывает и представляет на рассмотрение Правительства Самарской области проект распоряжения Правительства Самарской области о </w:t>
      </w:r>
      <w:r>
        <w:rPr>
          <w:szCs w:val="28"/>
        </w:rPr>
        <w:t xml:space="preserve">реструктуризации задолженности юридического лица по ранее предоставленному </w:t>
      </w:r>
      <w:r w:rsidRPr="002330DE">
        <w:rPr>
          <w:szCs w:val="28"/>
        </w:rPr>
        <w:t>бюджетно</w:t>
      </w:r>
      <w:r>
        <w:rPr>
          <w:szCs w:val="28"/>
        </w:rPr>
        <w:t>му</w:t>
      </w:r>
      <w:r w:rsidRPr="002330DE">
        <w:rPr>
          <w:szCs w:val="28"/>
        </w:rPr>
        <w:t xml:space="preserve"> кредит</w:t>
      </w:r>
      <w:r>
        <w:rPr>
          <w:szCs w:val="28"/>
        </w:rPr>
        <w:t>у</w:t>
      </w:r>
      <w:r w:rsidRPr="002330DE">
        <w:rPr>
          <w:szCs w:val="28"/>
        </w:rPr>
        <w:t xml:space="preserve">, </w:t>
      </w:r>
      <w:r>
        <w:rPr>
          <w:szCs w:val="28"/>
        </w:rPr>
        <w:t>с приложением заключения профильного органа исполнительной власти</w:t>
      </w:r>
      <w:proofErr w:type="gramEnd"/>
      <w:r>
        <w:rPr>
          <w:szCs w:val="28"/>
        </w:rPr>
        <w:t xml:space="preserve"> Самарской области, протокола заседания комиссии и информации министерства </w:t>
      </w:r>
      <w:r>
        <w:rPr>
          <w:szCs w:val="28"/>
        </w:rPr>
        <w:lastRenderedPageBreak/>
        <w:t xml:space="preserve">управления финансами Самарской области </w:t>
      </w:r>
      <w:r w:rsidRPr="002C62E6">
        <w:rPr>
          <w:szCs w:val="28"/>
        </w:rPr>
        <w:t>о финансовом состоянии юридического лица</w:t>
      </w:r>
      <w:r w:rsidRPr="002330DE">
        <w:rPr>
          <w:szCs w:val="28"/>
        </w:rPr>
        <w:t xml:space="preserve">, либо информирует Заявителя о причинах отказа в </w:t>
      </w:r>
      <w:r>
        <w:rPr>
          <w:szCs w:val="28"/>
        </w:rPr>
        <w:t>проведении реструктуризации</w:t>
      </w:r>
      <w:r w:rsidRPr="002330DE">
        <w:rPr>
          <w:szCs w:val="28"/>
        </w:rPr>
        <w:t>.</w:t>
      </w:r>
    </w:p>
    <w:p w:rsidR="00A90BFB" w:rsidRDefault="00A90BFB" w:rsidP="00A90BFB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  <w:t xml:space="preserve">Детализация условий и сроков реструктуризации задолженности юридических лиц по обязательствам перед Самарской областью устанавливаются дополнительными соглашениями к договорам о предоставлении бюджетных кредитов, заключаемыми министерством управления финансами Самарской области с должником на основании вступившего в законную силу </w:t>
      </w:r>
      <w:r w:rsidRPr="002330DE">
        <w:rPr>
          <w:szCs w:val="28"/>
        </w:rPr>
        <w:t xml:space="preserve">распоряжения Правительства Самарской области о </w:t>
      </w:r>
      <w:r>
        <w:rPr>
          <w:szCs w:val="28"/>
        </w:rPr>
        <w:t>реструктуризации задолженности.</w:t>
      </w:r>
    </w:p>
    <w:p w:rsidR="00A90BFB" w:rsidRDefault="00A90BFB" w:rsidP="00A90BFB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</w:p>
    <w:p w:rsidR="00A90BFB" w:rsidRPr="002C62E6" w:rsidRDefault="00A90BFB" w:rsidP="00A90BFB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</w:p>
    <w:p w:rsidR="00A90BFB" w:rsidRPr="002C62E6" w:rsidRDefault="00A90BFB" w:rsidP="00A90BFB">
      <w:pPr>
        <w:autoSpaceDE w:val="0"/>
        <w:autoSpaceDN w:val="0"/>
        <w:adjustRightInd w:val="0"/>
        <w:spacing w:line="360" w:lineRule="auto"/>
        <w:ind w:firstLine="539"/>
        <w:rPr>
          <w:szCs w:val="28"/>
        </w:rPr>
      </w:pPr>
    </w:p>
    <w:p w:rsidR="00A90BFB" w:rsidRPr="002C62E6" w:rsidRDefault="00A90BFB" w:rsidP="00A90BFB">
      <w:pPr>
        <w:spacing w:line="360" w:lineRule="auto"/>
        <w:rPr>
          <w:szCs w:val="28"/>
        </w:rPr>
      </w:pPr>
    </w:p>
    <w:p w:rsidR="00A90BFB" w:rsidRDefault="00A90BFB" w:rsidP="009728C7"/>
    <w:p w:rsidR="00A90BFB" w:rsidRPr="00026B57" w:rsidRDefault="00A90BFB" w:rsidP="009728C7">
      <w:pPr>
        <w:rPr>
          <w:szCs w:val="28"/>
        </w:rPr>
      </w:pPr>
    </w:p>
    <w:sectPr w:rsidR="00A90BFB" w:rsidRPr="00026B57" w:rsidSect="0056363E">
      <w:headerReference w:type="even" r:id="rId16"/>
      <w:headerReference w:type="default" r:id="rId17"/>
      <w:pgSz w:w="11906" w:h="16838"/>
      <w:pgMar w:top="851" w:right="1418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941" w:rsidRDefault="00D01941">
      <w:r>
        <w:separator/>
      </w:r>
    </w:p>
  </w:endnote>
  <w:endnote w:type="continuationSeparator" w:id="0">
    <w:p w:rsidR="00D01941" w:rsidRDefault="00D01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941" w:rsidRDefault="00D01941">
      <w:r>
        <w:separator/>
      </w:r>
    </w:p>
  </w:footnote>
  <w:footnote w:type="continuationSeparator" w:id="0">
    <w:p w:rsidR="00D01941" w:rsidRDefault="00D01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DB65B9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13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3CF" w:rsidRDefault="009A13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DB65B9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13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0BFB">
      <w:rPr>
        <w:rStyle w:val="a5"/>
        <w:noProof/>
      </w:rPr>
      <w:t>2</w:t>
    </w:r>
    <w:r>
      <w:rPr>
        <w:rStyle w:val="a5"/>
      </w:rPr>
      <w:fldChar w:fldCharType="end"/>
    </w:r>
  </w:p>
  <w:p w:rsidR="009A13CF" w:rsidRDefault="009A13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9211E"/>
    <w:multiLevelType w:val="hybridMultilevel"/>
    <w:tmpl w:val="1A463FBE"/>
    <w:lvl w:ilvl="0" w:tplc="8C5C150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4C"/>
    <w:rsid w:val="000025C3"/>
    <w:rsid w:val="00026B57"/>
    <w:rsid w:val="00032CCB"/>
    <w:rsid w:val="00051723"/>
    <w:rsid w:val="00053656"/>
    <w:rsid w:val="00057E38"/>
    <w:rsid w:val="00061855"/>
    <w:rsid w:val="00081AF0"/>
    <w:rsid w:val="000949E9"/>
    <w:rsid w:val="000E5CED"/>
    <w:rsid w:val="00102ACA"/>
    <w:rsid w:val="00106D31"/>
    <w:rsid w:val="00112F44"/>
    <w:rsid w:val="001167FB"/>
    <w:rsid w:val="001460EF"/>
    <w:rsid w:val="00162329"/>
    <w:rsid w:val="00172434"/>
    <w:rsid w:val="00192841"/>
    <w:rsid w:val="001C42F4"/>
    <w:rsid w:val="001E5FD4"/>
    <w:rsid w:val="00206169"/>
    <w:rsid w:val="002312E5"/>
    <w:rsid w:val="00234DEA"/>
    <w:rsid w:val="0024268C"/>
    <w:rsid w:val="002467AA"/>
    <w:rsid w:val="002864C3"/>
    <w:rsid w:val="002969C0"/>
    <w:rsid w:val="002E5ACE"/>
    <w:rsid w:val="002E6788"/>
    <w:rsid w:val="0031182B"/>
    <w:rsid w:val="0034770A"/>
    <w:rsid w:val="003674F9"/>
    <w:rsid w:val="00382A48"/>
    <w:rsid w:val="00386C62"/>
    <w:rsid w:val="003942A7"/>
    <w:rsid w:val="0039627C"/>
    <w:rsid w:val="00397B8B"/>
    <w:rsid w:val="003B3F01"/>
    <w:rsid w:val="003C4CB2"/>
    <w:rsid w:val="003E6615"/>
    <w:rsid w:val="00412C5A"/>
    <w:rsid w:val="00426579"/>
    <w:rsid w:val="0043366C"/>
    <w:rsid w:val="00466172"/>
    <w:rsid w:val="004949B2"/>
    <w:rsid w:val="004B6E27"/>
    <w:rsid w:val="004C092B"/>
    <w:rsid w:val="004C14FA"/>
    <w:rsid w:val="005029C2"/>
    <w:rsid w:val="00503322"/>
    <w:rsid w:val="00545AC0"/>
    <w:rsid w:val="005478C4"/>
    <w:rsid w:val="005605A8"/>
    <w:rsid w:val="0056363E"/>
    <w:rsid w:val="005E3041"/>
    <w:rsid w:val="0060577D"/>
    <w:rsid w:val="006158E5"/>
    <w:rsid w:val="006167BE"/>
    <w:rsid w:val="00655FBC"/>
    <w:rsid w:val="006576AC"/>
    <w:rsid w:val="00661274"/>
    <w:rsid w:val="00680C6B"/>
    <w:rsid w:val="00687C2B"/>
    <w:rsid w:val="00693531"/>
    <w:rsid w:val="006B5ABC"/>
    <w:rsid w:val="006C67EA"/>
    <w:rsid w:val="006C76C2"/>
    <w:rsid w:val="006E31CE"/>
    <w:rsid w:val="007139C4"/>
    <w:rsid w:val="00715CF6"/>
    <w:rsid w:val="00717DE2"/>
    <w:rsid w:val="0073582E"/>
    <w:rsid w:val="00751D83"/>
    <w:rsid w:val="00765C2E"/>
    <w:rsid w:val="00777E46"/>
    <w:rsid w:val="007A0004"/>
    <w:rsid w:val="0080094C"/>
    <w:rsid w:val="00845D1D"/>
    <w:rsid w:val="00850E36"/>
    <w:rsid w:val="00854259"/>
    <w:rsid w:val="00872376"/>
    <w:rsid w:val="0089318E"/>
    <w:rsid w:val="00893931"/>
    <w:rsid w:val="008E3D70"/>
    <w:rsid w:val="00915163"/>
    <w:rsid w:val="00916456"/>
    <w:rsid w:val="0094504F"/>
    <w:rsid w:val="009728C7"/>
    <w:rsid w:val="00974EF0"/>
    <w:rsid w:val="00977BAB"/>
    <w:rsid w:val="00997FD7"/>
    <w:rsid w:val="009A13CF"/>
    <w:rsid w:val="009B11B7"/>
    <w:rsid w:val="009B386A"/>
    <w:rsid w:val="009B4471"/>
    <w:rsid w:val="009E7636"/>
    <w:rsid w:val="009F1229"/>
    <w:rsid w:val="00A13F85"/>
    <w:rsid w:val="00A17C5A"/>
    <w:rsid w:val="00A454D7"/>
    <w:rsid w:val="00A65A2E"/>
    <w:rsid w:val="00A820C2"/>
    <w:rsid w:val="00A90BFB"/>
    <w:rsid w:val="00AB063D"/>
    <w:rsid w:val="00AB077F"/>
    <w:rsid w:val="00AF6146"/>
    <w:rsid w:val="00B04237"/>
    <w:rsid w:val="00B05729"/>
    <w:rsid w:val="00B235B7"/>
    <w:rsid w:val="00B75F3A"/>
    <w:rsid w:val="00BF4A87"/>
    <w:rsid w:val="00C05AE2"/>
    <w:rsid w:val="00C31035"/>
    <w:rsid w:val="00C61DD0"/>
    <w:rsid w:val="00C64EFF"/>
    <w:rsid w:val="00C70F6C"/>
    <w:rsid w:val="00C75B5C"/>
    <w:rsid w:val="00C850D8"/>
    <w:rsid w:val="00CD72A7"/>
    <w:rsid w:val="00D01941"/>
    <w:rsid w:val="00D020C1"/>
    <w:rsid w:val="00D226C4"/>
    <w:rsid w:val="00D749C5"/>
    <w:rsid w:val="00D94A34"/>
    <w:rsid w:val="00DB65B9"/>
    <w:rsid w:val="00E5372D"/>
    <w:rsid w:val="00E67BA9"/>
    <w:rsid w:val="00F024DD"/>
    <w:rsid w:val="00F1128E"/>
    <w:rsid w:val="00F27E41"/>
    <w:rsid w:val="00F4088B"/>
    <w:rsid w:val="00F57A62"/>
    <w:rsid w:val="00F679F9"/>
    <w:rsid w:val="00F72DD2"/>
    <w:rsid w:val="00F96CBC"/>
    <w:rsid w:val="00FA6A4A"/>
    <w:rsid w:val="00FF0D3C"/>
    <w:rsid w:val="00FF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5B9"/>
    <w:pPr>
      <w:jc w:val="both"/>
    </w:pPr>
    <w:rPr>
      <w:sz w:val="28"/>
    </w:rPr>
  </w:style>
  <w:style w:type="paragraph" w:styleId="2">
    <w:name w:val="heading 2"/>
    <w:basedOn w:val="a"/>
    <w:next w:val="a"/>
    <w:qFormat/>
    <w:rsid w:val="00DB65B9"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94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64E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4EFF"/>
  </w:style>
  <w:style w:type="paragraph" w:styleId="a6">
    <w:name w:val="Balloon Text"/>
    <w:basedOn w:val="a"/>
    <w:semiHidden/>
    <w:rsid w:val="009F12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6B5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026B5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026B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AC4D3AD97B9BA79AF807807C667005D6850F7CF4BEE8BFB77A7B1AC9704F12C749AD480B43CD8A8B9EE21937A871DBDA9021AAC86E91H7QA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tel:8463321586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638152B78F19141CA21C4C0546B95F100EA6B3C215D11BAAF18EE48A3166B7F7FA37C1D5C6E2865977A6AF9BFCBF1911F6B449628B2EFC31A7FE511G3HEG" TargetMode="Externa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9638152B78F19141CA21C4C0546B95F100EA6B3C215D11BAAF18EE48A3166B7F7FA37C1D5C6E2865977A6BFCB1CBF1911F6B449628B2EFC31A7FE511G3HE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ovNA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</TotalTime>
  <Pages>8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с/х</Company>
  <LinksUpToDate>false</LinksUpToDate>
  <CharactersWithSpaces>11915</CharactersWithSpaces>
  <SharedDoc>false</SharedDoc>
  <HLinks>
    <vt:vector size="6" baseType="variant">
      <vt:variant>
        <vt:i4>6881324</vt:i4>
      </vt:variant>
      <vt:variant>
        <vt:i4>9</vt:i4>
      </vt:variant>
      <vt:variant>
        <vt:i4>0</vt:i4>
      </vt:variant>
      <vt:variant>
        <vt:i4>5</vt:i4>
      </vt:variant>
      <vt:variant>
        <vt:lpwstr>tel:8463321586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Н.А.</dc:creator>
  <cp:lastModifiedBy>Osipova</cp:lastModifiedBy>
  <cp:revision>3</cp:revision>
  <cp:lastPrinted>2012-06-09T08:11:00Z</cp:lastPrinted>
  <dcterms:created xsi:type="dcterms:W3CDTF">2019-11-11T06:17:00Z</dcterms:created>
  <dcterms:modified xsi:type="dcterms:W3CDTF">2019-11-11T06:23:00Z</dcterms:modified>
</cp:coreProperties>
</file>