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16987" w:rsidRPr="000F0963" w:rsidTr="00274AD0">
        <w:tc>
          <w:tcPr>
            <w:tcW w:w="9606" w:type="dxa"/>
          </w:tcPr>
          <w:p w:rsidR="00B16987" w:rsidRPr="00957441" w:rsidRDefault="00B16987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  <w:bookmarkStart w:id="0" w:name="P589"/>
            <w:bookmarkEnd w:id="0"/>
          </w:p>
        </w:tc>
        <w:tc>
          <w:tcPr>
            <w:tcW w:w="5180" w:type="dxa"/>
          </w:tcPr>
          <w:p w:rsidR="00B16987" w:rsidRPr="000F0963" w:rsidRDefault="00B16987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E471E3" w:rsidRPr="000F0963">
              <w:rPr>
                <w:rFonts w:ascii="Times New Roman" w:hAnsi="Times New Roman" w:cs="Times New Roman"/>
                <w:sz w:val="20"/>
              </w:rPr>
              <w:t>5</w:t>
            </w:r>
          </w:p>
          <w:p w:rsidR="00E51C2B" w:rsidRPr="000F0963" w:rsidRDefault="00E51C2B" w:rsidP="00E51C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63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0F0963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B16987" w:rsidRPr="000F0963" w:rsidRDefault="00B16987" w:rsidP="000B51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622D7" w:rsidRPr="000F0963" w:rsidRDefault="00F622D7" w:rsidP="00B16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0963">
        <w:rPr>
          <w:rFonts w:ascii="Times New Roman" w:hAnsi="Times New Roman" w:cs="Times New Roman"/>
          <w:sz w:val="22"/>
          <w:szCs w:val="22"/>
        </w:rPr>
        <w:t>У</w:t>
      </w:r>
      <w:r w:rsidR="00432569" w:rsidRPr="000F0963">
        <w:rPr>
          <w:rFonts w:ascii="Times New Roman" w:hAnsi="Times New Roman" w:cs="Times New Roman"/>
          <w:sz w:val="22"/>
          <w:szCs w:val="22"/>
        </w:rPr>
        <w:t>ведомление</w:t>
      </w:r>
      <w:r w:rsidRPr="000F0963">
        <w:rPr>
          <w:rFonts w:ascii="Times New Roman" w:hAnsi="Times New Roman" w:cs="Times New Roman"/>
          <w:sz w:val="22"/>
          <w:szCs w:val="22"/>
        </w:rPr>
        <w:t xml:space="preserve"> </w:t>
      </w:r>
      <w:r w:rsidR="00B16987" w:rsidRPr="000F0963">
        <w:rPr>
          <w:rFonts w:ascii="Times New Roman" w:hAnsi="Times New Roman" w:cs="Times New Roman"/>
          <w:sz w:val="22"/>
          <w:szCs w:val="22"/>
        </w:rPr>
        <w:t>№</w:t>
      </w:r>
      <w:r w:rsidRPr="000F0963">
        <w:rPr>
          <w:rFonts w:ascii="Times New Roman" w:hAnsi="Times New Roman" w:cs="Times New Roman"/>
          <w:sz w:val="22"/>
          <w:szCs w:val="22"/>
        </w:rPr>
        <w:t xml:space="preserve"> ___</w:t>
      </w:r>
    </w:p>
    <w:p w:rsidR="00432569" w:rsidRPr="006866F4" w:rsidRDefault="00432569" w:rsidP="00B16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0963">
        <w:rPr>
          <w:rFonts w:ascii="Times New Roman" w:hAnsi="Times New Roman" w:cs="Times New Roman"/>
          <w:sz w:val="22"/>
          <w:szCs w:val="22"/>
        </w:rPr>
        <w:t xml:space="preserve">об </w:t>
      </w:r>
      <w:r w:rsidRPr="006866F4">
        <w:rPr>
          <w:rFonts w:ascii="Times New Roman" w:hAnsi="Times New Roman" w:cs="Times New Roman"/>
          <w:sz w:val="22"/>
          <w:szCs w:val="22"/>
        </w:rPr>
        <w:t>уточнении произведенны</w:t>
      </w:r>
      <w:r w:rsidR="00B74C0A" w:rsidRPr="006866F4">
        <w:rPr>
          <w:rFonts w:ascii="Times New Roman" w:hAnsi="Times New Roman" w:cs="Times New Roman"/>
          <w:sz w:val="22"/>
          <w:szCs w:val="22"/>
        </w:rPr>
        <w:t>х</w:t>
      </w:r>
      <w:r w:rsidRPr="006866F4">
        <w:rPr>
          <w:rFonts w:ascii="Times New Roman" w:hAnsi="Times New Roman" w:cs="Times New Roman"/>
          <w:sz w:val="22"/>
          <w:szCs w:val="22"/>
        </w:rPr>
        <w:t xml:space="preserve"> </w:t>
      </w:r>
      <w:r w:rsidR="00E471E3" w:rsidRPr="006866F4">
        <w:rPr>
          <w:rFonts w:ascii="Times New Roman" w:hAnsi="Times New Roman" w:cs="Times New Roman"/>
          <w:sz w:val="22"/>
          <w:szCs w:val="22"/>
        </w:rPr>
        <w:t>перечислени</w:t>
      </w:r>
      <w:r w:rsidR="00B74C0A" w:rsidRPr="006866F4">
        <w:rPr>
          <w:rFonts w:ascii="Times New Roman" w:hAnsi="Times New Roman" w:cs="Times New Roman"/>
          <w:sz w:val="22"/>
          <w:szCs w:val="22"/>
        </w:rPr>
        <w:t>й</w:t>
      </w:r>
    </w:p>
    <w:p w:rsidR="00F622D7" w:rsidRPr="000F0963" w:rsidRDefault="00F622D7" w:rsidP="00B16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66F4">
        <w:rPr>
          <w:rFonts w:ascii="Times New Roman" w:hAnsi="Times New Roman" w:cs="Times New Roman"/>
          <w:sz w:val="22"/>
          <w:szCs w:val="22"/>
        </w:rPr>
        <w:t xml:space="preserve">от </w:t>
      </w:r>
      <w:r w:rsidR="00B16987" w:rsidRPr="006866F4">
        <w:rPr>
          <w:rFonts w:ascii="Times New Roman" w:hAnsi="Times New Roman" w:cs="Times New Roman"/>
          <w:sz w:val="22"/>
          <w:szCs w:val="22"/>
        </w:rPr>
        <w:t>«</w:t>
      </w:r>
      <w:r w:rsidRPr="006866F4">
        <w:rPr>
          <w:rFonts w:ascii="Times New Roman" w:hAnsi="Times New Roman" w:cs="Times New Roman"/>
          <w:sz w:val="22"/>
          <w:szCs w:val="22"/>
        </w:rPr>
        <w:t>___</w:t>
      </w:r>
      <w:r w:rsidR="00B16987" w:rsidRPr="006866F4">
        <w:rPr>
          <w:rFonts w:ascii="Times New Roman" w:hAnsi="Times New Roman" w:cs="Times New Roman"/>
          <w:sz w:val="22"/>
          <w:szCs w:val="22"/>
        </w:rPr>
        <w:t>»</w:t>
      </w:r>
      <w:r w:rsidRPr="006866F4">
        <w:rPr>
          <w:rFonts w:ascii="Times New Roman" w:hAnsi="Times New Roman" w:cs="Times New Roman"/>
          <w:sz w:val="22"/>
          <w:szCs w:val="22"/>
        </w:rPr>
        <w:t xml:space="preserve"> _________ 20___ г.</w:t>
      </w:r>
    </w:p>
    <w:p w:rsidR="00F622D7" w:rsidRPr="000F0963" w:rsidRDefault="00F622D7" w:rsidP="00F62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F66" w:rsidRPr="000F0963" w:rsidRDefault="007B2F66" w:rsidP="007B2F66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0F0963">
        <w:rPr>
          <w:rFonts w:ascii="Times New Roman" w:hAnsi="Times New Roman" w:cs="Times New Roman"/>
        </w:rPr>
        <w:t>Наименование и лицевой счет клиента________________________________________________________________________________________________________________</w:t>
      </w:r>
    </w:p>
    <w:p w:rsidR="00F622D7" w:rsidRPr="000F0963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0F0963">
        <w:rPr>
          <w:rFonts w:ascii="Times New Roman" w:hAnsi="Times New Roman" w:cs="Times New Roman"/>
        </w:rPr>
        <w:t>Кому: департамент исполнения областного бюджета  и отчетности  министерства</w:t>
      </w:r>
      <w:r w:rsidR="002E0D61" w:rsidRPr="000F0963">
        <w:rPr>
          <w:rFonts w:ascii="Times New Roman" w:hAnsi="Times New Roman" w:cs="Times New Roman"/>
        </w:rPr>
        <w:t xml:space="preserve"> </w:t>
      </w:r>
      <w:r w:rsidRPr="000F0963">
        <w:rPr>
          <w:rFonts w:ascii="Times New Roman" w:hAnsi="Times New Roman" w:cs="Times New Roman"/>
        </w:rPr>
        <w:t>управления финансами Самарской области</w:t>
      </w:r>
    </w:p>
    <w:p w:rsidR="00F622D7" w:rsidRPr="000F0963" w:rsidRDefault="00F622D7" w:rsidP="000B5187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0F0963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28" w:type="dxa"/>
          <w:right w:w="62" w:type="dxa"/>
        </w:tblCellMar>
        <w:tblLook w:val="04A0"/>
      </w:tblPr>
      <w:tblGrid>
        <w:gridCol w:w="480"/>
        <w:gridCol w:w="415"/>
        <w:gridCol w:w="444"/>
        <w:gridCol w:w="629"/>
        <w:gridCol w:w="367"/>
        <w:gridCol w:w="497"/>
        <w:gridCol w:w="373"/>
        <w:gridCol w:w="370"/>
        <w:gridCol w:w="370"/>
        <w:gridCol w:w="497"/>
        <w:gridCol w:w="367"/>
        <w:gridCol w:w="367"/>
        <w:gridCol w:w="367"/>
        <w:gridCol w:w="494"/>
        <w:gridCol w:w="532"/>
        <w:gridCol w:w="367"/>
        <w:gridCol w:w="367"/>
        <w:gridCol w:w="567"/>
        <w:gridCol w:w="276"/>
        <w:gridCol w:w="332"/>
        <w:gridCol w:w="367"/>
        <w:gridCol w:w="558"/>
        <w:gridCol w:w="573"/>
        <w:gridCol w:w="1264"/>
        <w:gridCol w:w="1267"/>
        <w:gridCol w:w="882"/>
        <w:gridCol w:w="1305"/>
      </w:tblGrid>
      <w:tr w:rsidR="00B74C0A" w:rsidRPr="000F0963" w:rsidTr="00B74C0A">
        <w:trPr>
          <w:trHeight w:val="570"/>
        </w:trPr>
        <w:tc>
          <w:tcPr>
            <w:tcW w:w="455" w:type="pct"/>
            <w:gridSpan w:val="3"/>
            <w:tcMar>
              <w:top w:w="102" w:type="dxa"/>
              <w:bottom w:w="102" w:type="dxa"/>
            </w:tcMar>
          </w:tcPr>
          <w:p w:rsidR="00B74C0A" w:rsidRPr="000F0963" w:rsidRDefault="00B74C0A" w:rsidP="00E471E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Уточняемое распоряжение</w:t>
            </w:r>
          </w:p>
        </w:tc>
        <w:tc>
          <w:tcPr>
            <w:tcW w:w="635" w:type="pct"/>
            <w:gridSpan w:val="4"/>
            <w:tcMar>
              <w:top w:w="102" w:type="dxa"/>
              <w:bottom w:w="102" w:type="dxa"/>
            </w:tcMar>
          </w:tcPr>
          <w:p w:rsidR="00B74C0A" w:rsidRPr="000F0963" w:rsidRDefault="00B74C0A" w:rsidP="00E471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Коды бюджетной классификации</w:t>
            </w:r>
          </w:p>
          <w:p w:rsidR="00B74C0A" w:rsidRPr="000F0963" w:rsidRDefault="00B74C0A" w:rsidP="00E471E3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 xml:space="preserve"> Российской Федерации</w:t>
            </w:r>
          </w:p>
        </w:tc>
        <w:tc>
          <w:tcPr>
            <w:tcW w:w="2304" w:type="pct"/>
            <w:gridSpan w:val="16"/>
          </w:tcPr>
          <w:p w:rsidR="00F323CD" w:rsidRPr="00B76566" w:rsidRDefault="00F323CD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76566">
              <w:rPr>
                <w:rFonts w:ascii="Times New Roman" w:hAnsi="Times New Roman" w:cs="Times New Roman"/>
                <w:szCs w:val="22"/>
              </w:rPr>
              <w:t>Аналитические коды</w:t>
            </w:r>
          </w:p>
        </w:tc>
        <w:tc>
          <w:tcPr>
            <w:tcW w:w="861" w:type="pct"/>
            <w:gridSpan w:val="2"/>
          </w:tcPr>
          <w:p w:rsidR="00B74C0A" w:rsidRPr="00B76566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76566">
              <w:rPr>
                <w:rFonts w:ascii="Times New Roman" w:hAnsi="Times New Roman" w:cs="Times New Roman"/>
                <w:sz w:val="20"/>
              </w:rPr>
              <w:t>№ бюджетного обязательства</w:t>
            </w:r>
          </w:p>
        </w:tc>
        <w:tc>
          <w:tcPr>
            <w:tcW w:w="300" w:type="pct"/>
            <w:vMerge w:val="restar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445" w:type="pct"/>
            <w:vMerge w:val="restar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B74C0A" w:rsidRPr="000F0963" w:rsidTr="00B74C0A">
        <w:trPr>
          <w:cantSplit/>
          <w:trHeight w:val="2189"/>
        </w:trPr>
        <w:tc>
          <w:tcPr>
            <w:tcW w:w="163" w:type="pct"/>
            <w:tcMar>
              <w:top w:w="102" w:type="dxa"/>
              <w:bottom w:w="102" w:type="dxa"/>
            </w:tcMar>
            <w:textDirection w:val="btLr"/>
          </w:tcPr>
          <w:p w:rsidR="00B74C0A" w:rsidRPr="000F0963" w:rsidRDefault="00B74C0A" w:rsidP="00914FFB">
            <w:pPr>
              <w:pStyle w:val="ConsPlusNormal"/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Тип документа</w:t>
            </w:r>
          </w:p>
        </w:tc>
        <w:tc>
          <w:tcPr>
            <w:tcW w:w="141" w:type="pct"/>
            <w:textDirection w:val="btLr"/>
          </w:tcPr>
          <w:p w:rsidR="00B74C0A" w:rsidRPr="000F0963" w:rsidRDefault="00B74C0A" w:rsidP="00914FFB">
            <w:pPr>
              <w:pStyle w:val="ConsPlusNormal"/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50" w:type="pct"/>
            <w:textDirection w:val="btLr"/>
          </w:tcPr>
          <w:p w:rsidR="00B74C0A" w:rsidRPr="000F0963" w:rsidRDefault="00B74C0A" w:rsidP="00914FFB">
            <w:pPr>
              <w:pStyle w:val="ConsPlusNormal"/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4" w:type="pct"/>
            <w:tcMar>
              <w:top w:w="102" w:type="dxa"/>
              <w:bottom w:w="102" w:type="dxa"/>
            </w:tcMar>
            <w:textDirection w:val="btLr"/>
          </w:tcPr>
          <w:p w:rsidR="00B74C0A" w:rsidRPr="000F0963" w:rsidRDefault="00B74C0A" w:rsidP="00AD0A0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главного распорядителя средств</w:t>
            </w:r>
          </w:p>
        </w:tc>
        <w:tc>
          <w:tcPr>
            <w:tcW w:w="125" w:type="pct"/>
            <w:textDirection w:val="btLr"/>
          </w:tcPr>
          <w:p w:rsidR="00B74C0A" w:rsidRPr="000F0963" w:rsidRDefault="00B74C0A" w:rsidP="00AD0A0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раздела, подраздела</w:t>
            </w:r>
          </w:p>
        </w:tc>
        <w:tc>
          <w:tcPr>
            <w:tcW w:w="169" w:type="pct"/>
            <w:textDirection w:val="btLr"/>
          </w:tcPr>
          <w:p w:rsidR="00B74C0A" w:rsidRPr="000F0963" w:rsidRDefault="00B74C0A" w:rsidP="00AD0A0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27" w:type="pct"/>
            <w:textDirection w:val="btLr"/>
          </w:tcPr>
          <w:p w:rsidR="00B74C0A" w:rsidRPr="000F0963" w:rsidRDefault="00B74C0A" w:rsidP="00AD0A0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вида расходов</w:t>
            </w:r>
          </w:p>
        </w:tc>
        <w:tc>
          <w:tcPr>
            <w:tcW w:w="1145" w:type="pct"/>
            <w:gridSpan w:val="8"/>
            <w:tcMar>
              <w:top w:w="102" w:type="dxa"/>
              <w:bottom w:w="102" w:type="dxa"/>
            </w:tcMar>
          </w:tcPr>
          <w:p w:rsidR="00B74C0A" w:rsidRPr="000F0963" w:rsidRDefault="00B74C0A" w:rsidP="007C1A4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Подлежащие изменению</w:t>
            </w:r>
          </w:p>
        </w:tc>
        <w:tc>
          <w:tcPr>
            <w:tcW w:w="1159" w:type="pct"/>
            <w:gridSpan w:val="8"/>
          </w:tcPr>
          <w:p w:rsidR="00B74C0A" w:rsidRPr="00B76566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76566">
              <w:rPr>
                <w:rFonts w:ascii="Times New Roman" w:hAnsi="Times New Roman" w:cs="Times New Roman"/>
                <w:sz w:val="20"/>
              </w:rPr>
              <w:t>Измененные</w:t>
            </w:r>
          </w:p>
        </w:tc>
        <w:tc>
          <w:tcPr>
            <w:tcW w:w="430" w:type="pct"/>
          </w:tcPr>
          <w:p w:rsidR="00B74C0A" w:rsidRPr="00B76566" w:rsidRDefault="00B74C0A" w:rsidP="00B74C0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6566">
              <w:rPr>
                <w:rFonts w:ascii="Times New Roman" w:hAnsi="Times New Roman" w:cs="Times New Roman"/>
                <w:sz w:val="20"/>
              </w:rPr>
              <w:t>Подлежащий</w:t>
            </w:r>
            <w:proofErr w:type="gramEnd"/>
            <w:r w:rsidRPr="00B76566">
              <w:rPr>
                <w:rFonts w:ascii="Times New Roman" w:hAnsi="Times New Roman" w:cs="Times New Roman"/>
                <w:sz w:val="20"/>
              </w:rPr>
              <w:t xml:space="preserve"> изменению</w:t>
            </w:r>
          </w:p>
        </w:tc>
        <w:tc>
          <w:tcPr>
            <w:tcW w:w="431" w:type="pct"/>
          </w:tcPr>
          <w:p w:rsidR="00B74C0A" w:rsidRPr="00B76566" w:rsidRDefault="00B74C0A" w:rsidP="00B74C0A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76566">
              <w:rPr>
                <w:rFonts w:ascii="Times New Roman" w:hAnsi="Times New Roman" w:cs="Times New Roman"/>
                <w:sz w:val="20"/>
              </w:rPr>
              <w:t>Измененный</w:t>
            </w:r>
          </w:p>
        </w:tc>
        <w:tc>
          <w:tcPr>
            <w:tcW w:w="300" w:type="pct"/>
            <w:vMerge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  <w:vMerge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C0A" w:rsidRPr="000F0963" w:rsidTr="00B74C0A">
        <w:trPr>
          <w:cantSplit/>
          <w:trHeight w:val="3040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муниципального образования</w:t>
            </w:r>
          </w:p>
        </w:tc>
        <w:tc>
          <w:tcPr>
            <w:tcW w:w="126" w:type="pct"/>
            <w:tcMar>
              <w:top w:w="102" w:type="dxa"/>
              <w:bottom w:w="102" w:type="dxa"/>
            </w:tcMar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69" w:type="pct"/>
            <w:tcMar>
              <w:top w:w="102" w:type="dxa"/>
              <w:bottom w:w="102" w:type="dxa"/>
            </w:tcMar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Отнесение к публичному нормативному обязательству</w:t>
            </w:r>
          </w:p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целевых средств</w:t>
            </w:r>
          </w:p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Федерального казначейства*</w:t>
            </w:r>
          </w:p>
        </w:tc>
        <w:tc>
          <w:tcPr>
            <w:tcW w:w="125" w:type="pct"/>
            <w:textDirection w:val="btLr"/>
          </w:tcPr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  <w:textDirection w:val="btLr"/>
          </w:tcPr>
          <w:p w:rsidR="00B74C0A" w:rsidRPr="000F0963" w:rsidRDefault="00B74C0A" w:rsidP="0055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классификация расходов</w:t>
            </w:r>
          </w:p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  <w:textDirection w:val="btLr"/>
          </w:tcPr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Классификатор расходов контрактной системы</w:t>
            </w:r>
          </w:p>
        </w:tc>
        <w:tc>
          <w:tcPr>
            <w:tcW w:w="125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муниципального образования</w:t>
            </w:r>
          </w:p>
        </w:tc>
        <w:tc>
          <w:tcPr>
            <w:tcW w:w="125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3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Отнесение к публичному нормативному обязательству</w:t>
            </w:r>
          </w:p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целевых средств</w:t>
            </w:r>
          </w:p>
        </w:tc>
        <w:tc>
          <w:tcPr>
            <w:tcW w:w="113" w:type="pct"/>
            <w:textDirection w:val="btLr"/>
          </w:tcPr>
          <w:p w:rsidR="00B74C0A" w:rsidRPr="000F0963" w:rsidRDefault="00B74C0A" w:rsidP="00AD0A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Код Федерального казначейства*</w:t>
            </w:r>
          </w:p>
        </w:tc>
        <w:tc>
          <w:tcPr>
            <w:tcW w:w="125" w:type="pct"/>
            <w:textDirection w:val="btLr"/>
          </w:tcPr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extDirection w:val="btLr"/>
          </w:tcPr>
          <w:p w:rsidR="00B74C0A" w:rsidRPr="000F0963" w:rsidRDefault="00B74C0A" w:rsidP="0055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классификация расходов</w:t>
            </w:r>
          </w:p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  <w:textDirection w:val="btLr"/>
          </w:tcPr>
          <w:p w:rsidR="00B74C0A" w:rsidRPr="000F0963" w:rsidRDefault="00B74C0A" w:rsidP="00554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963">
              <w:rPr>
                <w:rFonts w:ascii="Times New Roman" w:hAnsi="Times New Roman" w:cs="Times New Roman"/>
                <w:sz w:val="20"/>
              </w:rPr>
              <w:t>Классификатор расходов контрактной системы</w:t>
            </w:r>
          </w:p>
        </w:tc>
        <w:tc>
          <w:tcPr>
            <w:tcW w:w="43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C0A" w:rsidRPr="000F0963" w:rsidTr="00B74C0A">
        <w:trPr>
          <w:trHeight w:val="57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C0A" w:rsidRPr="000F0963" w:rsidTr="00B74C0A">
        <w:trPr>
          <w:trHeight w:val="57"/>
        </w:trPr>
        <w:tc>
          <w:tcPr>
            <w:tcW w:w="163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" w:type="pct"/>
            <w:tcMar>
              <w:top w:w="102" w:type="dxa"/>
              <w:bottom w:w="102" w:type="dxa"/>
            </w:tcMar>
          </w:tcPr>
          <w:p w:rsidR="00B74C0A" w:rsidRPr="000F0963" w:rsidRDefault="00B74C0A" w:rsidP="002E0D6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2D7" w:rsidRPr="000F0963" w:rsidRDefault="00F622D7" w:rsidP="00F622D7">
      <w:pPr>
        <w:pStyle w:val="ConsPlusNormal"/>
        <w:jc w:val="both"/>
        <w:rPr>
          <w:sz w:val="16"/>
          <w:szCs w:val="16"/>
        </w:rPr>
      </w:pPr>
    </w:p>
    <w:p w:rsidR="00F07367" w:rsidRPr="000F0963" w:rsidRDefault="00F07367" w:rsidP="00F622D7">
      <w:pPr>
        <w:pStyle w:val="ConsPlusNormal"/>
        <w:jc w:val="both"/>
        <w:rPr>
          <w:sz w:val="16"/>
          <w:szCs w:val="16"/>
        </w:rPr>
      </w:pP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Руководитель клиента                     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0F0963">
        <w:rPr>
          <w:rFonts w:ascii="Times New Roman" w:hAnsi="Times New Roman" w:cs="Times New Roman"/>
          <w:sz w:val="19"/>
          <w:szCs w:val="19"/>
        </w:rPr>
        <w:t xml:space="preserve">(иное лицо, имеющее право </w:t>
      </w:r>
      <w:proofErr w:type="gramEnd"/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первой подписи в соответствии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Главный бухгалтер клиента            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0F0963">
        <w:rPr>
          <w:rFonts w:ascii="Times New Roman" w:hAnsi="Times New Roman" w:cs="Times New Roman"/>
          <w:sz w:val="19"/>
          <w:szCs w:val="19"/>
        </w:rPr>
        <w:t>(иное лицо, имеющее право</w:t>
      </w:r>
      <w:proofErr w:type="gramEnd"/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второй подписи в соответствии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с карточкой с образцами 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E471E3" w:rsidRPr="000F0963" w:rsidRDefault="00E471E3" w:rsidP="00E471E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М.П.</w:t>
      </w:r>
    </w:p>
    <w:p w:rsidR="00E471E3" w:rsidRPr="000F0963" w:rsidRDefault="00E471E3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16987" w:rsidRPr="000F0963" w:rsidRDefault="00B16987" w:rsidP="00B16987">
      <w:pPr>
        <w:spacing w:after="0" w:line="240" w:lineRule="auto"/>
        <w:rPr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</w:t>
      </w:r>
      <w:r w:rsidR="000B5187" w:rsidRPr="000F0963">
        <w:rPr>
          <w:rFonts w:ascii="Times New Roman" w:hAnsi="Times New Roman" w:cs="Times New Roman"/>
          <w:sz w:val="19"/>
          <w:szCs w:val="19"/>
        </w:rPr>
        <w:t>_</w:t>
      </w:r>
      <w:r w:rsidR="00D5343E" w:rsidRPr="000F0963">
        <w:rPr>
          <w:rFonts w:ascii="Times New Roman" w:hAnsi="Times New Roman" w:cs="Times New Roman"/>
          <w:sz w:val="19"/>
          <w:szCs w:val="19"/>
        </w:rPr>
        <w:t>___</w:t>
      </w: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Служебные отметки департамента исполнения областного бюджета и отчетности</w:t>
      </w: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Дата представления «___» ___________20____ г.</w:t>
      </w:r>
    </w:p>
    <w:p w:rsidR="00B16987" w:rsidRPr="000F0963" w:rsidRDefault="00E471E3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Распоряжение</w:t>
      </w:r>
      <w:r w:rsidR="00B16987" w:rsidRPr="000F0963">
        <w:rPr>
          <w:rFonts w:ascii="Times New Roman" w:hAnsi="Times New Roman" w:cs="Times New Roman"/>
          <w:sz w:val="19"/>
          <w:szCs w:val="19"/>
        </w:rPr>
        <w:t xml:space="preserve"> уточнен</w:t>
      </w:r>
      <w:r w:rsidRPr="000F0963">
        <w:rPr>
          <w:rFonts w:ascii="Times New Roman" w:hAnsi="Times New Roman" w:cs="Times New Roman"/>
          <w:sz w:val="19"/>
          <w:szCs w:val="19"/>
        </w:rPr>
        <w:t>о</w:t>
      </w:r>
      <w:r w:rsidR="00B16987" w:rsidRPr="000F0963">
        <w:rPr>
          <w:rFonts w:ascii="Times New Roman" w:hAnsi="Times New Roman" w:cs="Times New Roman"/>
          <w:sz w:val="19"/>
          <w:szCs w:val="19"/>
        </w:rPr>
        <w:t>.</w:t>
      </w:r>
    </w:p>
    <w:p w:rsidR="00825ABC" w:rsidRPr="000F0963" w:rsidRDefault="00E471E3" w:rsidP="00825AB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Распоряжение </w:t>
      </w:r>
      <w:r w:rsidR="00825ABC" w:rsidRPr="000F0963">
        <w:rPr>
          <w:rFonts w:ascii="Times New Roman" w:hAnsi="Times New Roman" w:cs="Times New Roman"/>
          <w:sz w:val="19"/>
          <w:szCs w:val="19"/>
        </w:rPr>
        <w:t>не уточнен</w:t>
      </w:r>
      <w:r w:rsidRPr="000F0963">
        <w:rPr>
          <w:rFonts w:ascii="Times New Roman" w:hAnsi="Times New Roman" w:cs="Times New Roman"/>
          <w:sz w:val="19"/>
          <w:szCs w:val="19"/>
        </w:rPr>
        <w:t>о</w:t>
      </w:r>
      <w:r w:rsidR="00825ABC" w:rsidRPr="000F0963">
        <w:rPr>
          <w:rFonts w:ascii="Times New Roman" w:hAnsi="Times New Roman" w:cs="Times New Roman"/>
          <w:sz w:val="19"/>
          <w:szCs w:val="19"/>
        </w:rPr>
        <w:t>.</w:t>
      </w:r>
    </w:p>
    <w:p w:rsidR="00900A20" w:rsidRPr="000F0963" w:rsidRDefault="00900A20" w:rsidP="00825AB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Ответственный исполнитель управления </w:t>
      </w:r>
      <w:proofErr w:type="spellStart"/>
      <w:r w:rsidRPr="000F0963">
        <w:rPr>
          <w:rFonts w:ascii="Times New Roman" w:hAnsi="Times New Roman" w:cs="Times New Roman"/>
          <w:sz w:val="19"/>
          <w:szCs w:val="19"/>
        </w:rPr>
        <w:t>предконтроля</w:t>
      </w:r>
      <w:proofErr w:type="spellEnd"/>
      <w:r w:rsidRPr="000F0963">
        <w:rPr>
          <w:rFonts w:ascii="Times New Roman" w:hAnsi="Times New Roman" w:cs="Times New Roman"/>
          <w:sz w:val="19"/>
          <w:szCs w:val="19"/>
        </w:rPr>
        <w:t xml:space="preserve"> (территориального отдела) </w:t>
      </w:r>
      <w:r w:rsidR="00D5343E" w:rsidRPr="000F0963">
        <w:rPr>
          <w:rFonts w:ascii="Times New Roman" w:hAnsi="Times New Roman" w:cs="Times New Roman"/>
          <w:sz w:val="19"/>
          <w:szCs w:val="19"/>
        </w:rPr>
        <w:t>д</w:t>
      </w:r>
      <w:r w:rsidRPr="000F0963">
        <w:rPr>
          <w:rFonts w:ascii="Times New Roman" w:hAnsi="Times New Roman" w:cs="Times New Roman"/>
          <w:sz w:val="19"/>
          <w:szCs w:val="19"/>
        </w:rPr>
        <w:t>епартамента</w:t>
      </w: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___________         __________       _____________</w:t>
      </w:r>
      <w:r w:rsidR="00E471E3" w:rsidRPr="000F0963">
        <w:rPr>
          <w:rFonts w:ascii="Times New Roman" w:hAnsi="Times New Roman" w:cs="Times New Roman"/>
          <w:sz w:val="19"/>
          <w:szCs w:val="19"/>
        </w:rPr>
        <w:t>________</w:t>
      </w:r>
      <w:r w:rsidRPr="000F0963">
        <w:rPr>
          <w:rFonts w:ascii="Times New Roman" w:hAnsi="Times New Roman" w:cs="Times New Roman"/>
          <w:sz w:val="19"/>
          <w:szCs w:val="19"/>
        </w:rPr>
        <w:t>_</w:t>
      </w: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 xml:space="preserve"> (должность)          (подпись)           (расшифровка подписи)</w:t>
      </w:r>
    </w:p>
    <w:p w:rsidR="00E471E3" w:rsidRPr="000F0963" w:rsidRDefault="00E471E3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16987" w:rsidRPr="000F0963" w:rsidRDefault="00B16987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F0963">
        <w:rPr>
          <w:rFonts w:ascii="Times New Roman" w:hAnsi="Times New Roman" w:cs="Times New Roman"/>
          <w:sz w:val="19"/>
          <w:szCs w:val="19"/>
        </w:rPr>
        <w:t>Дата «___» ___________</w:t>
      </w:r>
      <w:r w:rsidR="008902A9" w:rsidRPr="000F0963">
        <w:rPr>
          <w:rFonts w:ascii="Times New Roman" w:hAnsi="Times New Roman" w:cs="Times New Roman"/>
          <w:sz w:val="19"/>
          <w:szCs w:val="19"/>
        </w:rPr>
        <w:t xml:space="preserve"> </w:t>
      </w:r>
      <w:r w:rsidRPr="000F0963">
        <w:rPr>
          <w:rFonts w:ascii="Times New Roman" w:hAnsi="Times New Roman" w:cs="Times New Roman"/>
          <w:sz w:val="19"/>
          <w:szCs w:val="19"/>
        </w:rPr>
        <w:t>20____ г.</w:t>
      </w:r>
    </w:p>
    <w:p w:rsidR="0061749A" w:rsidRPr="000F0963" w:rsidRDefault="0061749A" w:rsidP="00B16987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1749A" w:rsidRPr="009B4BB4" w:rsidRDefault="0061749A" w:rsidP="0061749A">
      <w:pPr>
        <w:spacing w:after="0" w:line="240" w:lineRule="auto"/>
        <w:rPr>
          <w:sz w:val="18"/>
          <w:szCs w:val="18"/>
        </w:rPr>
      </w:pPr>
      <w:r w:rsidRPr="000F0963">
        <w:rPr>
          <w:rFonts w:ascii="Times New Roman" w:hAnsi="Times New Roman" w:cs="Times New Roman"/>
          <w:sz w:val="18"/>
          <w:szCs w:val="18"/>
        </w:rPr>
        <w:t>*при наличии</w:t>
      </w:r>
    </w:p>
    <w:p w:rsidR="0061749A" w:rsidRPr="00E471E3" w:rsidRDefault="0061749A" w:rsidP="00B16987">
      <w:pPr>
        <w:spacing w:after="0" w:line="240" w:lineRule="auto"/>
        <w:rPr>
          <w:sz w:val="19"/>
          <w:szCs w:val="19"/>
        </w:rPr>
      </w:pPr>
    </w:p>
    <w:sectPr w:rsidR="0061749A" w:rsidRPr="00E471E3" w:rsidSect="008F76AD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16" w:rsidRDefault="00865E16" w:rsidP="008F76AD">
      <w:pPr>
        <w:spacing w:after="0" w:line="240" w:lineRule="auto"/>
      </w:pPr>
      <w:r>
        <w:separator/>
      </w:r>
    </w:p>
  </w:endnote>
  <w:endnote w:type="continuationSeparator" w:id="0">
    <w:p w:rsidR="00865E16" w:rsidRDefault="00865E16" w:rsidP="008F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16" w:rsidRDefault="00865E16" w:rsidP="008F76AD">
      <w:pPr>
        <w:spacing w:after="0" w:line="240" w:lineRule="auto"/>
      </w:pPr>
      <w:r>
        <w:separator/>
      </w:r>
    </w:p>
  </w:footnote>
  <w:footnote w:type="continuationSeparator" w:id="0">
    <w:p w:rsidR="00865E16" w:rsidRDefault="00865E16" w:rsidP="008F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716"/>
      <w:docPartObj>
        <w:docPartGallery w:val="Page Numbers (Top of Page)"/>
        <w:docPartUnique/>
      </w:docPartObj>
    </w:sdtPr>
    <w:sdtContent>
      <w:p w:rsidR="008F76AD" w:rsidRDefault="00FA4762">
        <w:pPr>
          <w:pStyle w:val="a4"/>
          <w:jc w:val="center"/>
        </w:pPr>
        <w:r w:rsidRPr="008F76AD">
          <w:rPr>
            <w:rFonts w:ascii="Times New Roman" w:hAnsi="Times New Roman" w:cs="Times New Roman"/>
          </w:rPr>
          <w:fldChar w:fldCharType="begin"/>
        </w:r>
        <w:r w:rsidR="008F76AD" w:rsidRPr="008F76AD">
          <w:rPr>
            <w:rFonts w:ascii="Times New Roman" w:hAnsi="Times New Roman" w:cs="Times New Roman"/>
          </w:rPr>
          <w:instrText xml:space="preserve"> PAGE   \* MERGEFORMAT </w:instrText>
        </w:r>
        <w:r w:rsidRPr="008F76AD">
          <w:rPr>
            <w:rFonts w:ascii="Times New Roman" w:hAnsi="Times New Roman" w:cs="Times New Roman"/>
          </w:rPr>
          <w:fldChar w:fldCharType="separate"/>
        </w:r>
        <w:r w:rsidR="006866F4">
          <w:rPr>
            <w:rFonts w:ascii="Times New Roman" w:hAnsi="Times New Roman" w:cs="Times New Roman"/>
            <w:noProof/>
          </w:rPr>
          <w:t>2</w:t>
        </w:r>
        <w:r w:rsidRPr="008F76A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D7"/>
    <w:rsid w:val="00086E2D"/>
    <w:rsid w:val="00096917"/>
    <w:rsid w:val="000B5187"/>
    <w:rsid w:val="000B6B02"/>
    <w:rsid w:val="000F0963"/>
    <w:rsid w:val="00132D19"/>
    <w:rsid w:val="001D7E02"/>
    <w:rsid w:val="001F00CC"/>
    <w:rsid w:val="001F10A9"/>
    <w:rsid w:val="001F56F5"/>
    <w:rsid w:val="002C5830"/>
    <w:rsid w:val="002E0D61"/>
    <w:rsid w:val="002F7B31"/>
    <w:rsid w:val="00306BCA"/>
    <w:rsid w:val="00381DB8"/>
    <w:rsid w:val="003C5A4E"/>
    <w:rsid w:val="003E4728"/>
    <w:rsid w:val="003E5F06"/>
    <w:rsid w:val="00432569"/>
    <w:rsid w:val="00440269"/>
    <w:rsid w:val="005612CA"/>
    <w:rsid w:val="005D4A03"/>
    <w:rsid w:val="0061749A"/>
    <w:rsid w:val="006866F4"/>
    <w:rsid w:val="0069344A"/>
    <w:rsid w:val="007043A7"/>
    <w:rsid w:val="0070701F"/>
    <w:rsid w:val="00757314"/>
    <w:rsid w:val="007A0472"/>
    <w:rsid w:val="007B2F66"/>
    <w:rsid w:val="007C1A49"/>
    <w:rsid w:val="008116B0"/>
    <w:rsid w:val="00825ABC"/>
    <w:rsid w:val="008565F0"/>
    <w:rsid w:val="00865E16"/>
    <w:rsid w:val="008902A9"/>
    <w:rsid w:val="008B760C"/>
    <w:rsid w:val="008F76AD"/>
    <w:rsid w:val="00900A20"/>
    <w:rsid w:val="00914FFB"/>
    <w:rsid w:val="00920C9D"/>
    <w:rsid w:val="009D15EA"/>
    <w:rsid w:val="00A74968"/>
    <w:rsid w:val="00AA479E"/>
    <w:rsid w:val="00AD0A04"/>
    <w:rsid w:val="00AF61F7"/>
    <w:rsid w:val="00B16987"/>
    <w:rsid w:val="00B74C0A"/>
    <w:rsid w:val="00B76566"/>
    <w:rsid w:val="00BB6841"/>
    <w:rsid w:val="00C055AF"/>
    <w:rsid w:val="00C26911"/>
    <w:rsid w:val="00CC4A5F"/>
    <w:rsid w:val="00D5343E"/>
    <w:rsid w:val="00D96E27"/>
    <w:rsid w:val="00DB4F01"/>
    <w:rsid w:val="00DC1474"/>
    <w:rsid w:val="00E471E3"/>
    <w:rsid w:val="00E51C2B"/>
    <w:rsid w:val="00EF111A"/>
    <w:rsid w:val="00F07367"/>
    <w:rsid w:val="00F323CD"/>
    <w:rsid w:val="00F622D7"/>
    <w:rsid w:val="00FA4762"/>
    <w:rsid w:val="00FE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1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6AD"/>
  </w:style>
  <w:style w:type="paragraph" w:styleId="a6">
    <w:name w:val="footer"/>
    <w:basedOn w:val="a"/>
    <w:link w:val="a7"/>
    <w:uiPriority w:val="99"/>
    <w:semiHidden/>
    <w:unhideWhenUsed/>
    <w:rsid w:val="008F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34</cp:revision>
  <dcterms:created xsi:type="dcterms:W3CDTF">2016-03-14T12:00:00Z</dcterms:created>
  <dcterms:modified xsi:type="dcterms:W3CDTF">2020-11-26T15:26:00Z</dcterms:modified>
</cp:coreProperties>
</file>