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51" w:rsidRPr="004C5874" w:rsidRDefault="00C53B51" w:rsidP="00C53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FF0">
        <w:rPr>
          <w:rFonts w:ascii="Times New Roman" w:hAnsi="Times New Roman"/>
          <w:sz w:val="28"/>
          <w:szCs w:val="28"/>
        </w:rPr>
        <w:t>ПОЯСНИТЕЛЬНАЯ ЗАПИСКА</w:t>
      </w:r>
    </w:p>
    <w:p w:rsidR="004C5874" w:rsidRPr="00AF312C" w:rsidRDefault="00C53B51" w:rsidP="004C5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FF0">
        <w:rPr>
          <w:rFonts w:ascii="Times New Roman" w:hAnsi="Times New Roman"/>
          <w:sz w:val="28"/>
          <w:szCs w:val="28"/>
        </w:rPr>
        <w:t>к проекту</w:t>
      </w:r>
      <w:r w:rsidRPr="00472FF0">
        <w:rPr>
          <w:rFonts w:ascii="Times New Roman" w:hAnsi="Times New Roman"/>
          <w:b/>
          <w:sz w:val="28"/>
          <w:szCs w:val="28"/>
        </w:rPr>
        <w:t xml:space="preserve"> </w:t>
      </w:r>
      <w:r w:rsidR="004845FE" w:rsidRPr="004845FE">
        <w:rPr>
          <w:rFonts w:ascii="Times New Roman" w:hAnsi="Times New Roman"/>
          <w:sz w:val="28"/>
          <w:szCs w:val="28"/>
          <w:lang w:eastAsia="ru-RU"/>
        </w:rPr>
        <w:t xml:space="preserve">постановления Правительства Самарской области </w:t>
      </w:r>
      <w:r w:rsidR="004C5874">
        <w:rPr>
          <w:rFonts w:ascii="Times New Roman" w:hAnsi="Times New Roman"/>
          <w:sz w:val="28"/>
          <w:szCs w:val="28"/>
          <w:lang w:eastAsia="ru-RU"/>
        </w:rPr>
        <w:br/>
      </w:r>
      <w:r w:rsidR="004845FE" w:rsidRPr="004845FE">
        <w:rPr>
          <w:rFonts w:ascii="Times New Roman" w:hAnsi="Times New Roman"/>
          <w:sz w:val="28"/>
          <w:szCs w:val="28"/>
          <w:lang w:eastAsia="ru-RU"/>
        </w:rPr>
        <w:t>«</w:t>
      </w:r>
      <w:r w:rsidR="004C5874">
        <w:rPr>
          <w:rFonts w:ascii="Times New Roman" w:eastAsia="Calibri" w:hAnsi="Times New Roman" w:cs="Times New Roman"/>
          <w:sz w:val="28"/>
          <w:szCs w:val="28"/>
        </w:rPr>
        <w:t>Об утверждении Порядка привлечения министерством управления финансами Самарской области на единый счет бюджета Самарской области остатков средств</w:t>
      </w:r>
      <w:r w:rsidR="004C5874" w:rsidRPr="00584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874">
        <w:rPr>
          <w:rFonts w:ascii="Times New Roman" w:eastAsia="Calibri" w:hAnsi="Times New Roman" w:cs="Times New Roman"/>
          <w:sz w:val="28"/>
          <w:szCs w:val="28"/>
        </w:rPr>
        <w:t>на казначейских счетах, открытых финансовому органу Самарской области, и возврата привлеченных средств с единого счета бюджета Самарской области на казначейские счета, с которых они были ранее перечислены»</w:t>
      </w:r>
    </w:p>
    <w:p w:rsidR="004845FE" w:rsidRPr="004845FE" w:rsidRDefault="004845FE" w:rsidP="00484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45FE">
        <w:rPr>
          <w:rFonts w:ascii="Times New Roman" w:hAnsi="Times New Roman"/>
          <w:sz w:val="28"/>
          <w:szCs w:val="28"/>
          <w:lang w:eastAsia="ru-RU"/>
        </w:rPr>
        <w:t>(далее – проект постановления)</w:t>
      </w:r>
    </w:p>
    <w:p w:rsidR="004845FE" w:rsidRDefault="004845FE" w:rsidP="00C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26913" w:rsidRPr="004845FE" w:rsidRDefault="00026913" w:rsidP="00C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D6DED" w:rsidRDefault="003D6DED" w:rsidP="00C53B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217C5" w:rsidRDefault="002912D3" w:rsidP="00B217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Проект </w:t>
      </w:r>
      <w:r w:rsidRPr="002912D3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2912D3">
        <w:rPr>
          <w:rFonts w:ascii="Times New Roman" w:hAnsi="Times New Roman"/>
          <w:bCs/>
          <w:sz w:val="28"/>
          <w:szCs w:val="28"/>
        </w:rPr>
        <w:t xml:space="preserve"> </w:t>
      </w:r>
      <w:r w:rsidRPr="002912D3">
        <w:rPr>
          <w:rFonts w:ascii="Times New Roman" w:hAnsi="Times New Roman"/>
          <w:sz w:val="28"/>
          <w:szCs w:val="28"/>
          <w:lang w:eastAsia="ru-RU"/>
        </w:rPr>
        <w:t xml:space="preserve">подготовлен в </w:t>
      </w:r>
      <w:r w:rsidRPr="002912D3">
        <w:rPr>
          <w:rFonts w:ascii="Times New Roman" w:hAnsi="Times New Roman"/>
          <w:sz w:val="28"/>
          <w:szCs w:val="28"/>
        </w:rPr>
        <w:t>соответстви</w:t>
      </w:r>
      <w:r w:rsidR="00E035C0">
        <w:rPr>
          <w:rFonts w:ascii="Times New Roman" w:hAnsi="Times New Roman"/>
          <w:sz w:val="28"/>
          <w:szCs w:val="28"/>
        </w:rPr>
        <w:t>и</w:t>
      </w:r>
      <w:r w:rsidRPr="002912D3">
        <w:rPr>
          <w:rFonts w:ascii="Times New Roman" w:hAnsi="Times New Roman"/>
          <w:sz w:val="28"/>
          <w:szCs w:val="28"/>
        </w:rPr>
        <w:t xml:space="preserve"> с Федеральным закон</w:t>
      </w:r>
      <w:r w:rsidR="00B217C5">
        <w:rPr>
          <w:rFonts w:ascii="Times New Roman" w:hAnsi="Times New Roman"/>
          <w:sz w:val="28"/>
          <w:szCs w:val="28"/>
        </w:rPr>
        <w:t>ом</w:t>
      </w:r>
      <w:r w:rsidRPr="002912D3">
        <w:rPr>
          <w:rFonts w:ascii="Times New Roman" w:hAnsi="Times New Roman"/>
          <w:sz w:val="28"/>
          <w:szCs w:val="28"/>
        </w:rPr>
        <w:t xml:space="preserve"> от 27.12.2019 № 479-ФЗ «О внесении изменений в Бюджетный кодекс Российской </w:t>
      </w:r>
      <w:r w:rsidRPr="00B217C5">
        <w:rPr>
          <w:rFonts w:ascii="Times New Roman" w:hAnsi="Times New Roman"/>
          <w:sz w:val="28"/>
          <w:szCs w:val="28"/>
        </w:rPr>
        <w:t>Федерации в части казначейского обслуживания и системы казначейских платежей» (далее</w:t>
      </w:r>
      <w:r w:rsidR="00B217C5" w:rsidRPr="00B217C5">
        <w:rPr>
          <w:rFonts w:ascii="Times New Roman" w:hAnsi="Times New Roman"/>
          <w:sz w:val="28"/>
          <w:szCs w:val="28"/>
        </w:rPr>
        <w:t xml:space="preserve"> </w:t>
      </w:r>
      <w:r w:rsidRPr="00B217C5">
        <w:rPr>
          <w:rFonts w:ascii="Times New Roman" w:hAnsi="Times New Roman"/>
          <w:sz w:val="28"/>
          <w:szCs w:val="28"/>
        </w:rPr>
        <w:t>– Федеральный закон от 27.12.2019 № 479-ФЗ), вступающим в силу с 01.01.2021.</w:t>
      </w:r>
      <w:r w:rsidR="00B217C5">
        <w:rPr>
          <w:rFonts w:ascii="Times New Roman" w:hAnsi="Times New Roman"/>
          <w:sz w:val="28"/>
          <w:szCs w:val="28"/>
        </w:rPr>
        <w:t xml:space="preserve"> </w:t>
      </w:r>
      <w:r w:rsidR="00B217C5" w:rsidRPr="005448F4">
        <w:rPr>
          <w:rFonts w:ascii="Times New Roman" w:hAnsi="Times New Roman"/>
          <w:sz w:val="28"/>
          <w:szCs w:val="28"/>
        </w:rPr>
        <w:t xml:space="preserve">Указанным Федеральным законом </w:t>
      </w:r>
      <w:r w:rsidR="00B217C5" w:rsidRPr="005448F4">
        <w:rPr>
          <w:rFonts w:ascii="Times New Roman" w:hAnsi="Times New Roman"/>
          <w:sz w:val="28"/>
          <w:szCs w:val="28"/>
          <w:lang w:eastAsia="ru-RU"/>
        </w:rPr>
        <w:t xml:space="preserve">заложена концепция казначейского обслуживания, предусматривающая введение системы казначейских платежей, открытие казначейских счетов в Федеральном казначействе, а также существенное изменение понятийного аппарата и терминологии (в частности, использование нового распорядительного документа – </w:t>
      </w:r>
      <w:r w:rsidR="00B217C5" w:rsidRPr="005448F4">
        <w:rPr>
          <w:rFonts w:ascii="Times New Roman" w:hAnsi="Times New Roman"/>
          <w:sz w:val="28"/>
          <w:szCs w:val="28"/>
        </w:rPr>
        <w:t>распоряжения о совершении</w:t>
      </w:r>
      <w:r w:rsidR="00B217C5">
        <w:rPr>
          <w:rFonts w:ascii="Times New Roman" w:hAnsi="Times New Roman"/>
          <w:sz w:val="28"/>
          <w:szCs w:val="28"/>
        </w:rPr>
        <w:t xml:space="preserve"> казначейских платежей, </w:t>
      </w:r>
      <w:r w:rsidR="00B217C5">
        <w:rPr>
          <w:rFonts w:ascii="Times New Roman" w:hAnsi="Times New Roman"/>
          <w:sz w:val="28"/>
          <w:szCs w:val="28"/>
          <w:lang w:eastAsia="ru-RU"/>
        </w:rPr>
        <w:t>отказ от термина «кассовые выплаты» и введение термина «перечисления» и др.).</w:t>
      </w:r>
    </w:p>
    <w:p w:rsidR="002912D3" w:rsidRDefault="002912D3" w:rsidP="00291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пунктам 8 и 13 статьи 236.1 Бюджетного кодекса Российской Федерации (в </w:t>
      </w:r>
      <w:r w:rsidRPr="002912D3">
        <w:rPr>
          <w:rFonts w:ascii="Times New Roman" w:hAnsi="Times New Roman"/>
          <w:sz w:val="28"/>
          <w:szCs w:val="28"/>
        </w:rPr>
        <w:t xml:space="preserve">редакции </w:t>
      </w:r>
      <w:r w:rsidRPr="002912D3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B217C5">
        <w:rPr>
          <w:rFonts w:ascii="Times New Roman" w:hAnsi="Times New Roman"/>
          <w:sz w:val="28"/>
          <w:szCs w:val="28"/>
          <w:lang w:eastAsia="ru-RU"/>
        </w:rPr>
        <w:t>ого</w:t>
      </w:r>
      <w:r w:rsidRPr="002912D3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B217C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27.12.2019 № 479-ФЗ) порядок привлечения финансовым органом субъекта Российской Федерации остатков средств на единый счет бюджета субъекта Российской Федерации и возврата привлеченных средств устанавливается высшим исполнительным органом государственной власти субъекта Российской Федерации с учетом общих требований, утвержден</w:t>
      </w:r>
      <w:r w:rsidR="00B217C5">
        <w:rPr>
          <w:rFonts w:ascii="Times New Roman" w:hAnsi="Times New Roman"/>
          <w:sz w:val="28"/>
          <w:szCs w:val="28"/>
          <w:lang w:eastAsia="ru-RU"/>
        </w:rPr>
        <w:t>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 от 30.03.2020 № 368 «Об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средств».</w:t>
      </w:r>
      <w:proofErr w:type="gramEnd"/>
    </w:p>
    <w:p w:rsidR="00026913" w:rsidRPr="00026913" w:rsidRDefault="00026913" w:rsidP="000269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913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Законом Самарской области от 10.03.2009 </w:t>
      </w:r>
      <w:r w:rsidRPr="00026913">
        <w:rPr>
          <w:rFonts w:ascii="Times New Roman" w:hAnsi="Times New Roman"/>
          <w:sz w:val="28"/>
          <w:szCs w:val="28"/>
          <w:lang w:eastAsia="ru-RU"/>
        </w:rPr>
        <w:br/>
        <w:t>№ 23-ГД «О противодействии</w:t>
      </w:r>
      <w:r w:rsidRPr="00026913">
        <w:rPr>
          <w:rFonts w:ascii="Times New Roman" w:hAnsi="Times New Roman"/>
          <w:sz w:val="28"/>
          <w:szCs w:val="28"/>
        </w:rPr>
        <w:t xml:space="preserve"> коррупции в Самарской области» и постановлением Правительства Самарской области от 22.12.2010 № 670 </w:t>
      </w:r>
      <w:r w:rsidR="00C52859">
        <w:rPr>
          <w:rFonts w:ascii="Times New Roman" w:hAnsi="Times New Roman"/>
          <w:sz w:val="28"/>
          <w:szCs w:val="28"/>
        </w:rPr>
        <w:br/>
      </w:r>
      <w:r w:rsidRPr="00026913">
        <w:rPr>
          <w:rFonts w:ascii="Times New Roman" w:hAnsi="Times New Roman"/>
          <w:sz w:val="28"/>
          <w:szCs w:val="28"/>
        </w:rPr>
        <w:t xml:space="preserve">«Об </w:t>
      </w:r>
      <w:proofErr w:type="spellStart"/>
      <w:r w:rsidRPr="0002691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026913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 в отношении проекта постановления проведена </w:t>
      </w:r>
      <w:proofErr w:type="spellStart"/>
      <w:r w:rsidRPr="0002691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026913">
        <w:rPr>
          <w:rFonts w:ascii="Times New Roman" w:hAnsi="Times New Roman"/>
          <w:sz w:val="28"/>
          <w:szCs w:val="28"/>
        </w:rPr>
        <w:t xml:space="preserve"> экспертиза, в результате которой </w:t>
      </w:r>
      <w:proofErr w:type="spellStart"/>
      <w:r w:rsidRPr="00026913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026913">
        <w:rPr>
          <w:rFonts w:ascii="Times New Roman" w:hAnsi="Times New Roman"/>
          <w:sz w:val="28"/>
          <w:szCs w:val="28"/>
        </w:rPr>
        <w:t xml:space="preserve"> факторы не выявлены. </w:t>
      </w:r>
    </w:p>
    <w:p w:rsidR="00C53B51" w:rsidRDefault="00C53B51" w:rsidP="00C53B51">
      <w:pPr>
        <w:pStyle w:val="ConsPlusTitle"/>
        <w:widowControl/>
        <w:spacing w:before="120" w:line="36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53B51" w:rsidRDefault="00C53B51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806" w:type="dxa"/>
        <w:tblLook w:val="01E0"/>
      </w:tblPr>
      <w:tblGrid>
        <w:gridCol w:w="3944"/>
        <w:gridCol w:w="5862"/>
      </w:tblGrid>
      <w:tr w:rsidR="00026913" w:rsidRPr="0029208E" w:rsidTr="000D3FD8">
        <w:tc>
          <w:tcPr>
            <w:tcW w:w="3944" w:type="dxa"/>
            <w:shd w:val="clear" w:color="auto" w:fill="auto"/>
          </w:tcPr>
          <w:p w:rsidR="00026913" w:rsidRPr="00026913" w:rsidRDefault="00026913" w:rsidP="0002691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9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Министр </w:t>
            </w:r>
          </w:p>
          <w:p w:rsidR="00026913" w:rsidRPr="00026913" w:rsidRDefault="00026913" w:rsidP="0002691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913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управления финансами Самарской области</w:t>
            </w:r>
          </w:p>
        </w:tc>
        <w:tc>
          <w:tcPr>
            <w:tcW w:w="5862" w:type="dxa"/>
            <w:shd w:val="clear" w:color="auto" w:fill="auto"/>
          </w:tcPr>
          <w:p w:rsidR="00026913" w:rsidRPr="00026913" w:rsidRDefault="00026913" w:rsidP="0002691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26913" w:rsidRPr="00026913" w:rsidRDefault="00026913" w:rsidP="0002691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26913" w:rsidRPr="00026913" w:rsidRDefault="00026913" w:rsidP="0002691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 w:rsidRPr="00026913">
              <w:rPr>
                <w:rFonts w:ascii="Times New Roman" w:hAnsi="Times New Roman" w:cs="Times New Roman"/>
                <w:b w:val="0"/>
                <w:sz w:val="28"/>
                <w:szCs w:val="28"/>
              </w:rPr>
              <w:t>А.В.Прямилов</w:t>
            </w:r>
            <w:proofErr w:type="spellEnd"/>
          </w:p>
        </w:tc>
      </w:tr>
    </w:tbl>
    <w:p w:rsidR="00C53B51" w:rsidRDefault="00C53B51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E79" w:rsidRDefault="00B26E79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E79" w:rsidRDefault="00B26E79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E79" w:rsidRDefault="00B26E79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E79" w:rsidRDefault="00B26E79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E79" w:rsidRDefault="00B26E79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7C5" w:rsidRDefault="00B217C5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7C5" w:rsidRDefault="00B217C5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7C5" w:rsidRDefault="00B217C5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7C5" w:rsidRDefault="00B217C5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7C5" w:rsidRDefault="00B217C5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7C5" w:rsidRDefault="00B217C5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7C5" w:rsidRDefault="00B217C5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7C5" w:rsidRDefault="00B217C5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7C5" w:rsidRDefault="00B217C5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7C5" w:rsidRDefault="00B217C5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7C5" w:rsidRDefault="00B217C5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7C5" w:rsidRDefault="00B217C5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7C5" w:rsidRDefault="00B217C5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7C5" w:rsidRDefault="00B217C5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7C5" w:rsidRDefault="00B217C5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7C5" w:rsidRDefault="00B217C5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7C5" w:rsidRDefault="00B217C5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7C5" w:rsidRDefault="00B217C5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7C5" w:rsidRDefault="00B217C5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7C5" w:rsidRDefault="00B217C5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E79" w:rsidRDefault="00B26E79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E79" w:rsidRDefault="00B26E79" w:rsidP="00EE1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6E79" w:rsidRDefault="00B26E79" w:rsidP="004C587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26E79">
        <w:rPr>
          <w:rFonts w:ascii="Times New Roman" w:hAnsi="Times New Roman"/>
          <w:sz w:val="28"/>
          <w:szCs w:val="28"/>
        </w:rPr>
        <w:t xml:space="preserve">Стёпкина </w:t>
      </w:r>
      <w:r>
        <w:rPr>
          <w:rFonts w:ascii="Times New Roman" w:hAnsi="Times New Roman"/>
          <w:sz w:val="28"/>
          <w:szCs w:val="28"/>
        </w:rPr>
        <w:t>2420029</w:t>
      </w:r>
    </w:p>
    <w:sectPr w:rsidR="00B26E79" w:rsidSect="00730C93">
      <w:headerReference w:type="default" r:id="rId6"/>
      <w:pgSz w:w="11905" w:h="16838"/>
      <w:pgMar w:top="1134" w:right="850" w:bottom="1134" w:left="1701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90C" w:rsidRDefault="00A0590C" w:rsidP="00730C93">
      <w:pPr>
        <w:spacing w:after="0" w:line="240" w:lineRule="auto"/>
      </w:pPr>
      <w:r>
        <w:separator/>
      </w:r>
    </w:p>
  </w:endnote>
  <w:endnote w:type="continuationSeparator" w:id="0">
    <w:p w:rsidR="00A0590C" w:rsidRDefault="00A0590C" w:rsidP="0073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90C" w:rsidRDefault="00A0590C" w:rsidP="00730C93">
      <w:pPr>
        <w:spacing w:after="0" w:line="240" w:lineRule="auto"/>
      </w:pPr>
      <w:r>
        <w:separator/>
      </w:r>
    </w:p>
  </w:footnote>
  <w:footnote w:type="continuationSeparator" w:id="0">
    <w:p w:rsidR="00A0590C" w:rsidRDefault="00A0590C" w:rsidP="0073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6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0C93" w:rsidRPr="00730C93" w:rsidRDefault="007276D5">
        <w:pPr>
          <w:pStyle w:val="a4"/>
          <w:jc w:val="center"/>
          <w:rPr>
            <w:rFonts w:ascii="Times New Roman" w:hAnsi="Times New Roman" w:cs="Times New Roman"/>
          </w:rPr>
        </w:pPr>
        <w:r w:rsidRPr="00730C93">
          <w:rPr>
            <w:rFonts w:ascii="Times New Roman" w:hAnsi="Times New Roman" w:cs="Times New Roman"/>
          </w:rPr>
          <w:fldChar w:fldCharType="begin"/>
        </w:r>
        <w:r w:rsidR="00730C93" w:rsidRPr="00730C93">
          <w:rPr>
            <w:rFonts w:ascii="Times New Roman" w:hAnsi="Times New Roman" w:cs="Times New Roman"/>
          </w:rPr>
          <w:instrText xml:space="preserve"> PAGE   \* MERGEFORMAT </w:instrText>
        </w:r>
        <w:r w:rsidRPr="00730C93">
          <w:rPr>
            <w:rFonts w:ascii="Times New Roman" w:hAnsi="Times New Roman" w:cs="Times New Roman"/>
          </w:rPr>
          <w:fldChar w:fldCharType="separate"/>
        </w:r>
        <w:r w:rsidR="00E035C0">
          <w:rPr>
            <w:rFonts w:ascii="Times New Roman" w:hAnsi="Times New Roman" w:cs="Times New Roman"/>
            <w:noProof/>
          </w:rPr>
          <w:t>2</w:t>
        </w:r>
        <w:r w:rsidRPr="00730C93">
          <w:rPr>
            <w:rFonts w:ascii="Times New Roman" w:hAnsi="Times New Roman" w:cs="Times New Roman"/>
          </w:rPr>
          <w:fldChar w:fldCharType="end"/>
        </w:r>
      </w:p>
    </w:sdtContent>
  </w:sdt>
  <w:p w:rsidR="00730C93" w:rsidRDefault="00730C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1E"/>
    <w:rsid w:val="00026913"/>
    <w:rsid w:val="00036BA3"/>
    <w:rsid w:val="000A7083"/>
    <w:rsid w:val="001322A1"/>
    <w:rsid w:val="00204BD2"/>
    <w:rsid w:val="0024786E"/>
    <w:rsid w:val="002912D3"/>
    <w:rsid w:val="00375DDF"/>
    <w:rsid w:val="003B0F26"/>
    <w:rsid w:val="003C681E"/>
    <w:rsid w:val="003D6DED"/>
    <w:rsid w:val="00420D20"/>
    <w:rsid w:val="004845FE"/>
    <w:rsid w:val="004C5874"/>
    <w:rsid w:val="006107BD"/>
    <w:rsid w:val="0062287F"/>
    <w:rsid w:val="006F465A"/>
    <w:rsid w:val="007276D5"/>
    <w:rsid w:val="00730C93"/>
    <w:rsid w:val="00731DC2"/>
    <w:rsid w:val="007871CE"/>
    <w:rsid w:val="007F6FFD"/>
    <w:rsid w:val="00885B71"/>
    <w:rsid w:val="008A6C4D"/>
    <w:rsid w:val="00923570"/>
    <w:rsid w:val="00A0590C"/>
    <w:rsid w:val="00A60821"/>
    <w:rsid w:val="00A92907"/>
    <w:rsid w:val="00AC0A54"/>
    <w:rsid w:val="00AD7F84"/>
    <w:rsid w:val="00AE5890"/>
    <w:rsid w:val="00B217C5"/>
    <w:rsid w:val="00B26E79"/>
    <w:rsid w:val="00C31782"/>
    <w:rsid w:val="00C52859"/>
    <w:rsid w:val="00C53B51"/>
    <w:rsid w:val="00CE3765"/>
    <w:rsid w:val="00D43ACC"/>
    <w:rsid w:val="00D9688F"/>
    <w:rsid w:val="00DC6369"/>
    <w:rsid w:val="00E035C0"/>
    <w:rsid w:val="00ED72E2"/>
    <w:rsid w:val="00EE10C7"/>
    <w:rsid w:val="00EE1A1E"/>
    <w:rsid w:val="00FA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в списке"/>
    <w:basedOn w:val="a"/>
    <w:next w:val="a"/>
    <w:uiPriority w:val="99"/>
    <w:rsid w:val="00C53B51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C53B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53B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3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C93"/>
  </w:style>
  <w:style w:type="paragraph" w:styleId="a6">
    <w:name w:val="footer"/>
    <w:basedOn w:val="a"/>
    <w:link w:val="a7"/>
    <w:uiPriority w:val="99"/>
    <w:semiHidden/>
    <w:unhideWhenUsed/>
    <w:rsid w:val="0073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0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20</cp:revision>
  <dcterms:created xsi:type="dcterms:W3CDTF">2020-05-21T07:22:00Z</dcterms:created>
  <dcterms:modified xsi:type="dcterms:W3CDTF">2020-12-17T07:13:00Z</dcterms:modified>
</cp:coreProperties>
</file>