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2909"/>
        <w:gridCol w:w="7769"/>
      </w:tblGrid>
      <w:tr w:rsidR="00E045DE" w:rsidTr="00070102">
        <w:trPr>
          <w:trHeight w:val="1390"/>
        </w:trPr>
        <w:tc>
          <w:tcPr>
            <w:tcW w:w="5336" w:type="dxa"/>
          </w:tcPr>
          <w:p w:rsidR="00E045DE" w:rsidRPr="005A0E56" w:rsidRDefault="00E045DE" w:rsidP="005A0E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9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9" w:type="dxa"/>
          </w:tcPr>
          <w:p w:rsidR="00BA3627" w:rsidRPr="00FC0946" w:rsidRDefault="00BA3627" w:rsidP="00BA36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4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C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BA3627" w:rsidRPr="00BA3627" w:rsidRDefault="00BA3627" w:rsidP="00BA3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27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министерства управления</w:t>
            </w:r>
          </w:p>
          <w:p w:rsidR="00031499" w:rsidRPr="00307917" w:rsidRDefault="00BA3627" w:rsidP="00031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627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Самарской области</w:t>
            </w:r>
          </w:p>
          <w:p w:rsidR="00BA3627" w:rsidRPr="00307917" w:rsidRDefault="00031499" w:rsidP="0003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BA3627" w:rsidRPr="00BA3627">
              <w:rPr>
                <w:rFonts w:ascii="Times New Roman" w:hAnsi="Times New Roman" w:cs="Times New Roman"/>
                <w:sz w:val="24"/>
                <w:szCs w:val="24"/>
              </w:rPr>
              <w:t>от                    №</w:t>
            </w:r>
          </w:p>
          <w:p w:rsidR="00031499" w:rsidRPr="00307917" w:rsidRDefault="00031499" w:rsidP="0003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27" w:rsidRPr="00BA3627" w:rsidRDefault="00BA3627" w:rsidP="00E0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DE" w:rsidRPr="00D86764" w:rsidRDefault="00E045DE" w:rsidP="00E0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AF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8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и ведения лицевых счетов 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в министерстве управления финансами</w:t>
            </w:r>
          </w:p>
          <w:p w:rsidR="00E045DE" w:rsidRDefault="00D86764" w:rsidP="00D133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</w:tbl>
    <w:p w:rsidR="001D71F2" w:rsidRDefault="001D71F2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3DF" w:rsidRDefault="008B15A3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42A" w:rsidRPr="0011542A">
        <w:rPr>
          <w:rFonts w:ascii="Times New Roman" w:hAnsi="Times New Roman" w:cs="Times New Roman"/>
          <w:sz w:val="28"/>
          <w:szCs w:val="28"/>
        </w:rPr>
        <w:t>еречень</w:t>
      </w:r>
      <w:r w:rsidR="004A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E3" w:rsidRDefault="00F50F3D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неучастников бюджетного процесса</w:t>
      </w:r>
      <w:r w:rsidR="00037898">
        <w:rPr>
          <w:rFonts w:ascii="Times New Roman" w:hAnsi="Times New Roman" w:cs="Times New Roman"/>
          <w:sz w:val="28"/>
          <w:szCs w:val="28"/>
        </w:rPr>
        <w:t>,</w:t>
      </w:r>
    </w:p>
    <w:p w:rsidR="004A53DF" w:rsidRPr="00C97A87" w:rsidRDefault="009A1267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A87">
        <w:rPr>
          <w:rFonts w:ascii="Times New Roman" w:hAnsi="Times New Roman" w:cs="Times New Roman"/>
          <w:sz w:val="28"/>
          <w:szCs w:val="28"/>
        </w:rPr>
        <w:t>в отношении которых органом исполнительной власти Самарской области</w:t>
      </w:r>
      <w:r w:rsidR="004A53DF" w:rsidRPr="00C97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A8" w:rsidRPr="00C97A87" w:rsidRDefault="009A1267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осуществляются функции и полномочия учредителя</w:t>
      </w:r>
      <w:r w:rsidR="00533ACE">
        <w:rPr>
          <w:rFonts w:ascii="Times New Roman" w:hAnsi="Times New Roman" w:cs="Times New Roman"/>
          <w:sz w:val="28"/>
          <w:szCs w:val="28"/>
        </w:rPr>
        <w:t xml:space="preserve">, права собственника имущества </w:t>
      </w:r>
      <w:r w:rsidR="00037898">
        <w:rPr>
          <w:rFonts w:ascii="Times New Roman" w:hAnsi="Times New Roman" w:cs="Times New Roman"/>
          <w:sz w:val="28"/>
          <w:szCs w:val="28"/>
        </w:rPr>
        <w:t>(</w:t>
      </w:r>
      <w:r w:rsidR="00533ACE">
        <w:rPr>
          <w:rFonts w:ascii="Times New Roman" w:hAnsi="Times New Roman" w:cs="Times New Roman"/>
          <w:sz w:val="28"/>
          <w:szCs w:val="28"/>
        </w:rPr>
        <w:t>в отношении унитарных предприятий</w:t>
      </w:r>
      <w:r w:rsidR="00037898">
        <w:rPr>
          <w:rFonts w:ascii="Times New Roman" w:hAnsi="Times New Roman" w:cs="Times New Roman"/>
          <w:sz w:val="28"/>
          <w:szCs w:val="28"/>
        </w:rPr>
        <w:t>)</w:t>
      </w:r>
      <w:r w:rsidR="004B2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A87" w:rsidRPr="006C254D" w:rsidRDefault="00C97A87" w:rsidP="005A0E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7A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7A87" w:rsidRPr="00C97A87" w:rsidRDefault="00C97A87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2"/>
        <w:gridCol w:w="884"/>
        <w:gridCol w:w="2693"/>
        <w:gridCol w:w="1559"/>
        <w:gridCol w:w="1843"/>
        <w:gridCol w:w="2268"/>
        <w:gridCol w:w="2977"/>
        <w:gridCol w:w="3054"/>
      </w:tblGrid>
      <w:tr w:rsidR="00D1331C" w:rsidTr="00311784">
        <w:trPr>
          <w:trHeight w:val="1499"/>
        </w:trPr>
        <w:tc>
          <w:tcPr>
            <w:tcW w:w="642" w:type="dxa"/>
            <w:vAlign w:val="center"/>
          </w:tcPr>
          <w:p w:rsidR="00101180" w:rsidRPr="006C254D" w:rsidRDefault="00101180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84" w:type="dxa"/>
            <w:vAlign w:val="center"/>
          </w:tcPr>
          <w:p w:rsidR="00D1331C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331C" w:rsidRPr="006C254D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:rsidR="00101180" w:rsidRPr="006C254D" w:rsidRDefault="00101180" w:rsidP="00D1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01180" w:rsidRPr="006C254D" w:rsidRDefault="00311784" w:rsidP="00090D31">
            <w:pPr>
              <w:jc w:val="center"/>
              <w:rPr>
                <w:rFonts w:ascii="Times New Roman" w:hAnsi="Times New Roman" w:cs="Times New Roman"/>
              </w:rPr>
            </w:pPr>
            <w:r w:rsidRPr="007415E2">
              <w:rPr>
                <w:rFonts w:ascii="Times New Roman" w:hAnsi="Times New Roman" w:cs="Times New Roman"/>
              </w:rPr>
              <w:t xml:space="preserve">Наименование </w:t>
            </w:r>
            <w:r w:rsidR="007415E2" w:rsidRPr="007415E2">
              <w:rPr>
                <w:rFonts w:ascii="Times New Roman" w:hAnsi="Times New Roman" w:cs="Times New Roman"/>
              </w:rPr>
              <w:t>неучастника бюджетного процесса</w:t>
            </w:r>
          </w:p>
        </w:tc>
        <w:tc>
          <w:tcPr>
            <w:tcW w:w="1559" w:type="dxa"/>
            <w:vAlign w:val="center"/>
          </w:tcPr>
          <w:p w:rsidR="00101180" w:rsidRPr="006C254D" w:rsidRDefault="00311784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843" w:type="dxa"/>
            <w:vAlign w:val="center"/>
          </w:tcPr>
          <w:p w:rsidR="00101180" w:rsidRPr="006C254D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лицевых счетов, открываемых в министерстве*</w:t>
            </w:r>
          </w:p>
        </w:tc>
        <w:tc>
          <w:tcPr>
            <w:tcW w:w="2268" w:type="dxa"/>
            <w:vAlign w:val="center"/>
          </w:tcPr>
          <w:p w:rsidR="00101180" w:rsidRPr="006C254D" w:rsidRDefault="00C92C5B" w:rsidP="00D1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 w:rsidR="00D1331C">
              <w:rPr>
                <w:rFonts w:ascii="Times New Roman" w:hAnsi="Times New Roman" w:cs="Times New Roman"/>
              </w:rPr>
              <w:t xml:space="preserve"> средств, операции с которыми будут осуществляться с лицевых счетов*</w:t>
            </w:r>
          </w:p>
        </w:tc>
        <w:tc>
          <w:tcPr>
            <w:tcW w:w="2977" w:type="dxa"/>
            <w:vAlign w:val="center"/>
          </w:tcPr>
          <w:p w:rsidR="00D1331C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Ф.И.О. руководителя</w:t>
            </w:r>
            <w:r>
              <w:rPr>
                <w:rFonts w:ascii="Times New Roman" w:hAnsi="Times New Roman" w:cs="Times New Roman"/>
              </w:rPr>
              <w:t xml:space="preserve"> (лица, имеющего право первой подписи в соответствии с карточкой)</w:t>
            </w:r>
            <w:r w:rsidRPr="006C254D">
              <w:rPr>
                <w:rFonts w:ascii="Times New Roman" w:hAnsi="Times New Roman" w:cs="Times New Roman"/>
              </w:rPr>
              <w:t>,</w:t>
            </w:r>
          </w:p>
          <w:p w:rsidR="00101180" w:rsidRPr="006C254D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</w:t>
            </w:r>
            <w:r w:rsidRPr="006C254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054" w:type="dxa"/>
            <w:vAlign w:val="center"/>
          </w:tcPr>
          <w:p w:rsidR="00D1331C" w:rsidRPr="006C254D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Ф.И.О.</w:t>
            </w:r>
          </w:p>
          <w:p w:rsidR="00101180" w:rsidRPr="006C254D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6C254D">
              <w:rPr>
                <w:rFonts w:ascii="Times New Roman" w:hAnsi="Times New Roman" w:cs="Times New Roman"/>
              </w:rPr>
              <w:t xml:space="preserve"> бухгалтера</w:t>
            </w:r>
            <w:r>
              <w:rPr>
                <w:rFonts w:ascii="Times New Roman" w:hAnsi="Times New Roman" w:cs="Times New Roman"/>
              </w:rPr>
              <w:t xml:space="preserve"> (лица, имеющего право второй подписи в соответствии с карточкой)</w:t>
            </w:r>
            <w:r w:rsidRPr="006C25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контактный</w:t>
            </w:r>
            <w:r w:rsidRPr="006C254D">
              <w:rPr>
                <w:rFonts w:ascii="Times New Roman" w:hAnsi="Times New Roman" w:cs="Times New Roman"/>
              </w:rPr>
              <w:t xml:space="preserve"> телефон</w:t>
            </w:r>
          </w:p>
        </w:tc>
      </w:tr>
      <w:tr w:rsidR="00D1331C" w:rsidTr="00311784">
        <w:trPr>
          <w:trHeight w:val="471"/>
        </w:trPr>
        <w:tc>
          <w:tcPr>
            <w:tcW w:w="642" w:type="dxa"/>
          </w:tcPr>
          <w:p w:rsidR="00101180" w:rsidRDefault="00101180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1180" w:rsidRDefault="00101180" w:rsidP="00D1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180" w:rsidRDefault="00101180" w:rsidP="00D13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1180" w:rsidRDefault="00101180" w:rsidP="00D1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101180" w:rsidRDefault="00101180" w:rsidP="00D1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31C" w:rsidTr="00311784">
        <w:trPr>
          <w:trHeight w:val="407"/>
        </w:trPr>
        <w:tc>
          <w:tcPr>
            <w:tcW w:w="642" w:type="dxa"/>
          </w:tcPr>
          <w:p w:rsidR="00101180" w:rsidRDefault="00101180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31C" w:rsidTr="00311784">
        <w:trPr>
          <w:trHeight w:val="414"/>
        </w:trPr>
        <w:tc>
          <w:tcPr>
            <w:tcW w:w="642" w:type="dxa"/>
          </w:tcPr>
          <w:p w:rsidR="00101180" w:rsidRDefault="00101180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338" w:rsidRPr="00FC0946" w:rsidRDefault="00D1331C" w:rsidP="00D133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31C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013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заполнению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D1331C">
        <w:rPr>
          <w:rFonts w:ascii="Times New Roman" w:eastAsiaTheme="minorHAnsi" w:hAnsi="Times New Roman" w:cs="Times New Roman"/>
          <w:sz w:val="24"/>
          <w:szCs w:val="24"/>
          <w:lang w:eastAsia="en-US"/>
        </w:rPr>
        <w:t>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331C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автономных учреждений</w:t>
      </w:r>
      <w:r w:rsidR="008E6266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регионального оператора</w:t>
      </w:r>
      <w:r w:rsidR="00013FE3">
        <w:rPr>
          <w:rFonts w:ascii="Times New Roman" w:eastAsiaTheme="minorHAnsi" w:hAnsi="Times New Roman" w:cs="Times New Roman"/>
          <w:sz w:val="24"/>
          <w:szCs w:val="24"/>
          <w:lang w:eastAsia="en-US"/>
        </w:rPr>
        <w:t>, фонда</w:t>
      </w:r>
    </w:p>
    <w:p w:rsidR="007327A8" w:rsidRPr="00FC0946" w:rsidRDefault="007327A8" w:rsidP="00D133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31C" w:rsidRDefault="00D1331C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1267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</w:t>
      </w:r>
      <w:r w:rsidR="009A1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органа исполнительной власти,</w:t>
      </w:r>
    </w:p>
    <w:p w:rsidR="00B45338" w:rsidRDefault="008E5D62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B24A8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существляющ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="004B24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функции и полномочия учредителя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(лицо, имеющее право первой подписи 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карточкой)     </w:t>
      </w:r>
      <w:r w:rsidR="008E5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:rsidR="00EC1AF8" w:rsidRPr="00EC1AF8" w:rsidRDefault="00B45338" w:rsidP="00EC1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8E5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(подпись)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(расшифровка подписи)</w:t>
      </w:r>
    </w:p>
    <w:p w:rsidR="00B45338" w:rsidRPr="0011542A" w:rsidRDefault="00B45338" w:rsidP="004B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338" w:rsidRPr="0011542A" w:rsidSect="00D867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4E7D"/>
    <w:multiLevelType w:val="hybridMultilevel"/>
    <w:tmpl w:val="C9E6F8AC"/>
    <w:lvl w:ilvl="0" w:tplc="53347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762E2"/>
    <w:multiLevelType w:val="hybridMultilevel"/>
    <w:tmpl w:val="1730E266"/>
    <w:lvl w:ilvl="0" w:tplc="8EF6F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1542A"/>
    <w:rsid w:val="00013FE3"/>
    <w:rsid w:val="00031499"/>
    <w:rsid w:val="00037898"/>
    <w:rsid w:val="00056E5E"/>
    <w:rsid w:val="00070102"/>
    <w:rsid w:val="00072EAC"/>
    <w:rsid w:val="00090D31"/>
    <w:rsid w:val="000F26ED"/>
    <w:rsid w:val="00101180"/>
    <w:rsid w:val="0011542A"/>
    <w:rsid w:val="00146DE2"/>
    <w:rsid w:val="00167B8F"/>
    <w:rsid w:val="001C7733"/>
    <w:rsid w:val="001D71F2"/>
    <w:rsid w:val="002444FE"/>
    <w:rsid w:val="00274C79"/>
    <w:rsid w:val="00302341"/>
    <w:rsid w:val="00307917"/>
    <w:rsid w:val="00311784"/>
    <w:rsid w:val="003A7BD9"/>
    <w:rsid w:val="003B15B6"/>
    <w:rsid w:val="004043D9"/>
    <w:rsid w:val="00437EEE"/>
    <w:rsid w:val="004A0852"/>
    <w:rsid w:val="004A53DF"/>
    <w:rsid w:val="004B24A8"/>
    <w:rsid w:val="00533ACE"/>
    <w:rsid w:val="005A0E56"/>
    <w:rsid w:val="00623CE8"/>
    <w:rsid w:val="00625D4E"/>
    <w:rsid w:val="00670486"/>
    <w:rsid w:val="006C254D"/>
    <w:rsid w:val="007327A8"/>
    <w:rsid w:val="007415E2"/>
    <w:rsid w:val="0074591F"/>
    <w:rsid w:val="0079015B"/>
    <w:rsid w:val="008A50DE"/>
    <w:rsid w:val="008B15A3"/>
    <w:rsid w:val="008B7F1E"/>
    <w:rsid w:val="008C09C1"/>
    <w:rsid w:val="008C7998"/>
    <w:rsid w:val="008E5D62"/>
    <w:rsid w:val="008E6266"/>
    <w:rsid w:val="009A1267"/>
    <w:rsid w:val="009D066B"/>
    <w:rsid w:val="00A46028"/>
    <w:rsid w:val="00AF3DF0"/>
    <w:rsid w:val="00B45338"/>
    <w:rsid w:val="00B5157C"/>
    <w:rsid w:val="00B72724"/>
    <w:rsid w:val="00BA3627"/>
    <w:rsid w:val="00BE5C55"/>
    <w:rsid w:val="00C16F88"/>
    <w:rsid w:val="00C92C5B"/>
    <w:rsid w:val="00C97A87"/>
    <w:rsid w:val="00CB4EE4"/>
    <w:rsid w:val="00D064DF"/>
    <w:rsid w:val="00D1331C"/>
    <w:rsid w:val="00D86764"/>
    <w:rsid w:val="00DD5657"/>
    <w:rsid w:val="00E045DE"/>
    <w:rsid w:val="00E32CF3"/>
    <w:rsid w:val="00E42E6C"/>
    <w:rsid w:val="00EC1AF8"/>
    <w:rsid w:val="00F50F3D"/>
    <w:rsid w:val="00F7573C"/>
    <w:rsid w:val="00FC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panferova_k</dc:creator>
  <cp:lastModifiedBy>zibarev</cp:lastModifiedBy>
  <cp:revision>76</cp:revision>
  <cp:lastPrinted>2020-09-04T09:07:00Z</cp:lastPrinted>
  <dcterms:created xsi:type="dcterms:W3CDTF">2020-09-04T09:11:00Z</dcterms:created>
  <dcterms:modified xsi:type="dcterms:W3CDTF">2021-12-08T06:57:00Z</dcterms:modified>
</cp:coreProperties>
</file>