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01854075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01854076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265A0E" w:rsidRDefault="00265A0E" w:rsidP="00FC21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1AA" w:rsidRDefault="00FC21AA" w:rsidP="00FC2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734">
        <w:rPr>
          <w:sz w:val="28"/>
          <w:szCs w:val="28"/>
        </w:rPr>
        <w:t>О</w:t>
      </w:r>
      <w:r w:rsidRPr="00453182">
        <w:rPr>
          <w:sz w:val="28"/>
          <w:szCs w:val="28"/>
        </w:rPr>
        <w:t>б утверждении</w:t>
      </w:r>
    </w:p>
    <w:p w:rsidR="00FC21AA" w:rsidRDefault="00FC21AA" w:rsidP="00FC2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182">
        <w:rPr>
          <w:sz w:val="28"/>
          <w:szCs w:val="28"/>
        </w:rPr>
        <w:t xml:space="preserve"> Порядка </w:t>
      </w:r>
      <w:r w:rsidRPr="00940734">
        <w:rPr>
          <w:sz w:val="28"/>
          <w:szCs w:val="28"/>
        </w:rPr>
        <w:t xml:space="preserve"> </w:t>
      </w:r>
      <w:r w:rsidRPr="00B77B07">
        <w:rPr>
          <w:sz w:val="28"/>
          <w:szCs w:val="28"/>
        </w:rPr>
        <w:t xml:space="preserve">санкционирования операций </w:t>
      </w:r>
    </w:p>
    <w:p w:rsidR="00FC21AA" w:rsidRPr="00940734" w:rsidRDefault="00FC21AA" w:rsidP="00FC21AA">
      <w:pPr>
        <w:jc w:val="center"/>
        <w:rPr>
          <w:sz w:val="28"/>
          <w:szCs w:val="28"/>
        </w:rPr>
      </w:pPr>
      <w:r w:rsidRPr="00B77B07">
        <w:rPr>
          <w:sz w:val="28"/>
          <w:szCs w:val="28"/>
        </w:rPr>
        <w:t>со средствами участников казначейского сопровождения</w:t>
      </w:r>
      <w:r>
        <w:rPr>
          <w:sz w:val="28"/>
          <w:szCs w:val="28"/>
        </w:rPr>
        <w:t xml:space="preserve">     </w:t>
      </w:r>
    </w:p>
    <w:p w:rsidR="00FC21AA" w:rsidRPr="00940734" w:rsidRDefault="00FC21AA" w:rsidP="00FC21AA">
      <w:pPr>
        <w:rPr>
          <w:sz w:val="28"/>
          <w:szCs w:val="28"/>
        </w:rPr>
      </w:pPr>
    </w:p>
    <w:p w:rsidR="00FC21AA" w:rsidRPr="00940734" w:rsidRDefault="00FC21AA" w:rsidP="00FC21AA">
      <w:pPr>
        <w:rPr>
          <w:sz w:val="28"/>
          <w:szCs w:val="28"/>
        </w:rPr>
      </w:pPr>
    </w:p>
    <w:p w:rsidR="00265A0E" w:rsidRPr="000C1D82" w:rsidRDefault="00265A0E" w:rsidP="00265A0E">
      <w:pPr>
        <w:spacing w:line="336" w:lineRule="auto"/>
        <w:ind w:firstLine="709"/>
        <w:jc w:val="both"/>
        <w:rPr>
          <w:sz w:val="28"/>
          <w:szCs w:val="28"/>
        </w:rPr>
      </w:pPr>
      <w:r w:rsidRPr="000C1D82">
        <w:rPr>
          <w:sz w:val="28"/>
          <w:szCs w:val="28"/>
        </w:rPr>
        <w:t xml:space="preserve">В соответствии со статьей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№ 2155, </w:t>
      </w:r>
      <w:r>
        <w:rPr>
          <w:sz w:val="28"/>
          <w:szCs w:val="28"/>
        </w:rPr>
        <w:t xml:space="preserve"> </w:t>
      </w:r>
      <w:r w:rsidRPr="000C1D82">
        <w:rPr>
          <w:sz w:val="28"/>
          <w:szCs w:val="28"/>
        </w:rPr>
        <w:t>Положением о министерстве управления финансами Самарской области, утвержденным постановлением Правительства Самарской области от 21.11.2008 № 447, ПРИКАЗЫВАЮ:</w:t>
      </w:r>
    </w:p>
    <w:p w:rsidR="00265A0E" w:rsidRDefault="00265A0E" w:rsidP="00265A0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Pr="00B77B07">
        <w:rPr>
          <w:sz w:val="28"/>
          <w:szCs w:val="28"/>
        </w:rPr>
        <w:t>санкционирования операций со средствами участников казначейского сопровождения</w:t>
      </w:r>
      <w:r>
        <w:rPr>
          <w:sz w:val="28"/>
          <w:szCs w:val="28"/>
        </w:rPr>
        <w:t xml:space="preserve">.     </w:t>
      </w:r>
    </w:p>
    <w:p w:rsidR="00265A0E" w:rsidRDefault="00265A0E" w:rsidP="00265A0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0734">
        <w:rPr>
          <w:sz w:val="28"/>
          <w:szCs w:val="28"/>
        </w:rPr>
        <w:t>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65A0E" w:rsidRPr="00940734" w:rsidRDefault="00265A0E" w:rsidP="00265A0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="00E74FA2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риказа возложить на руководителя департамента исполнения областного бюджета и отчетности.</w:t>
      </w:r>
    </w:p>
    <w:p w:rsidR="00265A0E" w:rsidRDefault="00265A0E" w:rsidP="00265A0E">
      <w:pPr>
        <w:spacing w:line="336" w:lineRule="auto"/>
        <w:ind w:firstLine="709"/>
        <w:jc w:val="both"/>
        <w:rPr>
          <w:sz w:val="28"/>
          <w:szCs w:val="28"/>
        </w:rPr>
      </w:pPr>
      <w:r w:rsidRPr="00940734">
        <w:rPr>
          <w:sz w:val="28"/>
          <w:szCs w:val="28"/>
        </w:rPr>
        <w:t>4. Настоящий при</w:t>
      </w:r>
      <w:r w:rsidR="00241582">
        <w:rPr>
          <w:sz w:val="28"/>
          <w:szCs w:val="28"/>
        </w:rPr>
        <w:t>каз вступает в силу с 1 января 2022 года</w:t>
      </w:r>
      <w:r w:rsidRPr="00940734">
        <w:rPr>
          <w:sz w:val="28"/>
          <w:szCs w:val="28"/>
        </w:rPr>
        <w:t>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341446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265A0E" w:rsidRPr="009E3502" w:rsidRDefault="00265A0E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C4625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265A0E" w:rsidRDefault="00C46256" w:rsidP="00265A0E">
          <w:pPr>
            <w:spacing w:line="360" w:lineRule="auto"/>
            <w:jc w:val="both"/>
          </w:pPr>
        </w:p>
      </w:sdtContent>
    </w:sdt>
    <w:p w:rsidR="00FC21AA" w:rsidRPr="0039195C" w:rsidRDefault="00FC21AA" w:rsidP="00265A0E">
      <w:pPr>
        <w:spacing w:line="360" w:lineRule="auto"/>
        <w:jc w:val="both"/>
      </w:pPr>
      <w:r>
        <w:rPr>
          <w:sz w:val="28"/>
          <w:szCs w:val="28"/>
        </w:rPr>
        <w:t>Стёпкина</w:t>
      </w:r>
      <w:r w:rsidRPr="00940734">
        <w:rPr>
          <w:sz w:val="28"/>
          <w:szCs w:val="28"/>
        </w:rPr>
        <w:t xml:space="preserve"> 22156</w:t>
      </w:r>
      <w:r>
        <w:rPr>
          <w:sz w:val="28"/>
          <w:szCs w:val="28"/>
        </w:rPr>
        <w:t>72</w:t>
      </w:r>
    </w:p>
    <w:sectPr w:rsidR="00FC21AA" w:rsidRPr="0039195C" w:rsidSect="00265A0E">
      <w:headerReference w:type="default" r:id="rId10"/>
      <w:pgSz w:w="11906" w:h="16838"/>
      <w:pgMar w:top="851" w:right="851" w:bottom="79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76" w:rsidRDefault="00855076" w:rsidP="00580276">
      <w:r>
        <w:separator/>
      </w:r>
    </w:p>
  </w:endnote>
  <w:endnote w:type="continuationSeparator" w:id="0">
    <w:p w:rsidR="00855076" w:rsidRDefault="00855076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76" w:rsidRDefault="00855076" w:rsidP="00580276">
      <w:r>
        <w:separator/>
      </w:r>
    </w:p>
  </w:footnote>
  <w:footnote w:type="continuationSeparator" w:id="0">
    <w:p w:rsidR="00855076" w:rsidRDefault="00855076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C46256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265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11682C"/>
    <w:rsid w:val="001236B8"/>
    <w:rsid w:val="00241582"/>
    <w:rsid w:val="00265A0E"/>
    <w:rsid w:val="00294453"/>
    <w:rsid w:val="00311AE7"/>
    <w:rsid w:val="00341446"/>
    <w:rsid w:val="0039195C"/>
    <w:rsid w:val="003B1F5B"/>
    <w:rsid w:val="003E114C"/>
    <w:rsid w:val="00467DA7"/>
    <w:rsid w:val="00580276"/>
    <w:rsid w:val="0066069F"/>
    <w:rsid w:val="006668D0"/>
    <w:rsid w:val="006B2BD5"/>
    <w:rsid w:val="006C4791"/>
    <w:rsid w:val="006D6DC1"/>
    <w:rsid w:val="007A1F32"/>
    <w:rsid w:val="007D15E0"/>
    <w:rsid w:val="007D4C22"/>
    <w:rsid w:val="00840711"/>
    <w:rsid w:val="00855076"/>
    <w:rsid w:val="00924206"/>
    <w:rsid w:val="009375C5"/>
    <w:rsid w:val="009515BF"/>
    <w:rsid w:val="00A30396"/>
    <w:rsid w:val="00A466DF"/>
    <w:rsid w:val="00AD1D3A"/>
    <w:rsid w:val="00B15B08"/>
    <w:rsid w:val="00B932E1"/>
    <w:rsid w:val="00BD2CC1"/>
    <w:rsid w:val="00C17069"/>
    <w:rsid w:val="00C3673B"/>
    <w:rsid w:val="00C46256"/>
    <w:rsid w:val="00CE08AB"/>
    <w:rsid w:val="00D427DB"/>
    <w:rsid w:val="00E17FDA"/>
    <w:rsid w:val="00E451ED"/>
    <w:rsid w:val="00E55644"/>
    <w:rsid w:val="00E63F62"/>
    <w:rsid w:val="00E74FA2"/>
    <w:rsid w:val="00E7649B"/>
    <w:rsid w:val="00EB4148"/>
    <w:rsid w:val="00EC0446"/>
    <w:rsid w:val="00ED6D45"/>
    <w:rsid w:val="00F47599"/>
    <w:rsid w:val="00FC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01EA"/>
    <w:rsid w:val="00166CA9"/>
    <w:rsid w:val="002C76E6"/>
    <w:rsid w:val="002E4361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9D0178"/>
    <w:rsid w:val="00A46E54"/>
    <w:rsid w:val="00CE1EFF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Ретинская</cp:lastModifiedBy>
  <cp:revision>24</cp:revision>
  <dcterms:created xsi:type="dcterms:W3CDTF">2017-07-25T12:36:00Z</dcterms:created>
  <dcterms:modified xsi:type="dcterms:W3CDTF">2021-12-24T08:28:00Z</dcterms:modified>
</cp:coreProperties>
</file>