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pt;height:13.6pt" o:ole="">
                  <v:imagedata r:id="rId8" o:title=""/>
                </v:shape>
                <o:OLEObject Type="Embed" ProgID="Equation.3" ShapeID="_x0000_i1025" DrawAspect="Content" ObjectID="_1699948435" r:id="rId9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05pt;height:13.6pt" o:ole="">
                  <v:imagedata r:id="rId8" o:title=""/>
                </v:shape>
                <o:OLEObject Type="Embed" ProgID="Equation.3" ShapeID="_x0000_i1026" DrawAspect="Content" ObjectID="_1699948436" r:id="rId10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C037BF" w:rsidRPr="00A02C82" w:rsidRDefault="00C037BF" w:rsidP="00C03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C82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учета и осуществления хранения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сопровождения </w:t>
      </w:r>
    </w:p>
    <w:p w:rsidR="00C037BF" w:rsidRPr="00A02C82" w:rsidRDefault="00C037BF" w:rsidP="00C03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7BF" w:rsidRPr="00A02C82" w:rsidRDefault="00C037BF" w:rsidP="00C037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82">
        <w:rPr>
          <w:rFonts w:ascii="Times New Roman" w:hAnsi="Times New Roman" w:cs="Times New Roman"/>
          <w:sz w:val="28"/>
          <w:szCs w:val="28"/>
        </w:rPr>
        <w:t xml:space="preserve">На основании статей 242.1, 242.6-1 Бюджетного кодекса Российской Федерации приказываю: </w:t>
      </w:r>
    </w:p>
    <w:p w:rsidR="00C037BF" w:rsidRPr="00A02C82" w:rsidRDefault="00C037BF" w:rsidP="00C037BF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8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учета и осуществления хранения исполнительных документов и иных документов, связанных с их исполнением, предусматривающих обращение взыскания на средства участников казначейского сопровождения. </w:t>
      </w:r>
    </w:p>
    <w:p w:rsidR="00C037BF" w:rsidRPr="00A02C82" w:rsidRDefault="00C037BF" w:rsidP="00C037BF">
      <w:pPr>
        <w:pStyle w:val="af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82">
        <w:rPr>
          <w:rFonts w:ascii="Times New Roman" w:hAnsi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C037BF" w:rsidRPr="00A02C82" w:rsidRDefault="00C037BF" w:rsidP="00C037BF">
      <w:pPr>
        <w:pStyle w:val="af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C82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области.</w:t>
      </w:r>
    </w:p>
    <w:p w:rsidR="00C037BF" w:rsidRPr="00A02C82" w:rsidRDefault="00C037BF" w:rsidP="00C037B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Настоящий Приказ вступает в силу с 1 января 2022 года. 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035A6F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035A6F"/>
      </w:sdtContent>
    </w:sdt>
    <w:p w:rsidR="00C037BF" w:rsidRDefault="00C037BF"/>
    <w:p w:rsidR="00C037BF" w:rsidRDefault="00C037BF"/>
    <w:p w:rsidR="00C037BF" w:rsidRPr="00C037BF" w:rsidRDefault="00C037BF">
      <w:pPr>
        <w:rPr>
          <w:sz w:val="28"/>
          <w:szCs w:val="28"/>
        </w:rPr>
      </w:pPr>
      <w:r w:rsidRPr="00C037BF">
        <w:rPr>
          <w:sz w:val="28"/>
          <w:szCs w:val="28"/>
        </w:rPr>
        <w:t>Каюров 2423296</w:t>
      </w:r>
    </w:p>
    <w:sectPr w:rsidR="00C037BF" w:rsidRPr="00C037BF" w:rsidSect="005802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8" w:rsidRDefault="00A85218" w:rsidP="00580276">
      <w:r>
        <w:separator/>
      </w:r>
    </w:p>
  </w:endnote>
  <w:endnote w:type="continuationSeparator" w:id="0">
    <w:p w:rsidR="00A85218" w:rsidRDefault="00A85218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8" w:rsidRDefault="00A85218" w:rsidP="00580276">
      <w:r>
        <w:separator/>
      </w:r>
    </w:p>
  </w:footnote>
  <w:footnote w:type="continuationSeparator" w:id="0">
    <w:p w:rsidR="00A85218" w:rsidRDefault="00A85218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035A6F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C03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8B"/>
    <w:multiLevelType w:val="hybridMultilevel"/>
    <w:tmpl w:val="3F527F1A"/>
    <w:lvl w:ilvl="0" w:tplc="12743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35A6F"/>
    <w:rsid w:val="00294453"/>
    <w:rsid w:val="00341446"/>
    <w:rsid w:val="0039195C"/>
    <w:rsid w:val="003B1F5B"/>
    <w:rsid w:val="003E114C"/>
    <w:rsid w:val="00467DA7"/>
    <w:rsid w:val="00580276"/>
    <w:rsid w:val="0066069F"/>
    <w:rsid w:val="006668D0"/>
    <w:rsid w:val="006B2BD5"/>
    <w:rsid w:val="006C4791"/>
    <w:rsid w:val="006D6DC1"/>
    <w:rsid w:val="007D15E0"/>
    <w:rsid w:val="007D4C22"/>
    <w:rsid w:val="00840711"/>
    <w:rsid w:val="00924206"/>
    <w:rsid w:val="009375C5"/>
    <w:rsid w:val="009515BF"/>
    <w:rsid w:val="00A30396"/>
    <w:rsid w:val="00A466DF"/>
    <w:rsid w:val="00A85218"/>
    <w:rsid w:val="00B15B08"/>
    <w:rsid w:val="00B932E1"/>
    <w:rsid w:val="00BD2CC1"/>
    <w:rsid w:val="00C037BF"/>
    <w:rsid w:val="00C17069"/>
    <w:rsid w:val="00C3673B"/>
    <w:rsid w:val="00D427DB"/>
    <w:rsid w:val="00E17FDA"/>
    <w:rsid w:val="00E55644"/>
    <w:rsid w:val="00E63F62"/>
    <w:rsid w:val="00EB4148"/>
    <w:rsid w:val="00EC0446"/>
    <w:rsid w:val="00ED6D45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C037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03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C03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66CA9"/>
    <w:rsid w:val="0009256E"/>
    <w:rsid w:val="00166CA9"/>
    <w:rsid w:val="002C76E6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A46E54"/>
    <w:rsid w:val="00CF52E6"/>
    <w:rsid w:val="00E40A7E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Гребенникова</cp:lastModifiedBy>
  <cp:revision>19</cp:revision>
  <dcterms:created xsi:type="dcterms:W3CDTF">2017-07-25T12:36:00Z</dcterms:created>
  <dcterms:modified xsi:type="dcterms:W3CDTF">2021-12-02T07:07:00Z</dcterms:modified>
</cp:coreProperties>
</file>