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39255723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39255724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7D4C22" w:rsidRDefault="007D4C22"/>
    <w:p w:rsidR="007D4C22" w:rsidRDefault="007D4C22"/>
    <w:p w:rsidR="00DA060E" w:rsidRDefault="00DA060E" w:rsidP="00DA060E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A060E" w:rsidRDefault="00DA060E" w:rsidP="00DA060E">
      <w:pPr>
        <w:widowControl w:val="0"/>
        <w:contextualSpacing/>
        <w:jc w:val="center"/>
        <w:rPr>
          <w:sz w:val="28"/>
          <w:szCs w:val="28"/>
        </w:rPr>
      </w:pPr>
      <w:r w:rsidRPr="004E49D8">
        <w:rPr>
          <w:sz w:val="28"/>
          <w:szCs w:val="28"/>
        </w:rPr>
        <w:t xml:space="preserve"> в </w:t>
      </w:r>
      <w:r w:rsidRPr="000258A9">
        <w:rPr>
          <w:sz w:val="28"/>
          <w:szCs w:val="28"/>
        </w:rPr>
        <w:t>приказ министерства управления финансами Самарской области</w:t>
      </w:r>
    </w:p>
    <w:p w:rsidR="00DA060E" w:rsidRDefault="00DA060E" w:rsidP="00DA060E">
      <w:pPr>
        <w:widowControl w:val="0"/>
        <w:contextualSpacing/>
        <w:jc w:val="center"/>
      </w:pPr>
      <w:r w:rsidRPr="000258A9">
        <w:rPr>
          <w:sz w:val="28"/>
          <w:szCs w:val="28"/>
        </w:rPr>
        <w:t xml:space="preserve">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</w:t>
      </w:r>
    </w:p>
    <w:p w:rsidR="00DA060E" w:rsidRDefault="00DA060E" w:rsidP="00DA060E">
      <w:pPr>
        <w:widowControl w:val="0"/>
        <w:spacing w:line="360" w:lineRule="auto"/>
        <w:contextualSpacing/>
      </w:pPr>
    </w:p>
    <w:p w:rsidR="000138A0" w:rsidRPr="000258A9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0258A9">
        <w:rPr>
          <w:sz w:val="28"/>
          <w:szCs w:val="28"/>
        </w:rPr>
        <w:t xml:space="preserve">В соответствии с </w:t>
      </w:r>
      <w:hyperlink r:id="rId10" w:history="1">
        <w:r w:rsidRPr="000258A9">
          <w:rPr>
            <w:sz w:val="28"/>
            <w:szCs w:val="28"/>
          </w:rPr>
          <w:t>Положением</w:t>
        </w:r>
      </w:hyperlink>
      <w:r w:rsidRPr="000258A9">
        <w:rPr>
          <w:sz w:val="28"/>
          <w:szCs w:val="28"/>
        </w:rPr>
        <w:t xml:space="preserve"> о министерстве управления финансами Самарской области, утвержденным постановлением Правительства Самарской области от 21.11.2008 № 447, приказываю:</w:t>
      </w:r>
    </w:p>
    <w:p w:rsidR="000138A0" w:rsidRPr="000258A9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0258A9">
        <w:rPr>
          <w:sz w:val="28"/>
          <w:szCs w:val="28"/>
        </w:rPr>
        <w:t>1. Внести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</w:t>
      </w:r>
      <w:r>
        <w:rPr>
          <w:sz w:val="28"/>
          <w:szCs w:val="28"/>
        </w:rPr>
        <w:t>ами Самарской области» следующие изменения</w:t>
      </w:r>
      <w:r w:rsidRPr="000258A9">
        <w:rPr>
          <w:sz w:val="28"/>
          <w:szCs w:val="28"/>
        </w:rPr>
        <w:t>:</w:t>
      </w:r>
    </w:p>
    <w:p w:rsidR="000138A0" w:rsidRPr="000258A9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0258A9">
        <w:rPr>
          <w:sz w:val="28"/>
          <w:szCs w:val="28"/>
        </w:rPr>
        <w:t xml:space="preserve">в </w:t>
      </w:r>
      <w:hyperlink r:id="rId11" w:history="1">
        <w:r w:rsidRPr="000258A9">
          <w:rPr>
            <w:sz w:val="28"/>
            <w:szCs w:val="28"/>
          </w:rPr>
          <w:t>Порядке</w:t>
        </w:r>
      </w:hyperlink>
      <w:r w:rsidRPr="000258A9">
        <w:rPr>
          <w:sz w:val="28"/>
          <w:szCs w:val="28"/>
        </w:rPr>
        <w:t xml:space="preserve"> исполнения областного бюджета по расходам и источникам финансирования дефицита областного бюджета:</w:t>
      </w:r>
    </w:p>
    <w:p w:rsidR="000138A0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0258A9">
        <w:rPr>
          <w:sz w:val="28"/>
          <w:szCs w:val="28"/>
        </w:rPr>
        <w:t>в пункте 4.2</w:t>
      </w:r>
      <w:r>
        <w:rPr>
          <w:sz w:val="28"/>
          <w:szCs w:val="28"/>
        </w:rPr>
        <w:t>:</w:t>
      </w:r>
    </w:p>
    <w:p w:rsidR="000138A0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0258A9">
        <w:rPr>
          <w:sz w:val="28"/>
          <w:szCs w:val="28"/>
        </w:rPr>
        <w:t>в абзаце двенадцатом слова «2021-2022 годах» заменить словами «</w:t>
      </w:r>
      <w:r>
        <w:rPr>
          <w:sz w:val="28"/>
          <w:szCs w:val="28"/>
        </w:rPr>
        <w:t>2021-2023</w:t>
      </w:r>
      <w:r w:rsidRPr="000258A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>;</w:t>
      </w:r>
    </w:p>
    <w:p w:rsidR="000138A0" w:rsidRPr="008E34BA" w:rsidRDefault="000138A0" w:rsidP="008E34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4BA">
        <w:rPr>
          <w:sz w:val="28"/>
          <w:szCs w:val="28"/>
        </w:rPr>
        <w:lastRenderedPageBreak/>
        <w:t>в абзаце двадцать втором слова «</w:t>
      </w:r>
      <w:r w:rsidR="008E34BA" w:rsidRPr="008E34BA">
        <w:rPr>
          <w:sz w:val="28"/>
          <w:szCs w:val="28"/>
        </w:rPr>
        <w:t>государственной корпорации - Фонда содействия реформированию жилищно-коммунального хозяйства</w:t>
      </w:r>
      <w:r w:rsidRPr="008E34BA">
        <w:rPr>
          <w:sz w:val="28"/>
          <w:szCs w:val="28"/>
        </w:rPr>
        <w:t>» зам</w:t>
      </w:r>
      <w:r w:rsidR="008E34BA" w:rsidRPr="008E34BA">
        <w:rPr>
          <w:sz w:val="28"/>
          <w:szCs w:val="28"/>
        </w:rPr>
        <w:t>енить словами «публично-правовой компании</w:t>
      </w:r>
      <w:r w:rsidRPr="008E34BA">
        <w:rPr>
          <w:sz w:val="28"/>
          <w:szCs w:val="28"/>
        </w:rPr>
        <w:t xml:space="preserve"> «Фонд развития территорий».</w:t>
      </w:r>
    </w:p>
    <w:p w:rsidR="000138A0" w:rsidRPr="000258A9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58A9">
        <w:rPr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D4C22" w:rsidRPr="000138A0" w:rsidRDefault="000138A0" w:rsidP="000138A0">
      <w:pPr>
        <w:widowControl w:val="0"/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58A9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5A115A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</w:p>
                </w:sdtContent>
              </w:sdt>
            </w:tc>
          </w:tr>
        </w:tbl>
        <w:p w:rsidR="007D4C22" w:rsidRDefault="005A115A"/>
      </w:sdtContent>
    </w:sdt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DA060E" w:rsidRDefault="00DA060E"/>
    <w:p w:rsidR="00F4219A" w:rsidRDefault="00F4219A"/>
    <w:p w:rsidR="00F4219A" w:rsidRDefault="00F4219A"/>
    <w:p w:rsidR="00DA060E" w:rsidRDefault="00DA060E"/>
    <w:p w:rsidR="00DA060E" w:rsidRPr="004F4882" w:rsidRDefault="00DA060E" w:rsidP="000138A0">
      <w:pPr>
        <w:rPr>
          <w:sz w:val="28"/>
          <w:szCs w:val="28"/>
        </w:rPr>
      </w:pPr>
      <w:r w:rsidRPr="004F4882">
        <w:rPr>
          <w:sz w:val="28"/>
          <w:szCs w:val="28"/>
        </w:rPr>
        <w:t>Стёпкина 2145725</w:t>
      </w:r>
    </w:p>
    <w:sectPr w:rsidR="00DA060E" w:rsidRPr="004F4882" w:rsidSect="0058027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AA" w:rsidRDefault="003C7AAA" w:rsidP="00580276">
      <w:r>
        <w:separator/>
      </w:r>
    </w:p>
  </w:endnote>
  <w:endnote w:type="continuationSeparator" w:id="0">
    <w:p w:rsidR="003C7AAA" w:rsidRDefault="003C7AAA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AA" w:rsidRDefault="003C7AAA" w:rsidP="00580276">
      <w:r>
        <w:separator/>
      </w:r>
    </w:p>
  </w:footnote>
  <w:footnote w:type="continuationSeparator" w:id="0">
    <w:p w:rsidR="003C7AAA" w:rsidRDefault="003C7AAA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5A115A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A45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138A0"/>
    <w:rsid w:val="00085440"/>
    <w:rsid w:val="00294453"/>
    <w:rsid w:val="00341446"/>
    <w:rsid w:val="0039195C"/>
    <w:rsid w:val="003B1F5B"/>
    <w:rsid w:val="003C7AAA"/>
    <w:rsid w:val="003E114C"/>
    <w:rsid w:val="00467DA7"/>
    <w:rsid w:val="00580276"/>
    <w:rsid w:val="005A115A"/>
    <w:rsid w:val="0066069F"/>
    <w:rsid w:val="00665A2F"/>
    <w:rsid w:val="006668D0"/>
    <w:rsid w:val="006B2BD5"/>
    <w:rsid w:val="006C4791"/>
    <w:rsid w:val="006D6DC1"/>
    <w:rsid w:val="0071770F"/>
    <w:rsid w:val="007D15E0"/>
    <w:rsid w:val="007D4C22"/>
    <w:rsid w:val="00840711"/>
    <w:rsid w:val="008E34BA"/>
    <w:rsid w:val="00924206"/>
    <w:rsid w:val="009375C5"/>
    <w:rsid w:val="009515BF"/>
    <w:rsid w:val="00A30396"/>
    <w:rsid w:val="00A45AF8"/>
    <w:rsid w:val="00A466DF"/>
    <w:rsid w:val="00B15B08"/>
    <w:rsid w:val="00B527D4"/>
    <w:rsid w:val="00B932E1"/>
    <w:rsid w:val="00BD2CC1"/>
    <w:rsid w:val="00C17069"/>
    <w:rsid w:val="00C3673B"/>
    <w:rsid w:val="00C9165F"/>
    <w:rsid w:val="00D427DB"/>
    <w:rsid w:val="00D73A12"/>
    <w:rsid w:val="00DA060E"/>
    <w:rsid w:val="00E01BBA"/>
    <w:rsid w:val="00E17FDA"/>
    <w:rsid w:val="00E55644"/>
    <w:rsid w:val="00E63F62"/>
    <w:rsid w:val="00EB4148"/>
    <w:rsid w:val="00EC0446"/>
    <w:rsid w:val="00ED6D45"/>
    <w:rsid w:val="00F4219A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08324B93225D5AFBB6F92A50659DC793240D8AB9D4ABA40B2F96676C3CDF1F26177B916A2175F1B821E2FC1C2E7EE897C6EB37BE96C83D9F0B61D97Fg2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F047F64B087E606723C805A550F567FB4D62ED85F76F7A24CE49B00EA0B4D3A321F12E3D91115162E902BCAA9702338B7081B3811770F4473AA796S6g3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0A260A"/>
    <w:rsid w:val="00166CA9"/>
    <w:rsid w:val="00276FDC"/>
    <w:rsid w:val="002C76E6"/>
    <w:rsid w:val="003A711F"/>
    <w:rsid w:val="0048131F"/>
    <w:rsid w:val="004A5121"/>
    <w:rsid w:val="00501251"/>
    <w:rsid w:val="00644A9E"/>
    <w:rsid w:val="00777A32"/>
    <w:rsid w:val="007A0430"/>
    <w:rsid w:val="00886DF1"/>
    <w:rsid w:val="00942496"/>
    <w:rsid w:val="0099342A"/>
    <w:rsid w:val="00A35B5E"/>
    <w:rsid w:val="00A46E54"/>
    <w:rsid w:val="00C54181"/>
    <w:rsid w:val="00CF52E6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Ретинская</cp:lastModifiedBy>
  <cp:revision>2</cp:revision>
  <dcterms:created xsi:type="dcterms:W3CDTF">2023-03-02T05:49:00Z</dcterms:created>
  <dcterms:modified xsi:type="dcterms:W3CDTF">2023-03-02T05:49:00Z</dcterms:modified>
</cp:coreProperties>
</file>