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CE" w:rsidRDefault="00CA6987" w:rsidP="00B00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CA6987" w:rsidRPr="00B004CA" w:rsidRDefault="00CA6987" w:rsidP="00CA6987">
      <w:pPr>
        <w:pStyle w:val="ConsPlusNormal"/>
        <w:jc w:val="center"/>
        <w:rPr>
          <w:b/>
        </w:rPr>
      </w:pPr>
      <w:r w:rsidRPr="00B004CA">
        <w:rPr>
          <w:b/>
        </w:rPr>
        <w:t xml:space="preserve">к проекту постановления Правительства Самарской области </w:t>
      </w:r>
    </w:p>
    <w:p w:rsidR="00CA6987" w:rsidRPr="00B004CA" w:rsidRDefault="00CA6987" w:rsidP="00CA6987">
      <w:pPr>
        <w:pStyle w:val="ConsPlusNormal"/>
        <w:jc w:val="center"/>
        <w:rPr>
          <w:b/>
          <w:bCs/>
        </w:rPr>
      </w:pPr>
      <w:r w:rsidRPr="00B004CA">
        <w:rPr>
          <w:b/>
        </w:rPr>
        <w:t>«О внесении изменений в постановление Правительства Самарской области от 08.06.2020 № 386 «</w:t>
      </w:r>
      <w:r w:rsidRPr="00B004CA">
        <w:rPr>
          <w:b/>
          <w:bCs/>
        </w:rPr>
        <w:t>Об утверждении Порядка использования (принятия решения об использовании, о перераспределении) средств областного бюджета, зарезервированных в составе утвержденных Законом Самарской области «Об</w:t>
      </w:r>
      <w:r w:rsidR="004E1669">
        <w:rPr>
          <w:b/>
          <w:bCs/>
        </w:rPr>
        <w:t> </w:t>
      </w:r>
      <w:r w:rsidRPr="00B004CA">
        <w:rPr>
          <w:b/>
          <w:bCs/>
        </w:rPr>
        <w:t>областном бюджете на 202</w:t>
      </w:r>
      <w:r w:rsidR="00E82C02">
        <w:rPr>
          <w:b/>
          <w:bCs/>
        </w:rPr>
        <w:t>2</w:t>
      </w:r>
      <w:r w:rsidRPr="00B004CA">
        <w:rPr>
          <w:b/>
          <w:bCs/>
        </w:rPr>
        <w:t xml:space="preserve"> год и на плановый период 202</w:t>
      </w:r>
      <w:r w:rsidR="00E82C02">
        <w:rPr>
          <w:b/>
          <w:bCs/>
        </w:rPr>
        <w:t>3</w:t>
      </w:r>
      <w:r w:rsidRPr="00B004CA">
        <w:rPr>
          <w:b/>
          <w:bCs/>
        </w:rPr>
        <w:t xml:space="preserve"> и 202</w:t>
      </w:r>
      <w:r w:rsidR="00E82C02">
        <w:rPr>
          <w:b/>
          <w:bCs/>
        </w:rPr>
        <w:t>4</w:t>
      </w:r>
      <w:r w:rsidRPr="00B004CA">
        <w:rPr>
          <w:b/>
          <w:bCs/>
        </w:rPr>
        <w:t xml:space="preserve"> годов» бюджетных ассигнований, предусмотренных на финансовое обеспечение мероприятий, связанных с предотвращением влияния ухудшения экономической ситуации на развитие отраслей экономики, </w:t>
      </w:r>
    </w:p>
    <w:p w:rsidR="00CA6987" w:rsidRDefault="00CA6987" w:rsidP="00CA6987">
      <w:pPr>
        <w:pStyle w:val="ConsPlusNormal"/>
        <w:jc w:val="center"/>
        <w:rPr>
          <w:bCs/>
        </w:rPr>
      </w:pPr>
      <w:r w:rsidRPr="00B004CA">
        <w:rPr>
          <w:b/>
          <w:bCs/>
        </w:rPr>
        <w:t xml:space="preserve">с профилактикой и устранением последствий распространения новой </w:t>
      </w:r>
      <w:proofErr w:type="spellStart"/>
      <w:r w:rsidRPr="00B004CA">
        <w:rPr>
          <w:b/>
          <w:bCs/>
        </w:rPr>
        <w:t>коронавирусной</w:t>
      </w:r>
      <w:proofErr w:type="spellEnd"/>
      <w:r w:rsidRPr="00B004CA">
        <w:rPr>
          <w:b/>
          <w:bCs/>
        </w:rPr>
        <w:t xml:space="preserve"> инфекции, а также на иные цели, определенные Губернатором Самарской области и (или) Правительством Самарской области» (далее – проект постановления)</w:t>
      </w:r>
    </w:p>
    <w:p w:rsidR="00CA6987" w:rsidRDefault="00CA6987" w:rsidP="00591FCE">
      <w:pPr>
        <w:spacing w:line="360" w:lineRule="auto"/>
        <w:ind w:left="142" w:firstLine="567"/>
        <w:jc w:val="center"/>
        <w:rPr>
          <w:sz w:val="28"/>
          <w:szCs w:val="28"/>
        </w:rPr>
      </w:pPr>
    </w:p>
    <w:p w:rsidR="00083693" w:rsidRDefault="00CA6987" w:rsidP="0069100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повлечет дополнительных расходов за счет средств областного бюджета.</w:t>
      </w:r>
      <w:r w:rsidR="00691007">
        <w:rPr>
          <w:sz w:val="28"/>
          <w:szCs w:val="28"/>
        </w:rPr>
        <w:t xml:space="preserve"> </w:t>
      </w:r>
    </w:p>
    <w:p w:rsidR="00083693" w:rsidRDefault="00083693" w:rsidP="006910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1007" w:rsidRPr="00591FCE" w:rsidRDefault="00691007" w:rsidP="006910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1169" w:type="dxa"/>
        <w:tblInd w:w="-832" w:type="dxa"/>
        <w:tblLook w:val="01E0"/>
      </w:tblPr>
      <w:tblGrid>
        <w:gridCol w:w="5235"/>
        <w:gridCol w:w="5934"/>
      </w:tblGrid>
      <w:tr w:rsidR="00CA6987" w:rsidTr="00C41F37">
        <w:trPr>
          <w:trHeight w:val="1176"/>
        </w:trPr>
        <w:tc>
          <w:tcPr>
            <w:tcW w:w="5235" w:type="dxa"/>
          </w:tcPr>
          <w:p w:rsidR="00CA6987" w:rsidRDefault="00CA6987" w:rsidP="00083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  <w:p w:rsidR="00CA6987" w:rsidRDefault="00CA6987" w:rsidP="00083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финансами</w:t>
            </w:r>
          </w:p>
          <w:p w:rsidR="00CA6987" w:rsidRDefault="00CA6987" w:rsidP="00083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934" w:type="dxa"/>
          </w:tcPr>
          <w:p w:rsidR="00CA6987" w:rsidRDefault="00CA6987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CA6987" w:rsidRDefault="00CA6987" w:rsidP="00591FCE">
            <w:pPr>
              <w:rPr>
                <w:sz w:val="28"/>
                <w:szCs w:val="28"/>
              </w:rPr>
            </w:pPr>
          </w:p>
          <w:p w:rsidR="00CA6987" w:rsidRDefault="00CA6987">
            <w:pPr>
              <w:ind w:firstLine="708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А.В.Прямилов</w:t>
            </w:r>
            <w:proofErr w:type="spellEnd"/>
          </w:p>
        </w:tc>
      </w:tr>
    </w:tbl>
    <w:p w:rsidR="00CA6987" w:rsidRDefault="00CA6987" w:rsidP="00CA6987">
      <w:pPr>
        <w:tabs>
          <w:tab w:val="left" w:pos="3686"/>
        </w:tabs>
        <w:ind w:right="-2"/>
        <w:rPr>
          <w:sz w:val="28"/>
          <w:szCs w:val="28"/>
        </w:rPr>
      </w:pPr>
    </w:p>
    <w:p w:rsidR="00CA6987" w:rsidRDefault="00CA6987" w:rsidP="00CA6987">
      <w:pPr>
        <w:tabs>
          <w:tab w:val="left" w:pos="3686"/>
        </w:tabs>
        <w:ind w:right="-2"/>
        <w:rPr>
          <w:sz w:val="28"/>
          <w:szCs w:val="28"/>
        </w:rPr>
      </w:pPr>
    </w:p>
    <w:p w:rsidR="00CA6987" w:rsidRDefault="00CA6987" w:rsidP="00CA6987">
      <w:pPr>
        <w:tabs>
          <w:tab w:val="left" w:pos="3686"/>
        </w:tabs>
        <w:ind w:right="-2"/>
        <w:rPr>
          <w:sz w:val="28"/>
          <w:szCs w:val="28"/>
        </w:rPr>
      </w:pPr>
    </w:p>
    <w:p w:rsidR="00CA6987" w:rsidRDefault="00CA6987" w:rsidP="00CA6987">
      <w:pPr>
        <w:tabs>
          <w:tab w:val="left" w:pos="3686"/>
        </w:tabs>
        <w:ind w:right="-2"/>
        <w:rPr>
          <w:sz w:val="28"/>
          <w:szCs w:val="28"/>
        </w:rPr>
      </w:pPr>
    </w:p>
    <w:p w:rsidR="00CA6987" w:rsidRDefault="00CA6987" w:rsidP="00CA6987">
      <w:pPr>
        <w:tabs>
          <w:tab w:val="left" w:pos="3686"/>
        </w:tabs>
        <w:ind w:right="-2"/>
        <w:rPr>
          <w:sz w:val="28"/>
          <w:szCs w:val="28"/>
        </w:rPr>
      </w:pPr>
    </w:p>
    <w:p w:rsidR="00CA6987" w:rsidRDefault="00CA6987" w:rsidP="00CA6987">
      <w:pPr>
        <w:tabs>
          <w:tab w:val="left" w:pos="3686"/>
        </w:tabs>
        <w:ind w:right="-2"/>
        <w:rPr>
          <w:sz w:val="28"/>
          <w:szCs w:val="28"/>
        </w:rPr>
      </w:pPr>
    </w:p>
    <w:p w:rsidR="00CA6987" w:rsidRDefault="00CA6987" w:rsidP="00CA6987">
      <w:pPr>
        <w:tabs>
          <w:tab w:val="left" w:pos="3686"/>
        </w:tabs>
        <w:ind w:right="-2"/>
        <w:rPr>
          <w:sz w:val="28"/>
          <w:szCs w:val="28"/>
        </w:rPr>
      </w:pPr>
    </w:p>
    <w:p w:rsidR="00CA6987" w:rsidRDefault="00CA6987" w:rsidP="00CA6987">
      <w:pPr>
        <w:tabs>
          <w:tab w:val="left" w:pos="3686"/>
        </w:tabs>
        <w:ind w:right="-2"/>
        <w:rPr>
          <w:sz w:val="28"/>
          <w:szCs w:val="28"/>
        </w:rPr>
      </w:pPr>
    </w:p>
    <w:p w:rsidR="00CA6987" w:rsidRDefault="00CA6987" w:rsidP="00CA6987">
      <w:pPr>
        <w:tabs>
          <w:tab w:val="left" w:pos="3686"/>
        </w:tabs>
        <w:ind w:right="-2"/>
        <w:rPr>
          <w:sz w:val="28"/>
          <w:szCs w:val="28"/>
        </w:rPr>
      </w:pPr>
    </w:p>
    <w:p w:rsidR="00CA6987" w:rsidRDefault="00CA6987" w:rsidP="00CA6987">
      <w:pPr>
        <w:tabs>
          <w:tab w:val="left" w:pos="3686"/>
        </w:tabs>
        <w:ind w:right="-2"/>
        <w:rPr>
          <w:sz w:val="28"/>
          <w:szCs w:val="28"/>
        </w:rPr>
      </w:pPr>
    </w:p>
    <w:p w:rsidR="00CA6987" w:rsidRDefault="00CA6987" w:rsidP="00CA6987">
      <w:pPr>
        <w:tabs>
          <w:tab w:val="left" w:pos="3686"/>
        </w:tabs>
        <w:ind w:right="-2"/>
        <w:rPr>
          <w:sz w:val="28"/>
          <w:szCs w:val="28"/>
        </w:rPr>
      </w:pPr>
    </w:p>
    <w:p w:rsidR="00CA6987" w:rsidRDefault="00CA6987" w:rsidP="00CA6987">
      <w:pPr>
        <w:tabs>
          <w:tab w:val="left" w:pos="3686"/>
        </w:tabs>
        <w:ind w:right="-2"/>
        <w:rPr>
          <w:sz w:val="28"/>
          <w:szCs w:val="28"/>
        </w:rPr>
      </w:pPr>
    </w:p>
    <w:p w:rsidR="00591FCE" w:rsidRDefault="00591FCE" w:rsidP="00CA6987">
      <w:pPr>
        <w:tabs>
          <w:tab w:val="left" w:pos="3686"/>
        </w:tabs>
        <w:ind w:right="-2"/>
        <w:rPr>
          <w:sz w:val="28"/>
          <w:szCs w:val="28"/>
        </w:rPr>
      </w:pPr>
    </w:p>
    <w:p w:rsidR="00691007" w:rsidRDefault="00691007" w:rsidP="00CA6987">
      <w:pPr>
        <w:tabs>
          <w:tab w:val="left" w:pos="3686"/>
        </w:tabs>
        <w:ind w:right="-2"/>
        <w:rPr>
          <w:sz w:val="28"/>
          <w:szCs w:val="28"/>
        </w:rPr>
      </w:pPr>
    </w:p>
    <w:p w:rsidR="00691007" w:rsidRDefault="00691007" w:rsidP="00CA6987">
      <w:pPr>
        <w:tabs>
          <w:tab w:val="left" w:pos="3686"/>
        </w:tabs>
        <w:ind w:right="-2"/>
        <w:rPr>
          <w:sz w:val="28"/>
          <w:szCs w:val="28"/>
        </w:rPr>
      </w:pPr>
    </w:p>
    <w:p w:rsidR="00691007" w:rsidRDefault="00691007" w:rsidP="00CA6987">
      <w:pPr>
        <w:tabs>
          <w:tab w:val="left" w:pos="3686"/>
        </w:tabs>
        <w:ind w:right="-2"/>
        <w:rPr>
          <w:sz w:val="28"/>
          <w:szCs w:val="28"/>
        </w:rPr>
      </w:pPr>
    </w:p>
    <w:p w:rsidR="00691007" w:rsidRDefault="00691007" w:rsidP="00CA6987">
      <w:pPr>
        <w:tabs>
          <w:tab w:val="left" w:pos="3686"/>
        </w:tabs>
        <w:ind w:right="-2"/>
        <w:rPr>
          <w:sz w:val="28"/>
          <w:szCs w:val="28"/>
        </w:rPr>
      </w:pPr>
    </w:p>
    <w:p w:rsidR="00691007" w:rsidRDefault="00691007" w:rsidP="00CA6987">
      <w:pPr>
        <w:tabs>
          <w:tab w:val="left" w:pos="3686"/>
        </w:tabs>
        <w:ind w:right="-2"/>
        <w:rPr>
          <w:sz w:val="28"/>
          <w:szCs w:val="28"/>
        </w:rPr>
      </w:pPr>
    </w:p>
    <w:p w:rsidR="008E4228" w:rsidRDefault="008E4228" w:rsidP="00CA6987">
      <w:pPr>
        <w:tabs>
          <w:tab w:val="left" w:pos="3686"/>
        </w:tabs>
        <w:ind w:right="-2"/>
        <w:rPr>
          <w:sz w:val="28"/>
          <w:szCs w:val="28"/>
        </w:rPr>
      </w:pPr>
    </w:p>
    <w:p w:rsidR="008E4228" w:rsidRDefault="008E4228" w:rsidP="00CA6987">
      <w:pPr>
        <w:tabs>
          <w:tab w:val="left" w:pos="3686"/>
        </w:tabs>
        <w:ind w:right="-2"/>
        <w:rPr>
          <w:sz w:val="28"/>
          <w:szCs w:val="28"/>
        </w:rPr>
      </w:pPr>
    </w:p>
    <w:p w:rsidR="00D87548" w:rsidRDefault="00CA6987" w:rsidP="00CA6987">
      <w:pPr>
        <w:tabs>
          <w:tab w:val="left" w:pos="3686"/>
        </w:tabs>
        <w:ind w:right="-2"/>
      </w:pPr>
      <w:r>
        <w:rPr>
          <w:sz w:val="28"/>
          <w:szCs w:val="28"/>
        </w:rPr>
        <w:t>Каюров 2</w:t>
      </w:r>
      <w:r w:rsidR="000A34C0">
        <w:rPr>
          <w:sz w:val="28"/>
          <w:szCs w:val="28"/>
        </w:rPr>
        <w:t>144183</w:t>
      </w:r>
    </w:p>
    <w:sectPr w:rsidR="00D87548" w:rsidSect="00591F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6987"/>
    <w:rsid w:val="00083693"/>
    <w:rsid w:val="000A34C0"/>
    <w:rsid w:val="004E1669"/>
    <w:rsid w:val="00591FCE"/>
    <w:rsid w:val="00691007"/>
    <w:rsid w:val="008E4228"/>
    <w:rsid w:val="00B004CA"/>
    <w:rsid w:val="00C41F37"/>
    <w:rsid w:val="00CA6987"/>
    <w:rsid w:val="00D87548"/>
    <w:rsid w:val="00DA6EB4"/>
    <w:rsid w:val="00E82C02"/>
    <w:rsid w:val="00E87AA9"/>
    <w:rsid w:val="00FD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9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158</Words>
  <Characters>903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Hurtova</dc:creator>
  <cp:keywords/>
  <dc:description/>
  <cp:lastModifiedBy>Lepihova</cp:lastModifiedBy>
  <cp:revision>13</cp:revision>
  <cp:lastPrinted>2021-12-02T14:08:00Z</cp:lastPrinted>
  <dcterms:created xsi:type="dcterms:W3CDTF">2021-11-18T08:20:00Z</dcterms:created>
  <dcterms:modified xsi:type="dcterms:W3CDTF">2022-12-26T13:18:00Z</dcterms:modified>
</cp:coreProperties>
</file>