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F0" w:rsidRDefault="00974EF0" w:rsidP="00112F44">
      <w:pPr>
        <w:jc w:val="center"/>
      </w:pPr>
    </w:p>
    <w:p w:rsidR="00D741B4" w:rsidRDefault="00D741B4" w:rsidP="00112F44">
      <w:pPr>
        <w:jc w:val="center"/>
      </w:pPr>
    </w:p>
    <w:p w:rsidR="00D741B4" w:rsidRDefault="00D741B4" w:rsidP="00112F44">
      <w:pPr>
        <w:jc w:val="center"/>
      </w:pPr>
    </w:p>
    <w:p w:rsidR="00D741B4" w:rsidRPr="00D741B4" w:rsidRDefault="00D741B4" w:rsidP="00112F44">
      <w:pPr>
        <w:jc w:val="center"/>
        <w:rPr>
          <w:snapToGrid w:val="0"/>
        </w:rPr>
      </w:pPr>
    </w:p>
    <w:p w:rsidR="00893931" w:rsidRDefault="00893931" w:rsidP="00112F44">
      <w:pPr>
        <w:jc w:val="center"/>
        <w:rPr>
          <w:b/>
          <w:sz w:val="36"/>
          <w:szCs w:val="36"/>
        </w:rPr>
      </w:pPr>
    </w:p>
    <w:p w:rsidR="005C4132" w:rsidRPr="0060577D" w:rsidRDefault="005C4132" w:rsidP="00112F44">
      <w:pPr>
        <w:jc w:val="center"/>
        <w:rPr>
          <w:b/>
          <w:sz w:val="36"/>
          <w:szCs w:val="36"/>
        </w:rPr>
      </w:pPr>
    </w:p>
    <w:p w:rsidR="009F1229" w:rsidRPr="0060577D" w:rsidRDefault="009F1229" w:rsidP="00C70F6C">
      <w:pPr>
        <w:jc w:val="center"/>
        <w:rPr>
          <w:sz w:val="22"/>
          <w:szCs w:val="22"/>
        </w:rPr>
      </w:pPr>
    </w:p>
    <w:p w:rsidR="005C4132" w:rsidRDefault="005C4132" w:rsidP="00112F44">
      <w:pPr>
        <w:jc w:val="center"/>
        <w:rPr>
          <w:sz w:val="32"/>
          <w:szCs w:val="32"/>
        </w:rPr>
      </w:pPr>
    </w:p>
    <w:p w:rsidR="0060577D" w:rsidRPr="0060577D" w:rsidRDefault="0060577D" w:rsidP="00112F44">
      <w:pPr>
        <w:jc w:val="center"/>
        <w:rPr>
          <w:sz w:val="22"/>
          <w:szCs w:val="22"/>
        </w:rPr>
      </w:pPr>
    </w:p>
    <w:p w:rsidR="005C4132" w:rsidRPr="005C4132" w:rsidRDefault="005C4132" w:rsidP="00545AC0">
      <w:pPr>
        <w:jc w:val="center"/>
        <w:rPr>
          <w:sz w:val="24"/>
          <w:szCs w:val="24"/>
        </w:rPr>
      </w:pPr>
    </w:p>
    <w:p w:rsidR="0024268C" w:rsidRPr="00D226C4" w:rsidRDefault="0024268C" w:rsidP="0024268C">
      <w:pPr>
        <w:jc w:val="center"/>
        <w:rPr>
          <w:b/>
          <w:sz w:val="24"/>
          <w:szCs w:val="24"/>
        </w:rPr>
      </w:pPr>
    </w:p>
    <w:p w:rsidR="00777E46" w:rsidRPr="00CD72A7" w:rsidRDefault="00777E46" w:rsidP="00112F44">
      <w:pPr>
        <w:jc w:val="center"/>
        <w:rPr>
          <w:sz w:val="24"/>
          <w:szCs w:val="24"/>
        </w:rPr>
      </w:pPr>
    </w:p>
    <w:p w:rsidR="009728C7" w:rsidRPr="00872376" w:rsidRDefault="009728C7" w:rsidP="009728C7">
      <w:pPr>
        <w:rPr>
          <w:szCs w:val="28"/>
        </w:rPr>
      </w:pPr>
    </w:p>
    <w:p w:rsidR="00C45C98" w:rsidRDefault="0037206D" w:rsidP="0037206D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О внесении изменений в п</w:t>
      </w:r>
      <w:r w:rsidRPr="00965953">
        <w:rPr>
          <w:szCs w:val="28"/>
        </w:rPr>
        <w:t>остановление Правительства Самарской области от 08.06.2020 № 386 «Об утверждении Порядка использования (принятия решения об использовании, о перераспределении) средств областного бюджета, зарезервированных в составе утвержде</w:t>
      </w:r>
      <w:r>
        <w:rPr>
          <w:szCs w:val="28"/>
        </w:rPr>
        <w:t>нных Законом Самарской области «</w:t>
      </w:r>
      <w:r w:rsidRPr="00965953">
        <w:rPr>
          <w:szCs w:val="28"/>
        </w:rPr>
        <w:t>Об областном бюджете на 202</w:t>
      </w:r>
      <w:r w:rsidR="00473B45">
        <w:rPr>
          <w:szCs w:val="28"/>
        </w:rPr>
        <w:t>2</w:t>
      </w:r>
      <w:r w:rsidRPr="00965953">
        <w:rPr>
          <w:szCs w:val="28"/>
        </w:rPr>
        <w:t xml:space="preserve"> год и на пл</w:t>
      </w:r>
      <w:r>
        <w:rPr>
          <w:szCs w:val="28"/>
        </w:rPr>
        <w:t>ановый период 202</w:t>
      </w:r>
      <w:r w:rsidR="00473B45">
        <w:rPr>
          <w:szCs w:val="28"/>
        </w:rPr>
        <w:t>3</w:t>
      </w:r>
      <w:r>
        <w:rPr>
          <w:szCs w:val="28"/>
        </w:rPr>
        <w:t xml:space="preserve"> и 202</w:t>
      </w:r>
      <w:r w:rsidR="00473B45">
        <w:rPr>
          <w:szCs w:val="28"/>
        </w:rPr>
        <w:t>4</w:t>
      </w:r>
      <w:r>
        <w:rPr>
          <w:szCs w:val="28"/>
        </w:rPr>
        <w:t xml:space="preserve"> годов»</w:t>
      </w:r>
      <w:r w:rsidRPr="00965953">
        <w:rPr>
          <w:szCs w:val="28"/>
        </w:rPr>
        <w:t xml:space="preserve"> бюджетных ассигнований, предусмотренных на финансовое обеспечение мероприятий, связанных с предотвращением влияния ухудшения экономической ситуации на развитие отраслей экономики, </w:t>
      </w:r>
    </w:p>
    <w:p w:rsidR="00C45C98" w:rsidRDefault="0037206D" w:rsidP="0037206D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 w:rsidRPr="00965953">
        <w:rPr>
          <w:szCs w:val="28"/>
        </w:rPr>
        <w:t xml:space="preserve">с профилактикой и устранением последствий распространения новой коронавирусной инфекции, а также на иные цели, определенные </w:t>
      </w:r>
      <w:r w:rsidRPr="00965953">
        <w:rPr>
          <w:color w:val="000000"/>
          <w:szCs w:val="28"/>
        </w:rPr>
        <w:t xml:space="preserve">Губернатором Самарской области и (или) </w:t>
      </w:r>
    </w:p>
    <w:p w:rsidR="0037206D" w:rsidRDefault="0037206D" w:rsidP="0037206D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 w:rsidRPr="00965953">
        <w:rPr>
          <w:color w:val="000000"/>
          <w:szCs w:val="28"/>
        </w:rPr>
        <w:t>Правительством Самарской области»</w:t>
      </w:r>
    </w:p>
    <w:p w:rsidR="0037206D" w:rsidRPr="00965953" w:rsidRDefault="0037206D" w:rsidP="0037206D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</w:p>
    <w:p w:rsidR="0037206D" w:rsidRPr="00965953" w:rsidRDefault="0037206D" w:rsidP="0037206D">
      <w:pPr>
        <w:autoSpaceDE w:val="0"/>
        <w:autoSpaceDN w:val="0"/>
        <w:adjustRightInd w:val="0"/>
        <w:spacing w:line="360" w:lineRule="auto"/>
        <w:ind w:firstLine="540"/>
        <w:rPr>
          <w:color w:val="000000"/>
          <w:szCs w:val="28"/>
        </w:rPr>
      </w:pPr>
      <w:r w:rsidRPr="00965953">
        <w:rPr>
          <w:color w:val="000000"/>
          <w:szCs w:val="28"/>
        </w:rPr>
        <w:t xml:space="preserve">В соответствии с </w:t>
      </w:r>
      <w:hyperlink r:id="rId7" w:history="1">
        <w:r w:rsidRPr="00965953">
          <w:rPr>
            <w:color w:val="000000"/>
            <w:szCs w:val="28"/>
          </w:rPr>
          <w:t>пунктом 3 статьи 217</w:t>
        </w:r>
      </w:hyperlink>
      <w:r w:rsidRPr="00965953">
        <w:rPr>
          <w:color w:val="000000"/>
          <w:szCs w:val="28"/>
        </w:rPr>
        <w:t xml:space="preserve"> Бюджетного кодекса Российской Федерации, </w:t>
      </w:r>
      <w:hyperlink r:id="rId8" w:history="1">
        <w:r w:rsidRPr="00965953">
          <w:rPr>
            <w:color w:val="000000"/>
            <w:szCs w:val="28"/>
          </w:rPr>
          <w:t>Законом</w:t>
        </w:r>
      </w:hyperlink>
      <w:r w:rsidRPr="00965953">
        <w:rPr>
          <w:color w:val="000000"/>
          <w:szCs w:val="28"/>
        </w:rPr>
        <w:t xml:space="preserve"> Самарской области «Об областном бюджете на 202</w:t>
      </w:r>
      <w:r w:rsidR="00710DEE">
        <w:rPr>
          <w:color w:val="000000"/>
          <w:szCs w:val="28"/>
        </w:rPr>
        <w:t>3</w:t>
      </w:r>
      <w:r w:rsidRPr="00965953">
        <w:rPr>
          <w:color w:val="000000"/>
          <w:szCs w:val="28"/>
        </w:rPr>
        <w:t xml:space="preserve"> год </w:t>
      </w:r>
      <w:r w:rsidR="00A130AD">
        <w:rPr>
          <w:color w:val="000000"/>
          <w:szCs w:val="28"/>
        </w:rPr>
        <w:t>и на плановый период 202</w:t>
      </w:r>
      <w:r w:rsidR="00710DEE">
        <w:rPr>
          <w:color w:val="000000"/>
          <w:szCs w:val="28"/>
        </w:rPr>
        <w:t>4</w:t>
      </w:r>
      <w:r w:rsidR="00A130AD">
        <w:rPr>
          <w:color w:val="000000"/>
          <w:szCs w:val="28"/>
        </w:rPr>
        <w:t xml:space="preserve"> и 202</w:t>
      </w:r>
      <w:r w:rsidR="00710DEE">
        <w:rPr>
          <w:color w:val="000000"/>
          <w:szCs w:val="28"/>
        </w:rPr>
        <w:t>5</w:t>
      </w:r>
      <w:r w:rsidRPr="00965953">
        <w:rPr>
          <w:color w:val="000000"/>
          <w:szCs w:val="28"/>
        </w:rPr>
        <w:t xml:space="preserve"> годов» Правительство Самарской области </w:t>
      </w:r>
      <w:r w:rsidR="006947B5" w:rsidRPr="00965953">
        <w:rPr>
          <w:color w:val="000000"/>
          <w:szCs w:val="28"/>
        </w:rPr>
        <w:t>ПОСТАНОВЛЯЕТ</w:t>
      </w:r>
      <w:r w:rsidRPr="00965953">
        <w:rPr>
          <w:color w:val="000000"/>
          <w:szCs w:val="28"/>
        </w:rPr>
        <w:t>:</w:t>
      </w:r>
    </w:p>
    <w:p w:rsidR="0037206D" w:rsidRPr="00965953" w:rsidRDefault="0037206D" w:rsidP="0037206D">
      <w:pPr>
        <w:autoSpaceDE w:val="0"/>
        <w:autoSpaceDN w:val="0"/>
        <w:adjustRightInd w:val="0"/>
        <w:spacing w:line="360" w:lineRule="auto"/>
        <w:ind w:firstLine="540"/>
        <w:rPr>
          <w:color w:val="000000"/>
          <w:szCs w:val="28"/>
        </w:rPr>
      </w:pPr>
      <w:r w:rsidRPr="00965953">
        <w:rPr>
          <w:color w:val="000000"/>
          <w:szCs w:val="28"/>
        </w:rPr>
        <w:t xml:space="preserve">1. Внести в </w:t>
      </w:r>
      <w:hyperlink r:id="rId9" w:history="1">
        <w:r w:rsidRPr="00965953">
          <w:rPr>
            <w:color w:val="000000"/>
            <w:szCs w:val="28"/>
          </w:rPr>
          <w:t>постановление</w:t>
        </w:r>
      </w:hyperlink>
      <w:r w:rsidRPr="00965953">
        <w:rPr>
          <w:color w:val="000000"/>
          <w:szCs w:val="28"/>
        </w:rPr>
        <w:t xml:space="preserve"> Правительства Самарской области от 08.06.2020</w:t>
      </w:r>
      <w:r>
        <w:rPr>
          <w:color w:val="000000"/>
          <w:szCs w:val="28"/>
        </w:rPr>
        <w:t xml:space="preserve"> </w:t>
      </w:r>
      <w:r w:rsidRPr="00965953">
        <w:rPr>
          <w:color w:val="000000"/>
          <w:szCs w:val="28"/>
        </w:rPr>
        <w:t>№ 386 «Об утверждении Порядка использования (принятия решения об использовании, о перераспределении) средств областного бюджета, зарезервированных в составе утвержденных Законом Самарской облас</w:t>
      </w:r>
      <w:r>
        <w:rPr>
          <w:color w:val="000000"/>
          <w:szCs w:val="28"/>
        </w:rPr>
        <w:t>ти «</w:t>
      </w:r>
      <w:r w:rsidRPr="00965953">
        <w:rPr>
          <w:color w:val="000000"/>
          <w:szCs w:val="28"/>
        </w:rPr>
        <w:t>Об областном бюджете на 202</w:t>
      </w:r>
      <w:r w:rsidR="00002C69">
        <w:rPr>
          <w:color w:val="000000"/>
          <w:szCs w:val="28"/>
        </w:rPr>
        <w:t>2 год и на плановый период 2023</w:t>
      </w:r>
      <w:r w:rsidRPr="00965953">
        <w:rPr>
          <w:color w:val="000000"/>
          <w:szCs w:val="28"/>
        </w:rPr>
        <w:t xml:space="preserve"> и 202</w:t>
      </w:r>
      <w:r w:rsidR="00002C69">
        <w:rPr>
          <w:color w:val="000000"/>
          <w:szCs w:val="28"/>
        </w:rPr>
        <w:t>4</w:t>
      </w:r>
      <w:r w:rsidRPr="00965953">
        <w:rPr>
          <w:color w:val="000000"/>
          <w:szCs w:val="28"/>
        </w:rPr>
        <w:t xml:space="preserve"> годов» бюджетных ассигнований, предусмотренных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новой </w:t>
      </w:r>
      <w:r w:rsidRPr="00965953">
        <w:rPr>
          <w:color w:val="000000"/>
          <w:szCs w:val="28"/>
        </w:rPr>
        <w:lastRenderedPageBreak/>
        <w:t>коронавирусной инфекции, а также на иные цели, определенные Губернатором Самарской области и (или) П</w:t>
      </w:r>
      <w:r>
        <w:rPr>
          <w:color w:val="000000"/>
          <w:szCs w:val="28"/>
        </w:rPr>
        <w:t>равительством Самарской области»</w:t>
      </w:r>
      <w:r w:rsidRPr="00965953">
        <w:rPr>
          <w:color w:val="000000"/>
          <w:szCs w:val="28"/>
        </w:rPr>
        <w:t xml:space="preserve"> следующие изменения:</w:t>
      </w:r>
    </w:p>
    <w:p w:rsidR="0037206D" w:rsidRPr="00965953" w:rsidRDefault="0037206D" w:rsidP="0037206D">
      <w:pPr>
        <w:autoSpaceDE w:val="0"/>
        <w:autoSpaceDN w:val="0"/>
        <w:adjustRightInd w:val="0"/>
        <w:spacing w:line="360" w:lineRule="auto"/>
        <w:ind w:firstLine="540"/>
        <w:rPr>
          <w:color w:val="000000"/>
          <w:szCs w:val="28"/>
        </w:rPr>
      </w:pPr>
      <w:r w:rsidRPr="00965953">
        <w:rPr>
          <w:color w:val="000000"/>
          <w:szCs w:val="28"/>
        </w:rPr>
        <w:t xml:space="preserve">в </w:t>
      </w:r>
      <w:hyperlink r:id="rId10" w:history="1">
        <w:r w:rsidRPr="00965953">
          <w:rPr>
            <w:color w:val="000000"/>
            <w:szCs w:val="28"/>
          </w:rPr>
          <w:t>наименовании</w:t>
        </w:r>
      </w:hyperlink>
      <w:r w:rsidRPr="00965953">
        <w:rPr>
          <w:color w:val="000000"/>
          <w:szCs w:val="28"/>
        </w:rPr>
        <w:t xml:space="preserve">, </w:t>
      </w:r>
      <w:hyperlink r:id="rId11" w:history="1">
        <w:r w:rsidRPr="00965953">
          <w:rPr>
            <w:color w:val="000000"/>
            <w:szCs w:val="28"/>
          </w:rPr>
          <w:t>преамбуле</w:t>
        </w:r>
      </w:hyperlink>
      <w:r w:rsidRPr="00965953">
        <w:rPr>
          <w:color w:val="000000"/>
          <w:szCs w:val="28"/>
        </w:rPr>
        <w:t xml:space="preserve">, </w:t>
      </w:r>
      <w:hyperlink r:id="rId12" w:history="1">
        <w:r w:rsidRPr="00965953">
          <w:rPr>
            <w:color w:val="000000"/>
            <w:szCs w:val="28"/>
          </w:rPr>
          <w:t>пункте 1</w:t>
        </w:r>
      </w:hyperlink>
      <w:r w:rsidRPr="00965953">
        <w:rPr>
          <w:color w:val="000000"/>
          <w:szCs w:val="28"/>
        </w:rPr>
        <w:t xml:space="preserve"> слова «Об областном бюджете на 202</w:t>
      </w:r>
      <w:r w:rsidR="00473B45">
        <w:rPr>
          <w:color w:val="000000"/>
          <w:szCs w:val="28"/>
        </w:rPr>
        <w:t>2</w:t>
      </w:r>
      <w:r w:rsidRPr="00965953">
        <w:rPr>
          <w:color w:val="000000"/>
          <w:szCs w:val="28"/>
        </w:rPr>
        <w:t xml:space="preserve"> год </w:t>
      </w:r>
      <w:r w:rsidR="00DB46CF">
        <w:rPr>
          <w:color w:val="000000"/>
          <w:szCs w:val="28"/>
        </w:rPr>
        <w:t>и на плановый период 202</w:t>
      </w:r>
      <w:r w:rsidR="00473B45">
        <w:rPr>
          <w:color w:val="000000"/>
          <w:szCs w:val="28"/>
        </w:rPr>
        <w:t>3</w:t>
      </w:r>
      <w:r w:rsidR="00DB46CF">
        <w:rPr>
          <w:color w:val="000000"/>
          <w:szCs w:val="28"/>
        </w:rPr>
        <w:t xml:space="preserve"> и 202</w:t>
      </w:r>
      <w:r w:rsidR="00473B45">
        <w:rPr>
          <w:color w:val="000000"/>
          <w:szCs w:val="28"/>
        </w:rPr>
        <w:t>4</w:t>
      </w:r>
      <w:r w:rsidRPr="00965953">
        <w:rPr>
          <w:color w:val="000000"/>
          <w:szCs w:val="28"/>
        </w:rPr>
        <w:t xml:space="preserve"> годов» заменить словами «Об областном бюджете на 202</w:t>
      </w:r>
      <w:r w:rsidR="00473B45">
        <w:rPr>
          <w:color w:val="000000"/>
          <w:szCs w:val="28"/>
        </w:rPr>
        <w:t>3</w:t>
      </w:r>
      <w:r w:rsidRPr="00965953">
        <w:rPr>
          <w:color w:val="000000"/>
          <w:szCs w:val="28"/>
        </w:rPr>
        <w:t xml:space="preserve"> год и на плановый период 202</w:t>
      </w:r>
      <w:r w:rsidR="00473B45">
        <w:rPr>
          <w:color w:val="000000"/>
          <w:szCs w:val="28"/>
        </w:rPr>
        <w:t>4</w:t>
      </w:r>
      <w:r w:rsidRPr="00965953">
        <w:rPr>
          <w:color w:val="000000"/>
          <w:szCs w:val="28"/>
        </w:rPr>
        <w:t xml:space="preserve"> и 202</w:t>
      </w:r>
      <w:r w:rsidR="00473B45">
        <w:rPr>
          <w:color w:val="000000"/>
          <w:szCs w:val="28"/>
        </w:rPr>
        <w:t>5</w:t>
      </w:r>
      <w:r w:rsidRPr="00965953">
        <w:rPr>
          <w:color w:val="000000"/>
          <w:szCs w:val="28"/>
        </w:rPr>
        <w:t xml:space="preserve"> годов»;</w:t>
      </w:r>
    </w:p>
    <w:p w:rsidR="0037206D" w:rsidRPr="00965953" w:rsidRDefault="0037206D" w:rsidP="0037206D">
      <w:pPr>
        <w:autoSpaceDE w:val="0"/>
        <w:autoSpaceDN w:val="0"/>
        <w:adjustRightInd w:val="0"/>
        <w:spacing w:line="360" w:lineRule="auto"/>
        <w:ind w:firstLine="540"/>
        <w:rPr>
          <w:color w:val="000000"/>
          <w:szCs w:val="28"/>
        </w:rPr>
      </w:pPr>
      <w:r w:rsidRPr="00965953">
        <w:rPr>
          <w:color w:val="000000"/>
          <w:szCs w:val="28"/>
        </w:rPr>
        <w:t xml:space="preserve">в </w:t>
      </w:r>
      <w:hyperlink r:id="rId13" w:history="1">
        <w:r w:rsidRPr="00965953">
          <w:rPr>
            <w:color w:val="000000"/>
            <w:szCs w:val="28"/>
          </w:rPr>
          <w:t>Порядке</w:t>
        </w:r>
      </w:hyperlink>
      <w:r w:rsidRPr="00965953">
        <w:rPr>
          <w:color w:val="000000"/>
          <w:szCs w:val="28"/>
        </w:rPr>
        <w:t xml:space="preserve"> использования (принятия решения об использовании, о перераспределении) средств областного бюджета, зарезервированных в составе утвержденных Законом Самарской области «Об областном бюджете на 202</w:t>
      </w:r>
      <w:r w:rsidR="00473B45">
        <w:rPr>
          <w:color w:val="000000"/>
          <w:szCs w:val="28"/>
        </w:rPr>
        <w:t>2</w:t>
      </w:r>
      <w:r w:rsidRPr="00965953">
        <w:rPr>
          <w:color w:val="000000"/>
          <w:szCs w:val="28"/>
        </w:rPr>
        <w:t xml:space="preserve"> год и на плановый период 202</w:t>
      </w:r>
      <w:r w:rsidR="00473B45">
        <w:rPr>
          <w:color w:val="000000"/>
          <w:szCs w:val="28"/>
        </w:rPr>
        <w:t>3</w:t>
      </w:r>
      <w:r w:rsidRPr="00965953">
        <w:rPr>
          <w:color w:val="000000"/>
          <w:szCs w:val="28"/>
        </w:rPr>
        <w:t xml:space="preserve"> и 202</w:t>
      </w:r>
      <w:r w:rsidR="00473B45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годов»</w:t>
      </w:r>
      <w:r w:rsidRPr="00965953">
        <w:rPr>
          <w:color w:val="000000"/>
          <w:szCs w:val="28"/>
        </w:rPr>
        <w:t xml:space="preserve"> бюджетных ассигнований, предусмотренных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новой коронавирусной инфекции, а также на иные цели, определенные Губернатором Самарской области и (или) Правительством Самарской области:</w:t>
      </w:r>
    </w:p>
    <w:p w:rsidR="0037206D" w:rsidRDefault="0037206D" w:rsidP="0037206D">
      <w:pPr>
        <w:autoSpaceDE w:val="0"/>
        <w:autoSpaceDN w:val="0"/>
        <w:adjustRightInd w:val="0"/>
        <w:spacing w:line="360" w:lineRule="auto"/>
        <w:ind w:firstLine="540"/>
        <w:rPr>
          <w:color w:val="000000"/>
          <w:szCs w:val="28"/>
        </w:rPr>
      </w:pPr>
      <w:r w:rsidRPr="00965953">
        <w:rPr>
          <w:color w:val="000000"/>
          <w:szCs w:val="28"/>
        </w:rPr>
        <w:t xml:space="preserve">в </w:t>
      </w:r>
      <w:hyperlink r:id="rId14" w:history="1">
        <w:r w:rsidRPr="00965953">
          <w:rPr>
            <w:color w:val="000000"/>
            <w:szCs w:val="28"/>
          </w:rPr>
          <w:t>наименовании</w:t>
        </w:r>
      </w:hyperlink>
      <w:r w:rsidRPr="00965953">
        <w:rPr>
          <w:color w:val="000000"/>
          <w:szCs w:val="28"/>
        </w:rPr>
        <w:t xml:space="preserve">, </w:t>
      </w:r>
      <w:hyperlink r:id="rId15" w:history="1">
        <w:r w:rsidRPr="00965953">
          <w:rPr>
            <w:color w:val="000000"/>
            <w:szCs w:val="28"/>
          </w:rPr>
          <w:t>пункте 1</w:t>
        </w:r>
      </w:hyperlink>
      <w:r>
        <w:rPr>
          <w:color w:val="000000"/>
          <w:szCs w:val="28"/>
        </w:rPr>
        <w:t xml:space="preserve"> слова «Об областном бюджете на 202</w:t>
      </w:r>
      <w:r w:rsidR="00473B45">
        <w:rPr>
          <w:color w:val="000000"/>
          <w:szCs w:val="28"/>
        </w:rPr>
        <w:t>2</w:t>
      </w:r>
      <w:r w:rsidRPr="00965953">
        <w:rPr>
          <w:color w:val="000000"/>
          <w:szCs w:val="28"/>
        </w:rPr>
        <w:t xml:space="preserve"> год и на пл</w:t>
      </w:r>
      <w:r>
        <w:rPr>
          <w:color w:val="000000"/>
          <w:szCs w:val="28"/>
        </w:rPr>
        <w:t>ановый период 202</w:t>
      </w:r>
      <w:r w:rsidR="00473B45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и 202</w:t>
      </w:r>
      <w:r w:rsidR="00473B45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годов» заменить словами «Об областном бюджете на 202</w:t>
      </w:r>
      <w:r w:rsidR="00473B45">
        <w:rPr>
          <w:color w:val="000000"/>
          <w:szCs w:val="28"/>
        </w:rPr>
        <w:t>3</w:t>
      </w:r>
      <w:r w:rsidRPr="00965953">
        <w:rPr>
          <w:color w:val="000000"/>
          <w:szCs w:val="28"/>
        </w:rPr>
        <w:t xml:space="preserve"> год и на плановый период 2</w:t>
      </w:r>
      <w:r>
        <w:rPr>
          <w:color w:val="000000"/>
          <w:szCs w:val="28"/>
        </w:rPr>
        <w:t>02</w:t>
      </w:r>
      <w:r w:rsidR="00473B45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и 202</w:t>
      </w:r>
      <w:r w:rsidR="00473B45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годов»</w:t>
      </w:r>
      <w:r w:rsidRPr="00965953">
        <w:rPr>
          <w:color w:val="000000"/>
          <w:szCs w:val="28"/>
        </w:rPr>
        <w:t>.</w:t>
      </w:r>
    </w:p>
    <w:p w:rsidR="0037206D" w:rsidRDefault="0037206D" w:rsidP="0037206D">
      <w:pPr>
        <w:autoSpaceDE w:val="0"/>
        <w:autoSpaceDN w:val="0"/>
        <w:adjustRightInd w:val="0"/>
        <w:spacing w:line="360" w:lineRule="auto"/>
        <w:ind w:firstLine="540"/>
        <w:rPr>
          <w:color w:val="000000"/>
          <w:szCs w:val="28"/>
        </w:rPr>
      </w:pPr>
      <w:r>
        <w:rPr>
          <w:szCs w:val="28"/>
        </w:rPr>
        <w:t>2</w:t>
      </w:r>
      <w:r w:rsidR="0025101E" w:rsidRPr="0025101E">
        <w:rPr>
          <w:szCs w:val="28"/>
        </w:rPr>
        <w:t xml:space="preserve">. </w:t>
      </w:r>
      <w:r w:rsidRPr="00965953">
        <w:rPr>
          <w:color w:val="000000"/>
          <w:szCs w:val="28"/>
        </w:rPr>
        <w:t xml:space="preserve">Опубликовать настоящее </w:t>
      </w:r>
      <w:r w:rsidR="006947B5">
        <w:rPr>
          <w:color w:val="000000"/>
          <w:szCs w:val="28"/>
        </w:rPr>
        <w:t>п</w:t>
      </w:r>
      <w:r w:rsidRPr="00965953">
        <w:rPr>
          <w:color w:val="000000"/>
          <w:szCs w:val="28"/>
        </w:rPr>
        <w:t>остановление в средствах массовой информации и на официальном сайте Правительства Самарской области в сети Интернет.</w:t>
      </w:r>
    </w:p>
    <w:p w:rsidR="0025101E" w:rsidRPr="0037206D" w:rsidRDefault="0037206D" w:rsidP="0037206D">
      <w:pPr>
        <w:autoSpaceDE w:val="0"/>
        <w:autoSpaceDN w:val="0"/>
        <w:adjustRightInd w:val="0"/>
        <w:spacing w:line="360" w:lineRule="auto"/>
        <w:ind w:firstLine="540"/>
        <w:rPr>
          <w:color w:val="000000"/>
          <w:szCs w:val="28"/>
        </w:rPr>
      </w:pPr>
      <w:r w:rsidRPr="00293E64">
        <w:rPr>
          <w:szCs w:val="28"/>
        </w:rPr>
        <w:t>3</w:t>
      </w:r>
      <w:r w:rsidR="0025101E" w:rsidRPr="00293E64">
        <w:rPr>
          <w:szCs w:val="28"/>
        </w:rPr>
        <w:t>. Настоящее постановление вступ</w:t>
      </w:r>
      <w:r w:rsidRPr="00293E64">
        <w:rPr>
          <w:szCs w:val="28"/>
        </w:rPr>
        <w:t xml:space="preserve">ает в силу с </w:t>
      </w:r>
      <w:r w:rsidR="00C629F1" w:rsidRPr="00293E64">
        <w:rPr>
          <w:szCs w:val="28"/>
        </w:rPr>
        <w:t>момента</w:t>
      </w:r>
      <w:r w:rsidR="00AC7EF0" w:rsidRPr="00293E64">
        <w:rPr>
          <w:szCs w:val="28"/>
        </w:rPr>
        <w:t xml:space="preserve"> его</w:t>
      </w:r>
      <w:r w:rsidR="00C629F1" w:rsidRPr="00293E64">
        <w:rPr>
          <w:szCs w:val="28"/>
        </w:rPr>
        <w:t xml:space="preserve"> </w:t>
      </w:r>
      <w:r w:rsidR="002E6AF3" w:rsidRPr="00293E64">
        <w:rPr>
          <w:szCs w:val="28"/>
        </w:rPr>
        <w:t>официального опубликования</w:t>
      </w:r>
      <w:r w:rsidR="0025101E" w:rsidRPr="00293E64">
        <w:rPr>
          <w:szCs w:val="28"/>
        </w:rPr>
        <w:t>.</w:t>
      </w:r>
    </w:p>
    <w:p w:rsidR="005C4132" w:rsidRPr="005C4132" w:rsidRDefault="005C4132" w:rsidP="009728C7">
      <w:pPr>
        <w:rPr>
          <w:sz w:val="24"/>
          <w:szCs w:val="24"/>
        </w:rPr>
      </w:pPr>
    </w:p>
    <w:p w:rsidR="005C4132" w:rsidRPr="006D22FE" w:rsidRDefault="005C4132" w:rsidP="009728C7">
      <w:pPr>
        <w:rPr>
          <w:sz w:val="24"/>
          <w:szCs w:val="24"/>
        </w:rPr>
      </w:pPr>
    </w:p>
    <w:p w:rsidR="0025101E" w:rsidRPr="006D22FE" w:rsidRDefault="0025101E" w:rsidP="009728C7">
      <w:pPr>
        <w:rPr>
          <w:sz w:val="24"/>
          <w:szCs w:val="24"/>
        </w:rPr>
      </w:pPr>
    </w:p>
    <w:tbl>
      <w:tblPr>
        <w:tblW w:w="9336" w:type="dxa"/>
        <w:tblLook w:val="04A0"/>
      </w:tblPr>
      <w:tblGrid>
        <w:gridCol w:w="3794"/>
        <w:gridCol w:w="2993"/>
        <w:gridCol w:w="2549"/>
      </w:tblGrid>
      <w:tr w:rsidR="0025101E" w:rsidRPr="0025101E" w:rsidTr="00E557B6">
        <w:trPr>
          <w:trHeight w:val="1534"/>
        </w:trPr>
        <w:tc>
          <w:tcPr>
            <w:tcW w:w="3794" w:type="dxa"/>
            <w:shd w:val="clear" w:color="auto" w:fill="auto"/>
          </w:tcPr>
          <w:p w:rsidR="0025101E" w:rsidRPr="0025101E" w:rsidRDefault="0025101E" w:rsidP="0025101E">
            <w:pPr>
              <w:jc w:val="center"/>
              <w:rPr>
                <w:szCs w:val="28"/>
              </w:rPr>
            </w:pPr>
            <w:r w:rsidRPr="0025101E">
              <w:rPr>
                <w:szCs w:val="28"/>
              </w:rPr>
              <w:t>Первый</w:t>
            </w:r>
          </w:p>
          <w:p w:rsidR="0025101E" w:rsidRPr="0025101E" w:rsidRDefault="0025101E" w:rsidP="0025101E">
            <w:pPr>
              <w:jc w:val="center"/>
              <w:rPr>
                <w:szCs w:val="28"/>
              </w:rPr>
            </w:pPr>
            <w:r w:rsidRPr="0025101E">
              <w:rPr>
                <w:szCs w:val="28"/>
              </w:rPr>
              <w:t>вице-губернатор –</w:t>
            </w:r>
          </w:p>
          <w:p w:rsidR="0025101E" w:rsidRPr="0025101E" w:rsidRDefault="0025101E" w:rsidP="0025101E">
            <w:pPr>
              <w:jc w:val="center"/>
              <w:rPr>
                <w:szCs w:val="28"/>
              </w:rPr>
            </w:pPr>
            <w:r w:rsidRPr="0025101E">
              <w:rPr>
                <w:szCs w:val="28"/>
              </w:rPr>
              <w:t>председатель Правительства</w:t>
            </w:r>
          </w:p>
          <w:p w:rsidR="0025101E" w:rsidRPr="0025101E" w:rsidRDefault="0025101E" w:rsidP="0025101E">
            <w:pPr>
              <w:jc w:val="center"/>
              <w:rPr>
                <w:szCs w:val="28"/>
              </w:rPr>
            </w:pPr>
            <w:r w:rsidRPr="0025101E">
              <w:rPr>
                <w:szCs w:val="28"/>
              </w:rPr>
              <w:t>Самарской области</w:t>
            </w:r>
          </w:p>
        </w:tc>
        <w:tc>
          <w:tcPr>
            <w:tcW w:w="2993" w:type="dxa"/>
            <w:shd w:val="clear" w:color="auto" w:fill="auto"/>
          </w:tcPr>
          <w:p w:rsidR="0025101E" w:rsidRPr="0025101E" w:rsidRDefault="0025101E" w:rsidP="0025101E">
            <w:pPr>
              <w:rPr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25101E" w:rsidRPr="0025101E" w:rsidRDefault="0025101E" w:rsidP="0025101E">
            <w:pPr>
              <w:rPr>
                <w:szCs w:val="28"/>
              </w:rPr>
            </w:pPr>
          </w:p>
          <w:p w:rsidR="0025101E" w:rsidRPr="0025101E" w:rsidRDefault="0025101E" w:rsidP="0025101E">
            <w:pPr>
              <w:rPr>
                <w:szCs w:val="28"/>
              </w:rPr>
            </w:pPr>
          </w:p>
          <w:p w:rsidR="0025101E" w:rsidRPr="0025101E" w:rsidRDefault="0025101E" w:rsidP="0025101E">
            <w:pPr>
              <w:rPr>
                <w:szCs w:val="28"/>
              </w:rPr>
            </w:pPr>
          </w:p>
          <w:p w:rsidR="0025101E" w:rsidRPr="0025101E" w:rsidRDefault="0025101E" w:rsidP="0025101E">
            <w:pPr>
              <w:jc w:val="right"/>
              <w:rPr>
                <w:szCs w:val="28"/>
              </w:rPr>
            </w:pPr>
            <w:r w:rsidRPr="0025101E">
              <w:rPr>
                <w:szCs w:val="28"/>
              </w:rPr>
              <w:t>В.В.Кудряшов</w:t>
            </w:r>
          </w:p>
        </w:tc>
      </w:tr>
    </w:tbl>
    <w:p w:rsidR="0025101E" w:rsidRPr="0025101E" w:rsidRDefault="0025101E" w:rsidP="0025101E">
      <w:pPr>
        <w:rPr>
          <w:szCs w:val="28"/>
        </w:rPr>
      </w:pPr>
    </w:p>
    <w:p w:rsidR="0037206D" w:rsidRDefault="0037206D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6A342A" w:rsidRDefault="006A342A" w:rsidP="0025101E">
      <w:pPr>
        <w:rPr>
          <w:color w:val="000000"/>
          <w:szCs w:val="28"/>
        </w:rPr>
      </w:pPr>
    </w:p>
    <w:p w:rsidR="009728C7" w:rsidRPr="0025101E" w:rsidRDefault="0037206D" w:rsidP="0025101E">
      <w:pPr>
        <w:rPr>
          <w:color w:val="000000"/>
          <w:szCs w:val="28"/>
        </w:rPr>
      </w:pPr>
      <w:r>
        <w:rPr>
          <w:color w:val="000000"/>
          <w:szCs w:val="28"/>
        </w:rPr>
        <w:t>Прямилов 3321586</w:t>
      </w:r>
    </w:p>
    <w:sectPr w:rsidR="009728C7" w:rsidRPr="0025101E" w:rsidSect="0007654E">
      <w:headerReference w:type="even" r:id="rId16"/>
      <w:headerReference w:type="default" r:id="rId17"/>
      <w:pgSz w:w="11906" w:h="16838"/>
      <w:pgMar w:top="1135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CB" w:rsidRDefault="00285ACB">
      <w:r>
        <w:separator/>
      </w:r>
    </w:p>
  </w:endnote>
  <w:endnote w:type="continuationSeparator" w:id="0">
    <w:p w:rsidR="00285ACB" w:rsidRDefault="00285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CB" w:rsidRDefault="00285ACB">
      <w:r>
        <w:separator/>
      </w:r>
    </w:p>
  </w:footnote>
  <w:footnote w:type="continuationSeparator" w:id="0">
    <w:p w:rsidR="00285ACB" w:rsidRDefault="00285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AD19DF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AD19DF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2C69">
      <w:rPr>
        <w:rStyle w:val="a5"/>
        <w:noProof/>
      </w:rPr>
      <w:t>2</w: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6DE4"/>
    <w:multiLevelType w:val="hybridMultilevel"/>
    <w:tmpl w:val="5C803670"/>
    <w:lvl w:ilvl="0" w:tplc="A440949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02C69"/>
    <w:rsid w:val="00032CCB"/>
    <w:rsid w:val="00051723"/>
    <w:rsid w:val="00053656"/>
    <w:rsid w:val="00061855"/>
    <w:rsid w:val="0007654E"/>
    <w:rsid w:val="000949E9"/>
    <w:rsid w:val="000B4B56"/>
    <w:rsid w:val="000E5CED"/>
    <w:rsid w:val="00102ACA"/>
    <w:rsid w:val="00106D31"/>
    <w:rsid w:val="00112F44"/>
    <w:rsid w:val="001167FB"/>
    <w:rsid w:val="001460EF"/>
    <w:rsid w:val="00162329"/>
    <w:rsid w:val="00172434"/>
    <w:rsid w:val="00192841"/>
    <w:rsid w:val="001C42F4"/>
    <w:rsid w:val="001D2356"/>
    <w:rsid w:val="001E5FD4"/>
    <w:rsid w:val="00206169"/>
    <w:rsid w:val="00212D6E"/>
    <w:rsid w:val="002312E5"/>
    <w:rsid w:val="00234DEA"/>
    <w:rsid w:val="0024268C"/>
    <w:rsid w:val="002467AA"/>
    <w:rsid w:val="00247C8A"/>
    <w:rsid w:val="0025101E"/>
    <w:rsid w:val="00285ACB"/>
    <w:rsid w:val="002864C3"/>
    <w:rsid w:val="00293E64"/>
    <w:rsid w:val="002969C0"/>
    <w:rsid w:val="002B1E34"/>
    <w:rsid w:val="002E5ACE"/>
    <w:rsid w:val="002E6788"/>
    <w:rsid w:val="002E6AF3"/>
    <w:rsid w:val="00304DA4"/>
    <w:rsid w:val="0031182B"/>
    <w:rsid w:val="0034770A"/>
    <w:rsid w:val="003674F9"/>
    <w:rsid w:val="0037206D"/>
    <w:rsid w:val="00382A48"/>
    <w:rsid w:val="00386C62"/>
    <w:rsid w:val="003942A7"/>
    <w:rsid w:val="0039627C"/>
    <w:rsid w:val="00397B8B"/>
    <w:rsid w:val="003B3F01"/>
    <w:rsid w:val="003C4CB2"/>
    <w:rsid w:val="003E28D3"/>
    <w:rsid w:val="003E6615"/>
    <w:rsid w:val="00412C5A"/>
    <w:rsid w:val="00426579"/>
    <w:rsid w:val="00427DF0"/>
    <w:rsid w:val="0043366C"/>
    <w:rsid w:val="00455C95"/>
    <w:rsid w:val="00473B45"/>
    <w:rsid w:val="004949B2"/>
    <w:rsid w:val="004B6E27"/>
    <w:rsid w:val="004C092B"/>
    <w:rsid w:val="004C14FA"/>
    <w:rsid w:val="004F4B82"/>
    <w:rsid w:val="005029C2"/>
    <w:rsid w:val="00503322"/>
    <w:rsid w:val="00516DB7"/>
    <w:rsid w:val="00542024"/>
    <w:rsid w:val="005433DA"/>
    <w:rsid w:val="00545AC0"/>
    <w:rsid w:val="005478C4"/>
    <w:rsid w:val="005605A8"/>
    <w:rsid w:val="005C4132"/>
    <w:rsid w:val="005E3041"/>
    <w:rsid w:val="0060577D"/>
    <w:rsid w:val="006158E5"/>
    <w:rsid w:val="006167BE"/>
    <w:rsid w:val="00655FBC"/>
    <w:rsid w:val="006576AC"/>
    <w:rsid w:val="00661274"/>
    <w:rsid w:val="00680C6B"/>
    <w:rsid w:val="00687C2B"/>
    <w:rsid w:val="006947B5"/>
    <w:rsid w:val="006A342A"/>
    <w:rsid w:val="006B5ABC"/>
    <w:rsid w:val="006C67EA"/>
    <w:rsid w:val="006C76C2"/>
    <w:rsid w:val="006D22FE"/>
    <w:rsid w:val="006E31CE"/>
    <w:rsid w:val="00710DEE"/>
    <w:rsid w:val="00711F8A"/>
    <w:rsid w:val="007139C4"/>
    <w:rsid w:val="00717DE2"/>
    <w:rsid w:val="0073582E"/>
    <w:rsid w:val="00751D83"/>
    <w:rsid w:val="0075741B"/>
    <w:rsid w:val="00765C2E"/>
    <w:rsid w:val="00777E46"/>
    <w:rsid w:val="007A0004"/>
    <w:rsid w:val="007D62B5"/>
    <w:rsid w:val="0080094C"/>
    <w:rsid w:val="00845D1D"/>
    <w:rsid w:val="00850E36"/>
    <w:rsid w:val="00854259"/>
    <w:rsid w:val="00872376"/>
    <w:rsid w:val="008746E4"/>
    <w:rsid w:val="00877159"/>
    <w:rsid w:val="00893931"/>
    <w:rsid w:val="00897D89"/>
    <w:rsid w:val="008E3D70"/>
    <w:rsid w:val="00915163"/>
    <w:rsid w:val="00916456"/>
    <w:rsid w:val="0094504F"/>
    <w:rsid w:val="009728C7"/>
    <w:rsid w:val="00974EF0"/>
    <w:rsid w:val="00977BAB"/>
    <w:rsid w:val="00997FD7"/>
    <w:rsid w:val="009A13CF"/>
    <w:rsid w:val="009B11B7"/>
    <w:rsid w:val="009B386A"/>
    <w:rsid w:val="009B4471"/>
    <w:rsid w:val="009E7636"/>
    <w:rsid w:val="009F1229"/>
    <w:rsid w:val="00A130AD"/>
    <w:rsid w:val="00A13F85"/>
    <w:rsid w:val="00A17C5A"/>
    <w:rsid w:val="00A454D7"/>
    <w:rsid w:val="00A53E94"/>
    <w:rsid w:val="00A65A2E"/>
    <w:rsid w:val="00A73CF5"/>
    <w:rsid w:val="00A820C2"/>
    <w:rsid w:val="00AB063D"/>
    <w:rsid w:val="00AB077F"/>
    <w:rsid w:val="00AB4DB4"/>
    <w:rsid w:val="00AC7EF0"/>
    <w:rsid w:val="00AD19DF"/>
    <w:rsid w:val="00AF6146"/>
    <w:rsid w:val="00B04237"/>
    <w:rsid w:val="00B05729"/>
    <w:rsid w:val="00B235B7"/>
    <w:rsid w:val="00B36D25"/>
    <w:rsid w:val="00B6404B"/>
    <w:rsid w:val="00B75F3A"/>
    <w:rsid w:val="00B95B53"/>
    <w:rsid w:val="00BC3225"/>
    <w:rsid w:val="00BF4A87"/>
    <w:rsid w:val="00C05AE2"/>
    <w:rsid w:val="00C31035"/>
    <w:rsid w:val="00C45C98"/>
    <w:rsid w:val="00C61DD0"/>
    <w:rsid w:val="00C629F1"/>
    <w:rsid w:val="00C64EFF"/>
    <w:rsid w:val="00C70F6C"/>
    <w:rsid w:val="00C75B5C"/>
    <w:rsid w:val="00C850D8"/>
    <w:rsid w:val="00CD72A7"/>
    <w:rsid w:val="00CF3987"/>
    <w:rsid w:val="00D226C4"/>
    <w:rsid w:val="00D56E48"/>
    <w:rsid w:val="00D741B4"/>
    <w:rsid w:val="00D749C5"/>
    <w:rsid w:val="00D94A34"/>
    <w:rsid w:val="00DB0443"/>
    <w:rsid w:val="00DB46CF"/>
    <w:rsid w:val="00DC39DF"/>
    <w:rsid w:val="00E5372D"/>
    <w:rsid w:val="00E557B6"/>
    <w:rsid w:val="00E67BA9"/>
    <w:rsid w:val="00F024DD"/>
    <w:rsid w:val="00F1128E"/>
    <w:rsid w:val="00F27E41"/>
    <w:rsid w:val="00F4088B"/>
    <w:rsid w:val="00F57A62"/>
    <w:rsid w:val="00F679F9"/>
    <w:rsid w:val="00F72DD2"/>
    <w:rsid w:val="00F96CBC"/>
    <w:rsid w:val="00FA6A4A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D89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897D89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076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7654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4052CD9C7EB71108A006449874C0F351F8CC0C2E1B37CD35FF249CB4F9A39973C1CE6EB566DA633F0CD9566EE42B19AjD42H" TargetMode="External"/><Relationship Id="rId13" Type="http://schemas.openxmlformats.org/officeDocument/2006/relationships/hyperlink" Target="consultantplus://offline/ref=D884052CD9C7EB71108A006449874C0F351F8CC0C2E1B97CD25AF249CB4F9A39973C1CE6F95635AA32F8D39567FB14E0DC8604933F6583FDFD1CCA5Cj144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84052CD9C7EB71108A1E695FEB10073011D7C4C4E5B02F8E0BF41E941F9C6CD77C1AB6B81B3CA066A997C16AF148AF99D217903779j843H" TargetMode="External"/><Relationship Id="rId12" Type="http://schemas.openxmlformats.org/officeDocument/2006/relationships/hyperlink" Target="consultantplus://offline/ref=D884052CD9C7EB71108A006449874C0F351F8CC0C2E1B97CD25AF249CB4F9A39973C1CE6F95635AA32F8D39462FB14E0DC8604933F6583FDFD1CCA5Cj144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84052CD9C7EB71108A006449874C0F351F8CC0C2E1B97CD25AF249CB4F9A39973C1CE6F95635AA32F8D39463FB14E0DC8604933F6583FDFD1CCA5Cj144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84052CD9C7EB71108A006449874C0F351F8CC0C2E1B97CD25AF249CB4F9A39973C1CE6F95635AA32F8D39566FB14E0DC8604933F6583FDFD1CCA5Cj144H" TargetMode="External"/><Relationship Id="rId10" Type="http://schemas.openxmlformats.org/officeDocument/2006/relationships/hyperlink" Target="consultantplus://offline/ref=D884052CD9C7EB71108A006449874C0F351F8CC0C2E1B97CD25AF249CB4F9A39973C1CE6F95635AA32F8D39464FB14E0DC8604933F6583FDFD1CCA5Cj144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84052CD9C7EB71108A006449874C0F351F8CC0C2E1B97CD25AF249CB4F9A39973C1CE6EB566DA633F0CD9566EE42B19AjD42H" TargetMode="External"/><Relationship Id="rId14" Type="http://schemas.openxmlformats.org/officeDocument/2006/relationships/hyperlink" Target="consultantplus://offline/ref=D884052CD9C7EB71108A006449874C0F351F8CC0C2E1B97CD25AF249CB4F9A39973C1CE6F95635AA32F8D39567FB14E0DC8604933F6583FDFD1CCA5Cj144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30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с/х</Company>
  <LinksUpToDate>false</LinksUpToDate>
  <CharactersWithSpaces>4580</CharactersWithSpaces>
  <SharedDoc>false</SharedDoc>
  <HLinks>
    <vt:vector size="54" baseType="variant">
      <vt:variant>
        <vt:i4>7733301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consultantplus://offline/ref=D884052CD9C7EB71108A006449874C0F351F8CC0C2E1B97CD25AF249CB4F9A39973C1CE6F95635AA32F8D39566FB14E0DC8604933F6583FDFD1CCA5Cj144H</vt:lpwstr>
      </vt:variant>
      <vt:variant>
        <vt:lpwstr/>
      </vt:variant>
      <vt:variant>
        <vt:i4>7733300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consultantplus://offline/ref=D884052CD9C7EB71108A006449874C0F351F8CC0C2E1B97CD25AF249CB4F9A39973C1CE6F95635AA32F8D39567FB14E0DC8604933F6583FDFD1CCA5Cj144H</vt:lpwstr>
      </vt:variant>
      <vt:variant>
        <vt:lpwstr/>
      </vt:variant>
      <vt:variant>
        <vt:i4>7733300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consultantplus://offline/ref=D884052CD9C7EB71108A006449874C0F351F8CC0C2E1B97CD25AF249CB4F9A39973C1CE6F95635AA32F8D39567FB14E0DC8604933F6583FDFD1CCA5Cj144H</vt:lpwstr>
      </vt:variant>
      <vt:variant>
        <vt:lpwstr/>
      </vt:variant>
      <vt:variant>
        <vt:i4>7733296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consultantplus://offline/ref=D884052CD9C7EB71108A006449874C0F351F8CC0C2E1B97CD25AF249CB4F9A39973C1CE6F95635AA32F8D39462FB14E0DC8604933F6583FDFD1CCA5Cj144H</vt:lpwstr>
      </vt:variant>
      <vt:variant>
        <vt:lpwstr/>
      </vt:variant>
      <vt:variant>
        <vt:i4>7733297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consultantplus://offline/ref=D884052CD9C7EB71108A006449874C0F351F8CC0C2E1B97CD25AF249CB4F9A39973C1CE6F95635AA32F8D39463FB14E0DC8604933F6583FDFD1CCA5Cj144H</vt:lpwstr>
      </vt:variant>
      <vt:variant>
        <vt:lpwstr/>
      </vt:variant>
      <vt:variant>
        <vt:i4>7733302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consultantplus://offline/ref=D884052CD9C7EB71108A006449874C0F351F8CC0C2E1B97CD25AF249CB4F9A39973C1CE6F95635AA32F8D39464FB14E0DC8604933F6583FDFD1CCA5Cj144H</vt:lpwstr>
      </vt:variant>
      <vt:variant>
        <vt:lpwstr/>
      </vt:variant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consultantplus://offline/ref=D884052CD9C7EB71108A006449874C0F351F8CC0C2E1B97CD25AF249CB4F9A39973C1CE6EB566DA633F0CD9566EE42B19AjD42H</vt:lpwstr>
      </vt:variant>
      <vt:variant>
        <vt:lpwstr/>
      </vt:variant>
      <vt:variant>
        <vt:i4>4194395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consultantplus://offline/ref=D884052CD9C7EB71108A006449874C0F351F8CC0C2E1B37CD35FF249CB4F9A39973C1CE6EB566DA633F0CD9566EE42B19AjD42H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consultantplus://offline/ref=D884052CD9C7EB71108A1E695FEB10073011D7C4C4E5B02F8E0BF41E941F9C6CD77C1AB6B81B3CA066A997C16AF148AF99D217903779j843H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Lepihova</cp:lastModifiedBy>
  <cp:revision>10</cp:revision>
  <cp:lastPrinted>2021-11-12T07:34:00Z</cp:lastPrinted>
  <dcterms:created xsi:type="dcterms:W3CDTF">2021-12-28T08:06:00Z</dcterms:created>
  <dcterms:modified xsi:type="dcterms:W3CDTF">2022-12-26T13:41:00Z</dcterms:modified>
</cp:coreProperties>
</file>