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2A" w:rsidRPr="00FD2D2A" w:rsidRDefault="00FD2D2A">
      <w:pPr>
        <w:pStyle w:val="ConsPlusNormal"/>
        <w:jc w:val="both"/>
        <w:rPr>
          <w:rFonts w:ascii="Times New Roman" w:hAnsi="Times New Roman" w:cs="Times New Roman"/>
          <w:sz w:val="24"/>
          <w:szCs w:val="24"/>
        </w:rPr>
      </w:pPr>
    </w:p>
    <w:p w:rsidR="00FD2D2A" w:rsidRPr="00FD2D2A" w:rsidRDefault="00FD2D2A">
      <w:pPr>
        <w:pStyle w:val="ConsPlusNormal"/>
        <w:rPr>
          <w:rFonts w:ascii="Times New Roman" w:hAnsi="Times New Roman" w:cs="Times New Roman"/>
          <w:sz w:val="24"/>
          <w:szCs w:val="24"/>
        </w:rPr>
      </w:pPr>
      <w:r w:rsidRPr="00FD2D2A">
        <w:rPr>
          <w:rFonts w:ascii="Times New Roman" w:hAnsi="Times New Roman" w:cs="Times New Roman"/>
          <w:sz w:val="24"/>
          <w:szCs w:val="24"/>
        </w:rPr>
        <w:t>Зарегистрировано в Минюсте России 25 декабря 2012 г. N 26329</w:t>
      </w:r>
    </w:p>
    <w:p w:rsidR="00FD2D2A" w:rsidRPr="00FD2D2A" w:rsidRDefault="00FD2D2A">
      <w:pPr>
        <w:pStyle w:val="ConsPlusNormal"/>
        <w:pBdr>
          <w:top w:val="single" w:sz="6" w:space="0" w:color="auto"/>
        </w:pBdr>
        <w:spacing w:before="100" w:after="100"/>
        <w:jc w:val="both"/>
        <w:rPr>
          <w:rFonts w:ascii="Times New Roman" w:hAnsi="Times New Roman" w:cs="Times New Roman"/>
          <w:sz w:val="24"/>
          <w:szCs w:val="24"/>
        </w:rPr>
      </w:pP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Title"/>
        <w:jc w:val="center"/>
        <w:rPr>
          <w:rFonts w:ascii="Times New Roman" w:hAnsi="Times New Roman" w:cs="Times New Roman"/>
          <w:sz w:val="24"/>
          <w:szCs w:val="24"/>
        </w:rPr>
      </w:pPr>
      <w:r w:rsidRPr="00FD2D2A">
        <w:rPr>
          <w:rFonts w:ascii="Times New Roman" w:hAnsi="Times New Roman" w:cs="Times New Roman"/>
          <w:sz w:val="24"/>
          <w:szCs w:val="24"/>
        </w:rPr>
        <w:t>МИНИСТЕРСТВО ФИНАНСОВ РОССИЙСКОЙ ФЕДЕРАЦИИ</w:t>
      </w:r>
    </w:p>
    <w:p w:rsidR="00FD2D2A" w:rsidRPr="00FD2D2A" w:rsidRDefault="00FD2D2A">
      <w:pPr>
        <w:pStyle w:val="ConsPlusTitle"/>
        <w:jc w:val="center"/>
        <w:rPr>
          <w:rFonts w:ascii="Times New Roman" w:hAnsi="Times New Roman" w:cs="Times New Roman"/>
          <w:sz w:val="24"/>
          <w:szCs w:val="24"/>
        </w:rPr>
      </w:pPr>
    </w:p>
    <w:p w:rsidR="00FD2D2A" w:rsidRPr="00FD2D2A" w:rsidRDefault="00FD2D2A">
      <w:pPr>
        <w:pStyle w:val="ConsPlusTitle"/>
        <w:jc w:val="center"/>
        <w:rPr>
          <w:rFonts w:ascii="Times New Roman" w:hAnsi="Times New Roman" w:cs="Times New Roman"/>
          <w:sz w:val="24"/>
          <w:szCs w:val="24"/>
        </w:rPr>
      </w:pPr>
      <w:r w:rsidRPr="00FD2D2A">
        <w:rPr>
          <w:rFonts w:ascii="Times New Roman" w:hAnsi="Times New Roman" w:cs="Times New Roman"/>
          <w:sz w:val="24"/>
          <w:szCs w:val="24"/>
        </w:rPr>
        <w:t>ФЕДЕРАЛЬНОЕ КАЗНАЧЕЙСТВО</w:t>
      </w:r>
    </w:p>
    <w:p w:rsidR="00FD2D2A" w:rsidRPr="00FD2D2A" w:rsidRDefault="00FD2D2A">
      <w:pPr>
        <w:pStyle w:val="ConsPlusTitle"/>
        <w:jc w:val="center"/>
        <w:rPr>
          <w:rFonts w:ascii="Times New Roman" w:hAnsi="Times New Roman" w:cs="Times New Roman"/>
          <w:sz w:val="24"/>
          <w:szCs w:val="24"/>
        </w:rPr>
      </w:pPr>
    </w:p>
    <w:p w:rsidR="00FD2D2A" w:rsidRPr="00FD2D2A" w:rsidRDefault="00FD2D2A">
      <w:pPr>
        <w:pStyle w:val="ConsPlusTitle"/>
        <w:jc w:val="center"/>
        <w:rPr>
          <w:rFonts w:ascii="Times New Roman" w:hAnsi="Times New Roman" w:cs="Times New Roman"/>
          <w:sz w:val="24"/>
          <w:szCs w:val="24"/>
        </w:rPr>
      </w:pPr>
      <w:r w:rsidRPr="00FD2D2A">
        <w:rPr>
          <w:rFonts w:ascii="Times New Roman" w:hAnsi="Times New Roman" w:cs="Times New Roman"/>
          <w:sz w:val="24"/>
          <w:szCs w:val="24"/>
        </w:rPr>
        <w:t>ПРИКАЗ</w:t>
      </w:r>
    </w:p>
    <w:p w:rsidR="00FD2D2A" w:rsidRPr="00FD2D2A" w:rsidRDefault="00FD2D2A">
      <w:pPr>
        <w:pStyle w:val="ConsPlusTitle"/>
        <w:jc w:val="center"/>
        <w:rPr>
          <w:rFonts w:ascii="Times New Roman" w:hAnsi="Times New Roman" w:cs="Times New Roman"/>
          <w:sz w:val="24"/>
          <w:szCs w:val="24"/>
        </w:rPr>
      </w:pPr>
      <w:r w:rsidRPr="00FD2D2A">
        <w:rPr>
          <w:rFonts w:ascii="Times New Roman" w:hAnsi="Times New Roman" w:cs="Times New Roman"/>
          <w:sz w:val="24"/>
          <w:szCs w:val="24"/>
        </w:rPr>
        <w:t>от 30 ноября 2012 г. N 19н</w:t>
      </w:r>
    </w:p>
    <w:p w:rsidR="00FD2D2A" w:rsidRPr="00FD2D2A" w:rsidRDefault="00FD2D2A">
      <w:pPr>
        <w:pStyle w:val="ConsPlusTitle"/>
        <w:jc w:val="center"/>
        <w:rPr>
          <w:rFonts w:ascii="Times New Roman" w:hAnsi="Times New Roman" w:cs="Times New Roman"/>
          <w:sz w:val="24"/>
          <w:szCs w:val="24"/>
        </w:rPr>
      </w:pPr>
    </w:p>
    <w:p w:rsidR="00FD2D2A" w:rsidRPr="00FD2D2A" w:rsidRDefault="00FD2D2A">
      <w:pPr>
        <w:pStyle w:val="ConsPlusTitle"/>
        <w:jc w:val="center"/>
        <w:rPr>
          <w:rFonts w:ascii="Times New Roman" w:hAnsi="Times New Roman" w:cs="Times New Roman"/>
          <w:sz w:val="24"/>
          <w:szCs w:val="24"/>
        </w:rPr>
      </w:pPr>
      <w:r w:rsidRPr="00FD2D2A">
        <w:rPr>
          <w:rFonts w:ascii="Times New Roman" w:hAnsi="Times New Roman" w:cs="Times New Roman"/>
          <w:sz w:val="24"/>
          <w:szCs w:val="24"/>
        </w:rPr>
        <w:t>ОБ УТВЕРЖДЕНИИ ПОРЯДКА</w:t>
      </w:r>
    </w:p>
    <w:p w:rsidR="00FD2D2A" w:rsidRPr="00FD2D2A" w:rsidRDefault="00FD2D2A">
      <w:pPr>
        <w:pStyle w:val="ConsPlusTitle"/>
        <w:jc w:val="center"/>
        <w:rPr>
          <w:rFonts w:ascii="Times New Roman" w:hAnsi="Times New Roman" w:cs="Times New Roman"/>
          <w:sz w:val="24"/>
          <w:szCs w:val="24"/>
        </w:rPr>
      </w:pPr>
      <w:r w:rsidRPr="00FD2D2A">
        <w:rPr>
          <w:rFonts w:ascii="Times New Roman" w:hAnsi="Times New Roman" w:cs="Times New Roman"/>
          <w:sz w:val="24"/>
          <w:szCs w:val="24"/>
        </w:rPr>
        <w:t>ВЕДЕНИЯ ГОСУДАРСТВЕННОЙ ИНФОРМАЦИОННОЙ СИСТЕМЫ</w:t>
      </w:r>
    </w:p>
    <w:p w:rsidR="00FD2D2A" w:rsidRPr="00FD2D2A" w:rsidRDefault="00FD2D2A">
      <w:pPr>
        <w:pStyle w:val="ConsPlusTitle"/>
        <w:jc w:val="center"/>
        <w:rPr>
          <w:rFonts w:ascii="Times New Roman" w:hAnsi="Times New Roman" w:cs="Times New Roman"/>
          <w:sz w:val="24"/>
          <w:szCs w:val="24"/>
        </w:rPr>
      </w:pPr>
      <w:r w:rsidRPr="00FD2D2A">
        <w:rPr>
          <w:rFonts w:ascii="Times New Roman" w:hAnsi="Times New Roman" w:cs="Times New Roman"/>
          <w:sz w:val="24"/>
          <w:szCs w:val="24"/>
        </w:rPr>
        <w:t>О ГОСУДАРСТВЕННЫХ И МУНИЦИПАЛЬНЫХ ПЛАТЕЖАХ</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В соответствии со </w:t>
      </w:r>
      <w:hyperlink r:id="rId4" w:history="1">
        <w:r w:rsidRPr="00FD2D2A">
          <w:rPr>
            <w:rFonts w:ascii="Times New Roman" w:hAnsi="Times New Roman" w:cs="Times New Roman"/>
            <w:color w:val="0000FF"/>
            <w:sz w:val="24"/>
            <w:szCs w:val="24"/>
          </w:rPr>
          <w:t>статьей 166.1</w:t>
        </w:r>
      </w:hyperlink>
      <w:r w:rsidRPr="00FD2D2A">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2005, N 1, ст. 8; 2007, N 18, ст. 2117; 2010, N 19, ст. 2291; </w:t>
      </w:r>
      <w:proofErr w:type="gramStart"/>
      <w:r w:rsidRPr="00FD2D2A">
        <w:rPr>
          <w:rFonts w:ascii="Times New Roman" w:hAnsi="Times New Roman" w:cs="Times New Roman"/>
          <w:sz w:val="24"/>
          <w:szCs w:val="24"/>
        </w:rPr>
        <w:t xml:space="preserve">2011, N 27, ст. 3873) и </w:t>
      </w:r>
      <w:hyperlink r:id="rId5" w:history="1">
        <w:r w:rsidRPr="00FD2D2A">
          <w:rPr>
            <w:rFonts w:ascii="Times New Roman" w:hAnsi="Times New Roman" w:cs="Times New Roman"/>
            <w:color w:val="0000FF"/>
            <w:sz w:val="24"/>
            <w:szCs w:val="24"/>
          </w:rPr>
          <w:t>статьей 21.3</w:t>
        </w:r>
      </w:hyperlink>
      <w:r w:rsidRPr="00FD2D2A">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3873) приказываю:</w:t>
      </w:r>
      <w:proofErr w:type="gramEnd"/>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1. Утвердить прилагаемый </w:t>
      </w:r>
      <w:hyperlink w:anchor="P42" w:history="1">
        <w:r w:rsidRPr="00FD2D2A">
          <w:rPr>
            <w:rFonts w:ascii="Times New Roman" w:hAnsi="Times New Roman" w:cs="Times New Roman"/>
            <w:color w:val="0000FF"/>
            <w:sz w:val="24"/>
            <w:szCs w:val="24"/>
          </w:rPr>
          <w:t>Порядок</w:t>
        </w:r>
      </w:hyperlink>
      <w:r w:rsidRPr="00FD2D2A">
        <w:rPr>
          <w:rFonts w:ascii="Times New Roman" w:hAnsi="Times New Roman" w:cs="Times New Roman"/>
          <w:sz w:val="24"/>
          <w:szCs w:val="24"/>
        </w:rPr>
        <w:t xml:space="preserve"> ведения Государственной информационной системы о государственных и муниципальных платежах.</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 Настоящий приказ вступает в силу с 1 января 2013 года.</w:t>
      </w:r>
    </w:p>
    <w:p w:rsidR="00FD2D2A" w:rsidRPr="00FD2D2A" w:rsidRDefault="00FD2D2A">
      <w:pPr>
        <w:pStyle w:val="ConsPlusNormal"/>
        <w:jc w:val="right"/>
        <w:rPr>
          <w:rFonts w:ascii="Times New Roman" w:hAnsi="Times New Roman" w:cs="Times New Roman"/>
          <w:sz w:val="24"/>
          <w:szCs w:val="24"/>
        </w:rPr>
      </w:pPr>
    </w:p>
    <w:p w:rsidR="00FD2D2A" w:rsidRPr="00FD2D2A" w:rsidRDefault="00FD2D2A">
      <w:pPr>
        <w:pStyle w:val="ConsPlusNormal"/>
        <w:jc w:val="right"/>
        <w:rPr>
          <w:rFonts w:ascii="Times New Roman" w:hAnsi="Times New Roman" w:cs="Times New Roman"/>
          <w:sz w:val="24"/>
          <w:szCs w:val="24"/>
        </w:rPr>
      </w:pPr>
      <w:r w:rsidRPr="00FD2D2A">
        <w:rPr>
          <w:rFonts w:ascii="Times New Roman" w:hAnsi="Times New Roman" w:cs="Times New Roman"/>
          <w:sz w:val="24"/>
          <w:szCs w:val="24"/>
        </w:rPr>
        <w:t>Руководитель</w:t>
      </w:r>
    </w:p>
    <w:p w:rsidR="00FD2D2A" w:rsidRPr="00FD2D2A" w:rsidRDefault="00FD2D2A">
      <w:pPr>
        <w:pStyle w:val="ConsPlusNormal"/>
        <w:jc w:val="right"/>
        <w:rPr>
          <w:rFonts w:ascii="Times New Roman" w:hAnsi="Times New Roman" w:cs="Times New Roman"/>
          <w:sz w:val="24"/>
          <w:szCs w:val="24"/>
        </w:rPr>
      </w:pPr>
      <w:r w:rsidRPr="00FD2D2A">
        <w:rPr>
          <w:rFonts w:ascii="Times New Roman" w:hAnsi="Times New Roman" w:cs="Times New Roman"/>
          <w:sz w:val="24"/>
          <w:szCs w:val="24"/>
        </w:rPr>
        <w:t>Р.Е.АРТЮХИН</w:t>
      </w:r>
    </w:p>
    <w:p w:rsidR="00FD2D2A" w:rsidRPr="00FD2D2A" w:rsidRDefault="00FD2D2A">
      <w:pPr>
        <w:pStyle w:val="ConsPlusNormal"/>
        <w:jc w:val="right"/>
        <w:rPr>
          <w:rFonts w:ascii="Times New Roman" w:hAnsi="Times New Roman" w:cs="Times New Roman"/>
          <w:sz w:val="24"/>
          <w:szCs w:val="24"/>
        </w:rPr>
      </w:pPr>
    </w:p>
    <w:p w:rsidR="00FD2D2A" w:rsidRPr="00FD2D2A" w:rsidRDefault="00FD2D2A">
      <w:pPr>
        <w:pStyle w:val="ConsPlusNormal"/>
        <w:jc w:val="right"/>
        <w:rPr>
          <w:rFonts w:ascii="Times New Roman" w:hAnsi="Times New Roman" w:cs="Times New Roman"/>
          <w:sz w:val="24"/>
          <w:szCs w:val="24"/>
        </w:rPr>
      </w:pPr>
      <w:r w:rsidRPr="00FD2D2A">
        <w:rPr>
          <w:rFonts w:ascii="Times New Roman" w:hAnsi="Times New Roman" w:cs="Times New Roman"/>
          <w:sz w:val="24"/>
          <w:szCs w:val="24"/>
        </w:rPr>
        <w:t>Согласовано</w:t>
      </w:r>
    </w:p>
    <w:p w:rsidR="00FD2D2A" w:rsidRPr="00FD2D2A" w:rsidRDefault="00FD2D2A">
      <w:pPr>
        <w:pStyle w:val="ConsPlusNormal"/>
        <w:jc w:val="right"/>
        <w:rPr>
          <w:rFonts w:ascii="Times New Roman" w:hAnsi="Times New Roman" w:cs="Times New Roman"/>
          <w:sz w:val="24"/>
          <w:szCs w:val="24"/>
        </w:rPr>
      </w:pPr>
    </w:p>
    <w:p w:rsidR="00FD2D2A" w:rsidRPr="00FD2D2A" w:rsidRDefault="00FD2D2A">
      <w:pPr>
        <w:pStyle w:val="ConsPlusNormal"/>
        <w:jc w:val="right"/>
        <w:rPr>
          <w:rFonts w:ascii="Times New Roman" w:hAnsi="Times New Roman" w:cs="Times New Roman"/>
          <w:sz w:val="24"/>
          <w:szCs w:val="24"/>
        </w:rPr>
      </w:pPr>
      <w:r w:rsidRPr="00FD2D2A">
        <w:rPr>
          <w:rFonts w:ascii="Times New Roman" w:hAnsi="Times New Roman" w:cs="Times New Roman"/>
          <w:sz w:val="24"/>
          <w:szCs w:val="24"/>
        </w:rPr>
        <w:t>Министр финансов</w:t>
      </w:r>
    </w:p>
    <w:p w:rsidR="00FD2D2A" w:rsidRPr="00FD2D2A" w:rsidRDefault="00FD2D2A">
      <w:pPr>
        <w:pStyle w:val="ConsPlusNormal"/>
        <w:jc w:val="right"/>
        <w:rPr>
          <w:rFonts w:ascii="Times New Roman" w:hAnsi="Times New Roman" w:cs="Times New Roman"/>
          <w:sz w:val="24"/>
          <w:szCs w:val="24"/>
        </w:rPr>
      </w:pPr>
      <w:r w:rsidRPr="00FD2D2A">
        <w:rPr>
          <w:rFonts w:ascii="Times New Roman" w:hAnsi="Times New Roman" w:cs="Times New Roman"/>
          <w:sz w:val="24"/>
          <w:szCs w:val="24"/>
        </w:rPr>
        <w:t>Российской Федерации</w:t>
      </w:r>
    </w:p>
    <w:p w:rsidR="00FD2D2A" w:rsidRPr="00FD2D2A" w:rsidRDefault="00FD2D2A">
      <w:pPr>
        <w:pStyle w:val="ConsPlusNormal"/>
        <w:jc w:val="right"/>
        <w:rPr>
          <w:rFonts w:ascii="Times New Roman" w:hAnsi="Times New Roman" w:cs="Times New Roman"/>
          <w:sz w:val="24"/>
          <w:szCs w:val="24"/>
        </w:rPr>
      </w:pPr>
      <w:r w:rsidRPr="00FD2D2A">
        <w:rPr>
          <w:rFonts w:ascii="Times New Roman" w:hAnsi="Times New Roman" w:cs="Times New Roman"/>
          <w:sz w:val="24"/>
          <w:szCs w:val="24"/>
        </w:rPr>
        <w:t>А.Г.СИЛУАНОВ</w:t>
      </w:r>
    </w:p>
    <w:p w:rsidR="00FD2D2A" w:rsidRPr="00FD2D2A" w:rsidRDefault="00FD2D2A">
      <w:pPr>
        <w:pStyle w:val="ConsPlusNormal"/>
        <w:jc w:val="right"/>
        <w:rPr>
          <w:rFonts w:ascii="Times New Roman" w:hAnsi="Times New Roman" w:cs="Times New Roman"/>
          <w:sz w:val="24"/>
          <w:szCs w:val="24"/>
        </w:rPr>
      </w:pPr>
      <w:r w:rsidRPr="00FD2D2A">
        <w:rPr>
          <w:rFonts w:ascii="Times New Roman" w:hAnsi="Times New Roman" w:cs="Times New Roman"/>
          <w:sz w:val="24"/>
          <w:szCs w:val="24"/>
        </w:rPr>
        <w:t>30 ноября 2012 г.</w:t>
      </w:r>
    </w:p>
    <w:p w:rsidR="00FD2D2A" w:rsidRPr="00FD2D2A" w:rsidRDefault="00FD2D2A">
      <w:pPr>
        <w:pStyle w:val="ConsPlusNormal"/>
        <w:jc w:val="right"/>
        <w:rPr>
          <w:rFonts w:ascii="Times New Roman" w:hAnsi="Times New Roman" w:cs="Times New Roman"/>
          <w:sz w:val="24"/>
          <w:szCs w:val="24"/>
        </w:rPr>
      </w:pPr>
    </w:p>
    <w:p w:rsidR="00FD2D2A" w:rsidRPr="00FD2D2A" w:rsidRDefault="00FD2D2A">
      <w:pPr>
        <w:pStyle w:val="ConsPlusNormal"/>
        <w:jc w:val="right"/>
        <w:rPr>
          <w:rFonts w:ascii="Times New Roman" w:hAnsi="Times New Roman" w:cs="Times New Roman"/>
          <w:sz w:val="24"/>
          <w:szCs w:val="24"/>
        </w:rPr>
      </w:pPr>
      <w:r w:rsidRPr="00FD2D2A">
        <w:rPr>
          <w:rFonts w:ascii="Times New Roman" w:hAnsi="Times New Roman" w:cs="Times New Roman"/>
          <w:sz w:val="24"/>
          <w:szCs w:val="24"/>
        </w:rPr>
        <w:t>Председатель Центрального банка</w:t>
      </w:r>
    </w:p>
    <w:p w:rsidR="00FD2D2A" w:rsidRPr="00FD2D2A" w:rsidRDefault="00FD2D2A">
      <w:pPr>
        <w:pStyle w:val="ConsPlusNormal"/>
        <w:jc w:val="right"/>
        <w:rPr>
          <w:rFonts w:ascii="Times New Roman" w:hAnsi="Times New Roman" w:cs="Times New Roman"/>
          <w:sz w:val="24"/>
          <w:szCs w:val="24"/>
        </w:rPr>
      </w:pPr>
      <w:r w:rsidRPr="00FD2D2A">
        <w:rPr>
          <w:rFonts w:ascii="Times New Roman" w:hAnsi="Times New Roman" w:cs="Times New Roman"/>
          <w:sz w:val="24"/>
          <w:szCs w:val="24"/>
        </w:rPr>
        <w:t>Российской Федерации</w:t>
      </w:r>
    </w:p>
    <w:p w:rsidR="00FD2D2A" w:rsidRPr="00FD2D2A" w:rsidRDefault="00FD2D2A">
      <w:pPr>
        <w:pStyle w:val="ConsPlusNormal"/>
        <w:jc w:val="right"/>
        <w:rPr>
          <w:rFonts w:ascii="Times New Roman" w:hAnsi="Times New Roman" w:cs="Times New Roman"/>
          <w:sz w:val="24"/>
          <w:szCs w:val="24"/>
        </w:rPr>
      </w:pPr>
      <w:r w:rsidRPr="00FD2D2A">
        <w:rPr>
          <w:rFonts w:ascii="Times New Roman" w:hAnsi="Times New Roman" w:cs="Times New Roman"/>
          <w:sz w:val="24"/>
          <w:szCs w:val="24"/>
        </w:rPr>
        <w:t>С.М.ИГНАТЬЕВ</w:t>
      </w:r>
    </w:p>
    <w:p w:rsidR="00FD2D2A" w:rsidRPr="00FD2D2A" w:rsidRDefault="00FD2D2A">
      <w:pPr>
        <w:pStyle w:val="ConsPlusNormal"/>
        <w:jc w:val="right"/>
        <w:rPr>
          <w:rFonts w:ascii="Times New Roman" w:hAnsi="Times New Roman" w:cs="Times New Roman"/>
          <w:sz w:val="24"/>
          <w:szCs w:val="24"/>
        </w:rPr>
      </w:pPr>
      <w:r w:rsidRPr="00FD2D2A">
        <w:rPr>
          <w:rFonts w:ascii="Times New Roman" w:hAnsi="Times New Roman" w:cs="Times New Roman"/>
          <w:sz w:val="24"/>
          <w:szCs w:val="24"/>
        </w:rPr>
        <w:t>30 ноября 2012 г.</w:t>
      </w:r>
    </w:p>
    <w:p w:rsidR="00FD2D2A" w:rsidRPr="00FD2D2A" w:rsidRDefault="00FD2D2A">
      <w:pPr>
        <w:pStyle w:val="ConsPlusNormal"/>
        <w:jc w:val="right"/>
        <w:rPr>
          <w:rFonts w:ascii="Times New Roman" w:hAnsi="Times New Roman" w:cs="Times New Roman"/>
          <w:sz w:val="24"/>
          <w:szCs w:val="24"/>
        </w:rPr>
      </w:pPr>
    </w:p>
    <w:p w:rsidR="00FD2D2A" w:rsidRPr="00FD2D2A" w:rsidRDefault="00FD2D2A">
      <w:pPr>
        <w:pStyle w:val="ConsPlusNormal"/>
        <w:jc w:val="right"/>
        <w:rPr>
          <w:rFonts w:ascii="Times New Roman" w:hAnsi="Times New Roman" w:cs="Times New Roman"/>
          <w:sz w:val="24"/>
          <w:szCs w:val="24"/>
        </w:rPr>
      </w:pPr>
    </w:p>
    <w:p w:rsidR="00FD2D2A" w:rsidRPr="00FD2D2A" w:rsidRDefault="00FD2D2A">
      <w:pPr>
        <w:pStyle w:val="ConsPlusNormal"/>
        <w:jc w:val="right"/>
        <w:rPr>
          <w:rFonts w:ascii="Times New Roman" w:hAnsi="Times New Roman" w:cs="Times New Roman"/>
          <w:sz w:val="24"/>
          <w:szCs w:val="24"/>
        </w:rPr>
      </w:pPr>
    </w:p>
    <w:p w:rsidR="00FD2D2A" w:rsidRDefault="00FD2D2A">
      <w:pPr>
        <w:pStyle w:val="ConsPlusNormal"/>
        <w:jc w:val="right"/>
        <w:rPr>
          <w:rFonts w:ascii="Times New Roman" w:hAnsi="Times New Roman" w:cs="Times New Roman"/>
          <w:sz w:val="24"/>
          <w:szCs w:val="24"/>
          <w:lang w:val="en-US"/>
        </w:rPr>
      </w:pPr>
    </w:p>
    <w:p w:rsidR="00FD2D2A" w:rsidRDefault="00FD2D2A">
      <w:pPr>
        <w:pStyle w:val="ConsPlusNormal"/>
        <w:jc w:val="right"/>
        <w:rPr>
          <w:rFonts w:ascii="Times New Roman" w:hAnsi="Times New Roman" w:cs="Times New Roman"/>
          <w:sz w:val="24"/>
          <w:szCs w:val="24"/>
          <w:lang w:val="en-US"/>
        </w:rPr>
      </w:pPr>
    </w:p>
    <w:p w:rsidR="00FD2D2A" w:rsidRDefault="00FD2D2A">
      <w:pPr>
        <w:pStyle w:val="ConsPlusNormal"/>
        <w:jc w:val="right"/>
        <w:rPr>
          <w:rFonts w:ascii="Times New Roman" w:hAnsi="Times New Roman" w:cs="Times New Roman"/>
          <w:sz w:val="24"/>
          <w:szCs w:val="24"/>
          <w:lang w:val="en-US"/>
        </w:rPr>
      </w:pPr>
    </w:p>
    <w:p w:rsidR="00FD2D2A" w:rsidRDefault="00FD2D2A">
      <w:pPr>
        <w:pStyle w:val="ConsPlusNormal"/>
        <w:jc w:val="right"/>
        <w:rPr>
          <w:rFonts w:ascii="Times New Roman" w:hAnsi="Times New Roman" w:cs="Times New Roman"/>
          <w:sz w:val="24"/>
          <w:szCs w:val="24"/>
          <w:lang w:val="en-US"/>
        </w:rPr>
      </w:pPr>
    </w:p>
    <w:p w:rsidR="00FD2D2A" w:rsidRDefault="00FD2D2A">
      <w:pPr>
        <w:pStyle w:val="ConsPlusNormal"/>
        <w:jc w:val="right"/>
        <w:rPr>
          <w:rFonts w:ascii="Times New Roman" w:hAnsi="Times New Roman" w:cs="Times New Roman"/>
          <w:sz w:val="24"/>
          <w:szCs w:val="24"/>
          <w:lang w:val="en-US"/>
        </w:rPr>
      </w:pPr>
    </w:p>
    <w:p w:rsidR="00FD2D2A" w:rsidRDefault="00FD2D2A">
      <w:pPr>
        <w:pStyle w:val="ConsPlusNormal"/>
        <w:jc w:val="right"/>
        <w:rPr>
          <w:rFonts w:ascii="Times New Roman" w:hAnsi="Times New Roman" w:cs="Times New Roman"/>
          <w:sz w:val="24"/>
          <w:szCs w:val="24"/>
          <w:lang w:val="en-US"/>
        </w:rPr>
      </w:pPr>
    </w:p>
    <w:p w:rsidR="00FD2D2A" w:rsidRDefault="00FD2D2A">
      <w:pPr>
        <w:pStyle w:val="ConsPlusNormal"/>
        <w:jc w:val="right"/>
        <w:rPr>
          <w:rFonts w:ascii="Times New Roman" w:hAnsi="Times New Roman" w:cs="Times New Roman"/>
          <w:sz w:val="24"/>
          <w:szCs w:val="24"/>
          <w:lang w:val="en-US"/>
        </w:rPr>
      </w:pPr>
    </w:p>
    <w:p w:rsidR="00FD2D2A" w:rsidRDefault="00FD2D2A">
      <w:pPr>
        <w:pStyle w:val="ConsPlusNormal"/>
        <w:jc w:val="right"/>
        <w:rPr>
          <w:rFonts w:ascii="Times New Roman" w:hAnsi="Times New Roman" w:cs="Times New Roman"/>
          <w:sz w:val="24"/>
          <w:szCs w:val="24"/>
          <w:lang w:val="en-US"/>
        </w:rPr>
      </w:pPr>
    </w:p>
    <w:p w:rsidR="00FD2D2A" w:rsidRPr="00FD2D2A" w:rsidRDefault="00FD2D2A">
      <w:pPr>
        <w:pStyle w:val="ConsPlusNormal"/>
        <w:jc w:val="right"/>
        <w:rPr>
          <w:rFonts w:ascii="Times New Roman" w:hAnsi="Times New Roman" w:cs="Times New Roman"/>
          <w:sz w:val="24"/>
          <w:szCs w:val="24"/>
          <w:lang w:val="en-US"/>
        </w:rPr>
      </w:pPr>
    </w:p>
    <w:p w:rsidR="00FD2D2A" w:rsidRPr="00FD2D2A" w:rsidRDefault="00FD2D2A">
      <w:pPr>
        <w:pStyle w:val="ConsPlusNormal"/>
        <w:jc w:val="right"/>
        <w:rPr>
          <w:rFonts w:ascii="Times New Roman" w:hAnsi="Times New Roman" w:cs="Times New Roman"/>
          <w:sz w:val="24"/>
          <w:szCs w:val="24"/>
        </w:rPr>
      </w:pPr>
    </w:p>
    <w:p w:rsidR="00FD2D2A" w:rsidRPr="00FD2D2A" w:rsidRDefault="00FD2D2A">
      <w:pPr>
        <w:pStyle w:val="ConsPlusNormal"/>
        <w:jc w:val="right"/>
        <w:rPr>
          <w:rFonts w:ascii="Times New Roman" w:hAnsi="Times New Roman" w:cs="Times New Roman"/>
          <w:sz w:val="24"/>
          <w:szCs w:val="24"/>
        </w:rPr>
      </w:pPr>
      <w:r w:rsidRPr="00FD2D2A">
        <w:rPr>
          <w:rFonts w:ascii="Times New Roman" w:hAnsi="Times New Roman" w:cs="Times New Roman"/>
          <w:sz w:val="24"/>
          <w:szCs w:val="24"/>
        </w:rPr>
        <w:lastRenderedPageBreak/>
        <w:t>Утвержден</w:t>
      </w:r>
    </w:p>
    <w:p w:rsidR="00FD2D2A" w:rsidRPr="00FD2D2A" w:rsidRDefault="00FD2D2A">
      <w:pPr>
        <w:pStyle w:val="ConsPlusNormal"/>
        <w:jc w:val="right"/>
        <w:rPr>
          <w:rFonts w:ascii="Times New Roman" w:hAnsi="Times New Roman" w:cs="Times New Roman"/>
          <w:sz w:val="24"/>
          <w:szCs w:val="24"/>
        </w:rPr>
      </w:pPr>
      <w:r w:rsidRPr="00FD2D2A">
        <w:rPr>
          <w:rFonts w:ascii="Times New Roman" w:hAnsi="Times New Roman" w:cs="Times New Roman"/>
          <w:sz w:val="24"/>
          <w:szCs w:val="24"/>
        </w:rPr>
        <w:t>приказом Федерального казначейства</w:t>
      </w:r>
    </w:p>
    <w:p w:rsidR="00FD2D2A" w:rsidRPr="00FD2D2A" w:rsidRDefault="00FD2D2A">
      <w:pPr>
        <w:pStyle w:val="ConsPlusNormal"/>
        <w:jc w:val="right"/>
        <w:rPr>
          <w:rFonts w:ascii="Times New Roman" w:hAnsi="Times New Roman" w:cs="Times New Roman"/>
          <w:sz w:val="24"/>
          <w:szCs w:val="24"/>
        </w:rPr>
      </w:pPr>
      <w:r w:rsidRPr="00FD2D2A">
        <w:rPr>
          <w:rFonts w:ascii="Times New Roman" w:hAnsi="Times New Roman" w:cs="Times New Roman"/>
          <w:sz w:val="24"/>
          <w:szCs w:val="24"/>
        </w:rPr>
        <w:t>от 30 ноября 2012 г. N 19н</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Title"/>
        <w:jc w:val="center"/>
        <w:rPr>
          <w:rFonts w:ascii="Times New Roman" w:hAnsi="Times New Roman" w:cs="Times New Roman"/>
          <w:sz w:val="24"/>
          <w:szCs w:val="24"/>
        </w:rPr>
      </w:pPr>
      <w:bookmarkStart w:id="0" w:name="P42"/>
      <w:bookmarkEnd w:id="0"/>
      <w:r w:rsidRPr="00FD2D2A">
        <w:rPr>
          <w:rFonts w:ascii="Times New Roman" w:hAnsi="Times New Roman" w:cs="Times New Roman"/>
          <w:sz w:val="24"/>
          <w:szCs w:val="24"/>
        </w:rPr>
        <w:t>ПОРЯДОК</w:t>
      </w:r>
    </w:p>
    <w:p w:rsidR="00FD2D2A" w:rsidRPr="00FD2D2A" w:rsidRDefault="00FD2D2A">
      <w:pPr>
        <w:pStyle w:val="ConsPlusTitle"/>
        <w:jc w:val="center"/>
        <w:rPr>
          <w:rFonts w:ascii="Times New Roman" w:hAnsi="Times New Roman" w:cs="Times New Roman"/>
          <w:sz w:val="24"/>
          <w:szCs w:val="24"/>
        </w:rPr>
      </w:pPr>
      <w:r w:rsidRPr="00FD2D2A">
        <w:rPr>
          <w:rFonts w:ascii="Times New Roman" w:hAnsi="Times New Roman" w:cs="Times New Roman"/>
          <w:sz w:val="24"/>
          <w:szCs w:val="24"/>
        </w:rPr>
        <w:t>ВЕДЕНИЯ ГОСУДАРСТВЕННОЙ ИНФОРМАЦИОННОЙ СИСТЕМЫ</w:t>
      </w:r>
    </w:p>
    <w:p w:rsidR="00FD2D2A" w:rsidRPr="00FD2D2A" w:rsidRDefault="00FD2D2A">
      <w:pPr>
        <w:pStyle w:val="ConsPlusTitle"/>
        <w:jc w:val="center"/>
        <w:rPr>
          <w:rFonts w:ascii="Times New Roman" w:hAnsi="Times New Roman" w:cs="Times New Roman"/>
          <w:sz w:val="24"/>
          <w:szCs w:val="24"/>
        </w:rPr>
      </w:pPr>
      <w:r w:rsidRPr="00FD2D2A">
        <w:rPr>
          <w:rFonts w:ascii="Times New Roman" w:hAnsi="Times New Roman" w:cs="Times New Roman"/>
          <w:sz w:val="24"/>
          <w:szCs w:val="24"/>
        </w:rPr>
        <w:t>О ГОСУДАРСТВЕННЫХ И МУНИЦИПАЛЬНЫХ ПЛАТЕЖАХ</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 xml:space="preserve">I. Общие положения о </w:t>
      </w:r>
      <w:proofErr w:type="gramStart"/>
      <w:r w:rsidRPr="00FD2D2A">
        <w:rPr>
          <w:rFonts w:ascii="Times New Roman" w:hAnsi="Times New Roman" w:cs="Times New Roman"/>
          <w:sz w:val="24"/>
          <w:szCs w:val="24"/>
        </w:rPr>
        <w:t>Государственной</w:t>
      </w:r>
      <w:proofErr w:type="gramEnd"/>
      <w:r w:rsidRPr="00FD2D2A">
        <w:rPr>
          <w:rFonts w:ascii="Times New Roman" w:hAnsi="Times New Roman" w:cs="Times New Roman"/>
          <w:sz w:val="24"/>
          <w:szCs w:val="24"/>
        </w:rPr>
        <w:t xml:space="preserve"> информационной</w:t>
      </w: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системе о государственных и муниципальных платежах</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1.1. Настоящий Порядок разработан на основании </w:t>
      </w:r>
      <w:hyperlink r:id="rId6" w:history="1">
        <w:r w:rsidRPr="00FD2D2A">
          <w:rPr>
            <w:rFonts w:ascii="Times New Roman" w:hAnsi="Times New Roman" w:cs="Times New Roman"/>
            <w:color w:val="0000FF"/>
            <w:sz w:val="24"/>
            <w:szCs w:val="24"/>
          </w:rPr>
          <w:t>статьи 166.1</w:t>
        </w:r>
      </w:hyperlink>
      <w:r w:rsidRPr="00FD2D2A">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2005, N 1, ст. 8; 2007, N 18, ст. 2117; 2010, N 19, ст. 2291; </w:t>
      </w:r>
      <w:proofErr w:type="gramStart"/>
      <w:r w:rsidRPr="00FD2D2A">
        <w:rPr>
          <w:rFonts w:ascii="Times New Roman" w:hAnsi="Times New Roman" w:cs="Times New Roman"/>
          <w:sz w:val="24"/>
          <w:szCs w:val="24"/>
        </w:rPr>
        <w:t xml:space="preserve">2011, N 27, ст. 3873) и </w:t>
      </w:r>
      <w:hyperlink r:id="rId7" w:history="1">
        <w:r w:rsidRPr="00FD2D2A">
          <w:rPr>
            <w:rFonts w:ascii="Times New Roman" w:hAnsi="Times New Roman" w:cs="Times New Roman"/>
            <w:color w:val="0000FF"/>
            <w:sz w:val="24"/>
            <w:szCs w:val="24"/>
          </w:rPr>
          <w:t>статьи 21.3</w:t>
        </w:r>
      </w:hyperlink>
      <w:r w:rsidRPr="00FD2D2A">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3873) (далее - Закон об организации предоставления государственных и муниципальных услуг) и определяет:</w:t>
      </w:r>
      <w:proofErr w:type="gramEnd"/>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порядок доступа к Государственной информационной системе о государственных и муниципальных платежах (далее - ГИС ГМП);</w:t>
      </w:r>
    </w:p>
    <w:p w:rsidR="00FD2D2A" w:rsidRPr="00FD2D2A" w:rsidRDefault="00FD2D2A">
      <w:pPr>
        <w:pStyle w:val="ConsPlusNormal"/>
        <w:ind w:firstLine="540"/>
        <w:jc w:val="both"/>
        <w:rPr>
          <w:rFonts w:ascii="Times New Roman" w:hAnsi="Times New Roman" w:cs="Times New Roman"/>
          <w:sz w:val="24"/>
          <w:szCs w:val="24"/>
        </w:rPr>
      </w:pPr>
      <w:proofErr w:type="gramStart"/>
      <w:r w:rsidRPr="00FD2D2A">
        <w:rPr>
          <w:rFonts w:ascii="Times New Roman" w:hAnsi="Times New Roman" w:cs="Times New Roman"/>
          <w:sz w:val="24"/>
          <w:szCs w:val="24"/>
        </w:rPr>
        <w:t xml:space="preserve">перечень информации, необходимой для уплаты, включая подлежащую уплате сумму за государственные и муниципальные услуги, услуги, указанные в </w:t>
      </w:r>
      <w:hyperlink r:id="rId8" w:history="1">
        <w:r w:rsidRPr="00FD2D2A">
          <w:rPr>
            <w:rFonts w:ascii="Times New Roman" w:hAnsi="Times New Roman" w:cs="Times New Roman"/>
            <w:color w:val="0000FF"/>
            <w:sz w:val="24"/>
            <w:szCs w:val="24"/>
          </w:rPr>
          <w:t>части 3 статьи 1</w:t>
        </w:r>
      </w:hyperlink>
      <w:r w:rsidRPr="00FD2D2A">
        <w:rPr>
          <w:rFonts w:ascii="Times New Roman" w:hAnsi="Times New Roman" w:cs="Times New Roman"/>
          <w:sz w:val="24"/>
          <w:szCs w:val="24"/>
        </w:rPr>
        <w:t xml:space="preserve"> и </w:t>
      </w:r>
      <w:hyperlink r:id="rId9" w:history="1">
        <w:r w:rsidRPr="00FD2D2A">
          <w:rPr>
            <w:rFonts w:ascii="Times New Roman" w:hAnsi="Times New Roman" w:cs="Times New Roman"/>
            <w:color w:val="0000FF"/>
            <w:sz w:val="24"/>
            <w:szCs w:val="24"/>
          </w:rPr>
          <w:t>части 1 статьи 9</w:t>
        </w:r>
      </w:hyperlink>
      <w:r w:rsidRPr="00FD2D2A">
        <w:rPr>
          <w:rFonts w:ascii="Times New Roman" w:hAnsi="Times New Roman" w:cs="Times New Roman"/>
          <w:sz w:val="24"/>
          <w:szCs w:val="24"/>
        </w:rPr>
        <w:t xml:space="preserve"> Закона об организации предоставления государственных и муниципальных услуг, а также иных платежей, в случаях, предусмотренных федеральными законами (далее - информация, необходимая для осуществления перевода денежных средств), порядок ее получения и предоставления;</w:t>
      </w:r>
      <w:proofErr w:type="gramEnd"/>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перечень информации об уплате государственных и муниципальных услуг, услуг, указанных в </w:t>
      </w:r>
      <w:hyperlink r:id="rId10" w:history="1">
        <w:r w:rsidRPr="00FD2D2A">
          <w:rPr>
            <w:rFonts w:ascii="Times New Roman" w:hAnsi="Times New Roman" w:cs="Times New Roman"/>
            <w:color w:val="0000FF"/>
            <w:sz w:val="24"/>
            <w:szCs w:val="24"/>
          </w:rPr>
          <w:t>части 3 статьи 1</w:t>
        </w:r>
      </w:hyperlink>
      <w:r w:rsidRPr="00FD2D2A">
        <w:rPr>
          <w:rFonts w:ascii="Times New Roman" w:hAnsi="Times New Roman" w:cs="Times New Roman"/>
          <w:sz w:val="24"/>
          <w:szCs w:val="24"/>
        </w:rPr>
        <w:t xml:space="preserve"> и </w:t>
      </w:r>
      <w:hyperlink r:id="rId11" w:history="1">
        <w:r w:rsidRPr="00FD2D2A">
          <w:rPr>
            <w:rFonts w:ascii="Times New Roman" w:hAnsi="Times New Roman" w:cs="Times New Roman"/>
            <w:color w:val="0000FF"/>
            <w:sz w:val="24"/>
            <w:szCs w:val="24"/>
          </w:rPr>
          <w:t>части 1 статьи 9</w:t>
        </w:r>
      </w:hyperlink>
      <w:r w:rsidRPr="00FD2D2A">
        <w:rPr>
          <w:rFonts w:ascii="Times New Roman" w:hAnsi="Times New Roman" w:cs="Times New Roman"/>
          <w:sz w:val="24"/>
          <w:szCs w:val="24"/>
        </w:rPr>
        <w:t xml:space="preserve"> Закона об организации предоставления государственных и муниципальных услуг, а также иных платежей, в случаях, предусмотренных федеральными законами (далее - информация о приеме к исполнению распоряжения), порядок ее получения и предоставления.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1.2. Федеральное казначейство (далее - оператор ГИС ГМП) осуществляет деятельность по эксплуатации ГИС ГМП, в том числе по обеспечению доступа к ГИС ГМП.</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1.3. Участниками ГИС ГМП (далее - Участники) могут быть:</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оператор по переводу денежных средств;</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организация федеральной почтовой связи (далее - организация почтовой связи);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территориальный орган Федерального казначейства (далее -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местная администрация;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банковский платежный агент;</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банковский платежный субагент;</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платежный агент;</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платежный субагент;</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оператор единого портала государственных и муниципальных услуг (функций) (далее - оператор единого портала);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оператор регионального портала государственных и муниципальных услуг (функций) (далее - оператор регионального портала);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многофункциональный центр предоставления государственных и муниципальных услуг (далее - многофункциональный центр);</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администратор доходов бюджета, государственное (муниципальное) бюджетное и </w:t>
      </w:r>
      <w:r w:rsidRPr="00FD2D2A">
        <w:rPr>
          <w:rFonts w:ascii="Times New Roman" w:hAnsi="Times New Roman" w:cs="Times New Roman"/>
          <w:sz w:val="24"/>
          <w:szCs w:val="24"/>
        </w:rPr>
        <w:lastRenderedPageBreak/>
        <w:t>автономное учреждение (далее - администратор начислений);</w:t>
      </w:r>
    </w:p>
    <w:p w:rsidR="00FD2D2A" w:rsidRPr="00FD2D2A" w:rsidRDefault="00FD2D2A">
      <w:pPr>
        <w:pStyle w:val="ConsPlusNormal"/>
        <w:ind w:firstLine="540"/>
        <w:jc w:val="both"/>
        <w:rPr>
          <w:rFonts w:ascii="Times New Roman" w:hAnsi="Times New Roman" w:cs="Times New Roman"/>
          <w:sz w:val="24"/>
          <w:szCs w:val="24"/>
        </w:rPr>
      </w:pPr>
      <w:proofErr w:type="gramStart"/>
      <w:r w:rsidRPr="00FD2D2A">
        <w:rPr>
          <w:rFonts w:ascii="Times New Roman" w:hAnsi="Times New Roman" w:cs="Times New Roman"/>
          <w:sz w:val="24"/>
          <w:szCs w:val="24"/>
        </w:rPr>
        <w:t>главный администратор доходов бюджета, в том числе являющийся администратором доходов бюджета, имеющий в своем ведении администраторов доходов бюджета и (или) осуществляющий полномочия учредителя в отношении администраторов начислений - государственных (муниципальных) бюджетных и автономных учреждений, а также определенный субъектом Российской Федерации орган государственной власти субъекта Российской Федерации (орган местного самоуправления), обеспечивающий информационное взаимодействие между оператором ГИС ГМП и администраторами начислений (далее - главный</w:t>
      </w:r>
      <w:proofErr w:type="gramEnd"/>
      <w:r w:rsidRPr="00FD2D2A">
        <w:rPr>
          <w:rFonts w:ascii="Times New Roman" w:hAnsi="Times New Roman" w:cs="Times New Roman"/>
          <w:sz w:val="24"/>
          <w:szCs w:val="24"/>
        </w:rPr>
        <w:t xml:space="preserve"> администратор начислений).</w:t>
      </w:r>
    </w:p>
    <w:p w:rsidR="00FD2D2A" w:rsidRPr="00FD2D2A" w:rsidRDefault="00FD2D2A">
      <w:pPr>
        <w:pStyle w:val="ConsPlusNormal"/>
        <w:ind w:firstLine="540"/>
        <w:jc w:val="both"/>
        <w:rPr>
          <w:rFonts w:ascii="Times New Roman" w:hAnsi="Times New Roman" w:cs="Times New Roman"/>
          <w:sz w:val="24"/>
          <w:szCs w:val="24"/>
        </w:rPr>
      </w:pP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II. Порядок доступа к ГИС ГМП</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Порядок регистрации Участников в ГИС ГМП</w:t>
      </w:r>
    </w:p>
    <w:p w:rsidR="00FD2D2A" w:rsidRPr="00FD2D2A" w:rsidRDefault="00FD2D2A">
      <w:pPr>
        <w:pStyle w:val="ConsPlusNormal"/>
        <w:ind w:firstLine="540"/>
        <w:jc w:val="both"/>
        <w:rPr>
          <w:rFonts w:ascii="Times New Roman" w:hAnsi="Times New Roman" w:cs="Times New Roman"/>
          <w:sz w:val="24"/>
          <w:szCs w:val="24"/>
        </w:rPr>
      </w:pPr>
    </w:p>
    <w:p w:rsidR="00FD2D2A" w:rsidRPr="00FD2D2A" w:rsidRDefault="00FD2D2A">
      <w:pPr>
        <w:pStyle w:val="ConsPlusNormal"/>
        <w:ind w:firstLine="540"/>
        <w:jc w:val="both"/>
        <w:rPr>
          <w:rFonts w:ascii="Times New Roman" w:hAnsi="Times New Roman" w:cs="Times New Roman"/>
          <w:sz w:val="24"/>
          <w:szCs w:val="24"/>
        </w:rPr>
      </w:pPr>
      <w:bookmarkStart w:id="1" w:name="P73"/>
      <w:bookmarkEnd w:id="1"/>
      <w:r w:rsidRPr="00FD2D2A">
        <w:rPr>
          <w:rFonts w:ascii="Times New Roman" w:hAnsi="Times New Roman" w:cs="Times New Roman"/>
          <w:sz w:val="24"/>
          <w:szCs w:val="24"/>
        </w:rPr>
        <w:t xml:space="preserve">2.1. </w:t>
      </w:r>
      <w:proofErr w:type="gramStart"/>
      <w:r w:rsidRPr="00FD2D2A">
        <w:rPr>
          <w:rFonts w:ascii="Times New Roman" w:hAnsi="Times New Roman" w:cs="Times New Roman"/>
          <w:sz w:val="24"/>
          <w:szCs w:val="24"/>
        </w:rPr>
        <w:t xml:space="preserve">Регистрация Участника в ГИС ГМП (за исключением органов Федерального казначейства) осуществляется после прохождения Участником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созданной </w:t>
      </w:r>
      <w:hyperlink r:id="rId12" w:history="1">
        <w:r w:rsidRPr="00FD2D2A">
          <w:rPr>
            <w:rFonts w:ascii="Times New Roman" w:hAnsi="Times New Roman" w:cs="Times New Roman"/>
            <w:color w:val="0000FF"/>
            <w:sz w:val="24"/>
            <w:szCs w:val="24"/>
          </w:rPr>
          <w:t>постановлением</w:t>
        </w:r>
      </w:hyperlink>
      <w:r w:rsidRPr="00FD2D2A">
        <w:rPr>
          <w:rFonts w:ascii="Times New Roman" w:hAnsi="Times New Roman" w:cs="Times New Roman"/>
          <w:sz w:val="24"/>
          <w:szCs w:val="24"/>
        </w:rPr>
        <w:t xml:space="preserve"> Правительства Российской Федерации от 28 ноября 2011 г. N 977 "О</w:t>
      </w:r>
      <w:proofErr w:type="gramEnd"/>
      <w:r w:rsidRPr="00FD2D2A">
        <w:rPr>
          <w:rFonts w:ascii="Times New Roman" w:hAnsi="Times New Roman" w:cs="Times New Roman"/>
          <w:sz w:val="24"/>
          <w:szCs w:val="24"/>
        </w:rPr>
        <w:t xml:space="preserve"> федеральной государственной информационной системе "Единая система идентификац</w:t>
      </w:r>
      <w:proofErr w:type="gramStart"/>
      <w:r w:rsidRPr="00FD2D2A">
        <w:rPr>
          <w:rFonts w:ascii="Times New Roman" w:hAnsi="Times New Roman" w:cs="Times New Roman"/>
          <w:sz w:val="24"/>
          <w:szCs w:val="24"/>
        </w:rPr>
        <w:t>ии и ау</w:t>
      </w:r>
      <w:proofErr w:type="gramEnd"/>
      <w:r w:rsidRPr="00FD2D2A">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(ч. V), ст. 7284).</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При регистрации в ГИС ГМП Участник заполняет электронную форму Заявки на регистрацию в Государственной информационной системе о государственных и муниципальных платежах (ГИС ГМП) (далее - электронная форма Заявки на регистрацию). При этом данные:</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полное наименование Участника;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идентификационный номер налогоплательщика (ИНН) Участника;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код причины постановки на учет в налоговом органе (КПП) Участника;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адрес (местонахождение) Участника;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заполняются автоматически на основании информации, полученной из ЕСИА.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К электронной форме Заявки на регистрацию Участник прикрепляет электронные образы документов, предусмотренные </w:t>
      </w:r>
      <w:hyperlink w:anchor="P83" w:history="1">
        <w:r w:rsidRPr="00FD2D2A">
          <w:rPr>
            <w:rFonts w:ascii="Times New Roman" w:hAnsi="Times New Roman" w:cs="Times New Roman"/>
            <w:color w:val="0000FF"/>
            <w:sz w:val="24"/>
            <w:szCs w:val="24"/>
          </w:rPr>
          <w:t>пунктом 2.3</w:t>
        </w:r>
      </w:hyperlink>
      <w:r w:rsidRPr="00FD2D2A">
        <w:rPr>
          <w:rFonts w:ascii="Times New Roman" w:hAnsi="Times New Roman" w:cs="Times New Roman"/>
          <w:sz w:val="24"/>
          <w:szCs w:val="24"/>
        </w:rPr>
        <w:t xml:space="preserve"> настоящего Порядка (за исключением копий учредительного документа, свидетельства о постановке юридического лица (индивидуального предпринимателя) на учет в налоговом органе), подписанные усиленной квалифицированной электронной подписью Участника.</w:t>
      </w:r>
    </w:p>
    <w:p w:rsidR="00FD2D2A" w:rsidRPr="00FD2D2A" w:rsidRDefault="00FD2D2A">
      <w:pPr>
        <w:pStyle w:val="ConsPlusNormal"/>
        <w:ind w:firstLine="540"/>
        <w:jc w:val="both"/>
        <w:rPr>
          <w:rFonts w:ascii="Times New Roman" w:hAnsi="Times New Roman" w:cs="Times New Roman"/>
          <w:sz w:val="24"/>
          <w:szCs w:val="24"/>
        </w:rPr>
      </w:pPr>
      <w:bookmarkStart w:id="2" w:name="P81"/>
      <w:bookmarkEnd w:id="2"/>
      <w:r w:rsidRPr="00FD2D2A">
        <w:rPr>
          <w:rFonts w:ascii="Times New Roman" w:hAnsi="Times New Roman" w:cs="Times New Roman"/>
          <w:sz w:val="24"/>
          <w:szCs w:val="24"/>
        </w:rPr>
        <w:t xml:space="preserve">2.2. </w:t>
      </w:r>
      <w:proofErr w:type="gramStart"/>
      <w:r w:rsidRPr="00FD2D2A">
        <w:rPr>
          <w:rFonts w:ascii="Times New Roman" w:hAnsi="Times New Roman" w:cs="Times New Roman"/>
          <w:sz w:val="24"/>
          <w:szCs w:val="24"/>
        </w:rPr>
        <w:t xml:space="preserve">При отсутствии технической возможности регистрации Участника в ГИС ГМП в соответствии с </w:t>
      </w:r>
      <w:hyperlink w:anchor="P73" w:history="1">
        <w:r w:rsidRPr="00FD2D2A">
          <w:rPr>
            <w:rFonts w:ascii="Times New Roman" w:hAnsi="Times New Roman" w:cs="Times New Roman"/>
            <w:color w:val="0000FF"/>
            <w:sz w:val="24"/>
            <w:szCs w:val="24"/>
          </w:rPr>
          <w:t>пунктом 2.1</w:t>
        </w:r>
      </w:hyperlink>
      <w:r w:rsidRPr="00FD2D2A">
        <w:rPr>
          <w:rFonts w:ascii="Times New Roman" w:hAnsi="Times New Roman" w:cs="Times New Roman"/>
          <w:sz w:val="24"/>
          <w:szCs w:val="24"/>
        </w:rPr>
        <w:t xml:space="preserve"> настоящего Порядка Участник (за исключением органов Федерального казначейства) представляет в орган Федерального казначейства по месту нахождения Участника Заявку на регистрацию в Государственной информационной системе о государственных и муниципальных платежах (ГИС ГМП) по форме, установленной </w:t>
      </w:r>
      <w:hyperlink w:anchor="P406" w:history="1">
        <w:r w:rsidRPr="00FD2D2A">
          <w:rPr>
            <w:rFonts w:ascii="Times New Roman" w:hAnsi="Times New Roman" w:cs="Times New Roman"/>
            <w:color w:val="0000FF"/>
            <w:sz w:val="24"/>
            <w:szCs w:val="24"/>
          </w:rPr>
          <w:t>приложением N 1</w:t>
        </w:r>
      </w:hyperlink>
      <w:r w:rsidRPr="00FD2D2A">
        <w:rPr>
          <w:rFonts w:ascii="Times New Roman" w:hAnsi="Times New Roman" w:cs="Times New Roman"/>
          <w:sz w:val="24"/>
          <w:szCs w:val="24"/>
        </w:rPr>
        <w:t xml:space="preserve"> к настоящему Порядку (код формы по ведомственному классификатору форм</w:t>
      </w:r>
      <w:proofErr w:type="gramEnd"/>
      <w:r w:rsidRPr="00FD2D2A">
        <w:rPr>
          <w:rFonts w:ascii="Times New Roman" w:hAnsi="Times New Roman" w:cs="Times New Roman"/>
          <w:sz w:val="24"/>
          <w:szCs w:val="24"/>
        </w:rPr>
        <w:t xml:space="preserve"> документов (далее - код формы по КФД) 0531490) (далее - Заявка на регистрацию), на бумажном носителе в двух экземплярах, а также заверенную копию документа, подтверждающего полномочия руководителя.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В случае если </w:t>
      </w:r>
      <w:hyperlink w:anchor="P406" w:history="1">
        <w:r w:rsidRPr="00FD2D2A">
          <w:rPr>
            <w:rFonts w:ascii="Times New Roman" w:hAnsi="Times New Roman" w:cs="Times New Roman"/>
            <w:color w:val="0000FF"/>
            <w:sz w:val="24"/>
            <w:szCs w:val="24"/>
          </w:rPr>
          <w:t>Заявка</w:t>
        </w:r>
      </w:hyperlink>
      <w:r w:rsidRPr="00FD2D2A">
        <w:rPr>
          <w:rFonts w:ascii="Times New Roman" w:hAnsi="Times New Roman" w:cs="Times New Roman"/>
          <w:sz w:val="24"/>
          <w:szCs w:val="24"/>
        </w:rPr>
        <w:t xml:space="preserve"> на регистрацию подписывается уполномоченным лицом Участника, в орган Федерального казначейства дополнительно представляется заверенная </w:t>
      </w:r>
      <w:r w:rsidRPr="00FD2D2A">
        <w:rPr>
          <w:rFonts w:ascii="Times New Roman" w:hAnsi="Times New Roman" w:cs="Times New Roman"/>
          <w:sz w:val="24"/>
          <w:szCs w:val="24"/>
        </w:rPr>
        <w:lastRenderedPageBreak/>
        <w:t xml:space="preserve">копия документа, подтверждающего полномочия лица, подписавшего </w:t>
      </w:r>
      <w:hyperlink w:anchor="P406" w:history="1">
        <w:r w:rsidRPr="00FD2D2A">
          <w:rPr>
            <w:rFonts w:ascii="Times New Roman" w:hAnsi="Times New Roman" w:cs="Times New Roman"/>
            <w:color w:val="0000FF"/>
            <w:sz w:val="24"/>
            <w:szCs w:val="24"/>
          </w:rPr>
          <w:t>Заявку</w:t>
        </w:r>
      </w:hyperlink>
      <w:r w:rsidRPr="00FD2D2A">
        <w:rPr>
          <w:rFonts w:ascii="Times New Roman" w:hAnsi="Times New Roman" w:cs="Times New Roman"/>
          <w:sz w:val="24"/>
          <w:szCs w:val="24"/>
        </w:rPr>
        <w:t xml:space="preserve"> на регистрацию.</w:t>
      </w:r>
    </w:p>
    <w:p w:rsidR="00FD2D2A" w:rsidRPr="00FD2D2A" w:rsidRDefault="00FD2D2A">
      <w:pPr>
        <w:pStyle w:val="ConsPlusNormal"/>
        <w:ind w:firstLine="540"/>
        <w:jc w:val="both"/>
        <w:rPr>
          <w:rFonts w:ascii="Times New Roman" w:hAnsi="Times New Roman" w:cs="Times New Roman"/>
          <w:sz w:val="24"/>
          <w:szCs w:val="24"/>
        </w:rPr>
      </w:pPr>
      <w:bookmarkStart w:id="3" w:name="P83"/>
      <w:bookmarkEnd w:id="3"/>
      <w:r w:rsidRPr="00FD2D2A">
        <w:rPr>
          <w:rFonts w:ascii="Times New Roman" w:hAnsi="Times New Roman" w:cs="Times New Roman"/>
          <w:sz w:val="24"/>
          <w:szCs w:val="24"/>
        </w:rPr>
        <w:t xml:space="preserve">2.3. Дополнительно к </w:t>
      </w:r>
      <w:hyperlink w:anchor="P406" w:history="1">
        <w:r w:rsidRPr="00FD2D2A">
          <w:rPr>
            <w:rFonts w:ascii="Times New Roman" w:hAnsi="Times New Roman" w:cs="Times New Roman"/>
            <w:color w:val="0000FF"/>
            <w:sz w:val="24"/>
            <w:szCs w:val="24"/>
          </w:rPr>
          <w:t>Заявке</w:t>
        </w:r>
      </w:hyperlink>
      <w:r w:rsidRPr="00FD2D2A">
        <w:rPr>
          <w:rFonts w:ascii="Times New Roman" w:hAnsi="Times New Roman" w:cs="Times New Roman"/>
          <w:sz w:val="24"/>
          <w:szCs w:val="24"/>
        </w:rPr>
        <w:t xml:space="preserve"> на регистрацию, оформленной в соответствии с </w:t>
      </w:r>
      <w:hyperlink w:anchor="P81" w:history="1">
        <w:r w:rsidRPr="00FD2D2A">
          <w:rPr>
            <w:rFonts w:ascii="Times New Roman" w:hAnsi="Times New Roman" w:cs="Times New Roman"/>
            <w:color w:val="0000FF"/>
            <w:sz w:val="24"/>
            <w:szCs w:val="24"/>
          </w:rPr>
          <w:t>пунктом 2.2</w:t>
        </w:r>
      </w:hyperlink>
      <w:r w:rsidRPr="00FD2D2A">
        <w:rPr>
          <w:rFonts w:ascii="Times New Roman" w:hAnsi="Times New Roman" w:cs="Times New Roman"/>
          <w:sz w:val="24"/>
          <w:szCs w:val="24"/>
        </w:rPr>
        <w:t xml:space="preserve"> настоящего Порядка, Участник представляет в орган Федерального казначейства на бумажном носителе в одном экземпляре следующие документы.</w:t>
      </w:r>
    </w:p>
    <w:p w:rsidR="00FD2D2A" w:rsidRPr="00FD2D2A" w:rsidRDefault="00FD2D2A">
      <w:pPr>
        <w:pStyle w:val="ConsPlusNormal"/>
        <w:ind w:firstLine="540"/>
        <w:jc w:val="both"/>
        <w:rPr>
          <w:rFonts w:ascii="Times New Roman" w:hAnsi="Times New Roman" w:cs="Times New Roman"/>
          <w:sz w:val="24"/>
          <w:szCs w:val="24"/>
        </w:rPr>
      </w:pPr>
      <w:bookmarkStart w:id="4" w:name="P84"/>
      <w:bookmarkEnd w:id="4"/>
      <w:r w:rsidRPr="00FD2D2A">
        <w:rPr>
          <w:rFonts w:ascii="Times New Roman" w:hAnsi="Times New Roman" w:cs="Times New Roman"/>
          <w:sz w:val="24"/>
          <w:szCs w:val="24"/>
        </w:rPr>
        <w:t>2.3.1. Оператор по переводу денежных средств (за исключением Банка России и государственной корпорации "Банк развития и внешнеэкономической деятельности (Внешэкономбанк)"):</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заверенную копию учредительного документа;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заверенную копию свидетельства о постановке юридического лица на учет в налоговом органе;</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копии лицензий на осуществление банковских операций, заверенные в установленном порядке;</w:t>
      </w:r>
    </w:p>
    <w:p w:rsidR="00FD2D2A" w:rsidRPr="00FD2D2A" w:rsidRDefault="00FD2D2A">
      <w:pPr>
        <w:pStyle w:val="ConsPlusNormal"/>
        <w:ind w:firstLine="540"/>
        <w:jc w:val="both"/>
        <w:rPr>
          <w:rFonts w:ascii="Times New Roman" w:hAnsi="Times New Roman" w:cs="Times New Roman"/>
          <w:sz w:val="24"/>
          <w:szCs w:val="24"/>
        </w:rPr>
      </w:pPr>
      <w:proofErr w:type="gramStart"/>
      <w:r w:rsidRPr="00FD2D2A">
        <w:rPr>
          <w:rFonts w:ascii="Times New Roman" w:hAnsi="Times New Roman" w:cs="Times New Roman"/>
          <w:sz w:val="24"/>
          <w:szCs w:val="24"/>
        </w:rPr>
        <w:t xml:space="preserve">перечень обособленных подразделений, наделенных полномочиями по информационному взаимодействию с оператором ГИС ГМП, по форме, установленной </w:t>
      </w:r>
      <w:hyperlink w:anchor="P489" w:history="1">
        <w:r w:rsidRPr="00FD2D2A">
          <w:rPr>
            <w:rFonts w:ascii="Times New Roman" w:hAnsi="Times New Roman" w:cs="Times New Roman"/>
            <w:color w:val="0000FF"/>
            <w:sz w:val="24"/>
            <w:szCs w:val="24"/>
          </w:rPr>
          <w:t>приложением N 2</w:t>
        </w:r>
      </w:hyperlink>
      <w:r w:rsidRPr="00FD2D2A">
        <w:rPr>
          <w:rFonts w:ascii="Times New Roman" w:hAnsi="Times New Roman" w:cs="Times New Roman"/>
          <w:sz w:val="24"/>
          <w:szCs w:val="24"/>
        </w:rPr>
        <w:t xml:space="preserve"> к настоящему Порядку (код формы по КФД 0531491) (далее - Перечень обособленных подразделений) (в случае наделения обособленного подразделения оператора по переводу денежных средств полномочиями по информационному взаимодействию с оператором ГИС ГМП) - в двух экземплярах.</w:t>
      </w:r>
      <w:proofErr w:type="gramEnd"/>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2.3.2. Организация почтовой связи: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заверенную копию свидетельства о постановке юридического лица на учет в налоговом органе.</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2.3.3. Банковский платежный агент (субагент):</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заверенную копию свидетельства о постановке юридического лица (индивидуального предпринимателя) на учет в налоговом органе;</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копию договора между банковским платежным агентом и оператором по переводу денежных средств, заверенную в установленном порядке.</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Банковский платежный субагент также представляет копию договора с банковским платежным агентом, заверенную в установленном порядке.</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2.3.4. Платежный агент (субагент):</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заверенную копию свидетельства о постановке юридического лица (индивидуального предпринимателя) на учет в налоговом органе;</w:t>
      </w:r>
    </w:p>
    <w:p w:rsidR="00FD2D2A" w:rsidRPr="00FD2D2A" w:rsidRDefault="00FD2D2A">
      <w:pPr>
        <w:pStyle w:val="ConsPlusNormal"/>
        <w:ind w:firstLine="540"/>
        <w:jc w:val="both"/>
        <w:rPr>
          <w:rFonts w:ascii="Times New Roman" w:hAnsi="Times New Roman" w:cs="Times New Roman"/>
          <w:sz w:val="24"/>
          <w:szCs w:val="24"/>
        </w:rPr>
      </w:pPr>
      <w:proofErr w:type="gramStart"/>
      <w:r w:rsidRPr="00FD2D2A">
        <w:rPr>
          <w:rFonts w:ascii="Times New Roman" w:hAnsi="Times New Roman" w:cs="Times New Roman"/>
          <w:sz w:val="24"/>
          <w:szCs w:val="24"/>
        </w:rPr>
        <w:t xml:space="preserve">копию договора об осуществлении деятельности по приему платежей физических лиц, заключенного с поставщиком в соответствии с </w:t>
      </w:r>
      <w:hyperlink r:id="rId13" w:history="1">
        <w:r w:rsidRPr="00FD2D2A">
          <w:rPr>
            <w:rFonts w:ascii="Times New Roman" w:hAnsi="Times New Roman" w:cs="Times New Roman"/>
            <w:color w:val="0000FF"/>
            <w:sz w:val="24"/>
            <w:szCs w:val="24"/>
          </w:rPr>
          <w:t>Законом</w:t>
        </w:r>
      </w:hyperlink>
      <w:r w:rsidRPr="00FD2D2A">
        <w:rPr>
          <w:rFonts w:ascii="Times New Roman" w:hAnsi="Times New Roman" w:cs="Times New Roman"/>
          <w:sz w:val="24"/>
          <w:szCs w:val="24"/>
        </w:rPr>
        <w:t xml:space="preserve"> о деятельности по приему платежей физических лиц, осуществляемой платежными агентами, заверенную в установленном порядке;</w:t>
      </w:r>
      <w:proofErr w:type="gramEnd"/>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копию уведомления о постановке оператора по приему платежей на учет в Федеральной службе по финансовому мониторингу, заверенную в установленном порядке.</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Платежный субагент также представляет копию договора об осуществлении деятельности по приему платежей физических лиц, заключенного с платежным агентом, заверенную в установленном порядке.</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2.3.5. Оператор регионального портала: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копию акта субъекта Российской Федерации о наделении полномочиями по ведению регионального портала государственных и муниципальных услуг (функций).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Оператор регионального портала, не являющийся органом государственной власти субъекта Российской Федерации, также представляет:</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заверенную копию учредительного документа;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заверенную копию свидетельства о постановке юридического лица на учет в налоговом органе.</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2.3.6. Многофункциональный центр:</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копию акта субъекта Российской Федерации, муниципального правового акта о </w:t>
      </w:r>
      <w:r w:rsidRPr="00FD2D2A">
        <w:rPr>
          <w:rFonts w:ascii="Times New Roman" w:hAnsi="Times New Roman" w:cs="Times New Roman"/>
          <w:sz w:val="24"/>
          <w:szCs w:val="24"/>
        </w:rPr>
        <w:lastRenderedPageBreak/>
        <w:t>создании многофункционального центра.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Многофункциональный центр, не являющийся государственным (муниципальным) учреждением, представляет:</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заверенную копию учредительного документа;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заверенную копию свидетельства о постановке юридического лица на учет в налоговом органе.</w:t>
      </w:r>
    </w:p>
    <w:p w:rsidR="00FD2D2A" w:rsidRPr="00FD2D2A" w:rsidRDefault="00FD2D2A">
      <w:pPr>
        <w:pStyle w:val="ConsPlusNormal"/>
        <w:ind w:firstLine="540"/>
        <w:jc w:val="both"/>
        <w:rPr>
          <w:rFonts w:ascii="Times New Roman" w:hAnsi="Times New Roman" w:cs="Times New Roman"/>
          <w:sz w:val="24"/>
          <w:szCs w:val="24"/>
        </w:rPr>
      </w:pPr>
      <w:bookmarkStart w:id="5" w:name="P110"/>
      <w:bookmarkEnd w:id="5"/>
      <w:r w:rsidRPr="00FD2D2A">
        <w:rPr>
          <w:rFonts w:ascii="Times New Roman" w:hAnsi="Times New Roman" w:cs="Times New Roman"/>
          <w:sz w:val="24"/>
          <w:szCs w:val="24"/>
        </w:rPr>
        <w:t>2.3.7. Главный администратор начислений (в случае информационного взаимодействия администраторов начислений с оператором ГИС ГМП через главного администратора начислений):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перечень администраторов начислений, взаимодействующих с оператором ГИС ГМП через главного администратора начислений, по форме, установленной </w:t>
      </w:r>
      <w:hyperlink w:anchor="P578" w:history="1">
        <w:r w:rsidRPr="00FD2D2A">
          <w:rPr>
            <w:rFonts w:ascii="Times New Roman" w:hAnsi="Times New Roman" w:cs="Times New Roman"/>
            <w:color w:val="0000FF"/>
            <w:sz w:val="24"/>
            <w:szCs w:val="24"/>
          </w:rPr>
          <w:t>приложением N 3</w:t>
        </w:r>
      </w:hyperlink>
      <w:r w:rsidRPr="00FD2D2A">
        <w:rPr>
          <w:rFonts w:ascii="Times New Roman" w:hAnsi="Times New Roman" w:cs="Times New Roman"/>
          <w:sz w:val="24"/>
          <w:szCs w:val="24"/>
        </w:rPr>
        <w:t xml:space="preserve"> к настоящему Порядку (код формы по КФД 0531492) (далее - Перечень администраторов начислений) - в двух экземплярах;</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заверенную копию документа, подтверждающего полномочия главного администратора начислений на осуществление информационного взаимодействия с оператором ГИС ГМП от имени администратора начислений (далее - документ-основание).</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Главный администратор начислений, являющийся главным администратором доходов бюджета, имеющий в своем ведении администраторов доходов бюджета и (или) осуществляющий полномочия учредителя в отношении администраторов начислений - государственных (муниципальных) бюджетных и автономных учреждений, копию документа-основания не представляет.</w:t>
      </w:r>
    </w:p>
    <w:p w:rsidR="00FD2D2A" w:rsidRPr="00FD2D2A" w:rsidRDefault="00FD2D2A">
      <w:pPr>
        <w:pStyle w:val="ConsPlusNormal"/>
        <w:ind w:firstLine="540"/>
        <w:jc w:val="both"/>
        <w:rPr>
          <w:rFonts w:ascii="Times New Roman" w:hAnsi="Times New Roman" w:cs="Times New Roman"/>
          <w:sz w:val="24"/>
          <w:szCs w:val="24"/>
        </w:rPr>
      </w:pPr>
      <w:bookmarkStart w:id="6" w:name="P114"/>
      <w:bookmarkEnd w:id="6"/>
      <w:r w:rsidRPr="00FD2D2A">
        <w:rPr>
          <w:rFonts w:ascii="Times New Roman" w:hAnsi="Times New Roman" w:cs="Times New Roman"/>
          <w:sz w:val="24"/>
          <w:szCs w:val="24"/>
        </w:rPr>
        <w:t xml:space="preserve">2.4. </w:t>
      </w:r>
      <w:proofErr w:type="gramStart"/>
      <w:r w:rsidRPr="00FD2D2A">
        <w:rPr>
          <w:rFonts w:ascii="Times New Roman" w:hAnsi="Times New Roman" w:cs="Times New Roman"/>
          <w:sz w:val="24"/>
          <w:szCs w:val="24"/>
        </w:rPr>
        <w:t xml:space="preserve">В случае если Участником ранее представлялись в Федеральное казначейство (орган Федерального казначейства) документы для открытия лицевого счета в установленном </w:t>
      </w:r>
      <w:hyperlink r:id="rId14" w:history="1">
        <w:r w:rsidRPr="00FD2D2A">
          <w:rPr>
            <w:rFonts w:ascii="Times New Roman" w:hAnsi="Times New Roman" w:cs="Times New Roman"/>
            <w:color w:val="0000FF"/>
            <w:sz w:val="24"/>
            <w:szCs w:val="24"/>
          </w:rPr>
          <w:t>порядке</w:t>
        </w:r>
      </w:hyperlink>
      <w:r w:rsidRPr="00FD2D2A">
        <w:rPr>
          <w:rFonts w:ascii="Times New Roman" w:hAnsi="Times New Roman" w:cs="Times New Roman"/>
          <w:sz w:val="24"/>
          <w:szCs w:val="24"/>
        </w:rPr>
        <w:t xml:space="preserve"> и (или) документы для регистрации в установленном порядке на официальном сайте в сети Интернет для размещения информации о размещении заказов на поставки товаров, выполнение работ, оказание услуг, документы для обеспечения доступа государственным (муниципальным) учреждениям к официальному сайту Российской Федерации в</w:t>
      </w:r>
      <w:proofErr w:type="gramEnd"/>
      <w:r w:rsidRPr="00FD2D2A">
        <w:rPr>
          <w:rFonts w:ascii="Times New Roman" w:hAnsi="Times New Roman" w:cs="Times New Roman"/>
          <w:sz w:val="24"/>
          <w:szCs w:val="24"/>
        </w:rPr>
        <w:t xml:space="preserve"> </w:t>
      </w:r>
      <w:proofErr w:type="gramStart"/>
      <w:r w:rsidRPr="00FD2D2A">
        <w:rPr>
          <w:rFonts w:ascii="Times New Roman" w:hAnsi="Times New Roman" w:cs="Times New Roman"/>
          <w:sz w:val="24"/>
          <w:szCs w:val="24"/>
        </w:rPr>
        <w:t xml:space="preserve">сети Интернет для размещения информации о государственных (муниципальных) учреждениях в установленном порядке, а также в иных случаях, предусматривающих информационное взаимодействие между Участником и Федеральным казначейством (органом Федерального казначейства), Участник в целях регистрации в ГИС ГМП представляет </w:t>
      </w:r>
      <w:hyperlink w:anchor="P406" w:history="1">
        <w:r w:rsidRPr="00FD2D2A">
          <w:rPr>
            <w:rFonts w:ascii="Times New Roman" w:hAnsi="Times New Roman" w:cs="Times New Roman"/>
            <w:color w:val="0000FF"/>
            <w:sz w:val="24"/>
            <w:szCs w:val="24"/>
          </w:rPr>
          <w:t>Заявку</w:t>
        </w:r>
      </w:hyperlink>
      <w:r w:rsidRPr="00FD2D2A">
        <w:rPr>
          <w:rFonts w:ascii="Times New Roman" w:hAnsi="Times New Roman" w:cs="Times New Roman"/>
          <w:sz w:val="24"/>
          <w:szCs w:val="24"/>
        </w:rPr>
        <w:t xml:space="preserve"> на регистрацию, а также </w:t>
      </w:r>
      <w:hyperlink w:anchor="P489" w:history="1">
        <w:r w:rsidRPr="00FD2D2A">
          <w:rPr>
            <w:rFonts w:ascii="Times New Roman" w:hAnsi="Times New Roman" w:cs="Times New Roman"/>
            <w:color w:val="0000FF"/>
            <w:sz w:val="24"/>
            <w:szCs w:val="24"/>
          </w:rPr>
          <w:t>Перечень</w:t>
        </w:r>
      </w:hyperlink>
      <w:r w:rsidRPr="00FD2D2A">
        <w:rPr>
          <w:rFonts w:ascii="Times New Roman" w:hAnsi="Times New Roman" w:cs="Times New Roman"/>
          <w:sz w:val="24"/>
          <w:szCs w:val="24"/>
        </w:rPr>
        <w:t xml:space="preserve"> обособленных подразделений, </w:t>
      </w:r>
      <w:hyperlink w:anchor="P578" w:history="1">
        <w:r w:rsidRPr="00FD2D2A">
          <w:rPr>
            <w:rFonts w:ascii="Times New Roman" w:hAnsi="Times New Roman" w:cs="Times New Roman"/>
            <w:color w:val="0000FF"/>
            <w:sz w:val="24"/>
            <w:szCs w:val="24"/>
          </w:rPr>
          <w:t>Перечень</w:t>
        </w:r>
      </w:hyperlink>
      <w:r w:rsidRPr="00FD2D2A">
        <w:rPr>
          <w:rFonts w:ascii="Times New Roman" w:hAnsi="Times New Roman" w:cs="Times New Roman"/>
          <w:sz w:val="24"/>
          <w:szCs w:val="24"/>
        </w:rPr>
        <w:t xml:space="preserve"> администраторов начислений в случаях, предусмотренных </w:t>
      </w:r>
      <w:hyperlink w:anchor="P84" w:history="1">
        <w:r w:rsidRPr="00FD2D2A">
          <w:rPr>
            <w:rFonts w:ascii="Times New Roman" w:hAnsi="Times New Roman" w:cs="Times New Roman"/>
            <w:color w:val="0000FF"/>
            <w:sz w:val="24"/>
            <w:szCs w:val="24"/>
          </w:rPr>
          <w:t>пунктами 2.3.1</w:t>
        </w:r>
      </w:hyperlink>
      <w:r w:rsidRPr="00FD2D2A">
        <w:rPr>
          <w:rFonts w:ascii="Times New Roman" w:hAnsi="Times New Roman" w:cs="Times New Roman"/>
          <w:sz w:val="24"/>
          <w:szCs w:val="24"/>
        </w:rPr>
        <w:t xml:space="preserve"> и </w:t>
      </w:r>
      <w:hyperlink w:anchor="P110" w:history="1">
        <w:r w:rsidRPr="00FD2D2A">
          <w:rPr>
            <w:rFonts w:ascii="Times New Roman" w:hAnsi="Times New Roman" w:cs="Times New Roman"/>
            <w:color w:val="0000FF"/>
            <w:sz w:val="24"/>
            <w:szCs w:val="24"/>
          </w:rPr>
          <w:t>2.3.7</w:t>
        </w:r>
      </w:hyperlink>
      <w:r w:rsidRPr="00FD2D2A">
        <w:rPr>
          <w:rFonts w:ascii="Times New Roman" w:hAnsi="Times New Roman" w:cs="Times New Roman"/>
          <w:sz w:val="24"/>
          <w:szCs w:val="24"/>
        </w:rPr>
        <w:t xml:space="preserve"> настоящего Порядка соответственно, на бумажном носителе</w:t>
      </w:r>
      <w:proofErr w:type="gramEnd"/>
      <w:r w:rsidRPr="00FD2D2A">
        <w:rPr>
          <w:rFonts w:ascii="Times New Roman" w:hAnsi="Times New Roman" w:cs="Times New Roman"/>
          <w:sz w:val="24"/>
          <w:szCs w:val="24"/>
        </w:rPr>
        <w:t xml:space="preserve"> в двух экземплярах.</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2.5. При наличии технической возможности информационного обмена в электронном виде копии документов, предусмотренные </w:t>
      </w:r>
      <w:hyperlink w:anchor="P81" w:history="1">
        <w:r w:rsidRPr="00FD2D2A">
          <w:rPr>
            <w:rFonts w:ascii="Times New Roman" w:hAnsi="Times New Roman" w:cs="Times New Roman"/>
            <w:color w:val="0000FF"/>
            <w:sz w:val="24"/>
            <w:szCs w:val="24"/>
          </w:rPr>
          <w:t>пунктами 2.2</w:t>
        </w:r>
      </w:hyperlink>
      <w:r w:rsidRPr="00FD2D2A">
        <w:rPr>
          <w:rFonts w:ascii="Times New Roman" w:hAnsi="Times New Roman" w:cs="Times New Roman"/>
          <w:sz w:val="24"/>
          <w:szCs w:val="24"/>
        </w:rPr>
        <w:t xml:space="preserve"> и </w:t>
      </w:r>
      <w:hyperlink w:anchor="P83" w:history="1">
        <w:r w:rsidRPr="00FD2D2A">
          <w:rPr>
            <w:rFonts w:ascii="Times New Roman" w:hAnsi="Times New Roman" w:cs="Times New Roman"/>
            <w:color w:val="0000FF"/>
            <w:sz w:val="24"/>
            <w:szCs w:val="24"/>
          </w:rPr>
          <w:t>2.3</w:t>
        </w:r>
      </w:hyperlink>
      <w:r w:rsidRPr="00FD2D2A">
        <w:rPr>
          <w:rFonts w:ascii="Times New Roman" w:hAnsi="Times New Roman" w:cs="Times New Roman"/>
          <w:sz w:val="24"/>
          <w:szCs w:val="24"/>
        </w:rPr>
        <w:t xml:space="preserve"> настоящего Порядка, представляются Участником в орган Федерального казначейства в форме электронных образов документов, подписанных усиленной квалифицированной электронной подписью руководителя Участника (или иного уполномоченного лица), используемой при обмене электронными документами с органами Федерального казначейства.</w:t>
      </w:r>
    </w:p>
    <w:p w:rsidR="00FD2D2A" w:rsidRPr="00FD2D2A" w:rsidRDefault="00FD2D2A">
      <w:pPr>
        <w:pStyle w:val="ConsPlusNormal"/>
        <w:ind w:firstLine="540"/>
        <w:jc w:val="both"/>
        <w:rPr>
          <w:rFonts w:ascii="Times New Roman" w:hAnsi="Times New Roman" w:cs="Times New Roman"/>
          <w:sz w:val="24"/>
          <w:szCs w:val="24"/>
        </w:rPr>
      </w:pPr>
      <w:hyperlink w:anchor="P406" w:history="1">
        <w:r w:rsidRPr="00FD2D2A">
          <w:rPr>
            <w:rFonts w:ascii="Times New Roman" w:hAnsi="Times New Roman" w:cs="Times New Roman"/>
            <w:color w:val="0000FF"/>
            <w:sz w:val="24"/>
            <w:szCs w:val="24"/>
          </w:rPr>
          <w:t>Заявка</w:t>
        </w:r>
      </w:hyperlink>
      <w:r w:rsidRPr="00FD2D2A">
        <w:rPr>
          <w:rFonts w:ascii="Times New Roman" w:hAnsi="Times New Roman" w:cs="Times New Roman"/>
          <w:sz w:val="24"/>
          <w:szCs w:val="24"/>
        </w:rPr>
        <w:t xml:space="preserve"> на регистрацию, </w:t>
      </w:r>
      <w:hyperlink w:anchor="P489" w:history="1">
        <w:r w:rsidRPr="00FD2D2A">
          <w:rPr>
            <w:rFonts w:ascii="Times New Roman" w:hAnsi="Times New Roman" w:cs="Times New Roman"/>
            <w:color w:val="0000FF"/>
            <w:sz w:val="24"/>
            <w:szCs w:val="24"/>
          </w:rPr>
          <w:t>Перечень</w:t>
        </w:r>
      </w:hyperlink>
      <w:r w:rsidRPr="00FD2D2A">
        <w:rPr>
          <w:rFonts w:ascii="Times New Roman" w:hAnsi="Times New Roman" w:cs="Times New Roman"/>
          <w:sz w:val="24"/>
          <w:szCs w:val="24"/>
        </w:rPr>
        <w:t xml:space="preserve"> обособленных подразделений, </w:t>
      </w:r>
      <w:hyperlink w:anchor="P578" w:history="1">
        <w:r w:rsidRPr="00FD2D2A">
          <w:rPr>
            <w:rFonts w:ascii="Times New Roman" w:hAnsi="Times New Roman" w:cs="Times New Roman"/>
            <w:color w:val="0000FF"/>
            <w:sz w:val="24"/>
            <w:szCs w:val="24"/>
          </w:rPr>
          <w:t>Перечень</w:t>
        </w:r>
      </w:hyperlink>
      <w:r w:rsidRPr="00FD2D2A">
        <w:rPr>
          <w:rFonts w:ascii="Times New Roman" w:hAnsi="Times New Roman" w:cs="Times New Roman"/>
          <w:sz w:val="24"/>
          <w:szCs w:val="24"/>
        </w:rPr>
        <w:t xml:space="preserve"> администраторов начислений представляются Участником в орган Федерального казначейства в одном экземпляре.</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2.6. При наличии карточки образцов подписей, представленной Участником в случаях, указанных в </w:t>
      </w:r>
      <w:hyperlink w:anchor="P114" w:history="1">
        <w:r w:rsidRPr="00FD2D2A">
          <w:rPr>
            <w:rFonts w:ascii="Times New Roman" w:hAnsi="Times New Roman" w:cs="Times New Roman"/>
            <w:color w:val="0000FF"/>
            <w:sz w:val="24"/>
            <w:szCs w:val="24"/>
          </w:rPr>
          <w:t>пункте 2.4</w:t>
        </w:r>
      </w:hyperlink>
      <w:r w:rsidRPr="00FD2D2A">
        <w:rPr>
          <w:rFonts w:ascii="Times New Roman" w:hAnsi="Times New Roman" w:cs="Times New Roman"/>
          <w:sz w:val="24"/>
          <w:szCs w:val="24"/>
        </w:rPr>
        <w:t xml:space="preserve"> настоящего Порядка, в орган Федерального казначейства, подтверждение полномочий руководителя (или иного уполномоченного лица) не требуется.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2.7. Органы Федерального казначейства осуществляют прием и проверку документов (копий документов), представленных Участником, в соответствии с </w:t>
      </w:r>
      <w:hyperlink w:anchor="P81" w:history="1">
        <w:r w:rsidRPr="00FD2D2A">
          <w:rPr>
            <w:rFonts w:ascii="Times New Roman" w:hAnsi="Times New Roman" w:cs="Times New Roman"/>
            <w:color w:val="0000FF"/>
            <w:sz w:val="24"/>
            <w:szCs w:val="24"/>
          </w:rPr>
          <w:t>пунктами 2.2</w:t>
        </w:r>
      </w:hyperlink>
      <w:r w:rsidRPr="00FD2D2A">
        <w:rPr>
          <w:rFonts w:ascii="Times New Roman" w:hAnsi="Times New Roman" w:cs="Times New Roman"/>
          <w:sz w:val="24"/>
          <w:szCs w:val="24"/>
        </w:rPr>
        <w:t xml:space="preserve"> и </w:t>
      </w:r>
      <w:hyperlink w:anchor="P83" w:history="1">
        <w:r w:rsidRPr="00FD2D2A">
          <w:rPr>
            <w:rFonts w:ascii="Times New Roman" w:hAnsi="Times New Roman" w:cs="Times New Roman"/>
            <w:color w:val="0000FF"/>
            <w:sz w:val="24"/>
            <w:szCs w:val="24"/>
          </w:rPr>
          <w:t>2.3</w:t>
        </w:r>
      </w:hyperlink>
      <w:r w:rsidRPr="00FD2D2A">
        <w:rPr>
          <w:rFonts w:ascii="Times New Roman" w:hAnsi="Times New Roman" w:cs="Times New Roman"/>
          <w:sz w:val="24"/>
          <w:szCs w:val="24"/>
        </w:rPr>
        <w:t xml:space="preserve"> настоящего Порядка.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lastRenderedPageBreak/>
        <w:t>2.8. Документы (копии документов), представляемые Участником в соответствии с настоящим Порядком в орган Федерального казначейства, хранятся в деле Участника, которое ведется органом Федерального казначейства.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2.9. Орган Федерального казначейства проверяет правильность формирования </w:t>
      </w:r>
      <w:hyperlink w:anchor="P406" w:history="1">
        <w:r w:rsidRPr="00FD2D2A">
          <w:rPr>
            <w:rFonts w:ascii="Times New Roman" w:hAnsi="Times New Roman" w:cs="Times New Roman"/>
            <w:color w:val="0000FF"/>
            <w:sz w:val="24"/>
            <w:szCs w:val="24"/>
          </w:rPr>
          <w:t>Заявки</w:t>
        </w:r>
      </w:hyperlink>
      <w:r w:rsidRPr="00FD2D2A">
        <w:rPr>
          <w:rFonts w:ascii="Times New Roman" w:hAnsi="Times New Roman" w:cs="Times New Roman"/>
          <w:sz w:val="24"/>
          <w:szCs w:val="24"/>
        </w:rPr>
        <w:t xml:space="preserve"> на регистрацию, </w:t>
      </w:r>
      <w:hyperlink w:anchor="P489" w:history="1">
        <w:r w:rsidRPr="00FD2D2A">
          <w:rPr>
            <w:rFonts w:ascii="Times New Roman" w:hAnsi="Times New Roman" w:cs="Times New Roman"/>
            <w:color w:val="0000FF"/>
            <w:sz w:val="24"/>
            <w:szCs w:val="24"/>
          </w:rPr>
          <w:t>Перечня</w:t>
        </w:r>
      </w:hyperlink>
      <w:r w:rsidRPr="00FD2D2A">
        <w:rPr>
          <w:rFonts w:ascii="Times New Roman" w:hAnsi="Times New Roman" w:cs="Times New Roman"/>
          <w:sz w:val="24"/>
          <w:szCs w:val="24"/>
        </w:rPr>
        <w:t xml:space="preserve"> обособленных подразделений, </w:t>
      </w:r>
      <w:hyperlink w:anchor="P578" w:history="1">
        <w:r w:rsidRPr="00FD2D2A">
          <w:rPr>
            <w:rFonts w:ascii="Times New Roman" w:hAnsi="Times New Roman" w:cs="Times New Roman"/>
            <w:color w:val="0000FF"/>
            <w:sz w:val="24"/>
            <w:szCs w:val="24"/>
          </w:rPr>
          <w:t>Перечня</w:t>
        </w:r>
      </w:hyperlink>
      <w:r w:rsidRPr="00FD2D2A">
        <w:rPr>
          <w:rFonts w:ascii="Times New Roman" w:hAnsi="Times New Roman" w:cs="Times New Roman"/>
          <w:sz w:val="24"/>
          <w:szCs w:val="24"/>
        </w:rPr>
        <w:t xml:space="preserve"> администраторов начислений в части: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соответствия формы </w:t>
      </w:r>
      <w:hyperlink w:anchor="P406" w:history="1">
        <w:r w:rsidRPr="00FD2D2A">
          <w:rPr>
            <w:rFonts w:ascii="Times New Roman" w:hAnsi="Times New Roman" w:cs="Times New Roman"/>
            <w:color w:val="0000FF"/>
            <w:sz w:val="24"/>
            <w:szCs w:val="24"/>
          </w:rPr>
          <w:t>Заявки</w:t>
        </w:r>
      </w:hyperlink>
      <w:r w:rsidRPr="00FD2D2A">
        <w:rPr>
          <w:rFonts w:ascii="Times New Roman" w:hAnsi="Times New Roman" w:cs="Times New Roman"/>
          <w:sz w:val="24"/>
          <w:szCs w:val="24"/>
        </w:rPr>
        <w:t xml:space="preserve"> на регистрацию, </w:t>
      </w:r>
      <w:hyperlink w:anchor="P489" w:history="1">
        <w:r w:rsidRPr="00FD2D2A">
          <w:rPr>
            <w:rFonts w:ascii="Times New Roman" w:hAnsi="Times New Roman" w:cs="Times New Roman"/>
            <w:color w:val="0000FF"/>
            <w:sz w:val="24"/>
            <w:szCs w:val="24"/>
          </w:rPr>
          <w:t>Перечня</w:t>
        </w:r>
      </w:hyperlink>
      <w:r w:rsidRPr="00FD2D2A">
        <w:rPr>
          <w:rFonts w:ascii="Times New Roman" w:hAnsi="Times New Roman" w:cs="Times New Roman"/>
          <w:sz w:val="24"/>
          <w:szCs w:val="24"/>
        </w:rPr>
        <w:t xml:space="preserve"> обособленных подразделений, </w:t>
      </w:r>
      <w:hyperlink w:anchor="P578" w:history="1">
        <w:r w:rsidRPr="00FD2D2A">
          <w:rPr>
            <w:rFonts w:ascii="Times New Roman" w:hAnsi="Times New Roman" w:cs="Times New Roman"/>
            <w:color w:val="0000FF"/>
            <w:sz w:val="24"/>
            <w:szCs w:val="24"/>
          </w:rPr>
          <w:t>Перечня</w:t>
        </w:r>
      </w:hyperlink>
      <w:r w:rsidRPr="00FD2D2A">
        <w:rPr>
          <w:rFonts w:ascii="Times New Roman" w:hAnsi="Times New Roman" w:cs="Times New Roman"/>
          <w:sz w:val="24"/>
          <w:szCs w:val="24"/>
        </w:rPr>
        <w:t xml:space="preserve"> администраторов начислений формам, установленным приложениями N 1 - 3 к настоящему Порядку;</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соответствия информации, содержащейся в </w:t>
      </w:r>
      <w:hyperlink w:anchor="P406" w:history="1">
        <w:r w:rsidRPr="00FD2D2A">
          <w:rPr>
            <w:rFonts w:ascii="Times New Roman" w:hAnsi="Times New Roman" w:cs="Times New Roman"/>
            <w:color w:val="0000FF"/>
            <w:sz w:val="24"/>
            <w:szCs w:val="24"/>
          </w:rPr>
          <w:t>Заявке</w:t>
        </w:r>
      </w:hyperlink>
      <w:r w:rsidRPr="00FD2D2A">
        <w:rPr>
          <w:rFonts w:ascii="Times New Roman" w:hAnsi="Times New Roman" w:cs="Times New Roman"/>
          <w:sz w:val="24"/>
          <w:szCs w:val="24"/>
        </w:rPr>
        <w:t xml:space="preserve"> на регистрацию, </w:t>
      </w:r>
      <w:hyperlink w:anchor="P578" w:history="1">
        <w:r w:rsidRPr="00FD2D2A">
          <w:rPr>
            <w:rFonts w:ascii="Times New Roman" w:hAnsi="Times New Roman" w:cs="Times New Roman"/>
            <w:color w:val="0000FF"/>
            <w:sz w:val="24"/>
            <w:szCs w:val="24"/>
          </w:rPr>
          <w:t>Перечне</w:t>
        </w:r>
      </w:hyperlink>
      <w:r w:rsidRPr="00FD2D2A">
        <w:rPr>
          <w:rFonts w:ascii="Times New Roman" w:hAnsi="Times New Roman" w:cs="Times New Roman"/>
          <w:sz w:val="24"/>
          <w:szCs w:val="24"/>
        </w:rPr>
        <w:t xml:space="preserve"> администраторов начислений, представленным копиям документов.</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2.10. Орган Федерального казначейства проверяет правильность представления документов (копий документов) в части: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полноты комплекта представленных документов (копий документов);</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соответствия представленных документов (копий документов) требованиям настоящего Порядка.</w:t>
      </w:r>
    </w:p>
    <w:p w:rsidR="00FD2D2A" w:rsidRPr="00FD2D2A" w:rsidRDefault="00FD2D2A">
      <w:pPr>
        <w:pStyle w:val="ConsPlusNormal"/>
        <w:ind w:firstLine="540"/>
        <w:jc w:val="both"/>
        <w:rPr>
          <w:rFonts w:ascii="Times New Roman" w:hAnsi="Times New Roman" w:cs="Times New Roman"/>
          <w:sz w:val="24"/>
          <w:szCs w:val="24"/>
        </w:rPr>
      </w:pPr>
      <w:bookmarkStart w:id="7" w:name="P126"/>
      <w:bookmarkEnd w:id="7"/>
      <w:r w:rsidRPr="00FD2D2A">
        <w:rPr>
          <w:rFonts w:ascii="Times New Roman" w:hAnsi="Times New Roman" w:cs="Times New Roman"/>
          <w:sz w:val="24"/>
          <w:szCs w:val="24"/>
        </w:rPr>
        <w:t xml:space="preserve">2.11. </w:t>
      </w:r>
      <w:proofErr w:type="gramStart"/>
      <w:r w:rsidRPr="00FD2D2A">
        <w:rPr>
          <w:rFonts w:ascii="Times New Roman" w:hAnsi="Times New Roman" w:cs="Times New Roman"/>
          <w:sz w:val="24"/>
          <w:szCs w:val="24"/>
        </w:rPr>
        <w:t xml:space="preserve">В случае положительного результата проверки документов (копий документов), представленных Участником, орган Федерального казначейства в течение семи рабочих дней, следующих за днем их поступления, регистрирует Участника, присваивает уникальный регистрационный номер Участнику, а также в случае представления Участником </w:t>
      </w:r>
      <w:hyperlink w:anchor="P578" w:history="1">
        <w:r w:rsidRPr="00FD2D2A">
          <w:rPr>
            <w:rFonts w:ascii="Times New Roman" w:hAnsi="Times New Roman" w:cs="Times New Roman"/>
            <w:color w:val="0000FF"/>
            <w:sz w:val="24"/>
            <w:szCs w:val="24"/>
          </w:rPr>
          <w:t>Перечня</w:t>
        </w:r>
      </w:hyperlink>
      <w:r w:rsidRPr="00FD2D2A">
        <w:rPr>
          <w:rFonts w:ascii="Times New Roman" w:hAnsi="Times New Roman" w:cs="Times New Roman"/>
          <w:sz w:val="24"/>
          <w:szCs w:val="24"/>
        </w:rPr>
        <w:t xml:space="preserve"> администраторов начислений или </w:t>
      </w:r>
      <w:hyperlink w:anchor="P489" w:history="1">
        <w:r w:rsidRPr="00FD2D2A">
          <w:rPr>
            <w:rFonts w:ascii="Times New Roman" w:hAnsi="Times New Roman" w:cs="Times New Roman"/>
            <w:color w:val="0000FF"/>
            <w:sz w:val="24"/>
            <w:szCs w:val="24"/>
          </w:rPr>
          <w:t>Перечня</w:t>
        </w:r>
      </w:hyperlink>
      <w:r w:rsidRPr="00FD2D2A">
        <w:rPr>
          <w:rFonts w:ascii="Times New Roman" w:hAnsi="Times New Roman" w:cs="Times New Roman"/>
          <w:sz w:val="24"/>
          <w:szCs w:val="24"/>
        </w:rPr>
        <w:t xml:space="preserve"> обособленных подразделений - уникальные регистрационные номера администраторам начислений или обособленным подразделениям соответственно, направляет Участнику на бумажном носителе в одном экземпляре</w:t>
      </w:r>
      <w:proofErr w:type="gramEnd"/>
      <w:r w:rsidRPr="00FD2D2A">
        <w:rPr>
          <w:rFonts w:ascii="Times New Roman" w:hAnsi="Times New Roman" w:cs="Times New Roman"/>
          <w:sz w:val="24"/>
          <w:szCs w:val="24"/>
        </w:rPr>
        <w:t xml:space="preserve"> </w:t>
      </w:r>
      <w:hyperlink w:anchor="P406" w:history="1">
        <w:r w:rsidRPr="00FD2D2A">
          <w:rPr>
            <w:rFonts w:ascii="Times New Roman" w:hAnsi="Times New Roman" w:cs="Times New Roman"/>
            <w:color w:val="0000FF"/>
            <w:sz w:val="24"/>
            <w:szCs w:val="24"/>
          </w:rPr>
          <w:t>Заявку</w:t>
        </w:r>
      </w:hyperlink>
      <w:r w:rsidRPr="00FD2D2A">
        <w:rPr>
          <w:rFonts w:ascii="Times New Roman" w:hAnsi="Times New Roman" w:cs="Times New Roman"/>
          <w:sz w:val="24"/>
          <w:szCs w:val="24"/>
        </w:rPr>
        <w:t xml:space="preserve"> на регистрацию, </w:t>
      </w:r>
      <w:hyperlink w:anchor="P578" w:history="1">
        <w:r w:rsidRPr="00FD2D2A">
          <w:rPr>
            <w:rFonts w:ascii="Times New Roman" w:hAnsi="Times New Roman" w:cs="Times New Roman"/>
            <w:color w:val="0000FF"/>
            <w:sz w:val="24"/>
            <w:szCs w:val="24"/>
          </w:rPr>
          <w:t>Перечень</w:t>
        </w:r>
      </w:hyperlink>
      <w:r w:rsidRPr="00FD2D2A">
        <w:rPr>
          <w:rFonts w:ascii="Times New Roman" w:hAnsi="Times New Roman" w:cs="Times New Roman"/>
          <w:sz w:val="24"/>
          <w:szCs w:val="24"/>
        </w:rPr>
        <w:t xml:space="preserve"> администраторов начислений, </w:t>
      </w:r>
      <w:hyperlink w:anchor="P489" w:history="1">
        <w:r w:rsidRPr="00FD2D2A">
          <w:rPr>
            <w:rFonts w:ascii="Times New Roman" w:hAnsi="Times New Roman" w:cs="Times New Roman"/>
            <w:color w:val="0000FF"/>
            <w:sz w:val="24"/>
            <w:szCs w:val="24"/>
          </w:rPr>
          <w:t>Перечень</w:t>
        </w:r>
      </w:hyperlink>
      <w:r w:rsidRPr="00FD2D2A">
        <w:rPr>
          <w:rFonts w:ascii="Times New Roman" w:hAnsi="Times New Roman" w:cs="Times New Roman"/>
          <w:sz w:val="24"/>
          <w:szCs w:val="24"/>
        </w:rPr>
        <w:t xml:space="preserve"> обособленных подразделений с отметкой органа Федерального казначейства или, при наличии технической возможности информационного обмена в электронном виде, - в форме электронных образов документов, подписанных усиленной квалифицированной электронной подписью ответственного исполнителя органа Федерального казначейства.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2.12. </w:t>
      </w:r>
      <w:proofErr w:type="gramStart"/>
      <w:r w:rsidRPr="00FD2D2A">
        <w:rPr>
          <w:rFonts w:ascii="Times New Roman" w:hAnsi="Times New Roman" w:cs="Times New Roman"/>
          <w:sz w:val="24"/>
          <w:szCs w:val="24"/>
        </w:rPr>
        <w:t>В случае несоответствия документов (копий документов) требованиям, установленным настоящим Порядком (при непредставлении Участником уточненных документов (копий документов) в срок, установленный для рассмотрения документов), орган Федерального казначейства в срок не позднее семи рабочих дней, следующих за днем их поступления:</w:t>
      </w:r>
      <w:proofErr w:type="gramEnd"/>
    </w:p>
    <w:p w:rsidR="00FD2D2A" w:rsidRPr="00FD2D2A" w:rsidRDefault="00FD2D2A">
      <w:pPr>
        <w:pStyle w:val="ConsPlusNormal"/>
        <w:ind w:firstLine="540"/>
        <w:jc w:val="both"/>
        <w:rPr>
          <w:rFonts w:ascii="Times New Roman" w:hAnsi="Times New Roman" w:cs="Times New Roman"/>
          <w:sz w:val="24"/>
          <w:szCs w:val="24"/>
        </w:rPr>
      </w:pPr>
      <w:proofErr w:type="gramStart"/>
      <w:r w:rsidRPr="00FD2D2A">
        <w:rPr>
          <w:rFonts w:ascii="Times New Roman" w:hAnsi="Times New Roman" w:cs="Times New Roman"/>
          <w:sz w:val="24"/>
          <w:szCs w:val="24"/>
        </w:rPr>
        <w:t xml:space="preserve">регистрирует документы (копии документов) в </w:t>
      </w:r>
      <w:hyperlink r:id="rId15" w:history="1">
        <w:r w:rsidRPr="00FD2D2A">
          <w:rPr>
            <w:rFonts w:ascii="Times New Roman" w:hAnsi="Times New Roman" w:cs="Times New Roman"/>
            <w:color w:val="0000FF"/>
            <w:sz w:val="24"/>
            <w:szCs w:val="24"/>
          </w:rPr>
          <w:t>Журнале</w:t>
        </w:r>
      </w:hyperlink>
      <w:r w:rsidRPr="00FD2D2A">
        <w:rPr>
          <w:rFonts w:ascii="Times New Roman" w:hAnsi="Times New Roman" w:cs="Times New Roman"/>
          <w:sz w:val="24"/>
          <w:szCs w:val="24"/>
        </w:rPr>
        <w:t xml:space="preserve"> регистрации неисполненных документов (код формы по КФД 0531804) в </w:t>
      </w:r>
      <w:hyperlink r:id="rId16" w:history="1">
        <w:r w:rsidRPr="00FD2D2A">
          <w:rPr>
            <w:rFonts w:ascii="Times New Roman" w:hAnsi="Times New Roman" w:cs="Times New Roman"/>
            <w:color w:val="0000FF"/>
            <w:sz w:val="24"/>
            <w:szCs w:val="24"/>
          </w:rPr>
          <w:t>порядке</w:t>
        </w:r>
      </w:hyperlink>
      <w:r w:rsidRPr="00FD2D2A">
        <w:rPr>
          <w:rFonts w:ascii="Times New Roman" w:hAnsi="Times New Roman" w:cs="Times New Roman"/>
          <w:sz w:val="24"/>
          <w:szCs w:val="24"/>
        </w:rPr>
        <w:t>, установленном приказом Федерального казначейства от 10 октября 2008 г. N 8н &lt;1&gt; (зарегистрирован в Министерстве юстиции Российской Федерации 12 ноября 2008 г., регистрационный N 12617; Бюллетень нормативных актов федеральных органов исполнительной власти, 2008, N 51);</w:t>
      </w:r>
      <w:proofErr w:type="gramEnd"/>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&lt;1</w:t>
      </w:r>
      <w:proofErr w:type="gramStart"/>
      <w:r w:rsidRPr="00FD2D2A">
        <w:rPr>
          <w:rFonts w:ascii="Times New Roman" w:hAnsi="Times New Roman" w:cs="Times New Roman"/>
          <w:sz w:val="24"/>
          <w:szCs w:val="24"/>
        </w:rPr>
        <w:t>&gt; С</w:t>
      </w:r>
      <w:proofErr w:type="gramEnd"/>
      <w:r w:rsidRPr="00FD2D2A">
        <w:rPr>
          <w:rFonts w:ascii="Times New Roman" w:hAnsi="Times New Roman" w:cs="Times New Roman"/>
          <w:sz w:val="24"/>
          <w:szCs w:val="24"/>
        </w:rPr>
        <w:t xml:space="preserve"> изменениями, внесенными приказами Федерального казначейства от 30 июля 2009 г. N 5н (зарегистрирован в Министерстве юстиции Российской Федерации 4 сентября 2009 г., регистрационный N 14714; Российская газета, 2009, N 172), от 25 декабря 2009 г. N 15н (зарегистрирован в Министерстве юстиции Российской Федерации 29 марта 2010 г., регистрационный N 16751; Российская газета, 2010, N 72), от 29 октября 2010 г. N 13н (зарегистрирован в Министерстве юстиции Российской Федерации 25 ноября 2010 г., регистрационный N 19047; Российская газета, 2010, N 274), от 27 декабря 2011 г. N 19н (зарегистрирован в Министерстве юстиции Российской Федерации 3 февраля 2012 г., регистрационный N 23129; </w:t>
      </w:r>
      <w:proofErr w:type="gramStart"/>
      <w:r w:rsidRPr="00FD2D2A">
        <w:rPr>
          <w:rFonts w:ascii="Times New Roman" w:hAnsi="Times New Roman" w:cs="Times New Roman"/>
          <w:sz w:val="24"/>
          <w:szCs w:val="24"/>
        </w:rPr>
        <w:t>Российская газета, 2012, N 32).</w:t>
      </w:r>
      <w:proofErr w:type="gramEnd"/>
    </w:p>
    <w:p w:rsidR="00FD2D2A" w:rsidRPr="00FD2D2A" w:rsidRDefault="00FD2D2A">
      <w:pPr>
        <w:pStyle w:val="ConsPlusNormal"/>
        <w:ind w:firstLine="540"/>
        <w:jc w:val="both"/>
        <w:rPr>
          <w:rFonts w:ascii="Times New Roman" w:hAnsi="Times New Roman" w:cs="Times New Roman"/>
          <w:sz w:val="24"/>
          <w:szCs w:val="24"/>
        </w:rPr>
      </w:pP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в случае представления документов (копий документов) на бумажном носителе - </w:t>
      </w:r>
      <w:r w:rsidRPr="00FD2D2A">
        <w:rPr>
          <w:rFonts w:ascii="Times New Roman" w:hAnsi="Times New Roman" w:cs="Times New Roman"/>
          <w:sz w:val="24"/>
          <w:szCs w:val="24"/>
        </w:rPr>
        <w:lastRenderedPageBreak/>
        <w:t xml:space="preserve">возвращает Участнику представленные документы на бумажном носителе с указанием в прилагаемом </w:t>
      </w:r>
      <w:hyperlink r:id="rId17" w:history="1">
        <w:r w:rsidRPr="00FD2D2A">
          <w:rPr>
            <w:rFonts w:ascii="Times New Roman" w:hAnsi="Times New Roman" w:cs="Times New Roman"/>
            <w:color w:val="0000FF"/>
            <w:sz w:val="24"/>
            <w:szCs w:val="24"/>
          </w:rPr>
          <w:t>протоколе</w:t>
        </w:r>
      </w:hyperlink>
      <w:r w:rsidRPr="00FD2D2A">
        <w:rPr>
          <w:rFonts w:ascii="Times New Roman" w:hAnsi="Times New Roman" w:cs="Times New Roman"/>
          <w:sz w:val="24"/>
          <w:szCs w:val="24"/>
        </w:rPr>
        <w:t xml:space="preserve"> (код формы по КФД 0531805) причины возврата;</w:t>
      </w:r>
    </w:p>
    <w:p w:rsidR="00FD2D2A" w:rsidRPr="00FD2D2A" w:rsidRDefault="00FD2D2A">
      <w:pPr>
        <w:pStyle w:val="ConsPlusNormal"/>
        <w:ind w:firstLine="540"/>
        <w:jc w:val="both"/>
        <w:rPr>
          <w:rFonts w:ascii="Times New Roman" w:hAnsi="Times New Roman" w:cs="Times New Roman"/>
          <w:sz w:val="24"/>
          <w:szCs w:val="24"/>
        </w:rPr>
      </w:pPr>
      <w:proofErr w:type="gramStart"/>
      <w:r w:rsidRPr="00FD2D2A">
        <w:rPr>
          <w:rFonts w:ascii="Times New Roman" w:hAnsi="Times New Roman" w:cs="Times New Roman"/>
          <w:sz w:val="24"/>
          <w:szCs w:val="24"/>
        </w:rPr>
        <w:t>в случае представления копий документов в электронном виде, подписанных усиленной квалифицированной электронной подписью руководителя Участника (или иного уполномоченного лица), используемой при обмене электронными документами с органами Федерального казначейства, - формирует и направляет Участнику протокол в виде электронного документа, подписанного усиленной квалифицированной электронной подписью ответственного исполнителя органа Федерального казначейства, с указанием причины возврата.</w:t>
      </w:r>
      <w:proofErr w:type="gramEnd"/>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2.13. Администратор начислений, включенный в </w:t>
      </w:r>
      <w:hyperlink w:anchor="P578" w:history="1">
        <w:r w:rsidRPr="00FD2D2A">
          <w:rPr>
            <w:rFonts w:ascii="Times New Roman" w:hAnsi="Times New Roman" w:cs="Times New Roman"/>
            <w:color w:val="0000FF"/>
            <w:sz w:val="24"/>
            <w:szCs w:val="24"/>
          </w:rPr>
          <w:t>Перечень</w:t>
        </w:r>
      </w:hyperlink>
      <w:r w:rsidRPr="00FD2D2A">
        <w:rPr>
          <w:rFonts w:ascii="Times New Roman" w:hAnsi="Times New Roman" w:cs="Times New Roman"/>
          <w:sz w:val="24"/>
          <w:szCs w:val="24"/>
        </w:rPr>
        <w:t xml:space="preserve"> администраторов начислений главным администратором начислений, не подлежит повторной регистрации в ГИС ГМП.</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2.14. При изменении состава обособленных подразделений или администраторов начислений, указанных в </w:t>
      </w:r>
      <w:hyperlink w:anchor="P489" w:history="1">
        <w:r w:rsidRPr="00FD2D2A">
          <w:rPr>
            <w:rFonts w:ascii="Times New Roman" w:hAnsi="Times New Roman" w:cs="Times New Roman"/>
            <w:color w:val="0000FF"/>
            <w:sz w:val="24"/>
            <w:szCs w:val="24"/>
          </w:rPr>
          <w:t>Перечне</w:t>
        </w:r>
      </w:hyperlink>
      <w:r w:rsidRPr="00FD2D2A">
        <w:rPr>
          <w:rFonts w:ascii="Times New Roman" w:hAnsi="Times New Roman" w:cs="Times New Roman"/>
          <w:sz w:val="24"/>
          <w:szCs w:val="24"/>
        </w:rPr>
        <w:t xml:space="preserve"> обособленных подразделений или </w:t>
      </w:r>
      <w:hyperlink w:anchor="P578" w:history="1">
        <w:r w:rsidRPr="00FD2D2A">
          <w:rPr>
            <w:rFonts w:ascii="Times New Roman" w:hAnsi="Times New Roman" w:cs="Times New Roman"/>
            <w:color w:val="0000FF"/>
            <w:sz w:val="24"/>
            <w:szCs w:val="24"/>
          </w:rPr>
          <w:t>Перечне</w:t>
        </w:r>
      </w:hyperlink>
      <w:r w:rsidRPr="00FD2D2A">
        <w:rPr>
          <w:rFonts w:ascii="Times New Roman" w:hAnsi="Times New Roman" w:cs="Times New Roman"/>
          <w:sz w:val="24"/>
          <w:szCs w:val="24"/>
        </w:rPr>
        <w:t xml:space="preserve"> администраторов начислений, главный администратор начислений или оператор по переводу денежных сре</w:t>
      </w:r>
      <w:proofErr w:type="gramStart"/>
      <w:r w:rsidRPr="00FD2D2A">
        <w:rPr>
          <w:rFonts w:ascii="Times New Roman" w:hAnsi="Times New Roman" w:cs="Times New Roman"/>
          <w:sz w:val="24"/>
          <w:szCs w:val="24"/>
        </w:rPr>
        <w:t>дств пр</w:t>
      </w:r>
      <w:proofErr w:type="gramEnd"/>
      <w:r w:rsidRPr="00FD2D2A">
        <w:rPr>
          <w:rFonts w:ascii="Times New Roman" w:hAnsi="Times New Roman" w:cs="Times New Roman"/>
          <w:sz w:val="24"/>
          <w:szCs w:val="24"/>
        </w:rPr>
        <w:t xml:space="preserve">едставляет в орган Федерального казначейства </w:t>
      </w:r>
      <w:hyperlink w:anchor="P489" w:history="1">
        <w:r w:rsidRPr="00FD2D2A">
          <w:rPr>
            <w:rFonts w:ascii="Times New Roman" w:hAnsi="Times New Roman" w:cs="Times New Roman"/>
            <w:color w:val="0000FF"/>
            <w:sz w:val="24"/>
            <w:szCs w:val="24"/>
          </w:rPr>
          <w:t>Перечень</w:t>
        </w:r>
      </w:hyperlink>
      <w:r w:rsidRPr="00FD2D2A">
        <w:rPr>
          <w:rFonts w:ascii="Times New Roman" w:hAnsi="Times New Roman" w:cs="Times New Roman"/>
          <w:sz w:val="24"/>
          <w:szCs w:val="24"/>
        </w:rPr>
        <w:t xml:space="preserve"> обособленных подразделений или </w:t>
      </w:r>
      <w:hyperlink w:anchor="P578" w:history="1">
        <w:r w:rsidRPr="00FD2D2A">
          <w:rPr>
            <w:rFonts w:ascii="Times New Roman" w:hAnsi="Times New Roman" w:cs="Times New Roman"/>
            <w:color w:val="0000FF"/>
            <w:sz w:val="24"/>
            <w:szCs w:val="24"/>
          </w:rPr>
          <w:t>Перечень</w:t>
        </w:r>
      </w:hyperlink>
      <w:r w:rsidRPr="00FD2D2A">
        <w:rPr>
          <w:rFonts w:ascii="Times New Roman" w:hAnsi="Times New Roman" w:cs="Times New Roman"/>
          <w:sz w:val="24"/>
          <w:szCs w:val="24"/>
        </w:rPr>
        <w:t xml:space="preserve"> администраторов начислений соответственно.</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Порядок информационного взаимодействия Участников</w:t>
      </w: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с оператором ГИС ГМП</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2.15. </w:t>
      </w:r>
      <w:proofErr w:type="gramStart"/>
      <w:r w:rsidRPr="00FD2D2A">
        <w:rPr>
          <w:rFonts w:ascii="Times New Roman" w:hAnsi="Times New Roman" w:cs="Times New Roman"/>
          <w:sz w:val="24"/>
          <w:szCs w:val="24"/>
        </w:rPr>
        <w:t xml:space="preserve">Информационное взаимодействие Участников (за исключением органов Федерального казначейства) с оператором ГИС ГМП осуществляется после прохождения процедуры регистрации, предусмотренной </w:t>
      </w:r>
      <w:hyperlink w:anchor="P73" w:history="1">
        <w:r w:rsidRPr="00FD2D2A">
          <w:rPr>
            <w:rFonts w:ascii="Times New Roman" w:hAnsi="Times New Roman" w:cs="Times New Roman"/>
            <w:color w:val="0000FF"/>
            <w:sz w:val="24"/>
            <w:szCs w:val="24"/>
          </w:rPr>
          <w:t>пунктами 2.1</w:t>
        </w:r>
      </w:hyperlink>
      <w:r w:rsidRPr="00FD2D2A">
        <w:rPr>
          <w:rFonts w:ascii="Times New Roman" w:hAnsi="Times New Roman" w:cs="Times New Roman"/>
          <w:sz w:val="24"/>
          <w:szCs w:val="24"/>
        </w:rPr>
        <w:t xml:space="preserve"> - </w:t>
      </w:r>
      <w:hyperlink w:anchor="P126" w:history="1">
        <w:r w:rsidRPr="00FD2D2A">
          <w:rPr>
            <w:rFonts w:ascii="Times New Roman" w:hAnsi="Times New Roman" w:cs="Times New Roman"/>
            <w:color w:val="0000FF"/>
            <w:sz w:val="24"/>
            <w:szCs w:val="24"/>
          </w:rPr>
          <w:t>2.11</w:t>
        </w:r>
      </w:hyperlink>
      <w:r w:rsidRPr="00FD2D2A">
        <w:rPr>
          <w:rFonts w:ascii="Times New Roman" w:hAnsi="Times New Roman" w:cs="Times New Roman"/>
          <w:sz w:val="24"/>
          <w:szCs w:val="24"/>
        </w:rPr>
        <w:t xml:space="preserve"> настоящего Порядка, только в электронном виде посредством единой системы межведомственного электронного взаимодействия, предусмотренной </w:t>
      </w:r>
      <w:hyperlink r:id="rId18" w:history="1">
        <w:r w:rsidRPr="00FD2D2A">
          <w:rPr>
            <w:rFonts w:ascii="Times New Roman" w:hAnsi="Times New Roman" w:cs="Times New Roman"/>
            <w:color w:val="0000FF"/>
            <w:sz w:val="24"/>
            <w:szCs w:val="24"/>
          </w:rPr>
          <w:t>постановлением</w:t>
        </w:r>
      </w:hyperlink>
      <w:r w:rsidRPr="00FD2D2A">
        <w:rPr>
          <w:rFonts w:ascii="Times New Roman" w:hAnsi="Times New Roman" w:cs="Times New Roman"/>
          <w:sz w:val="24"/>
          <w:szCs w:val="24"/>
        </w:rP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w:t>
      </w:r>
      <w:proofErr w:type="gramEnd"/>
      <w:r w:rsidRPr="00FD2D2A">
        <w:rPr>
          <w:rFonts w:ascii="Times New Roman" w:hAnsi="Times New Roman" w:cs="Times New Roman"/>
          <w:sz w:val="24"/>
          <w:szCs w:val="24"/>
        </w:rPr>
        <w:t>; 2011, N 24, ст. 3503; 2011, N 49 (ч. V), ст. 7284).</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2.16. Электронный документ, направляемый Участником оператору ГИС ГМП, подлежит подписанию усиленной квалифицированной электронной подписью Участника. В случае если электронный документ не подписан усиленной квалифицированной электронной подписью или подписан усиленной квалифицированной электронной подписью, признанной недействительной оператором ГИС ГМП, Участнику направляется уведомление об отказе в приеме к обработке такого документа.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2.17. Форматы взаимодействия ГИС ГМП с информационными системами Участников (далее - Форматы взаимодействия), а также изменения к ним размещаются на официальном сайте Федерального казначейства (</w:t>
      </w:r>
      <w:proofErr w:type="spellStart"/>
      <w:r w:rsidRPr="00FD2D2A">
        <w:rPr>
          <w:rFonts w:ascii="Times New Roman" w:hAnsi="Times New Roman" w:cs="Times New Roman"/>
          <w:sz w:val="24"/>
          <w:szCs w:val="24"/>
        </w:rPr>
        <w:t>www.roskazna.ru</w:t>
      </w:r>
      <w:proofErr w:type="spellEnd"/>
      <w:r w:rsidRPr="00FD2D2A">
        <w:rPr>
          <w:rFonts w:ascii="Times New Roman" w:hAnsi="Times New Roman" w:cs="Times New Roman"/>
          <w:sz w:val="24"/>
          <w:szCs w:val="24"/>
        </w:rPr>
        <w:t>) в сети Интернет не позднее 90 календарных дней до дня их вступления в силу.</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2.18. В ГИС ГМП используются следующие электронные документы:</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2.18.1. извещение одного из следующих типов: извещение о начислении, извещение об аннулировании начисления, извещение об уточнении начисления, извещение о приеме к исполнению распоряжения, извещение об аннулировании информации о приеме к исполнению распоряжения, извещение об уточнении информации о приеме к исполнению распоряжения.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2.18.1.1. извещение о начислении формируется администратором начислений (главным администратором начислений) и содержит информацию, необходимую для осуществления перевода денежных средств;</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2.18.1.2. извещение об аннулировании начисления формируется администратором начислений (главным администратором начислений) и содержит сведения об аннулировании информации, указанной в ранее направленном оператору ГИС ГМП </w:t>
      </w:r>
      <w:r w:rsidRPr="00FD2D2A">
        <w:rPr>
          <w:rFonts w:ascii="Times New Roman" w:hAnsi="Times New Roman" w:cs="Times New Roman"/>
          <w:sz w:val="24"/>
          <w:szCs w:val="24"/>
        </w:rPr>
        <w:lastRenderedPageBreak/>
        <w:t>извещении о начислении;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2.18.1.3. извещение об уточнении начисления формируется администратором начислений (главным администратором начислений) и содержит сведения об уточнении информации, указанной в ранее направленном оператору ГИС ГМП извещении о начислении;</w:t>
      </w:r>
    </w:p>
    <w:p w:rsidR="00FD2D2A" w:rsidRPr="00FD2D2A" w:rsidRDefault="00FD2D2A">
      <w:pPr>
        <w:pStyle w:val="ConsPlusNormal"/>
        <w:ind w:firstLine="540"/>
        <w:jc w:val="both"/>
        <w:rPr>
          <w:rFonts w:ascii="Times New Roman" w:hAnsi="Times New Roman" w:cs="Times New Roman"/>
          <w:sz w:val="24"/>
          <w:szCs w:val="24"/>
        </w:rPr>
      </w:pPr>
      <w:proofErr w:type="gramStart"/>
      <w:r w:rsidRPr="00FD2D2A">
        <w:rPr>
          <w:rFonts w:ascii="Times New Roman" w:hAnsi="Times New Roman" w:cs="Times New Roman"/>
          <w:sz w:val="24"/>
          <w:szCs w:val="24"/>
        </w:rPr>
        <w:t>2.18.1.4. извещение о приеме к исполнению распоряжения формируется оператором по переводу денежных средств, банковским платежным агентом (субагентом), платежным агентом (субагентом), организацией почтовой связи, местной администрацией, органом Федерального казначейства, иным органом, осуществляющим открытие и ведение лицевых счетов в соответствии с бюджетным законодательством Российской Федерации, и содержит информацию о приеме к исполнению распоряжения при условии достаточности денежных средств для исполнения распоряжения;</w:t>
      </w:r>
      <w:proofErr w:type="gramEnd"/>
    </w:p>
    <w:p w:rsidR="00FD2D2A" w:rsidRPr="00FD2D2A" w:rsidRDefault="00FD2D2A">
      <w:pPr>
        <w:pStyle w:val="ConsPlusNormal"/>
        <w:ind w:firstLine="540"/>
        <w:jc w:val="both"/>
        <w:rPr>
          <w:rFonts w:ascii="Times New Roman" w:hAnsi="Times New Roman" w:cs="Times New Roman"/>
          <w:sz w:val="24"/>
          <w:szCs w:val="24"/>
        </w:rPr>
      </w:pPr>
      <w:proofErr w:type="gramStart"/>
      <w:r w:rsidRPr="00FD2D2A">
        <w:rPr>
          <w:rFonts w:ascii="Times New Roman" w:hAnsi="Times New Roman" w:cs="Times New Roman"/>
          <w:sz w:val="24"/>
          <w:szCs w:val="24"/>
        </w:rPr>
        <w:t>2.18.1.5. извещение об аннулировании информации о приеме к исполнению распоряжения формируется оператором по переводу денежных средств, банковским платежным агентом (субагентом), платежным агентом (субагентом), организацией почтовой связи, местной администрацией, органом Федерального казначейства, иным органом, осуществляющим открытие и ведение лицевых счетов в соответствии с бюджетным законодательством Российской Федерации, и содержит сведения об аннулировании информации, указанной в ранее направленном оператору ГИС ГМП извещении</w:t>
      </w:r>
      <w:proofErr w:type="gramEnd"/>
      <w:r w:rsidRPr="00FD2D2A">
        <w:rPr>
          <w:rFonts w:ascii="Times New Roman" w:hAnsi="Times New Roman" w:cs="Times New Roman"/>
          <w:sz w:val="24"/>
          <w:szCs w:val="24"/>
        </w:rPr>
        <w:t xml:space="preserve"> о приеме к исполнению распоряжения;</w:t>
      </w:r>
    </w:p>
    <w:p w:rsidR="00FD2D2A" w:rsidRPr="00FD2D2A" w:rsidRDefault="00FD2D2A">
      <w:pPr>
        <w:pStyle w:val="ConsPlusNormal"/>
        <w:ind w:firstLine="540"/>
        <w:jc w:val="both"/>
        <w:rPr>
          <w:rFonts w:ascii="Times New Roman" w:hAnsi="Times New Roman" w:cs="Times New Roman"/>
          <w:sz w:val="24"/>
          <w:szCs w:val="24"/>
        </w:rPr>
      </w:pPr>
      <w:proofErr w:type="gramStart"/>
      <w:r w:rsidRPr="00FD2D2A">
        <w:rPr>
          <w:rFonts w:ascii="Times New Roman" w:hAnsi="Times New Roman" w:cs="Times New Roman"/>
          <w:sz w:val="24"/>
          <w:szCs w:val="24"/>
        </w:rPr>
        <w:t>2.18.1.6. извещение об уточнении информации о приеме к исполнению распоряжения формируется оператором по переводу денежных средств, организацией почтовой связи, банковским платежным агентом (субагентом), платежным агентом (субагентом), местной администрацией, органом Федерального казначейства, иным органом, осуществляющим открытие и ведение лицевых счетов в соответствии с бюджетным законодательством Российской Федерации, и содержит сведения об уточнении информации, указанной в ранее направленном оператору ГИС ГМП извещении</w:t>
      </w:r>
      <w:proofErr w:type="gramEnd"/>
      <w:r w:rsidRPr="00FD2D2A">
        <w:rPr>
          <w:rFonts w:ascii="Times New Roman" w:hAnsi="Times New Roman" w:cs="Times New Roman"/>
          <w:sz w:val="24"/>
          <w:szCs w:val="24"/>
        </w:rPr>
        <w:t xml:space="preserve"> о приеме к исполнению распоряжения;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2.18.2. запрос одного из следующих типов: запрос о начислениях, запрос о приеме к исполнению распоряжений.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2.18.2.1. запрос о начислениях формируется оператором единого портала, оператором регионального портала, многофункциональным центром, оператором по переводу денежных средств, организацией почтовой связи, местной администрацией и содержит запрос информации, необходимой для осуществления перевода денежных средств;</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2.18.2.2. запрос о приеме к исполнению распоряжений формируется администратором начислений (главным администратором начислений), оператором единого портала, оператором регионального портала, многофункциональным центром и содержит запрос информации о приеме к исполнению распоряжений.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2.19. Информационное взаимодействие Участников с оператором ГИС ГМП осуществляется в следующем порядке.</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2.19.1. Участник формирует запрос или извещение в соответствии с Форматами взаимодействия и направляет его оператору ГИС ГМП.</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2.19.2. Оператор ГИС ГМП на основании соответствующего запроса </w:t>
      </w:r>
      <w:proofErr w:type="spellStart"/>
      <w:r w:rsidRPr="00FD2D2A">
        <w:rPr>
          <w:rFonts w:ascii="Times New Roman" w:hAnsi="Times New Roman" w:cs="Times New Roman"/>
          <w:sz w:val="24"/>
          <w:szCs w:val="24"/>
        </w:rPr>
        <w:t>перенаправляет</w:t>
      </w:r>
      <w:proofErr w:type="spellEnd"/>
      <w:r w:rsidRPr="00FD2D2A">
        <w:rPr>
          <w:rFonts w:ascii="Times New Roman" w:hAnsi="Times New Roman" w:cs="Times New Roman"/>
          <w:sz w:val="24"/>
          <w:szCs w:val="24"/>
        </w:rPr>
        <w:t xml:space="preserve"> Участнику извещение.</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2.20. Срок перенаправления оператором ГИС ГМП извещения, сформированного по соответствующему запросу Участника, не может превышать шестидесяти секунд с момента получения соответствующего запроса оператором ГИС ГМП.</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2.21. Информационное взаимодействие главного администратора начислений с оператором ГИС ГМП осуществляется по согласованию с оператором ГИС ГМП в одном из двух режимов.</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2.21.1. Режим прямого взаимодействия.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lastRenderedPageBreak/>
        <w:t>Главный администратор начислений направляет извещения о начислениях, извещения об аннулировании начислений, извещения об уточнении начислений, полученные от администраторов начислений, оператору ГИС ГМП.</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Оператор ГИС ГМП осуществляет хранение извещений о начислениях, извещений об аннулировании начислений, извещений об уточнении начислений.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2.21.2. Режим шлюза.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Главный администратор начислений обеспечивает обработку запросов о начислениях в круглосуточном режиме, </w:t>
      </w:r>
      <w:proofErr w:type="spellStart"/>
      <w:r w:rsidRPr="00FD2D2A">
        <w:rPr>
          <w:rFonts w:ascii="Times New Roman" w:hAnsi="Times New Roman" w:cs="Times New Roman"/>
          <w:sz w:val="24"/>
          <w:szCs w:val="24"/>
        </w:rPr>
        <w:t>перенаправляемых</w:t>
      </w:r>
      <w:proofErr w:type="spellEnd"/>
      <w:r w:rsidRPr="00FD2D2A">
        <w:rPr>
          <w:rFonts w:ascii="Times New Roman" w:hAnsi="Times New Roman" w:cs="Times New Roman"/>
          <w:sz w:val="24"/>
          <w:szCs w:val="24"/>
        </w:rPr>
        <w:t xml:space="preserve"> оператором ГИС ГМП от Участников. На основании соответствующих запросов главный администратор начислений направляет оператору ГИС ГМП извещения о начислениях.</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Срок направления главным администратором начислений, взаимодействующим с оператором ГИС ГМП в режиме шлюза, извещений о начислениях в ответ на запрос оператора ГИС ГМП не может превышать десяти секунд с момента получения соответствующего запроса от оператора ГИС ГМП.</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Оператор ГИС ГМП не осуществляет хранение полученных извещений о начислениях.</w:t>
      </w:r>
    </w:p>
    <w:p w:rsidR="00FD2D2A" w:rsidRPr="00FD2D2A" w:rsidRDefault="00FD2D2A">
      <w:pPr>
        <w:pStyle w:val="ConsPlusNormal"/>
        <w:ind w:firstLine="540"/>
        <w:jc w:val="both"/>
        <w:rPr>
          <w:rFonts w:ascii="Times New Roman" w:hAnsi="Times New Roman" w:cs="Times New Roman"/>
          <w:sz w:val="24"/>
          <w:szCs w:val="24"/>
        </w:rPr>
      </w:pPr>
      <w:proofErr w:type="gramStart"/>
      <w:r w:rsidRPr="00FD2D2A">
        <w:rPr>
          <w:rFonts w:ascii="Times New Roman" w:hAnsi="Times New Roman" w:cs="Times New Roman"/>
          <w:sz w:val="24"/>
          <w:szCs w:val="24"/>
        </w:rPr>
        <w:t>Срок перенаправления оператором ГИС ГМП в адрес главного администратора начислений, взаимодействующего с оператором ГИС ГМП в режиме шлюза, извещений о приеме к исполнению распоряжений, извещений об уточнении информации о приеме к исполнению распоряжений, извещений об аннулировании информации о приеме к исполнению распоряжений не может превышать тридцати секунд с момента их получения.</w:t>
      </w:r>
      <w:proofErr w:type="gramEnd"/>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Полномочия оператора ГИС ГМП и Участников</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2.22. Оператор ГИС ГМП обладает следующими полномочиями.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2.22.1. Обеспечивает доступ Участников к ГИС ГМП в круглосуточном режиме.</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2.22.2. Получает от администратора начислений (главного администратора начислений) извещения о начислениях, извещения об уточнении начислений, извещения об аннулировании начислений.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2.22.3. </w:t>
      </w:r>
      <w:proofErr w:type="gramStart"/>
      <w:r w:rsidRPr="00FD2D2A">
        <w:rPr>
          <w:rFonts w:ascii="Times New Roman" w:hAnsi="Times New Roman" w:cs="Times New Roman"/>
          <w:sz w:val="24"/>
          <w:szCs w:val="24"/>
        </w:rPr>
        <w:t>Получает от оператора по переводу денежных средств, организации почтовой связи, банковского платежного агента (субагента), платежного агента (субагента), местной администрации, органа Федерального казначейства, иного органа, осуществляющего открытие и ведение лицевых счетов в соответствии с бюджетным законодательством Российской Федерации, извещения о приеме к исполнению распоряжений, извещения об уточнении информации о приеме к исполнению распоряжений, извещение об аннулировании информации о приеме к исполнению</w:t>
      </w:r>
      <w:proofErr w:type="gramEnd"/>
      <w:r w:rsidRPr="00FD2D2A">
        <w:rPr>
          <w:rFonts w:ascii="Times New Roman" w:hAnsi="Times New Roman" w:cs="Times New Roman"/>
          <w:sz w:val="24"/>
          <w:szCs w:val="24"/>
        </w:rPr>
        <w:t xml:space="preserve"> распоряжений.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2.22.4. Получает от оператора единого портала, оператора регионального портала, многофункционального центра, оператора по переводу денежных средств, организации почтовой связи, местной администрации запросы о начислениях.</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2.22.5. </w:t>
      </w:r>
      <w:proofErr w:type="spellStart"/>
      <w:r w:rsidRPr="00FD2D2A">
        <w:rPr>
          <w:rFonts w:ascii="Times New Roman" w:hAnsi="Times New Roman" w:cs="Times New Roman"/>
          <w:sz w:val="24"/>
          <w:szCs w:val="24"/>
        </w:rPr>
        <w:t>Перенаправляет</w:t>
      </w:r>
      <w:proofErr w:type="spellEnd"/>
      <w:r w:rsidRPr="00FD2D2A">
        <w:rPr>
          <w:rFonts w:ascii="Times New Roman" w:hAnsi="Times New Roman" w:cs="Times New Roman"/>
          <w:sz w:val="24"/>
          <w:szCs w:val="24"/>
        </w:rPr>
        <w:t xml:space="preserve"> по соответствующим запросам оператору единого портала, оператору регионального портала, многофункциональному центру, оператору по переводу денежных средств, организации почтовой связи, местной администрации извещения о начислениях.</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2.22.6. Получает от администратора начислений (главного администратора начислений, взаимодействующим с оператором ГИС ГМП в режиме прямого взаимодействия), оператора единого портала, оператора регионального портала, многофункционального центра запросы о приеме к исполнению распоряжений.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2.22.7. </w:t>
      </w:r>
      <w:proofErr w:type="spellStart"/>
      <w:r w:rsidRPr="00FD2D2A">
        <w:rPr>
          <w:rFonts w:ascii="Times New Roman" w:hAnsi="Times New Roman" w:cs="Times New Roman"/>
          <w:sz w:val="24"/>
          <w:szCs w:val="24"/>
        </w:rPr>
        <w:t>Перенаправляет</w:t>
      </w:r>
      <w:proofErr w:type="spellEnd"/>
      <w:r w:rsidRPr="00FD2D2A">
        <w:rPr>
          <w:rFonts w:ascii="Times New Roman" w:hAnsi="Times New Roman" w:cs="Times New Roman"/>
          <w:sz w:val="24"/>
          <w:szCs w:val="24"/>
        </w:rPr>
        <w:t xml:space="preserve"> по соответствующим запросам администратору начислений (главному администратору начислений, взаимодействующему с оператором ГИС ГМП в режиме прямого взаимодействия), оператору единого портала, оператору регионального портала, многофункциональному центру извещения о приеме к исполнению </w:t>
      </w:r>
      <w:r w:rsidRPr="00FD2D2A">
        <w:rPr>
          <w:rFonts w:ascii="Times New Roman" w:hAnsi="Times New Roman" w:cs="Times New Roman"/>
          <w:sz w:val="24"/>
          <w:szCs w:val="24"/>
        </w:rPr>
        <w:lastRenderedPageBreak/>
        <w:t>распоряжений.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2.22.8. </w:t>
      </w:r>
      <w:proofErr w:type="spellStart"/>
      <w:r w:rsidRPr="00FD2D2A">
        <w:rPr>
          <w:rFonts w:ascii="Times New Roman" w:hAnsi="Times New Roman" w:cs="Times New Roman"/>
          <w:sz w:val="24"/>
          <w:szCs w:val="24"/>
        </w:rPr>
        <w:t>Перенаправляет</w:t>
      </w:r>
      <w:proofErr w:type="spellEnd"/>
      <w:r w:rsidRPr="00FD2D2A">
        <w:rPr>
          <w:rFonts w:ascii="Times New Roman" w:hAnsi="Times New Roman" w:cs="Times New Roman"/>
          <w:sz w:val="24"/>
          <w:szCs w:val="24"/>
        </w:rPr>
        <w:t xml:space="preserve"> главному администратору начислений, взаимодействующему с оператором ГИС ГМП в режиме шлюза, извещения о приеме к исполнению распоряжений, извещения об уточнении информации о приеме к исполнению распоряжений, извещения об аннулировании информации о приеме к исполнению распоряжений, а также запросы о начислениях от Участников.</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2.22.9. Осуществляет хранение запросов и извещений, за исключением извещений о начислениях, полученных от главных администраторов начислений, взаимодействующих с оператором ГИС ГМП в режиме шлюза, в течение одного года с момента получения от Участников.</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2.23. Оператор единого портала, оператор регионального портала, многофункциональный центр обладают полномочием по получению от оператора ГИС ГМП по соответствующим запросам извещений о начислениях, извещений о приеме к исполнению распоряжений.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2.24. Оператор по переводу денежных средств, банковский платежный агент (субагент), платежный агент (субагент), местная администрация, организация почтовой связи обладают следующими полномочиями.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2.24.1. </w:t>
      </w:r>
      <w:proofErr w:type="gramStart"/>
      <w:r w:rsidRPr="00FD2D2A">
        <w:rPr>
          <w:rFonts w:ascii="Times New Roman" w:hAnsi="Times New Roman" w:cs="Times New Roman"/>
          <w:sz w:val="24"/>
          <w:szCs w:val="24"/>
        </w:rPr>
        <w:t>Направляют оператору ГИС ГМП извещения о приеме к исполнению распоряжений, извещения об уточнении информации о приеме к исполнению распоряжений, извещения об аннулировании информации о приеме к исполнению распоряжений незамедлительно с момента приема к исполнению распоряжения, с момента обнаружения несоответствия извещения о приеме к исполнению распоряжения, направленного оператору ГИС ГМП, реквизитам принятого к исполнению распоряжения либо с момента возврата (аннулирования) распоряжения</w:t>
      </w:r>
      <w:proofErr w:type="gramEnd"/>
      <w:r w:rsidRPr="00FD2D2A">
        <w:rPr>
          <w:rFonts w:ascii="Times New Roman" w:hAnsi="Times New Roman" w:cs="Times New Roman"/>
          <w:sz w:val="24"/>
          <w:szCs w:val="24"/>
        </w:rPr>
        <w:t xml:space="preserve"> по запросу плательщика или в случае ошибочного направления извещения о приеме к исполнению распоряжения соответственно.</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2.24.2. Осуществляют хранение извещений о приеме к исполнению распоряжений, извещений об уточнении информации о приеме к исполнению распоряжений, извещений об аннулировании информации о приеме к исполнению распоряжений в течение одного года с момента формирования.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2.25.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обладают следующими полномочиями.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2.25.1. </w:t>
      </w:r>
      <w:proofErr w:type="gramStart"/>
      <w:r w:rsidRPr="00FD2D2A">
        <w:rPr>
          <w:rFonts w:ascii="Times New Roman" w:hAnsi="Times New Roman" w:cs="Times New Roman"/>
          <w:sz w:val="24"/>
          <w:szCs w:val="24"/>
        </w:rPr>
        <w:t>Направляют оператору ГИС ГМП извещения о приеме к исполнению распоряжений, извещения об уточнении информации о приеме к исполнению распоряжений, извещения об аннулировании информации о приеме к исполнению распоряжений незамедлительно с момента санкционирования, уточнения или аннулирования оплаты денежных обязательств получателей средств федерального бюджета (получателей средств бюджета субъекта Российской Федерации, получателей средств местного бюджета), администраторов источников финансирования дефицита федерального бюджета (администраторов источников</w:t>
      </w:r>
      <w:proofErr w:type="gramEnd"/>
      <w:r w:rsidRPr="00FD2D2A">
        <w:rPr>
          <w:rFonts w:ascii="Times New Roman" w:hAnsi="Times New Roman" w:cs="Times New Roman"/>
          <w:sz w:val="24"/>
          <w:szCs w:val="24"/>
        </w:rPr>
        <w:t xml:space="preserve"> </w:t>
      </w:r>
      <w:proofErr w:type="gramStart"/>
      <w:r w:rsidRPr="00FD2D2A">
        <w:rPr>
          <w:rFonts w:ascii="Times New Roman" w:hAnsi="Times New Roman" w:cs="Times New Roman"/>
          <w:sz w:val="24"/>
          <w:szCs w:val="24"/>
        </w:rPr>
        <w:t>финансирования дефицита бюджета субъекта Российской Федерации, администраторов источников финансирования дефицита местного бюджета), федеральных бюджетных учреждений (бюджетных учреждений субъектов Российской Федерации, муниципальных бюджетных учреждений), федеральных автономных учреждений (автономных учреждений субъектов Российской Федерации, муниципальных автономных учреждений), лицевые счета которых открыты в органе Федерального казначейства (ином органе, осуществляющим открытие и ведение лицевых счетов в соответствии с бюджетным законодательством Российской Федерации).</w:t>
      </w:r>
      <w:proofErr w:type="gramEnd"/>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2.25.2. Осуществляют хранение извещений о приеме к исполнению распоряжений, извещений об уточнении информации о приеме к исполнению распоряжений, извещений об аннулировании информации о приеме к исполнению распоряжений в течение одного года с момента формирования.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lastRenderedPageBreak/>
        <w:t>2.26. Главный администратор начислений (в случае информационного взаимодействия администраторов начислений с оператором ГИС ГМП через главного администратора начислений) обладает следующими полномочиями.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2.26.1. При информационном взаимодействии главного администратора начислений с оператором ГИС ГМП в режиме прямого взаимодействия.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2.26.1.1. Направляет оператору ГИС ГМП извещения о начислениях, извещения об уточнении начислений, извещения об аннулировании начислений, полученные от администраторов начислений, незамедлительно с момента формирования, уточнения реквизитов или аннулирования начисления администратором начислений соответственно.</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2.26.1.2. Получает от оператора ГИС ГМП на основании соответствующих запросов извещения о приеме к исполнению распоряжений.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2.26.1.3. Осуществляет хранение извещений о начислениях, извещений об уточнении начислений, извещения об аннулировании начислений в течение одного года с момента формирования.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2.26.2. При информационном взаимодействии главного администратора начислений с оператором ГИС ГМП в режиме шлюза.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2.26.2.1. Получает от оператора ГИС ГМП перенаправленные от Участников запросы о начислениях.</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2.26.2.2. Направляет оператору ГИС ГМП по соответствующим запросам извещения о начислениях.</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2.26.2.3. Получает от оператора ГИС ГМП извещения о приеме к исполнению распоряжений, извещения об уточнении информации о приеме к исполнению распоряжений, извещения об аннулировании информации о приеме к исполнению распоряжений.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2.26.2.4. Осуществляет хранение извещений о начислениях в течение одного года с момента формирования.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2.27. Администратор начислений обладает следующими полномочиями.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2.27.1. Направляет оператору ГИС ГМП извещения о начислениях, извещения об уточнении начислений, извещения об аннулировании начислений, незамедлительно с момента формирования, уточнения реквизитов или аннулирования начисления соответственно.</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2.27.2. Получает от оператора ГИС ГМП на основании соответствующих запросов извещения о приеме к исполнению распоряжений.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2.27.3. Осуществляет хранение извещений о начислениях, извещений об уточнении начислений, извещений об аннулировании начислений в течение одного года с момента формирования.</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Идентификаторы, используемые в ГИС ГМП</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2.28. В ГИС ГМП используются следующие идентификаторы.</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2.28.1. Идентификатор плательщика.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Извещение о начислении, извещение об аннулировании начисления, извещение об уточнении начисления, направляемые Участником оператору ГИС ГМП, в обязательном порядке должны содержать идентификатор плательщика.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Извещение о приеме к исполнению распоряжения, извещение об аннулировании информации о приеме к исполнению распоряжения, извещение об уточнении информации о приеме к исполнению распоряжения, направляемые Участником оператору ГИС ГМП, должны содержать идентификатор плательщика, в случае его наличия в распоряжении. При отсутствии в распоряжении идентификатора плательщика в соответствующем поле указанных извещений проставляются нули ("0"). При этом данные извещения не перенаправляются оператором ГИС ГМП Участнику по соответствующему запросу.</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Идентификатор плательщика включает в себя идентификатор сведений о физическом </w:t>
      </w:r>
      <w:r w:rsidRPr="00FD2D2A">
        <w:rPr>
          <w:rFonts w:ascii="Times New Roman" w:hAnsi="Times New Roman" w:cs="Times New Roman"/>
          <w:sz w:val="24"/>
          <w:szCs w:val="24"/>
        </w:rPr>
        <w:lastRenderedPageBreak/>
        <w:t>лице или идентификатор сведений о юридическом лице.</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2.28.1.1. Идентификаторы сведений о физическом лице.</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В качестве идентификатора сведений о физическом лице используются: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идентификационный номер налогоплательщика (ИНН);</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серия и номер документа, удостоверяющего личность;</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серия и номер водительского удостоверения;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серия и номер свидетельства о регистрации транспортного средства в органах Министерства внутренних дел Российской Федерации;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учетный код Федеральной миграционной службы;</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иные идентификаторы сведений о физическом лице, применяемые в соответствии с законодательством Российской Федерации.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2.28.1.2. Идентификаторы сведений о юридическом лице.</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В качестве идентификатора сведений о юридическом лице используется один из следующих идентификаторов:</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идентификационный номер налогоплательщика (ИНН) совместно с кодом причины постановки на учет в налоговом органе (КПП) юридического лица;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код иностранной организации (КИО) совместно с кодом причины постановки на учет в налоговом органе (КПП) юридического лица.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2.28.2. Уникальный идентификатор начисления.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Извещение о начислении, извещение об аннулировании начисления, извещение об уточнении начисления, направляемые Участником оператору ГИС ГМП, должны содержать в обязательном порядке уникальный идентификатор начисления.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Извещение о приеме к исполнению распоряжения, извещение об аннулировании информации о приеме к исполнению распоряжения, извещение об уточнении информации о приеме к исполнению распоряжения, направляемые Участником оператору ГИС ГМП, должны содержать уникальный идентификатор начисления, в случае его наличия в распоряжении. При отсутствии в распоряжении уникального идентификатора начисления в соответствующем поле указанных извещений проставляются нули ("0"). При этом данные извещения не перенаправляются оператором ГИС ГМП Участнику по соответствующему запросу.</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III. Перечень информации, необходимой</w:t>
      </w: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для осуществления перевода денежных средств, порядок</w:t>
      </w: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ее получения и предоставления</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Перечень информации, необходимой для осуществления</w:t>
      </w: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перевода денежных средств, порядок ее получения</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3.1. Администратор начислений (главный администратор начислений) обеспечивает передачу информации, необходимой для осуществления перевода денежных средств, посредством направления оператору ГИС ГМП извещений о начислениях.</w:t>
      </w:r>
    </w:p>
    <w:p w:rsidR="00FD2D2A" w:rsidRPr="00FD2D2A" w:rsidRDefault="00FD2D2A">
      <w:pPr>
        <w:pStyle w:val="ConsPlusNormal"/>
        <w:ind w:firstLine="540"/>
        <w:jc w:val="both"/>
        <w:rPr>
          <w:rFonts w:ascii="Times New Roman" w:hAnsi="Times New Roman" w:cs="Times New Roman"/>
          <w:sz w:val="24"/>
          <w:szCs w:val="24"/>
        </w:rPr>
      </w:pPr>
      <w:bookmarkStart w:id="8" w:name="P234"/>
      <w:bookmarkEnd w:id="8"/>
      <w:r w:rsidRPr="00FD2D2A">
        <w:rPr>
          <w:rFonts w:ascii="Times New Roman" w:hAnsi="Times New Roman" w:cs="Times New Roman"/>
          <w:sz w:val="24"/>
          <w:szCs w:val="24"/>
        </w:rPr>
        <w:t>3.2. В случае если денежные средства подлежат зачислению в бюджетную систему Российской Федерации, извещение о начислении должно содержать следующую информацию:</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ИНН администратора доходов бюджета;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КПП администратора доходов бюджета;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сокращенное наименование органа Федерального казначейства;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сокращенное наименование администратора доходов бюджета;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номер счета, открытого органу Федерального казначейства в Банке России для учета поступлений и их распределения между бюджетами бюджетной системы Российской </w:t>
      </w:r>
      <w:r w:rsidRPr="00FD2D2A">
        <w:rPr>
          <w:rFonts w:ascii="Times New Roman" w:hAnsi="Times New Roman" w:cs="Times New Roman"/>
          <w:sz w:val="24"/>
          <w:szCs w:val="24"/>
        </w:rPr>
        <w:lastRenderedPageBreak/>
        <w:t>Федерации;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БИК подразделения Банка России, являющегося банком получателя (обслуживающего орган Федерального казначейства);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код классификации доходов бюджетов Российской Федерации;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назначение платежа;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сумму платежа;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иную информацию, предусмотренную Правилами указания информации в полях расчетных документов на перечисление налогов, сборов и иных платежей в бюджетную систему Российской Федерации, утвержденными </w:t>
      </w:r>
      <w:hyperlink r:id="rId19" w:history="1">
        <w:r w:rsidRPr="00FD2D2A">
          <w:rPr>
            <w:rFonts w:ascii="Times New Roman" w:hAnsi="Times New Roman" w:cs="Times New Roman"/>
            <w:color w:val="0000FF"/>
            <w:sz w:val="24"/>
            <w:szCs w:val="24"/>
          </w:rPr>
          <w:t>приказом</w:t>
        </w:r>
      </w:hyperlink>
      <w:r w:rsidRPr="00FD2D2A">
        <w:rPr>
          <w:rFonts w:ascii="Times New Roman" w:hAnsi="Times New Roman" w:cs="Times New Roman"/>
          <w:sz w:val="24"/>
          <w:szCs w:val="24"/>
        </w:rPr>
        <w:t xml:space="preserve"> Министерства финансов Российской Федерации от 24 ноября 2004 г. N 106н &lt;1&gt; (зарегистрирован в Министерстве юстиции Российской Федерации 14 декабря 2004 г., регистрационный N 6187; </w:t>
      </w:r>
      <w:proofErr w:type="gramStart"/>
      <w:r w:rsidRPr="00FD2D2A">
        <w:rPr>
          <w:rFonts w:ascii="Times New Roman" w:hAnsi="Times New Roman" w:cs="Times New Roman"/>
          <w:sz w:val="24"/>
          <w:szCs w:val="24"/>
        </w:rPr>
        <w:t>Бюллетень нормативных актов федеральных органов исполнительной власти, 2004, N 51) (далее - приказ Минфина России от 24 ноября 2004 г. N 106н) (реквизиты 101, 105 - 110 распоряжения);</w:t>
      </w:r>
      <w:proofErr w:type="gramEnd"/>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&lt;1</w:t>
      </w:r>
      <w:proofErr w:type="gramStart"/>
      <w:r w:rsidRPr="00FD2D2A">
        <w:rPr>
          <w:rFonts w:ascii="Times New Roman" w:hAnsi="Times New Roman" w:cs="Times New Roman"/>
          <w:sz w:val="24"/>
          <w:szCs w:val="24"/>
        </w:rPr>
        <w:t>&gt; С</w:t>
      </w:r>
      <w:proofErr w:type="gramEnd"/>
      <w:r w:rsidRPr="00FD2D2A">
        <w:rPr>
          <w:rFonts w:ascii="Times New Roman" w:hAnsi="Times New Roman" w:cs="Times New Roman"/>
          <w:sz w:val="24"/>
          <w:szCs w:val="24"/>
        </w:rPr>
        <w:t xml:space="preserve"> изменениями, внесенными приказами Министерства финансов Российской Федерации от 1 октября 2009 г. N 102н (зарегистрирован в Министерстве юстиции Российской Федерации 6 ноября 2009 г., регистрационный N 15185; Российская газета, 2009, N 214), от 30 декабря 2010 г. N 197н (зарегистрирован в Министерстве юстиции Российской Федерации 11 марта 2011 г., регистрационный N 20070; </w:t>
      </w:r>
      <w:proofErr w:type="gramStart"/>
      <w:r w:rsidRPr="00FD2D2A">
        <w:rPr>
          <w:rFonts w:ascii="Times New Roman" w:hAnsi="Times New Roman" w:cs="Times New Roman"/>
          <w:sz w:val="24"/>
          <w:szCs w:val="24"/>
        </w:rPr>
        <w:t>Российская газета, 2011, N 66).</w:t>
      </w:r>
      <w:proofErr w:type="gramEnd"/>
    </w:p>
    <w:p w:rsidR="00FD2D2A" w:rsidRPr="00FD2D2A" w:rsidRDefault="00FD2D2A">
      <w:pPr>
        <w:pStyle w:val="ConsPlusNormal"/>
        <w:ind w:firstLine="540"/>
        <w:jc w:val="both"/>
        <w:rPr>
          <w:rFonts w:ascii="Times New Roman" w:hAnsi="Times New Roman" w:cs="Times New Roman"/>
          <w:sz w:val="24"/>
          <w:szCs w:val="24"/>
        </w:rPr>
      </w:pP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уникальный идентификатор начисления;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идентификатор плательщика;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дату формирования администратором начислений извещения о начислении.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3.3. В случае если денежные средства подлежат зачислению на лицевой счет, открытый в органе Федерального казначейства государственному (муниципальному) учреждению, имеющему тип "бюджетное" или "автономное", извещение о начислении должно содержать следующую информацию:</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ИНН государственного (муниципального) учреждения;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КПП государственного (муниципального) учреждения;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сокращенное наименование органа Федерального казначейства;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сокращенное наименование государственного (муниципального) учреждения;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номер лицевого счета государственного (муниципального) учреждения, открытого ему в органе Федерального казначейства;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номер счета, открытого органу Федерального казначейства в Банке России для учета средств соответствующих государственных (муниципальных) учреждений;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БИК подразделения Банка России, являющегося банком получателя (обслуживающего орган Федерального казначейства);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двадцатизначный код операции, содержащий в 1 - 17 разрядах нули, в 18 - 20 разрядах </w:t>
      </w:r>
      <w:proofErr w:type="gramStart"/>
      <w:r w:rsidRPr="00FD2D2A">
        <w:rPr>
          <w:rFonts w:ascii="Times New Roman" w:hAnsi="Times New Roman" w:cs="Times New Roman"/>
          <w:sz w:val="24"/>
          <w:szCs w:val="24"/>
        </w:rPr>
        <w:t>код классификации операций сектора государственного управления бюджетной классификации Российской</w:t>
      </w:r>
      <w:proofErr w:type="gramEnd"/>
      <w:r w:rsidRPr="00FD2D2A">
        <w:rPr>
          <w:rFonts w:ascii="Times New Roman" w:hAnsi="Times New Roman" w:cs="Times New Roman"/>
          <w:sz w:val="24"/>
          <w:szCs w:val="24"/>
        </w:rPr>
        <w:t xml:space="preserve"> Федерации (в случаях, установленных законодательством Российской Федерации);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назначение платежа;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сумму платежа;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уникальный идентификатор начисления;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идентификатор плательщика;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дату формирования администратором начислений извещения о начислении.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3.4. В случае если денежные средства подлежат зачислению на лицевой счет, открытый государственному (муниципальному) учреждению, имеющему тип "бюджетное" или "автономное", в финансовом органе субъекта Российской Федерации (муниципального образования), извещение о начислении должно содержать следующую </w:t>
      </w:r>
      <w:r w:rsidRPr="00FD2D2A">
        <w:rPr>
          <w:rFonts w:ascii="Times New Roman" w:hAnsi="Times New Roman" w:cs="Times New Roman"/>
          <w:sz w:val="24"/>
          <w:szCs w:val="24"/>
        </w:rPr>
        <w:lastRenderedPageBreak/>
        <w:t>информацию:</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ИНН государственного (муниципального) учреждения;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КПП государственного (муниципального) учреждения;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сокращенное наименование органа Федерального казначейства или финансового органа субъекта Российской Федерации (муниципального образования);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сокращенное наименование государственного (муниципального) учреждения;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номер лицевого счета государственного (муниципального) учреждения, открытого ему в финансовом органе субъекта Российской Федерации (муниципального образования);</w:t>
      </w:r>
    </w:p>
    <w:p w:rsidR="00FD2D2A" w:rsidRPr="00FD2D2A" w:rsidRDefault="00FD2D2A">
      <w:pPr>
        <w:pStyle w:val="ConsPlusNormal"/>
        <w:ind w:firstLine="540"/>
        <w:jc w:val="both"/>
        <w:rPr>
          <w:rFonts w:ascii="Times New Roman" w:hAnsi="Times New Roman" w:cs="Times New Roman"/>
          <w:sz w:val="24"/>
          <w:szCs w:val="24"/>
        </w:rPr>
      </w:pPr>
      <w:proofErr w:type="gramStart"/>
      <w:r w:rsidRPr="00FD2D2A">
        <w:rPr>
          <w:rFonts w:ascii="Times New Roman" w:hAnsi="Times New Roman" w:cs="Times New Roman"/>
          <w:sz w:val="24"/>
          <w:szCs w:val="24"/>
        </w:rPr>
        <w:t xml:space="preserve">номер счета, открытого органу Федерального казначейства (в случаях, установленных </w:t>
      </w:r>
      <w:hyperlink r:id="rId20" w:history="1">
        <w:r w:rsidRPr="00FD2D2A">
          <w:rPr>
            <w:rFonts w:ascii="Times New Roman" w:hAnsi="Times New Roman" w:cs="Times New Roman"/>
            <w:color w:val="0000FF"/>
            <w:sz w:val="24"/>
            <w:szCs w:val="24"/>
          </w:rPr>
          <w:t>частью 12.1 статьи 30</w:t>
        </w:r>
      </w:hyperlink>
      <w:r w:rsidRPr="00FD2D2A">
        <w:rPr>
          <w:rFonts w:ascii="Times New Roman" w:hAnsi="Times New Roman" w:cs="Times New Roman"/>
          <w:sz w:val="24"/>
          <w:szCs w:val="24"/>
        </w:rP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roofErr w:type="gramEnd"/>
      <w:r w:rsidRPr="00FD2D2A">
        <w:rPr>
          <w:rFonts w:ascii="Times New Roman" w:hAnsi="Times New Roman" w:cs="Times New Roman"/>
          <w:sz w:val="24"/>
          <w:szCs w:val="24"/>
        </w:rPr>
        <w:t xml:space="preserve"> 2011, N 49 (ч. I), ст. 7039) (далее - Федеральный закон от 8 мая 2010 г. N 83-ФЗ) или финансовому органу субъекта Российской Федерации (муниципального образования) в Банке России для учета средств соответствующих государственных (муниципальных) учреждений;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БИК подразделения Банка России, являющегося банком получателя (обслуживающего орган Федерального казначейства или финансовый орган субъекта Российской Федерации (муниципального образования);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двадцатизначный код операции, содержащий в 1 - 17 разрядах нули, в 18 - 20 разрядах </w:t>
      </w:r>
      <w:proofErr w:type="gramStart"/>
      <w:r w:rsidRPr="00FD2D2A">
        <w:rPr>
          <w:rFonts w:ascii="Times New Roman" w:hAnsi="Times New Roman" w:cs="Times New Roman"/>
          <w:sz w:val="24"/>
          <w:szCs w:val="24"/>
        </w:rPr>
        <w:t>код классификации операций сектора государственного управления бюджетной классификации Российской</w:t>
      </w:r>
      <w:proofErr w:type="gramEnd"/>
      <w:r w:rsidRPr="00FD2D2A">
        <w:rPr>
          <w:rFonts w:ascii="Times New Roman" w:hAnsi="Times New Roman" w:cs="Times New Roman"/>
          <w:sz w:val="24"/>
          <w:szCs w:val="24"/>
        </w:rPr>
        <w:t xml:space="preserve"> Федерации (в случаях, установленных законодательством Российской Федерации);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назначение платежа;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сумму платежа;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уникальный идентификатор начисления;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идентификатор плательщика;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дату формирования администратором начислений извещения о начислении.</w:t>
      </w:r>
    </w:p>
    <w:p w:rsidR="00FD2D2A" w:rsidRPr="00FD2D2A" w:rsidRDefault="00FD2D2A">
      <w:pPr>
        <w:pStyle w:val="ConsPlusNormal"/>
        <w:ind w:firstLine="540"/>
        <w:jc w:val="both"/>
        <w:rPr>
          <w:rFonts w:ascii="Times New Roman" w:hAnsi="Times New Roman" w:cs="Times New Roman"/>
          <w:sz w:val="24"/>
          <w:szCs w:val="24"/>
        </w:rPr>
      </w:pPr>
      <w:bookmarkStart w:id="9" w:name="P279"/>
      <w:bookmarkEnd w:id="9"/>
      <w:r w:rsidRPr="00FD2D2A">
        <w:rPr>
          <w:rFonts w:ascii="Times New Roman" w:hAnsi="Times New Roman" w:cs="Times New Roman"/>
          <w:sz w:val="24"/>
          <w:szCs w:val="24"/>
        </w:rPr>
        <w:t>3.5. В случае если денежные средства подлежат зачислению на счет, открытый государственному (муниципальному) учреждению, имеющему тип "автономное", в кредитной организации для учета средств государственных (муниципальных) автономных учреждений, извещение о начислении должно содержать следующую информацию:</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ИНН государственного (муниципального) учреждения;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КПП государственного (муниципального) учреждения;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сокращенное наименование государственного (муниципального) учреждения;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номер счета, открытого государственному (муниципальному) учреждению в кредитной организации для учета средств государственных (муниципальных) автономных учреждений;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БИК и номер счета банка получателя, в котором открыт счет государственному (муниципальному) учреждению;</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назначение платежа;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сумму платежа;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уникальный идентификатор начисления;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идентификатор плательщика;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дату формирования администратором начислений извещения о начислении.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3.6. </w:t>
      </w:r>
      <w:proofErr w:type="gramStart"/>
      <w:r w:rsidRPr="00FD2D2A">
        <w:rPr>
          <w:rFonts w:ascii="Times New Roman" w:hAnsi="Times New Roman" w:cs="Times New Roman"/>
          <w:sz w:val="24"/>
          <w:szCs w:val="24"/>
        </w:rPr>
        <w:t xml:space="preserve">Информация, необходимая для осуществления перевода денежных средств, предусмотренная </w:t>
      </w:r>
      <w:hyperlink w:anchor="P234" w:history="1">
        <w:r w:rsidRPr="00FD2D2A">
          <w:rPr>
            <w:rFonts w:ascii="Times New Roman" w:hAnsi="Times New Roman" w:cs="Times New Roman"/>
            <w:color w:val="0000FF"/>
            <w:sz w:val="24"/>
            <w:szCs w:val="24"/>
          </w:rPr>
          <w:t>пунктами 3.2</w:t>
        </w:r>
      </w:hyperlink>
      <w:r w:rsidRPr="00FD2D2A">
        <w:rPr>
          <w:rFonts w:ascii="Times New Roman" w:hAnsi="Times New Roman" w:cs="Times New Roman"/>
          <w:sz w:val="24"/>
          <w:szCs w:val="24"/>
        </w:rPr>
        <w:t xml:space="preserve"> - </w:t>
      </w:r>
      <w:hyperlink w:anchor="P279" w:history="1">
        <w:r w:rsidRPr="00FD2D2A">
          <w:rPr>
            <w:rFonts w:ascii="Times New Roman" w:hAnsi="Times New Roman" w:cs="Times New Roman"/>
            <w:color w:val="0000FF"/>
            <w:sz w:val="24"/>
            <w:szCs w:val="24"/>
          </w:rPr>
          <w:t>3.5</w:t>
        </w:r>
      </w:hyperlink>
      <w:r w:rsidRPr="00FD2D2A">
        <w:rPr>
          <w:rFonts w:ascii="Times New Roman" w:hAnsi="Times New Roman" w:cs="Times New Roman"/>
          <w:sz w:val="24"/>
          <w:szCs w:val="24"/>
        </w:rPr>
        <w:t xml:space="preserve"> настоящего Порядка, содержащаяся в извещении о начислении, за исключением даты формирования администратором начислений извещения о начислении, полученная от оператора ГИС ГМП, подлежит включению в распоряжение в соответствии с </w:t>
      </w:r>
      <w:hyperlink r:id="rId21" w:history="1">
        <w:r w:rsidRPr="00FD2D2A">
          <w:rPr>
            <w:rFonts w:ascii="Times New Roman" w:hAnsi="Times New Roman" w:cs="Times New Roman"/>
            <w:color w:val="0000FF"/>
            <w:sz w:val="24"/>
            <w:szCs w:val="24"/>
          </w:rPr>
          <w:t>приказом</w:t>
        </w:r>
      </w:hyperlink>
      <w:r w:rsidRPr="00FD2D2A">
        <w:rPr>
          <w:rFonts w:ascii="Times New Roman" w:hAnsi="Times New Roman" w:cs="Times New Roman"/>
          <w:sz w:val="24"/>
          <w:szCs w:val="24"/>
        </w:rPr>
        <w:t xml:space="preserve"> Минфина России от 24 ноября 2004 г. N 106н и </w:t>
      </w:r>
      <w:r w:rsidRPr="00FD2D2A">
        <w:rPr>
          <w:rFonts w:ascii="Times New Roman" w:hAnsi="Times New Roman" w:cs="Times New Roman"/>
          <w:sz w:val="24"/>
          <w:szCs w:val="24"/>
        </w:rPr>
        <w:lastRenderedPageBreak/>
        <w:t xml:space="preserve">совместным </w:t>
      </w:r>
      <w:hyperlink r:id="rId22" w:history="1">
        <w:r w:rsidRPr="00FD2D2A">
          <w:rPr>
            <w:rFonts w:ascii="Times New Roman" w:hAnsi="Times New Roman" w:cs="Times New Roman"/>
            <w:color w:val="0000FF"/>
            <w:sz w:val="24"/>
            <w:szCs w:val="24"/>
          </w:rPr>
          <w:t>положением</w:t>
        </w:r>
      </w:hyperlink>
      <w:r w:rsidRPr="00FD2D2A">
        <w:rPr>
          <w:rFonts w:ascii="Times New Roman" w:hAnsi="Times New Roman" w:cs="Times New Roman"/>
          <w:sz w:val="24"/>
          <w:szCs w:val="24"/>
        </w:rPr>
        <w:t xml:space="preserve"> Центрального банка Российской Федерации и Министерства финансов Российской</w:t>
      </w:r>
      <w:proofErr w:type="gramEnd"/>
      <w:r w:rsidRPr="00FD2D2A">
        <w:rPr>
          <w:rFonts w:ascii="Times New Roman" w:hAnsi="Times New Roman" w:cs="Times New Roman"/>
          <w:sz w:val="24"/>
          <w:szCs w:val="24"/>
        </w:rPr>
        <w:t xml:space="preserve"> Федерации от 13 декабря 2006 г. N 298-П и N 173н "Об особенностях расчетно-кассового обслуживания территориальных органов Федерального казначейства" &lt;1&gt; (зарегистрировано в Министерстве юстиции Российской Федерации 26 января 2007 г., регистрационный номер 8853; Бюллетень нормативных актов федеральных органов исполнительной власти, 2007, N 8).</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&lt;1</w:t>
      </w:r>
      <w:proofErr w:type="gramStart"/>
      <w:r w:rsidRPr="00FD2D2A">
        <w:rPr>
          <w:rFonts w:ascii="Times New Roman" w:hAnsi="Times New Roman" w:cs="Times New Roman"/>
          <w:sz w:val="24"/>
          <w:szCs w:val="24"/>
        </w:rPr>
        <w:t>&gt; С</w:t>
      </w:r>
      <w:proofErr w:type="gramEnd"/>
      <w:r w:rsidRPr="00FD2D2A">
        <w:rPr>
          <w:rFonts w:ascii="Times New Roman" w:hAnsi="Times New Roman" w:cs="Times New Roman"/>
          <w:sz w:val="24"/>
          <w:szCs w:val="24"/>
        </w:rPr>
        <w:t xml:space="preserve"> изменениями, внесенными совместным Указанием Центрального банка Российской Федерации и Министерства финансов Российской Федерации от 27 мая 2010 г. N 2449-У и N 53н (зарегистрировано в Министерстве юстиции Российской Федерации 15 июля 2010 г., регистрационный номер N 17844; </w:t>
      </w:r>
      <w:proofErr w:type="gramStart"/>
      <w:r w:rsidRPr="00FD2D2A">
        <w:rPr>
          <w:rFonts w:ascii="Times New Roman" w:hAnsi="Times New Roman" w:cs="Times New Roman"/>
          <w:sz w:val="24"/>
          <w:szCs w:val="24"/>
        </w:rPr>
        <w:t>Вестник Банка России, 2010, N 42), совместным Указанием Центрального банка Российской Федерации и Министерства финансов Российской Федерации от 27 сентября 2012 г. N 2885-У и N 128н (зарегистрировано в Министерстве юстиции Российской Федерации 20 ноября 2012 г., регистрационный номер N 25855; Вестник Банка России, 2012, N 67).</w:t>
      </w:r>
      <w:proofErr w:type="gramEnd"/>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Порядок передачи оператором ГИС ГМП извещений</w:t>
      </w: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о начислениях по идентификатору плательщика</w:t>
      </w: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за временной период</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3.7. Оператор единого портала, оператор регионального портала, многофункциональный центр, оператор по переводу денежных средств, организация почтовой связи, местная администрация по факту обращения клиента вправе направить оператору ГИС ГМП запрос о начислениях, содержащий идентификатор плательщика и требуемый временной период (в календарных днях).</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3.8. </w:t>
      </w:r>
      <w:proofErr w:type="gramStart"/>
      <w:r w:rsidRPr="00FD2D2A">
        <w:rPr>
          <w:rFonts w:ascii="Times New Roman" w:hAnsi="Times New Roman" w:cs="Times New Roman"/>
          <w:sz w:val="24"/>
          <w:szCs w:val="24"/>
        </w:rPr>
        <w:t xml:space="preserve">Оператор ГИС ГМП на основании запроса о начислениях, полученного от оператора единого портала, оператора регионального портала, многофункционального центра, оператора по переводу денежных средств, организации почтовой связи, местной администрации </w:t>
      </w:r>
      <w:proofErr w:type="spellStart"/>
      <w:r w:rsidRPr="00FD2D2A">
        <w:rPr>
          <w:rFonts w:ascii="Times New Roman" w:hAnsi="Times New Roman" w:cs="Times New Roman"/>
          <w:sz w:val="24"/>
          <w:szCs w:val="24"/>
        </w:rPr>
        <w:t>перенаправляет</w:t>
      </w:r>
      <w:proofErr w:type="spellEnd"/>
      <w:r w:rsidRPr="00FD2D2A">
        <w:rPr>
          <w:rFonts w:ascii="Times New Roman" w:hAnsi="Times New Roman" w:cs="Times New Roman"/>
          <w:sz w:val="24"/>
          <w:szCs w:val="24"/>
        </w:rPr>
        <w:t xml:space="preserve"> главным администраторам начислений, взаимодействующим с оператором ГИС ГМП в режиме шлюза, запрос о начислениях, содержащий идентификатор плательщика и требуемый временной период (в календарных днях).</w:t>
      </w:r>
      <w:proofErr w:type="gramEnd"/>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3.9. Главные администраторы начислений, взаимодействующие с оператором ГИС ГМП в режиме шлюза, на основании соответствующего запроса направляют оператору ГИС ГМП извещения о начислениях по идентификатору плательщика и требуемому временному периоду (в календарных днях).</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3.10. В случае наличия запрашиваемой информации оператор ГИС ГМП </w:t>
      </w:r>
      <w:proofErr w:type="spellStart"/>
      <w:r w:rsidRPr="00FD2D2A">
        <w:rPr>
          <w:rFonts w:ascii="Times New Roman" w:hAnsi="Times New Roman" w:cs="Times New Roman"/>
          <w:sz w:val="24"/>
          <w:szCs w:val="24"/>
        </w:rPr>
        <w:t>перенаправляет</w:t>
      </w:r>
      <w:proofErr w:type="spellEnd"/>
      <w:r w:rsidRPr="00FD2D2A">
        <w:rPr>
          <w:rFonts w:ascii="Times New Roman" w:hAnsi="Times New Roman" w:cs="Times New Roman"/>
          <w:sz w:val="24"/>
          <w:szCs w:val="24"/>
        </w:rPr>
        <w:t xml:space="preserve"> извещения о начислениях по идентификатору плательщика и требуемому временному периоду (в календарных днях) оператору единого портала, оператору регионального портала, многофункциональному центру, оператору по переводу денежных средств, организации почтовой связи, местной администрации.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3.11. Оператор единого портала, оператор регионального портала, многофункциональный центр, оператор по переводу денежных средств, организация почтовой связи, местная администрация доводит полученную от оператора ГИС ГМП информацию, необходимую для осуществления перевода денежных средств, до клиента.</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Порядок передачи оператором ГИС ГМП извещений</w:t>
      </w: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о начислениях по уникальному идентификатору начисления</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3.12. Оператор единого портала, оператор регионального портала, многофункциональный центр, оператор по переводу денежных средств, организация почтовой связи, местная администрация по факту обращения клиента вправе направить </w:t>
      </w:r>
      <w:r w:rsidRPr="00FD2D2A">
        <w:rPr>
          <w:rFonts w:ascii="Times New Roman" w:hAnsi="Times New Roman" w:cs="Times New Roman"/>
          <w:sz w:val="24"/>
          <w:szCs w:val="24"/>
        </w:rPr>
        <w:lastRenderedPageBreak/>
        <w:t>оператору ГИС ГМП запрос о начислениях, содержащий уникальный идентификатор начисления.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3.13. В случае если извещение о начислении сформировано главным администратором начислений, взаимодействующим с оператором ГИС ГМП в режиме шлюза, оператор ГИС ГМП </w:t>
      </w:r>
      <w:proofErr w:type="spellStart"/>
      <w:r w:rsidRPr="00FD2D2A">
        <w:rPr>
          <w:rFonts w:ascii="Times New Roman" w:hAnsi="Times New Roman" w:cs="Times New Roman"/>
          <w:sz w:val="24"/>
          <w:szCs w:val="24"/>
        </w:rPr>
        <w:t>перенаправляет</w:t>
      </w:r>
      <w:proofErr w:type="spellEnd"/>
      <w:r w:rsidRPr="00FD2D2A">
        <w:rPr>
          <w:rFonts w:ascii="Times New Roman" w:hAnsi="Times New Roman" w:cs="Times New Roman"/>
          <w:sz w:val="24"/>
          <w:szCs w:val="24"/>
        </w:rPr>
        <w:t xml:space="preserve"> соответствующий запрос о начислениях главному администратору начислений, содержащий уникальный идентификатор начисления.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3.14. Главный администратор начислений, взаимодействующий с оператором ГИС ГМП в режиме шлюза, на основании соответствующего запроса направляет извещение о начислении оператору ГИС ГМП.</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3.15. В случае наличия запрашиваемой информации оператор ГИС ГМП </w:t>
      </w:r>
      <w:proofErr w:type="spellStart"/>
      <w:r w:rsidRPr="00FD2D2A">
        <w:rPr>
          <w:rFonts w:ascii="Times New Roman" w:hAnsi="Times New Roman" w:cs="Times New Roman"/>
          <w:sz w:val="24"/>
          <w:szCs w:val="24"/>
        </w:rPr>
        <w:t>перенаправляет</w:t>
      </w:r>
      <w:proofErr w:type="spellEnd"/>
      <w:r w:rsidRPr="00FD2D2A">
        <w:rPr>
          <w:rFonts w:ascii="Times New Roman" w:hAnsi="Times New Roman" w:cs="Times New Roman"/>
          <w:sz w:val="24"/>
          <w:szCs w:val="24"/>
        </w:rPr>
        <w:t xml:space="preserve"> извещение о начислении оператору единого портала, оператору регионального портала, многофункциональному центру, оператору по переводу денежных средств, организации почтовой связи, местной администрации.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3.16. Оператор единого портала, оператор регионального портала, многофункциональный центр, оператор по переводу денежных средств, организация почтовой связи, местная администрация доводит полученную от оператора ГИС ГМП информацию, необходимую для осуществления перевода денежных средств, до клиента.</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IV. Перечень информации о приеме к исполнению распоряжения,</w:t>
      </w: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порядок ее получения и предоставления</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Перечень информации о приеме к исполнению распоряжения,</w:t>
      </w: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порядок ее получения</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4.1. </w:t>
      </w:r>
      <w:proofErr w:type="gramStart"/>
      <w:r w:rsidRPr="00FD2D2A">
        <w:rPr>
          <w:rFonts w:ascii="Times New Roman" w:hAnsi="Times New Roman" w:cs="Times New Roman"/>
          <w:sz w:val="24"/>
          <w:szCs w:val="24"/>
        </w:rPr>
        <w:t>Оператор по переводу денежных средств, организация почтовой связи, банковский платежный агент (субагент), платежный агент (субагент), местная администрация,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обеспечивает передачу информации о приеме к исполнению распоряжения посредством направления оператору ГИС ГМП извещения о приеме к исполнению распоряжения по каждому факту приема к исполнению</w:t>
      </w:r>
      <w:proofErr w:type="gramEnd"/>
      <w:r w:rsidRPr="00FD2D2A">
        <w:rPr>
          <w:rFonts w:ascii="Times New Roman" w:hAnsi="Times New Roman" w:cs="Times New Roman"/>
          <w:sz w:val="24"/>
          <w:szCs w:val="24"/>
        </w:rPr>
        <w:t xml:space="preserve"> распоряжения.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4.2. Извещения о приеме к исполнению распоряжений, направляемые оператору ГИС ГМП, должны содержать информацию, перенесенную из распоряжения и предусмотренную </w:t>
      </w:r>
      <w:hyperlink w:anchor="P321" w:history="1">
        <w:r w:rsidRPr="00FD2D2A">
          <w:rPr>
            <w:rFonts w:ascii="Times New Roman" w:hAnsi="Times New Roman" w:cs="Times New Roman"/>
            <w:color w:val="0000FF"/>
            <w:sz w:val="24"/>
            <w:szCs w:val="24"/>
          </w:rPr>
          <w:t>пунктами 4.3</w:t>
        </w:r>
      </w:hyperlink>
      <w:r w:rsidRPr="00FD2D2A">
        <w:rPr>
          <w:rFonts w:ascii="Times New Roman" w:hAnsi="Times New Roman" w:cs="Times New Roman"/>
          <w:sz w:val="24"/>
          <w:szCs w:val="24"/>
        </w:rPr>
        <w:t xml:space="preserve"> - </w:t>
      </w:r>
      <w:hyperlink w:anchor="P356" w:history="1">
        <w:r w:rsidRPr="00FD2D2A">
          <w:rPr>
            <w:rFonts w:ascii="Times New Roman" w:hAnsi="Times New Roman" w:cs="Times New Roman"/>
            <w:color w:val="0000FF"/>
            <w:sz w:val="24"/>
            <w:szCs w:val="24"/>
          </w:rPr>
          <w:t>4.6</w:t>
        </w:r>
      </w:hyperlink>
      <w:r w:rsidRPr="00FD2D2A">
        <w:rPr>
          <w:rFonts w:ascii="Times New Roman" w:hAnsi="Times New Roman" w:cs="Times New Roman"/>
          <w:sz w:val="24"/>
          <w:szCs w:val="24"/>
        </w:rPr>
        <w:t xml:space="preserve"> настоящего Порядка.</w:t>
      </w:r>
    </w:p>
    <w:p w:rsidR="00FD2D2A" w:rsidRPr="00FD2D2A" w:rsidRDefault="00FD2D2A">
      <w:pPr>
        <w:pStyle w:val="ConsPlusNormal"/>
        <w:ind w:firstLine="540"/>
        <w:jc w:val="both"/>
        <w:rPr>
          <w:rFonts w:ascii="Times New Roman" w:hAnsi="Times New Roman" w:cs="Times New Roman"/>
          <w:sz w:val="24"/>
          <w:szCs w:val="24"/>
        </w:rPr>
      </w:pPr>
      <w:bookmarkStart w:id="10" w:name="P321"/>
      <w:bookmarkEnd w:id="10"/>
      <w:r w:rsidRPr="00FD2D2A">
        <w:rPr>
          <w:rFonts w:ascii="Times New Roman" w:hAnsi="Times New Roman" w:cs="Times New Roman"/>
          <w:sz w:val="24"/>
          <w:szCs w:val="24"/>
        </w:rPr>
        <w:t>4.3. В случае если денежные средства подлежат зачислению в бюджетную систему Российской Федерации, извещение о приеме к исполнению распоряжения должно содержать:</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ИНН администратора доходов бюджета;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КПП администратора доходов бюджета;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номер счета, открытого органу Федерального казначейства в Банке России для учета поступлений и их распределения между бюджетами бюджетной системы Российской Федерации;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БИК подразделения Банка России, являющегося банком получателя (обслуживающего орган Федерального казначейства);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код классификации доходов бюджетов Российской Федерации;</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назначение платежа;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сумму платежа;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иную информацию, предусмотренную </w:t>
      </w:r>
      <w:hyperlink r:id="rId23" w:history="1">
        <w:r w:rsidRPr="00FD2D2A">
          <w:rPr>
            <w:rFonts w:ascii="Times New Roman" w:hAnsi="Times New Roman" w:cs="Times New Roman"/>
            <w:color w:val="0000FF"/>
            <w:sz w:val="24"/>
            <w:szCs w:val="24"/>
          </w:rPr>
          <w:t>приказом</w:t>
        </w:r>
      </w:hyperlink>
      <w:r w:rsidRPr="00FD2D2A">
        <w:rPr>
          <w:rFonts w:ascii="Times New Roman" w:hAnsi="Times New Roman" w:cs="Times New Roman"/>
          <w:sz w:val="24"/>
          <w:szCs w:val="24"/>
        </w:rPr>
        <w:t xml:space="preserve"> Минфина России от 24 ноября 2004 г. N 106н (реквизиты 101, 105 - 110 распоряжения);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уникальный идентификатор начисления;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идентификатор плательщика;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lastRenderedPageBreak/>
        <w:t>дату приема к исполнению распоряжения;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БИК и номер счета банка плательщика.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4.4. В случае если денежные средства подлежат зачислению на лицевой счет, открытый государственному (муниципальному) учреждению, имеющему тип "бюджетное" или "автономное", в органе Федерального казначейства, извещение о приеме к исполнению распоряжения должно содержать следующую информацию:</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ИНН государственного (муниципального) учреждения;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КПП государственного (муниципального) учреждения;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номер счета, открытого органу Федерального казначейства в Банке России для учета средств соответствующих государственных (муниципальных) учреждений;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БИК подразделения Банка России, являющегося банком получателя (обслуживающего орган Федерального казначейства);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назначение платежа;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сумму платежа;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уникальный идентификатор начисления;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идентификатор плательщика;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дату приема к исполнению распоряжения;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БИК и номер счета банка плательщика.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4.5. В случае если денежные средства подлежат зачислению на лицевой счет, открытый государственному (муниципальному) учреждению, имеющему тип "бюджетное" или "автономное", в финансовом органе субъекта Российской Федерации (муниципального образования), извещение о приеме к исполнению должно содержать следующую информацию:</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ИНН государственного (муниципального) учреждения;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КПП государственного (муниципального) учреждения;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номер счета, открытого органу Федерального казначейства (в случаях, установленных </w:t>
      </w:r>
      <w:hyperlink r:id="rId24" w:history="1">
        <w:r w:rsidRPr="00FD2D2A">
          <w:rPr>
            <w:rFonts w:ascii="Times New Roman" w:hAnsi="Times New Roman" w:cs="Times New Roman"/>
            <w:color w:val="0000FF"/>
            <w:sz w:val="24"/>
            <w:szCs w:val="24"/>
          </w:rPr>
          <w:t>частью 12.1 статьи 30</w:t>
        </w:r>
      </w:hyperlink>
      <w:r w:rsidRPr="00FD2D2A">
        <w:rPr>
          <w:rFonts w:ascii="Times New Roman" w:hAnsi="Times New Roman" w:cs="Times New Roman"/>
          <w:sz w:val="24"/>
          <w:szCs w:val="24"/>
        </w:rPr>
        <w:t xml:space="preserve"> Федерального закона от 8 мая 2010 г. N 83-ФЗ), или финансовому органу субъекта Российской Федерации (муниципального образования) в Банке России для учета средств соответствующих государственных (муниципальных) учреждений;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БИК подразделения Банка России, являющегося банком получателя (обслуживающего орган Федерального казначейства или финансовый орган субъекта Российской Федерации (муниципального образования));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назначение платежа;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сумму платежа;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уникальный идентификатор начисления;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идентификатор плательщика;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дату приема к исполнению распоряжения;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БИК и номер счета банка плательщика.</w:t>
      </w:r>
    </w:p>
    <w:p w:rsidR="00FD2D2A" w:rsidRPr="00FD2D2A" w:rsidRDefault="00FD2D2A">
      <w:pPr>
        <w:pStyle w:val="ConsPlusNormal"/>
        <w:ind w:firstLine="540"/>
        <w:jc w:val="both"/>
        <w:rPr>
          <w:rFonts w:ascii="Times New Roman" w:hAnsi="Times New Roman" w:cs="Times New Roman"/>
          <w:sz w:val="24"/>
          <w:szCs w:val="24"/>
        </w:rPr>
      </w:pPr>
      <w:bookmarkStart w:id="11" w:name="P356"/>
      <w:bookmarkEnd w:id="11"/>
      <w:r w:rsidRPr="00FD2D2A">
        <w:rPr>
          <w:rFonts w:ascii="Times New Roman" w:hAnsi="Times New Roman" w:cs="Times New Roman"/>
          <w:sz w:val="24"/>
          <w:szCs w:val="24"/>
        </w:rPr>
        <w:t>4.6. В случае если денежные средства подлежат зачислению на счет, открытый государственному (муниципальному) учреждению, имеющему тип "автономное", в кредитной организации для учета средств государственных (муниципальных) автономных учреждений, извещение о приеме к исполнению распоряжения должно содержать следующую информацию:</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ИНН государственного (муниципального) учреждения;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КПП государственного (муниципального) учреждения;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номер счета, открытого государственному (муниципальному) учреждению в кредитной организации для учета средств государственных (муниципальных) автономных учреждений;</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БИК и номер счета банка получателя, в котором открыт счет государственному (муниципальному) учреждению;</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назначение платежа;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lastRenderedPageBreak/>
        <w:t>сумму платежа;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уникальный идентификатор начисления;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идентификатор плательщика;</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дату приема к исполнению распоряжения;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БИК и номер счета банка плательщика.</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Порядок передачи оператором ГИС ГМП извещений</w:t>
      </w: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о приеме к исполнению распоряжений по идентификатору</w:t>
      </w: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плательщика за временной период</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4.7. Администратор начислений (главный администратор начислений, взаимодействующий с оператором ГИС ГМП в режиме прямого взаимодействия), оператор единого портала, оператор регионального портала, многофункциональный центр по факту обращения клиента вправе направить оператору ГИС ГМП запрос о приеме к исполнению распоряжений, содержащий идентификатор плательщика и требуемый временной период (в календарных днях).</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4.8. В случае наличия запрашиваемой информации оператор ГИС ГМП </w:t>
      </w:r>
      <w:proofErr w:type="spellStart"/>
      <w:r w:rsidRPr="00FD2D2A">
        <w:rPr>
          <w:rFonts w:ascii="Times New Roman" w:hAnsi="Times New Roman" w:cs="Times New Roman"/>
          <w:sz w:val="24"/>
          <w:szCs w:val="24"/>
        </w:rPr>
        <w:t>перенаправляет</w:t>
      </w:r>
      <w:proofErr w:type="spellEnd"/>
      <w:r w:rsidRPr="00FD2D2A">
        <w:rPr>
          <w:rFonts w:ascii="Times New Roman" w:hAnsi="Times New Roman" w:cs="Times New Roman"/>
          <w:sz w:val="24"/>
          <w:szCs w:val="24"/>
        </w:rPr>
        <w:t xml:space="preserve"> извещения о приеме к исполнению распоряжений по идентификатору плательщика и требуемому временному периоду (в календарных днях) администратору начислений (главному администратору начислений, взаимодействующему с оператором ГИС ГМП в режиме прямого взаимодействия), оператору единого портала, оператору регионального портала, многофункциональному центру.</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4.9. Администратор начислений (главный администратор начислений, взаимодействующий с оператором ГИС ГМП в режиме прямого взаимодействия), оператор единого портала, оператор регионального портала, многофункциональный центр доводит полученную от оператора ГИС ГМП информацию о приеме к исполнению распоряжения до клиента или обрабатывает в соответствии с установленными требованиями и действующим законодательством.</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Порядок передачи оператором ГИС ГМП извещений</w:t>
      </w: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о приеме к исполнению распоряжений по уникальному</w:t>
      </w: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идентификатору начисления</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4.10. Администратор начислений (главный администратор начислений, взаимодействующий с оператором ГИС ГМП в режиме прямого взаимодействия), оператор единого портала, оператор регионального портала, многофункциональный центр по факту обращения клиента вправе направить оператору ГИС ГМП запрос о приеме к исполнению распоряжений, содержащий уникальный идентификатор начисления.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4.11. В случае наличия запрашиваемой информации оператор ГИС ГМП </w:t>
      </w:r>
      <w:proofErr w:type="spellStart"/>
      <w:r w:rsidRPr="00FD2D2A">
        <w:rPr>
          <w:rFonts w:ascii="Times New Roman" w:hAnsi="Times New Roman" w:cs="Times New Roman"/>
          <w:sz w:val="24"/>
          <w:szCs w:val="24"/>
        </w:rPr>
        <w:t>перенаправляет</w:t>
      </w:r>
      <w:proofErr w:type="spellEnd"/>
      <w:r w:rsidRPr="00FD2D2A">
        <w:rPr>
          <w:rFonts w:ascii="Times New Roman" w:hAnsi="Times New Roman" w:cs="Times New Roman"/>
          <w:sz w:val="24"/>
          <w:szCs w:val="24"/>
        </w:rPr>
        <w:t xml:space="preserve"> извещения о приеме к исполнению распоряжений по уникальному идентификатору начисления администратору начислений (главному администратору начислений, взаимодействующему с оператором ГИС ГМП в режиме прямого взаимодействия), оператору единого портала, оператору регионального портала, многофункциональному центру.</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4.12. Администратор начислений (главный администратор начислений, взаимодействующий с оператором ГИС ГМП в режиме прямого взаимодействия), оператор единого портала, оператор регионального портала, многофункциональный центр доводит полученную от оператора ГИС ГМП информацию о приеме к исполнению распоряжения до клиента или обрабатывает в соответствии с установленными требованиями и действующим законодательством.</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Порядок передачи оператором ГИС ГМП извещений</w:t>
      </w: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lastRenderedPageBreak/>
        <w:t>о приеме к исполнению распоряжений по администратору</w:t>
      </w: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начислений (главному администратору начислений)</w:t>
      </w:r>
    </w:p>
    <w:p w:rsidR="00FD2D2A" w:rsidRPr="00FD2D2A" w:rsidRDefault="00FD2D2A">
      <w:pPr>
        <w:pStyle w:val="ConsPlusNormal"/>
        <w:jc w:val="center"/>
        <w:rPr>
          <w:rFonts w:ascii="Times New Roman" w:hAnsi="Times New Roman" w:cs="Times New Roman"/>
          <w:sz w:val="24"/>
          <w:szCs w:val="24"/>
        </w:rPr>
      </w:pPr>
      <w:r w:rsidRPr="00FD2D2A">
        <w:rPr>
          <w:rFonts w:ascii="Times New Roman" w:hAnsi="Times New Roman" w:cs="Times New Roman"/>
          <w:sz w:val="24"/>
          <w:szCs w:val="24"/>
        </w:rPr>
        <w:t>за временной период</w:t>
      </w:r>
    </w:p>
    <w:p w:rsidR="00FD2D2A" w:rsidRPr="00FD2D2A" w:rsidRDefault="00FD2D2A">
      <w:pPr>
        <w:pStyle w:val="ConsPlusNormal"/>
        <w:jc w:val="center"/>
        <w:rPr>
          <w:rFonts w:ascii="Times New Roman" w:hAnsi="Times New Roman" w:cs="Times New Roman"/>
          <w:sz w:val="24"/>
          <w:szCs w:val="24"/>
        </w:rPr>
      </w:pP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4.13. Администратор начислений (главный администратор начислений, взаимодействующий с оператором ГИС ГМП в режиме прямого взаимодействия) вправе направить оператору ГИС ГМП запрос о приеме к исполнению распоряжений, содержащий требуемый временной период (в календарных днях).</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 xml:space="preserve">4.14. В случае наличия запрашиваемой информации оператор ГИС ГМП </w:t>
      </w:r>
      <w:proofErr w:type="spellStart"/>
      <w:r w:rsidRPr="00FD2D2A">
        <w:rPr>
          <w:rFonts w:ascii="Times New Roman" w:hAnsi="Times New Roman" w:cs="Times New Roman"/>
          <w:sz w:val="24"/>
          <w:szCs w:val="24"/>
        </w:rPr>
        <w:t>перенаправляет</w:t>
      </w:r>
      <w:proofErr w:type="spellEnd"/>
      <w:r w:rsidRPr="00FD2D2A">
        <w:rPr>
          <w:rFonts w:ascii="Times New Roman" w:hAnsi="Times New Roman" w:cs="Times New Roman"/>
          <w:sz w:val="24"/>
          <w:szCs w:val="24"/>
        </w:rPr>
        <w:t xml:space="preserve"> извещения о приеме к исполнению распоряжений по администратору начислений (главному администратору начислений) и требуемому временному периоду (в календарных днях) администратору начислений (главному администратору начислений, взаимодействующему с оператором ГИС ГМП в режиме прямого взаимодействия).</w:t>
      </w:r>
    </w:p>
    <w:p w:rsidR="00FD2D2A" w:rsidRPr="00FD2D2A" w:rsidRDefault="00FD2D2A">
      <w:pPr>
        <w:pStyle w:val="ConsPlusNormal"/>
        <w:ind w:firstLine="540"/>
        <w:jc w:val="both"/>
        <w:rPr>
          <w:rFonts w:ascii="Times New Roman" w:hAnsi="Times New Roman" w:cs="Times New Roman"/>
          <w:sz w:val="24"/>
          <w:szCs w:val="24"/>
        </w:rPr>
      </w:pPr>
      <w:r w:rsidRPr="00FD2D2A">
        <w:rPr>
          <w:rFonts w:ascii="Times New Roman" w:hAnsi="Times New Roman" w:cs="Times New Roman"/>
          <w:sz w:val="24"/>
          <w:szCs w:val="24"/>
        </w:rPr>
        <w:t>4.15. Администратор начислений (главный администратор начислений, взаимодействующий с оператором ГИС ГМП в режиме прямого взаимодействия) доводит полученную от оператора ГИС ГМП информацию о приеме к исполнению распоряжения до клиента или обрабатывает в соответствии с установленными требованиями и действующим законодательством.</w:t>
      </w:r>
    </w:p>
    <w:p w:rsidR="00FD2D2A" w:rsidRPr="00FD2D2A" w:rsidRDefault="00FD2D2A">
      <w:pPr>
        <w:pStyle w:val="ConsPlusNormal"/>
        <w:jc w:val="right"/>
        <w:rPr>
          <w:rFonts w:ascii="Times New Roman" w:hAnsi="Times New Roman" w:cs="Times New Roman"/>
          <w:sz w:val="24"/>
          <w:szCs w:val="24"/>
        </w:rPr>
      </w:pPr>
    </w:p>
    <w:p w:rsidR="00FD2D2A" w:rsidRDefault="00FD2D2A">
      <w:pPr>
        <w:pStyle w:val="ConsPlusNormal"/>
        <w:jc w:val="right"/>
      </w:pPr>
    </w:p>
    <w:p w:rsidR="00FD2D2A" w:rsidRDefault="00FD2D2A">
      <w:pPr>
        <w:pStyle w:val="ConsPlusNormal"/>
        <w:jc w:val="right"/>
      </w:pPr>
    </w:p>
    <w:p w:rsidR="00FD2D2A" w:rsidRDefault="00FD2D2A">
      <w:pPr>
        <w:pStyle w:val="ConsPlusNormal"/>
        <w:jc w:val="right"/>
      </w:pPr>
    </w:p>
    <w:p w:rsidR="00FD2D2A" w:rsidRDefault="00FD2D2A">
      <w:pPr>
        <w:pStyle w:val="ConsPlusNormal"/>
        <w:jc w:val="right"/>
      </w:pPr>
    </w:p>
    <w:p w:rsidR="00FD2D2A" w:rsidRDefault="00FD2D2A">
      <w:pPr>
        <w:pStyle w:val="ConsPlusNormal"/>
        <w:jc w:val="right"/>
      </w:pPr>
      <w:r>
        <w:t>Приложение N 1</w:t>
      </w:r>
    </w:p>
    <w:p w:rsidR="00FD2D2A" w:rsidRDefault="00FD2D2A">
      <w:pPr>
        <w:pStyle w:val="ConsPlusNormal"/>
        <w:jc w:val="right"/>
      </w:pPr>
      <w:r>
        <w:t>к Порядку ведения</w:t>
      </w:r>
    </w:p>
    <w:p w:rsidR="00FD2D2A" w:rsidRDefault="00FD2D2A">
      <w:pPr>
        <w:pStyle w:val="ConsPlusNormal"/>
        <w:jc w:val="right"/>
      </w:pPr>
      <w:r>
        <w:t>Государственной информационной</w:t>
      </w:r>
    </w:p>
    <w:p w:rsidR="00FD2D2A" w:rsidRDefault="00FD2D2A">
      <w:pPr>
        <w:pStyle w:val="ConsPlusNormal"/>
        <w:jc w:val="right"/>
      </w:pPr>
      <w:r>
        <w:t xml:space="preserve">системы о </w:t>
      </w:r>
      <w:proofErr w:type="gramStart"/>
      <w:r>
        <w:t>государственных</w:t>
      </w:r>
      <w:proofErr w:type="gramEnd"/>
    </w:p>
    <w:p w:rsidR="00FD2D2A" w:rsidRDefault="00FD2D2A">
      <w:pPr>
        <w:pStyle w:val="ConsPlusNormal"/>
        <w:jc w:val="right"/>
      </w:pPr>
      <w:r>
        <w:t xml:space="preserve">и муниципальных </w:t>
      </w:r>
      <w:proofErr w:type="gramStart"/>
      <w:r>
        <w:t>платежах</w:t>
      </w:r>
      <w:proofErr w:type="gramEnd"/>
      <w:r>
        <w:t>,</w:t>
      </w:r>
    </w:p>
    <w:p w:rsidR="00FD2D2A" w:rsidRDefault="00FD2D2A">
      <w:pPr>
        <w:pStyle w:val="ConsPlusNormal"/>
        <w:jc w:val="right"/>
      </w:pPr>
      <w:proofErr w:type="gramStart"/>
      <w:r>
        <w:t>утвержденному</w:t>
      </w:r>
      <w:proofErr w:type="gramEnd"/>
      <w:r>
        <w:t xml:space="preserve"> приказом</w:t>
      </w:r>
    </w:p>
    <w:p w:rsidR="00FD2D2A" w:rsidRDefault="00FD2D2A">
      <w:pPr>
        <w:pStyle w:val="ConsPlusNormal"/>
        <w:jc w:val="right"/>
      </w:pPr>
      <w:r>
        <w:t>Федерального казначейства</w:t>
      </w:r>
    </w:p>
    <w:p w:rsidR="00FD2D2A" w:rsidRDefault="00FD2D2A">
      <w:pPr>
        <w:pStyle w:val="ConsPlusNormal"/>
        <w:jc w:val="right"/>
      </w:pPr>
      <w:r>
        <w:t>от 30 ноября 2012 г. N 19н</w:t>
      </w:r>
    </w:p>
    <w:p w:rsidR="00FD2D2A" w:rsidRDefault="00FD2D2A">
      <w:pPr>
        <w:pStyle w:val="ConsPlusNormal"/>
        <w:jc w:val="right"/>
      </w:pPr>
    </w:p>
    <w:p w:rsidR="00FD2D2A" w:rsidRDefault="00FD2D2A">
      <w:pPr>
        <w:pStyle w:val="ConsPlusNonformat"/>
        <w:jc w:val="both"/>
      </w:pPr>
      <w:bookmarkStart w:id="12" w:name="P406"/>
      <w:bookmarkEnd w:id="12"/>
      <w:r>
        <w:t xml:space="preserve">                                  ЗАЯВКА</w:t>
      </w:r>
    </w:p>
    <w:p w:rsidR="00FD2D2A" w:rsidRDefault="00FD2D2A">
      <w:pPr>
        <w:pStyle w:val="ConsPlusNonformat"/>
        <w:jc w:val="both"/>
      </w:pPr>
      <w:r>
        <w:t xml:space="preserve">                на регистрацию Участника в </w:t>
      </w:r>
      <w:proofErr w:type="gramStart"/>
      <w:r>
        <w:t>Государственной</w:t>
      </w:r>
      <w:proofErr w:type="gramEnd"/>
    </w:p>
    <w:p w:rsidR="00FD2D2A" w:rsidRDefault="00FD2D2A">
      <w:pPr>
        <w:pStyle w:val="ConsPlusNonformat"/>
        <w:jc w:val="both"/>
      </w:pPr>
      <w:r>
        <w:t xml:space="preserve">                 информационной системе о </w:t>
      </w:r>
      <w:proofErr w:type="gramStart"/>
      <w:r>
        <w:t>государственных</w:t>
      </w:r>
      <w:proofErr w:type="gramEnd"/>
    </w:p>
    <w:p w:rsidR="00FD2D2A" w:rsidRDefault="00FD2D2A">
      <w:pPr>
        <w:pStyle w:val="ConsPlusNonformat"/>
        <w:jc w:val="both"/>
      </w:pPr>
      <w:r>
        <w:t xml:space="preserve">                    и муниципальных </w:t>
      </w:r>
      <w:proofErr w:type="gramStart"/>
      <w:r>
        <w:t>платежах</w:t>
      </w:r>
      <w:proofErr w:type="gramEnd"/>
      <w:r>
        <w:t xml:space="preserve"> (ГИС ГМП)</w:t>
      </w:r>
    </w:p>
    <w:p w:rsidR="00FD2D2A" w:rsidRDefault="00FD2D2A">
      <w:pPr>
        <w:pStyle w:val="ConsPlusNonformat"/>
        <w:jc w:val="both"/>
      </w:pPr>
    </w:p>
    <w:p w:rsidR="00FD2D2A" w:rsidRDefault="00FD2D2A">
      <w:pPr>
        <w:pStyle w:val="ConsPlusNonformat"/>
        <w:jc w:val="both"/>
      </w:pPr>
      <w:r>
        <w:t xml:space="preserve">                                                                  ┌───────┐</w:t>
      </w:r>
    </w:p>
    <w:p w:rsidR="00FD2D2A" w:rsidRDefault="00FD2D2A">
      <w:pPr>
        <w:pStyle w:val="ConsPlusNonformat"/>
        <w:jc w:val="both"/>
      </w:pPr>
      <w:r>
        <w:t xml:space="preserve">                                                                  │ Коды  │</w:t>
      </w:r>
    </w:p>
    <w:p w:rsidR="00FD2D2A" w:rsidRDefault="00FD2D2A">
      <w:pPr>
        <w:pStyle w:val="ConsPlusNonformat"/>
        <w:jc w:val="both"/>
      </w:pPr>
      <w:r>
        <w:t xml:space="preserve">                                                                  ├───────┤</w:t>
      </w:r>
    </w:p>
    <w:p w:rsidR="00FD2D2A" w:rsidRDefault="00FD2D2A">
      <w:pPr>
        <w:pStyle w:val="ConsPlusNonformat"/>
        <w:jc w:val="both"/>
      </w:pPr>
      <w:r>
        <w:t xml:space="preserve">                                                     Форма по КФД │0531490│</w:t>
      </w:r>
    </w:p>
    <w:p w:rsidR="00FD2D2A" w:rsidRDefault="00FD2D2A">
      <w:pPr>
        <w:pStyle w:val="ConsPlusNonformat"/>
        <w:jc w:val="both"/>
      </w:pPr>
      <w:r>
        <w:t xml:space="preserve">                                                                  ├───────┤</w:t>
      </w:r>
    </w:p>
    <w:p w:rsidR="00FD2D2A" w:rsidRDefault="00FD2D2A">
      <w:pPr>
        <w:pStyle w:val="ConsPlusNonformat"/>
        <w:jc w:val="both"/>
      </w:pPr>
      <w:r>
        <w:t xml:space="preserve">                      от "__" ____________ 20__ г.           Дата │       </w:t>
      </w:r>
      <w:proofErr w:type="spellStart"/>
      <w:r>
        <w:t>│</w:t>
      </w:r>
      <w:proofErr w:type="spellEnd"/>
    </w:p>
    <w:p w:rsidR="00FD2D2A" w:rsidRDefault="00FD2D2A">
      <w:pPr>
        <w:pStyle w:val="ConsPlusNonformat"/>
        <w:jc w:val="both"/>
      </w:pPr>
      <w:r>
        <w:t xml:space="preserve">                                                                  ├───────┤</w:t>
      </w:r>
    </w:p>
    <w:p w:rsidR="00FD2D2A" w:rsidRDefault="00FD2D2A">
      <w:pPr>
        <w:pStyle w:val="ConsPlusNonformat"/>
        <w:jc w:val="both"/>
      </w:pPr>
      <w:r>
        <w:t xml:space="preserve">Наименование        ___________________________________       ИНН │       </w:t>
      </w:r>
      <w:proofErr w:type="spellStart"/>
      <w:r>
        <w:t>│</w:t>
      </w:r>
      <w:proofErr w:type="spellEnd"/>
    </w:p>
    <w:p w:rsidR="00FD2D2A" w:rsidRDefault="00FD2D2A">
      <w:pPr>
        <w:pStyle w:val="ConsPlusNonformat"/>
        <w:jc w:val="both"/>
      </w:pPr>
      <w:r>
        <w:t>Участника           ___________________________________           ├───────┤</w:t>
      </w:r>
    </w:p>
    <w:p w:rsidR="00FD2D2A" w:rsidRDefault="00FD2D2A">
      <w:pPr>
        <w:pStyle w:val="ConsPlusNonformat"/>
        <w:jc w:val="both"/>
      </w:pPr>
      <w:r>
        <w:t xml:space="preserve">                    ___________________________________       КПП │       </w:t>
      </w:r>
      <w:proofErr w:type="spellStart"/>
      <w:r>
        <w:t>│</w:t>
      </w:r>
      <w:proofErr w:type="spellEnd"/>
    </w:p>
    <w:p w:rsidR="00FD2D2A" w:rsidRDefault="00FD2D2A">
      <w:pPr>
        <w:pStyle w:val="ConsPlusNonformat"/>
        <w:jc w:val="both"/>
      </w:pPr>
      <w:r>
        <w:t>Юридический адрес   ___________________________________           ├───────┤</w:t>
      </w:r>
    </w:p>
    <w:p w:rsidR="00FD2D2A" w:rsidRDefault="00FD2D2A">
      <w:pPr>
        <w:pStyle w:val="ConsPlusNonformat"/>
        <w:jc w:val="both"/>
      </w:pPr>
      <w:r>
        <w:t xml:space="preserve">                    ___________________________________   Телефон │       </w:t>
      </w:r>
      <w:proofErr w:type="spellStart"/>
      <w:r>
        <w:t>│</w:t>
      </w:r>
      <w:proofErr w:type="spellEnd"/>
    </w:p>
    <w:p w:rsidR="00FD2D2A" w:rsidRDefault="00FD2D2A">
      <w:pPr>
        <w:pStyle w:val="ConsPlusNonformat"/>
        <w:jc w:val="both"/>
      </w:pPr>
      <w:r>
        <w:t xml:space="preserve">                                                                  └───────┘</w:t>
      </w:r>
    </w:p>
    <w:p w:rsidR="00FD2D2A" w:rsidRDefault="00FD2D2A">
      <w:pPr>
        <w:pStyle w:val="ConsPlusNonformat"/>
        <w:jc w:val="both"/>
      </w:pPr>
    </w:p>
    <w:p w:rsidR="00FD2D2A" w:rsidRDefault="00FD2D2A">
      <w:pPr>
        <w:pStyle w:val="ConsPlusNonformat"/>
        <w:jc w:val="both"/>
      </w:pPr>
      <w:r>
        <w:t xml:space="preserve">                    ПРОШУ ЗАРЕГИСТРИРОВАТЬ В КАЧЕСТВЕ:</w:t>
      </w:r>
    </w:p>
    <w:p w:rsidR="00FD2D2A" w:rsidRDefault="00FD2D2A">
      <w:pPr>
        <w:pStyle w:val="ConsPlusNonformat"/>
        <w:jc w:val="both"/>
      </w:pPr>
    </w:p>
    <w:p w:rsidR="00FD2D2A" w:rsidRDefault="00FD2D2A">
      <w:pPr>
        <w:pStyle w:val="ConsPlusNonformat"/>
        <w:jc w:val="both"/>
      </w:pPr>
      <w:r>
        <w:t xml:space="preserve">┌─┐                             </w:t>
      </w:r>
      <w:proofErr w:type="spellStart"/>
      <w:r>
        <w:t>┌─┐</w:t>
      </w:r>
      <w:proofErr w:type="spellEnd"/>
    </w:p>
    <w:p w:rsidR="00FD2D2A" w:rsidRDefault="00FD2D2A">
      <w:pPr>
        <w:pStyle w:val="ConsPlusNonformat"/>
        <w:jc w:val="both"/>
      </w:pPr>
      <w:r>
        <w:t xml:space="preserve">│ </w:t>
      </w:r>
      <w:proofErr w:type="spellStart"/>
      <w:r>
        <w:t>│</w:t>
      </w:r>
      <w:proofErr w:type="spellEnd"/>
      <w:r>
        <w:t xml:space="preserve"> оператора по переводу       │ </w:t>
      </w:r>
      <w:proofErr w:type="spellStart"/>
      <w:r>
        <w:t>│</w:t>
      </w:r>
      <w:proofErr w:type="spellEnd"/>
      <w:r>
        <w:t xml:space="preserve"> организации почтовой связи</w:t>
      </w:r>
    </w:p>
    <w:p w:rsidR="00FD2D2A" w:rsidRDefault="00FD2D2A">
      <w:pPr>
        <w:pStyle w:val="ConsPlusNonformat"/>
        <w:jc w:val="both"/>
      </w:pPr>
      <w:r>
        <w:t>└─┘ денежных средств            └─┘</w:t>
      </w:r>
    </w:p>
    <w:p w:rsidR="00FD2D2A" w:rsidRDefault="00FD2D2A">
      <w:pPr>
        <w:pStyle w:val="ConsPlusNonformat"/>
        <w:jc w:val="both"/>
      </w:pPr>
      <w:r>
        <w:t xml:space="preserve">┌─┐                             </w:t>
      </w:r>
      <w:proofErr w:type="spellStart"/>
      <w:r>
        <w:t>┌─┐</w:t>
      </w:r>
      <w:proofErr w:type="spellEnd"/>
    </w:p>
    <w:p w:rsidR="00FD2D2A" w:rsidRDefault="00FD2D2A">
      <w:pPr>
        <w:pStyle w:val="ConsPlusNonformat"/>
        <w:jc w:val="both"/>
      </w:pPr>
      <w:r>
        <w:lastRenderedPageBreak/>
        <w:t xml:space="preserve">│ </w:t>
      </w:r>
      <w:proofErr w:type="spellStart"/>
      <w:r>
        <w:t>│</w:t>
      </w:r>
      <w:proofErr w:type="spellEnd"/>
      <w:r>
        <w:t xml:space="preserve"> банковского платежного      │ </w:t>
      </w:r>
      <w:proofErr w:type="spellStart"/>
      <w:r>
        <w:t>│</w:t>
      </w:r>
      <w:proofErr w:type="spellEnd"/>
      <w:r>
        <w:t xml:space="preserve"> банковского платежного субагента</w:t>
      </w:r>
    </w:p>
    <w:p w:rsidR="00FD2D2A" w:rsidRDefault="00FD2D2A">
      <w:pPr>
        <w:pStyle w:val="ConsPlusNonformat"/>
        <w:jc w:val="both"/>
      </w:pPr>
      <w:r>
        <w:t>└─┘ агента                      └─┘</w:t>
      </w:r>
    </w:p>
    <w:p w:rsidR="00FD2D2A" w:rsidRDefault="00FD2D2A">
      <w:pPr>
        <w:pStyle w:val="ConsPlusNonformat"/>
        <w:jc w:val="both"/>
      </w:pPr>
      <w:r>
        <w:t xml:space="preserve">┌─┐                             </w:t>
      </w:r>
      <w:proofErr w:type="spellStart"/>
      <w:r>
        <w:t>┌─┐</w:t>
      </w:r>
      <w:proofErr w:type="spellEnd"/>
    </w:p>
    <w:p w:rsidR="00FD2D2A" w:rsidRDefault="00FD2D2A">
      <w:pPr>
        <w:pStyle w:val="ConsPlusNonformat"/>
        <w:jc w:val="both"/>
      </w:pPr>
      <w:r>
        <w:t xml:space="preserve">│ </w:t>
      </w:r>
      <w:proofErr w:type="spellStart"/>
      <w:r>
        <w:t>│</w:t>
      </w:r>
      <w:proofErr w:type="spellEnd"/>
      <w:r>
        <w:t xml:space="preserve"> платежного агента           │ </w:t>
      </w:r>
      <w:proofErr w:type="spellStart"/>
      <w:r>
        <w:t>│</w:t>
      </w:r>
      <w:proofErr w:type="spellEnd"/>
      <w:r>
        <w:t xml:space="preserve"> платежного субагента</w:t>
      </w:r>
    </w:p>
    <w:p w:rsidR="00FD2D2A" w:rsidRDefault="00FD2D2A">
      <w:pPr>
        <w:pStyle w:val="ConsPlusNonformat"/>
        <w:jc w:val="both"/>
      </w:pPr>
      <w:r>
        <w:t xml:space="preserve">└─┘                             </w:t>
      </w:r>
      <w:proofErr w:type="spellStart"/>
      <w:r>
        <w:t>└─┘</w:t>
      </w:r>
      <w:proofErr w:type="spellEnd"/>
    </w:p>
    <w:p w:rsidR="00FD2D2A" w:rsidRDefault="00FD2D2A">
      <w:pPr>
        <w:pStyle w:val="ConsPlusNonformat"/>
        <w:jc w:val="both"/>
      </w:pPr>
      <w:r>
        <w:t xml:space="preserve">┌─┐                             </w:t>
      </w:r>
      <w:proofErr w:type="spellStart"/>
      <w:r>
        <w:t>┌─┐</w:t>
      </w:r>
      <w:proofErr w:type="spellEnd"/>
    </w:p>
    <w:p w:rsidR="00FD2D2A" w:rsidRDefault="00FD2D2A">
      <w:pPr>
        <w:pStyle w:val="ConsPlusNonformat"/>
        <w:jc w:val="both"/>
      </w:pPr>
      <w:r>
        <w:t xml:space="preserve">│ </w:t>
      </w:r>
      <w:proofErr w:type="spellStart"/>
      <w:r>
        <w:t>│</w:t>
      </w:r>
      <w:proofErr w:type="spellEnd"/>
      <w:r>
        <w:t xml:space="preserve"> местной администрации       │ </w:t>
      </w:r>
      <w:proofErr w:type="spellStart"/>
      <w:r>
        <w:t>│</w:t>
      </w:r>
      <w:proofErr w:type="spellEnd"/>
      <w:r>
        <w:t xml:space="preserve"> иного органа, осуществляющего открытие</w:t>
      </w:r>
    </w:p>
    <w:p w:rsidR="00FD2D2A" w:rsidRDefault="00FD2D2A">
      <w:pPr>
        <w:pStyle w:val="ConsPlusNonformat"/>
        <w:jc w:val="both"/>
      </w:pPr>
      <w:r>
        <w:t xml:space="preserve">└─┘                             </w:t>
      </w:r>
      <w:proofErr w:type="spellStart"/>
      <w:r>
        <w:t>└─┘</w:t>
      </w:r>
      <w:proofErr w:type="spellEnd"/>
      <w:r>
        <w:t xml:space="preserve"> и ведение лицевых счетов в соответствии</w:t>
      </w:r>
    </w:p>
    <w:p w:rsidR="00FD2D2A" w:rsidRDefault="00FD2D2A">
      <w:pPr>
        <w:pStyle w:val="ConsPlusNonformat"/>
        <w:jc w:val="both"/>
      </w:pPr>
      <w:r>
        <w:t xml:space="preserve">                                с бюджетным законодательством </w:t>
      </w:r>
      <w:proofErr w:type="gramStart"/>
      <w:r>
        <w:t>Российской</w:t>
      </w:r>
      <w:proofErr w:type="gramEnd"/>
    </w:p>
    <w:p w:rsidR="00FD2D2A" w:rsidRDefault="00FD2D2A">
      <w:pPr>
        <w:pStyle w:val="ConsPlusNonformat"/>
        <w:jc w:val="both"/>
      </w:pPr>
      <w:r>
        <w:t xml:space="preserve">                                Федерации</w:t>
      </w:r>
    </w:p>
    <w:p w:rsidR="00FD2D2A" w:rsidRDefault="00FD2D2A">
      <w:pPr>
        <w:pStyle w:val="ConsPlusNonformat"/>
        <w:jc w:val="both"/>
      </w:pPr>
      <w:r>
        <w:t xml:space="preserve">┌─┐                             </w:t>
      </w:r>
      <w:proofErr w:type="spellStart"/>
      <w:r>
        <w:t>┌─┐</w:t>
      </w:r>
      <w:proofErr w:type="spellEnd"/>
    </w:p>
    <w:p w:rsidR="00FD2D2A" w:rsidRDefault="00FD2D2A">
      <w:pPr>
        <w:pStyle w:val="ConsPlusNonformat"/>
        <w:jc w:val="both"/>
      </w:pPr>
      <w:r>
        <w:t xml:space="preserve">│ </w:t>
      </w:r>
      <w:proofErr w:type="spellStart"/>
      <w:r>
        <w:t>│</w:t>
      </w:r>
      <w:proofErr w:type="spellEnd"/>
      <w:r>
        <w:t xml:space="preserve"> оператора единого портала   │ </w:t>
      </w:r>
      <w:proofErr w:type="spellStart"/>
      <w:r>
        <w:t>│</w:t>
      </w:r>
      <w:proofErr w:type="spellEnd"/>
      <w:r>
        <w:t xml:space="preserve"> оператора регионального портала</w:t>
      </w:r>
    </w:p>
    <w:p w:rsidR="00FD2D2A" w:rsidRDefault="00FD2D2A">
      <w:pPr>
        <w:pStyle w:val="ConsPlusNonformat"/>
        <w:jc w:val="both"/>
      </w:pPr>
      <w:r>
        <w:t xml:space="preserve">└─┘                             </w:t>
      </w:r>
      <w:proofErr w:type="spellStart"/>
      <w:r>
        <w:t>└─┘</w:t>
      </w:r>
      <w:proofErr w:type="spellEnd"/>
    </w:p>
    <w:p w:rsidR="00FD2D2A" w:rsidRDefault="00FD2D2A">
      <w:pPr>
        <w:pStyle w:val="ConsPlusNonformat"/>
        <w:jc w:val="both"/>
      </w:pPr>
      <w:r>
        <w:t>┌─┐</w:t>
      </w:r>
    </w:p>
    <w:p w:rsidR="00FD2D2A" w:rsidRDefault="00FD2D2A">
      <w:pPr>
        <w:pStyle w:val="ConsPlusNonformat"/>
        <w:jc w:val="both"/>
      </w:pPr>
      <w:r>
        <w:t xml:space="preserve">│ </w:t>
      </w:r>
      <w:proofErr w:type="spellStart"/>
      <w:r>
        <w:t>│</w:t>
      </w:r>
      <w:proofErr w:type="spellEnd"/>
      <w:r>
        <w:t xml:space="preserve"> многофункционального центра</w:t>
      </w:r>
    </w:p>
    <w:p w:rsidR="00FD2D2A" w:rsidRDefault="00FD2D2A">
      <w:pPr>
        <w:pStyle w:val="ConsPlusNonformat"/>
        <w:jc w:val="both"/>
      </w:pPr>
      <w:r>
        <w:t>└─┘</w:t>
      </w:r>
    </w:p>
    <w:p w:rsidR="00FD2D2A" w:rsidRDefault="00FD2D2A">
      <w:pPr>
        <w:pStyle w:val="ConsPlusNonformat"/>
        <w:jc w:val="both"/>
      </w:pPr>
      <w:r>
        <w:t xml:space="preserve">┌─┐                             </w:t>
      </w:r>
      <w:proofErr w:type="spellStart"/>
      <w:r>
        <w:t>┌─┐</w:t>
      </w:r>
      <w:proofErr w:type="spellEnd"/>
    </w:p>
    <w:p w:rsidR="00FD2D2A" w:rsidRDefault="00FD2D2A">
      <w:pPr>
        <w:pStyle w:val="ConsPlusNonformat"/>
        <w:jc w:val="both"/>
      </w:pPr>
      <w:r>
        <w:t xml:space="preserve">│ </w:t>
      </w:r>
      <w:proofErr w:type="spellStart"/>
      <w:r>
        <w:t>│</w:t>
      </w:r>
      <w:proofErr w:type="spellEnd"/>
      <w:r>
        <w:t xml:space="preserve"> администратора начислений   │ </w:t>
      </w:r>
      <w:proofErr w:type="spellStart"/>
      <w:r>
        <w:t>│</w:t>
      </w:r>
      <w:proofErr w:type="spellEnd"/>
      <w:r>
        <w:t xml:space="preserve"> главного администратора начислений</w:t>
      </w:r>
    </w:p>
    <w:p w:rsidR="00FD2D2A" w:rsidRDefault="00FD2D2A">
      <w:pPr>
        <w:pStyle w:val="ConsPlusNonformat"/>
        <w:jc w:val="both"/>
      </w:pPr>
      <w:r>
        <w:t xml:space="preserve">└─┘                             </w:t>
      </w:r>
      <w:proofErr w:type="spellStart"/>
      <w:r>
        <w:t>└─┘</w:t>
      </w:r>
      <w:proofErr w:type="spellEnd"/>
    </w:p>
    <w:p w:rsidR="00FD2D2A" w:rsidRDefault="00FD2D2A">
      <w:pPr>
        <w:pStyle w:val="ConsPlusNonformat"/>
        <w:jc w:val="both"/>
      </w:pPr>
    </w:p>
    <w:p w:rsidR="00FD2D2A" w:rsidRDefault="00FD2D2A">
      <w:pPr>
        <w:pStyle w:val="ConsPlusNonformat"/>
        <w:jc w:val="both"/>
      </w:pPr>
      <w:r>
        <w:t>Приложение: 1. ____________________________________________________________</w:t>
      </w:r>
    </w:p>
    <w:p w:rsidR="00FD2D2A" w:rsidRDefault="00FD2D2A">
      <w:pPr>
        <w:pStyle w:val="ConsPlusNonformat"/>
        <w:jc w:val="both"/>
      </w:pPr>
      <w:r>
        <w:t xml:space="preserve">            _______________________________________________________________</w:t>
      </w:r>
    </w:p>
    <w:p w:rsidR="00FD2D2A" w:rsidRDefault="00FD2D2A">
      <w:pPr>
        <w:pStyle w:val="ConsPlusNonformat"/>
        <w:jc w:val="both"/>
      </w:pPr>
      <w:r>
        <w:t xml:space="preserve">            _______________________________________________________________</w:t>
      </w:r>
    </w:p>
    <w:p w:rsidR="00FD2D2A" w:rsidRDefault="00FD2D2A">
      <w:pPr>
        <w:pStyle w:val="ConsPlusNonformat"/>
        <w:jc w:val="both"/>
      </w:pPr>
      <w:r>
        <w:t xml:space="preserve">            _______________________________________________________________</w:t>
      </w:r>
    </w:p>
    <w:p w:rsidR="00FD2D2A" w:rsidRDefault="00FD2D2A">
      <w:pPr>
        <w:pStyle w:val="ConsPlusNonformat"/>
        <w:jc w:val="both"/>
      </w:pPr>
    </w:p>
    <w:p w:rsidR="00FD2D2A" w:rsidRDefault="00FD2D2A">
      <w:pPr>
        <w:pStyle w:val="ConsPlusNonformat"/>
        <w:jc w:val="both"/>
      </w:pPr>
      <w:r>
        <w:t>Руководитель</w:t>
      </w:r>
    </w:p>
    <w:p w:rsidR="00FD2D2A" w:rsidRDefault="00FD2D2A">
      <w:pPr>
        <w:pStyle w:val="ConsPlusNonformat"/>
        <w:jc w:val="both"/>
      </w:pPr>
      <w:r>
        <w:t>(уполномоченное лицо)   _____________   _________   _______________________</w:t>
      </w:r>
    </w:p>
    <w:p w:rsidR="00FD2D2A" w:rsidRDefault="00FD2D2A">
      <w:pPr>
        <w:pStyle w:val="ConsPlusNonformat"/>
        <w:jc w:val="both"/>
      </w:pPr>
      <w:r>
        <w:t xml:space="preserve">                         (должность)    (подпись)    (расшифровка подписи)</w:t>
      </w:r>
    </w:p>
    <w:p w:rsidR="00FD2D2A" w:rsidRDefault="00FD2D2A">
      <w:pPr>
        <w:pStyle w:val="ConsPlusNonformat"/>
        <w:jc w:val="both"/>
      </w:pPr>
    </w:p>
    <w:p w:rsidR="00FD2D2A" w:rsidRDefault="00FD2D2A">
      <w:pPr>
        <w:pStyle w:val="ConsPlusNonformat"/>
        <w:jc w:val="both"/>
      </w:pPr>
      <w:r>
        <w:t xml:space="preserve">                                           М.П.</w:t>
      </w:r>
    </w:p>
    <w:p w:rsidR="00FD2D2A" w:rsidRDefault="00FD2D2A">
      <w:pPr>
        <w:pStyle w:val="ConsPlusNonformat"/>
        <w:jc w:val="both"/>
      </w:pPr>
      <w:r>
        <w:t>"__" ________________ 20__ г.</w:t>
      </w:r>
    </w:p>
    <w:p w:rsidR="00FD2D2A" w:rsidRDefault="00FD2D2A">
      <w:pPr>
        <w:pStyle w:val="ConsPlusNonformat"/>
        <w:jc w:val="both"/>
      </w:pPr>
    </w:p>
    <w:p w:rsidR="00FD2D2A" w:rsidRDefault="00FD2D2A">
      <w:pPr>
        <w:pStyle w:val="ConsPlusNonformat"/>
        <w:jc w:val="both"/>
      </w:pPr>
      <w:r>
        <w:t>┌─────────────────────────────────────────────────────────────────────────┐</w:t>
      </w:r>
    </w:p>
    <w:p w:rsidR="00FD2D2A" w:rsidRDefault="00FD2D2A">
      <w:pPr>
        <w:pStyle w:val="ConsPlusNonformat"/>
        <w:jc w:val="both"/>
      </w:pPr>
      <w:r>
        <w:t>│                Отметка органа Федерального казначейства                 │</w:t>
      </w:r>
    </w:p>
    <w:p w:rsidR="00FD2D2A" w:rsidRDefault="00FD2D2A">
      <w:pPr>
        <w:pStyle w:val="ConsPlusNonformat"/>
        <w:jc w:val="both"/>
      </w:pPr>
      <w:r>
        <w:t>│            о присвоении уникального регистрационного номера             │</w:t>
      </w:r>
    </w:p>
    <w:p w:rsidR="00FD2D2A" w:rsidRDefault="00FD2D2A">
      <w:pPr>
        <w:pStyle w:val="ConsPlusNonformat"/>
        <w:jc w:val="both"/>
      </w:pPr>
      <w:r>
        <w:t xml:space="preserve">│                                                                         </w:t>
      </w:r>
      <w:proofErr w:type="spellStart"/>
      <w:r>
        <w:t>│</w:t>
      </w:r>
      <w:proofErr w:type="spellEnd"/>
    </w:p>
    <w:p w:rsidR="00FD2D2A" w:rsidRDefault="00FD2D2A">
      <w:pPr>
        <w:pStyle w:val="ConsPlusNonformat"/>
        <w:jc w:val="both"/>
      </w:pPr>
      <w:r>
        <w:t>│   Уникальный регистрационный номер ___________                          │</w:t>
      </w:r>
    </w:p>
    <w:p w:rsidR="00FD2D2A" w:rsidRDefault="00FD2D2A">
      <w:pPr>
        <w:pStyle w:val="ConsPlusNonformat"/>
        <w:jc w:val="both"/>
      </w:pPr>
      <w:r>
        <w:t xml:space="preserve">│                                                                         </w:t>
      </w:r>
      <w:proofErr w:type="spellStart"/>
      <w:r>
        <w:t>│</w:t>
      </w:r>
      <w:proofErr w:type="spellEnd"/>
    </w:p>
    <w:p w:rsidR="00FD2D2A" w:rsidRDefault="00FD2D2A">
      <w:pPr>
        <w:pStyle w:val="ConsPlusNonformat"/>
        <w:jc w:val="both"/>
      </w:pPr>
      <w:r>
        <w:t>│   Ответственный                                                         │</w:t>
      </w:r>
    </w:p>
    <w:p w:rsidR="00FD2D2A" w:rsidRDefault="00FD2D2A">
      <w:pPr>
        <w:pStyle w:val="ConsPlusNonformat"/>
        <w:jc w:val="both"/>
      </w:pPr>
      <w:r>
        <w:t>│   исполнитель  ___________  _________  _____________________  _________ │</w:t>
      </w:r>
    </w:p>
    <w:p w:rsidR="00FD2D2A" w:rsidRDefault="00FD2D2A">
      <w:pPr>
        <w:pStyle w:val="ConsPlusNonformat"/>
        <w:jc w:val="both"/>
      </w:pPr>
      <w:r>
        <w:t>│                (должность)  (подпись)  (расшифровка подписи)  (телефон) │</w:t>
      </w:r>
    </w:p>
    <w:p w:rsidR="00FD2D2A" w:rsidRDefault="00FD2D2A">
      <w:pPr>
        <w:pStyle w:val="ConsPlusNonformat"/>
        <w:jc w:val="both"/>
      </w:pPr>
      <w:r>
        <w:t xml:space="preserve">│                                                                         </w:t>
      </w:r>
      <w:proofErr w:type="spellStart"/>
      <w:r>
        <w:t>│</w:t>
      </w:r>
      <w:proofErr w:type="spellEnd"/>
    </w:p>
    <w:p w:rsidR="00FD2D2A" w:rsidRDefault="00FD2D2A">
      <w:pPr>
        <w:pStyle w:val="ConsPlusNonformat"/>
        <w:jc w:val="both"/>
      </w:pPr>
      <w:r>
        <w:t>│   "__" _______________ 20__ г.                                          │</w:t>
      </w:r>
    </w:p>
    <w:p w:rsidR="00FD2D2A" w:rsidRDefault="00FD2D2A">
      <w:pPr>
        <w:pStyle w:val="ConsPlusNonformat"/>
        <w:jc w:val="both"/>
      </w:pPr>
      <w:r>
        <w:t>└─────────────────────────────────────────────────────────────────────────┘</w:t>
      </w:r>
    </w:p>
    <w:p w:rsidR="00FD2D2A" w:rsidRDefault="00FD2D2A">
      <w:pPr>
        <w:pStyle w:val="ConsPlusNormal"/>
        <w:jc w:val="both"/>
      </w:pPr>
    </w:p>
    <w:p w:rsidR="00FD2D2A" w:rsidRDefault="00FD2D2A">
      <w:pPr>
        <w:pStyle w:val="ConsPlusNormal"/>
        <w:jc w:val="both"/>
      </w:pPr>
    </w:p>
    <w:p w:rsidR="00FD2D2A" w:rsidRDefault="00FD2D2A">
      <w:pPr>
        <w:pStyle w:val="ConsPlusNormal"/>
        <w:jc w:val="both"/>
      </w:pPr>
    </w:p>
    <w:p w:rsidR="00FD2D2A" w:rsidRDefault="00FD2D2A">
      <w:pPr>
        <w:pStyle w:val="ConsPlusNormal"/>
        <w:jc w:val="both"/>
      </w:pPr>
    </w:p>
    <w:p w:rsidR="00FD2D2A" w:rsidRDefault="00FD2D2A">
      <w:pPr>
        <w:pStyle w:val="ConsPlusNormal"/>
        <w:jc w:val="both"/>
      </w:pPr>
    </w:p>
    <w:p w:rsidR="00FD2D2A" w:rsidRDefault="00FD2D2A">
      <w:pPr>
        <w:pStyle w:val="ConsPlusNormal"/>
        <w:jc w:val="right"/>
      </w:pPr>
      <w:r>
        <w:t>Приложение N 2</w:t>
      </w:r>
    </w:p>
    <w:p w:rsidR="00FD2D2A" w:rsidRDefault="00FD2D2A">
      <w:pPr>
        <w:pStyle w:val="ConsPlusNormal"/>
        <w:jc w:val="right"/>
      </w:pPr>
      <w:r>
        <w:t>к Порядку ведения</w:t>
      </w:r>
    </w:p>
    <w:p w:rsidR="00FD2D2A" w:rsidRDefault="00FD2D2A">
      <w:pPr>
        <w:pStyle w:val="ConsPlusNormal"/>
        <w:jc w:val="right"/>
      </w:pPr>
      <w:r>
        <w:t>Государственной информационной</w:t>
      </w:r>
    </w:p>
    <w:p w:rsidR="00FD2D2A" w:rsidRDefault="00FD2D2A">
      <w:pPr>
        <w:pStyle w:val="ConsPlusNormal"/>
        <w:jc w:val="right"/>
      </w:pPr>
      <w:r>
        <w:t xml:space="preserve">системы о </w:t>
      </w:r>
      <w:proofErr w:type="gramStart"/>
      <w:r>
        <w:t>государственных</w:t>
      </w:r>
      <w:proofErr w:type="gramEnd"/>
    </w:p>
    <w:p w:rsidR="00FD2D2A" w:rsidRDefault="00FD2D2A">
      <w:pPr>
        <w:pStyle w:val="ConsPlusNormal"/>
        <w:jc w:val="right"/>
      </w:pPr>
      <w:r>
        <w:t xml:space="preserve">и муниципальных </w:t>
      </w:r>
      <w:proofErr w:type="gramStart"/>
      <w:r>
        <w:t>платежах</w:t>
      </w:r>
      <w:proofErr w:type="gramEnd"/>
      <w:r>
        <w:t>,</w:t>
      </w:r>
    </w:p>
    <w:p w:rsidR="00FD2D2A" w:rsidRDefault="00FD2D2A">
      <w:pPr>
        <w:pStyle w:val="ConsPlusNormal"/>
        <w:jc w:val="right"/>
      </w:pPr>
      <w:proofErr w:type="gramStart"/>
      <w:r>
        <w:t>утвержденному</w:t>
      </w:r>
      <w:proofErr w:type="gramEnd"/>
      <w:r>
        <w:t xml:space="preserve"> приказом</w:t>
      </w:r>
    </w:p>
    <w:p w:rsidR="00FD2D2A" w:rsidRDefault="00FD2D2A">
      <w:pPr>
        <w:pStyle w:val="ConsPlusNormal"/>
        <w:jc w:val="right"/>
      </w:pPr>
      <w:r>
        <w:t>Федерального казначейства</w:t>
      </w:r>
    </w:p>
    <w:p w:rsidR="00FD2D2A" w:rsidRDefault="00FD2D2A">
      <w:pPr>
        <w:pStyle w:val="ConsPlusNormal"/>
        <w:jc w:val="right"/>
      </w:pPr>
      <w:r>
        <w:t>от 30 ноября 2012 г. N 19н</w:t>
      </w:r>
    </w:p>
    <w:p w:rsidR="00FD2D2A" w:rsidRDefault="00FD2D2A">
      <w:pPr>
        <w:sectPr w:rsidR="00FD2D2A" w:rsidSect="007D6FD1">
          <w:pgSz w:w="11906" w:h="16838"/>
          <w:pgMar w:top="1134" w:right="850" w:bottom="1134" w:left="1701" w:header="708" w:footer="708" w:gutter="0"/>
          <w:cols w:space="708"/>
          <w:docGrid w:linePitch="360"/>
        </w:sectPr>
      </w:pPr>
    </w:p>
    <w:p w:rsidR="00FD2D2A" w:rsidRDefault="00FD2D2A">
      <w:pPr>
        <w:pStyle w:val="ConsPlusNormal"/>
        <w:jc w:val="right"/>
      </w:pPr>
    </w:p>
    <w:p w:rsidR="00FD2D2A" w:rsidRDefault="00FD2D2A">
      <w:pPr>
        <w:pStyle w:val="ConsPlusNonformat"/>
        <w:jc w:val="both"/>
      </w:pPr>
      <w:bookmarkStart w:id="13" w:name="P489"/>
      <w:bookmarkEnd w:id="13"/>
      <w:r>
        <w:t xml:space="preserve">                                 ПЕРЕЧЕНЬ</w:t>
      </w:r>
    </w:p>
    <w:p w:rsidR="00FD2D2A" w:rsidRDefault="00FD2D2A">
      <w:pPr>
        <w:pStyle w:val="ConsPlusNonformat"/>
        <w:jc w:val="both"/>
      </w:pPr>
      <w:r>
        <w:t xml:space="preserve">                  обособленных подразделений, наделенных</w:t>
      </w:r>
    </w:p>
    <w:p w:rsidR="00FD2D2A" w:rsidRDefault="00FD2D2A">
      <w:pPr>
        <w:pStyle w:val="ConsPlusNonformat"/>
        <w:jc w:val="both"/>
      </w:pPr>
      <w:r>
        <w:t xml:space="preserve">              полномочиями по информационному взаимодействию</w:t>
      </w:r>
    </w:p>
    <w:p w:rsidR="00FD2D2A" w:rsidRDefault="00FD2D2A">
      <w:pPr>
        <w:pStyle w:val="ConsPlusNonformat"/>
        <w:jc w:val="both"/>
      </w:pPr>
      <w:r>
        <w:t xml:space="preserve">                           с оператором ГИС ГМП</w:t>
      </w:r>
    </w:p>
    <w:p w:rsidR="00FD2D2A" w:rsidRDefault="00FD2D2A">
      <w:pPr>
        <w:pStyle w:val="ConsPlusNonformat"/>
        <w:jc w:val="both"/>
      </w:pPr>
    </w:p>
    <w:p w:rsidR="00FD2D2A" w:rsidRDefault="00FD2D2A">
      <w:pPr>
        <w:pStyle w:val="ConsPlusNonformat"/>
        <w:jc w:val="both"/>
      </w:pPr>
      <w:r>
        <w:t xml:space="preserve">                                                                  ┌───────┐</w:t>
      </w:r>
    </w:p>
    <w:p w:rsidR="00FD2D2A" w:rsidRDefault="00FD2D2A">
      <w:pPr>
        <w:pStyle w:val="ConsPlusNonformat"/>
        <w:jc w:val="both"/>
      </w:pPr>
      <w:r>
        <w:t xml:space="preserve">                                                                  │ Коды  │</w:t>
      </w:r>
    </w:p>
    <w:p w:rsidR="00FD2D2A" w:rsidRDefault="00FD2D2A">
      <w:pPr>
        <w:pStyle w:val="ConsPlusNonformat"/>
        <w:jc w:val="both"/>
      </w:pPr>
      <w:r>
        <w:t xml:space="preserve">                                                                  ├───────┤</w:t>
      </w:r>
    </w:p>
    <w:p w:rsidR="00FD2D2A" w:rsidRDefault="00FD2D2A">
      <w:pPr>
        <w:pStyle w:val="ConsPlusNonformat"/>
        <w:jc w:val="both"/>
      </w:pPr>
      <w:r>
        <w:t xml:space="preserve">                                                     Форма по КФД │0531491│</w:t>
      </w:r>
    </w:p>
    <w:p w:rsidR="00FD2D2A" w:rsidRDefault="00FD2D2A">
      <w:pPr>
        <w:pStyle w:val="ConsPlusNonformat"/>
        <w:jc w:val="both"/>
      </w:pPr>
      <w:r>
        <w:t xml:space="preserve">                                                                  ├───────┤</w:t>
      </w:r>
    </w:p>
    <w:p w:rsidR="00FD2D2A" w:rsidRDefault="00FD2D2A">
      <w:pPr>
        <w:pStyle w:val="ConsPlusNonformat"/>
        <w:jc w:val="both"/>
      </w:pPr>
      <w:r>
        <w:t xml:space="preserve">                      от "__" ____________ 20__ г.           Дата │       </w:t>
      </w:r>
      <w:proofErr w:type="spellStart"/>
      <w:r>
        <w:t>│</w:t>
      </w:r>
      <w:proofErr w:type="spellEnd"/>
    </w:p>
    <w:p w:rsidR="00FD2D2A" w:rsidRDefault="00FD2D2A">
      <w:pPr>
        <w:pStyle w:val="ConsPlusNonformat"/>
        <w:jc w:val="both"/>
      </w:pPr>
      <w:r>
        <w:t xml:space="preserve">                                                                  ├───────┤</w:t>
      </w:r>
    </w:p>
    <w:p w:rsidR="00FD2D2A" w:rsidRDefault="00FD2D2A">
      <w:pPr>
        <w:pStyle w:val="ConsPlusNonformat"/>
        <w:jc w:val="both"/>
      </w:pPr>
      <w:r>
        <w:t xml:space="preserve">Наименование                 __________________________       ИНН │       </w:t>
      </w:r>
      <w:proofErr w:type="spellStart"/>
      <w:r>
        <w:t>│</w:t>
      </w:r>
      <w:proofErr w:type="spellEnd"/>
    </w:p>
    <w:p w:rsidR="00FD2D2A" w:rsidRDefault="00FD2D2A">
      <w:pPr>
        <w:pStyle w:val="ConsPlusNonformat"/>
        <w:jc w:val="both"/>
      </w:pPr>
      <w:r>
        <w:t>оператора по переводу        __________________________           ├───────┤</w:t>
      </w:r>
    </w:p>
    <w:p w:rsidR="00FD2D2A" w:rsidRDefault="00FD2D2A">
      <w:pPr>
        <w:pStyle w:val="ConsPlusNonformat"/>
        <w:jc w:val="both"/>
      </w:pPr>
      <w:r>
        <w:t xml:space="preserve">денежных средств (Участника) __________________________       КПП │       </w:t>
      </w:r>
      <w:proofErr w:type="spellStart"/>
      <w:r>
        <w:t>│</w:t>
      </w:r>
      <w:proofErr w:type="spellEnd"/>
    </w:p>
    <w:p w:rsidR="00FD2D2A" w:rsidRDefault="00FD2D2A">
      <w:pPr>
        <w:pStyle w:val="ConsPlusNonformat"/>
        <w:jc w:val="both"/>
      </w:pPr>
      <w:r>
        <w:t xml:space="preserve">                                                                  └───────┘</w:t>
      </w:r>
    </w:p>
    <w:p w:rsidR="00FD2D2A" w:rsidRDefault="00FD2D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51"/>
        <w:gridCol w:w="1476"/>
        <w:gridCol w:w="1725"/>
        <w:gridCol w:w="2415"/>
      </w:tblGrid>
      <w:tr w:rsidR="00FD2D2A">
        <w:tc>
          <w:tcPr>
            <w:tcW w:w="6027" w:type="dxa"/>
            <w:gridSpan w:val="2"/>
            <w:tcBorders>
              <w:left w:val="nil"/>
            </w:tcBorders>
          </w:tcPr>
          <w:p w:rsidR="00FD2D2A" w:rsidRDefault="00FD2D2A">
            <w:pPr>
              <w:pStyle w:val="ConsPlusNormal"/>
              <w:jc w:val="center"/>
            </w:pPr>
            <w:r>
              <w:t>Обособленное подразделение</w:t>
            </w:r>
          </w:p>
        </w:tc>
        <w:tc>
          <w:tcPr>
            <w:tcW w:w="1725" w:type="dxa"/>
            <w:vMerge w:val="restart"/>
          </w:tcPr>
          <w:p w:rsidR="00FD2D2A" w:rsidRDefault="00FD2D2A">
            <w:pPr>
              <w:pStyle w:val="ConsPlusNormal"/>
              <w:jc w:val="center"/>
            </w:pPr>
            <w:r>
              <w:t xml:space="preserve">Примечание </w:t>
            </w:r>
            <w:hyperlink w:anchor="P541" w:history="1">
              <w:r>
                <w:rPr>
                  <w:color w:val="0000FF"/>
                </w:rPr>
                <w:t>&lt;*&gt;</w:t>
              </w:r>
            </w:hyperlink>
          </w:p>
        </w:tc>
        <w:tc>
          <w:tcPr>
            <w:tcW w:w="2415" w:type="dxa"/>
            <w:vMerge w:val="restart"/>
            <w:tcBorders>
              <w:right w:val="nil"/>
            </w:tcBorders>
          </w:tcPr>
          <w:p w:rsidR="00FD2D2A" w:rsidRDefault="00FD2D2A">
            <w:pPr>
              <w:pStyle w:val="ConsPlusNormal"/>
              <w:jc w:val="center"/>
            </w:pPr>
            <w:r>
              <w:t xml:space="preserve">Уникальный регистрационный номер </w:t>
            </w:r>
            <w:hyperlink w:anchor="P544" w:history="1">
              <w:r>
                <w:rPr>
                  <w:color w:val="0000FF"/>
                </w:rPr>
                <w:t>&lt;**&gt;</w:t>
              </w:r>
            </w:hyperlink>
          </w:p>
        </w:tc>
      </w:tr>
      <w:tr w:rsidR="00FD2D2A">
        <w:tc>
          <w:tcPr>
            <w:tcW w:w="4551" w:type="dxa"/>
            <w:tcBorders>
              <w:left w:val="nil"/>
            </w:tcBorders>
          </w:tcPr>
          <w:p w:rsidR="00FD2D2A" w:rsidRDefault="00FD2D2A">
            <w:pPr>
              <w:pStyle w:val="ConsPlusNormal"/>
              <w:jc w:val="center"/>
            </w:pPr>
            <w:r>
              <w:t>полное наименование</w:t>
            </w:r>
          </w:p>
        </w:tc>
        <w:tc>
          <w:tcPr>
            <w:tcW w:w="1476" w:type="dxa"/>
          </w:tcPr>
          <w:p w:rsidR="00FD2D2A" w:rsidRDefault="00FD2D2A">
            <w:pPr>
              <w:pStyle w:val="ConsPlusNormal"/>
              <w:jc w:val="center"/>
            </w:pPr>
            <w:r>
              <w:t>КПП</w:t>
            </w:r>
          </w:p>
        </w:tc>
        <w:tc>
          <w:tcPr>
            <w:tcW w:w="1725" w:type="dxa"/>
            <w:vMerge/>
          </w:tcPr>
          <w:p w:rsidR="00FD2D2A" w:rsidRDefault="00FD2D2A"/>
        </w:tc>
        <w:tc>
          <w:tcPr>
            <w:tcW w:w="2415" w:type="dxa"/>
            <w:vMerge/>
            <w:tcBorders>
              <w:right w:val="nil"/>
            </w:tcBorders>
          </w:tcPr>
          <w:p w:rsidR="00FD2D2A" w:rsidRDefault="00FD2D2A"/>
        </w:tc>
      </w:tr>
      <w:tr w:rsidR="00FD2D2A">
        <w:tc>
          <w:tcPr>
            <w:tcW w:w="4551" w:type="dxa"/>
            <w:tcBorders>
              <w:left w:val="nil"/>
            </w:tcBorders>
          </w:tcPr>
          <w:p w:rsidR="00FD2D2A" w:rsidRDefault="00FD2D2A">
            <w:pPr>
              <w:pStyle w:val="ConsPlusNormal"/>
              <w:jc w:val="center"/>
            </w:pPr>
            <w:r>
              <w:t>1</w:t>
            </w:r>
          </w:p>
        </w:tc>
        <w:tc>
          <w:tcPr>
            <w:tcW w:w="1476" w:type="dxa"/>
          </w:tcPr>
          <w:p w:rsidR="00FD2D2A" w:rsidRDefault="00FD2D2A">
            <w:pPr>
              <w:pStyle w:val="ConsPlusNormal"/>
              <w:jc w:val="center"/>
            </w:pPr>
            <w:r>
              <w:t>2</w:t>
            </w:r>
          </w:p>
        </w:tc>
        <w:tc>
          <w:tcPr>
            <w:tcW w:w="1725" w:type="dxa"/>
          </w:tcPr>
          <w:p w:rsidR="00FD2D2A" w:rsidRDefault="00FD2D2A">
            <w:pPr>
              <w:pStyle w:val="ConsPlusNormal"/>
              <w:jc w:val="center"/>
            </w:pPr>
            <w:r>
              <w:t>3</w:t>
            </w:r>
          </w:p>
        </w:tc>
        <w:tc>
          <w:tcPr>
            <w:tcW w:w="2415" w:type="dxa"/>
            <w:tcBorders>
              <w:right w:val="nil"/>
            </w:tcBorders>
          </w:tcPr>
          <w:p w:rsidR="00FD2D2A" w:rsidRDefault="00FD2D2A">
            <w:pPr>
              <w:pStyle w:val="ConsPlusNormal"/>
              <w:jc w:val="center"/>
            </w:pPr>
            <w:r>
              <w:t>4</w:t>
            </w:r>
          </w:p>
        </w:tc>
      </w:tr>
      <w:tr w:rsidR="00FD2D2A">
        <w:tc>
          <w:tcPr>
            <w:tcW w:w="4551" w:type="dxa"/>
            <w:tcBorders>
              <w:left w:val="nil"/>
            </w:tcBorders>
          </w:tcPr>
          <w:p w:rsidR="00FD2D2A" w:rsidRDefault="00FD2D2A">
            <w:pPr>
              <w:pStyle w:val="ConsPlusNormal"/>
            </w:pPr>
            <w:r>
              <w:t>1.</w:t>
            </w:r>
          </w:p>
        </w:tc>
        <w:tc>
          <w:tcPr>
            <w:tcW w:w="1476" w:type="dxa"/>
          </w:tcPr>
          <w:p w:rsidR="00FD2D2A" w:rsidRDefault="00FD2D2A">
            <w:pPr>
              <w:pStyle w:val="ConsPlusNormal"/>
            </w:pPr>
          </w:p>
        </w:tc>
        <w:tc>
          <w:tcPr>
            <w:tcW w:w="1725" w:type="dxa"/>
          </w:tcPr>
          <w:p w:rsidR="00FD2D2A" w:rsidRDefault="00FD2D2A">
            <w:pPr>
              <w:pStyle w:val="ConsPlusNormal"/>
            </w:pPr>
          </w:p>
        </w:tc>
        <w:tc>
          <w:tcPr>
            <w:tcW w:w="2415" w:type="dxa"/>
            <w:tcBorders>
              <w:right w:val="nil"/>
            </w:tcBorders>
          </w:tcPr>
          <w:p w:rsidR="00FD2D2A" w:rsidRDefault="00FD2D2A">
            <w:pPr>
              <w:pStyle w:val="ConsPlusNormal"/>
            </w:pPr>
          </w:p>
        </w:tc>
      </w:tr>
      <w:tr w:rsidR="00FD2D2A">
        <w:tc>
          <w:tcPr>
            <w:tcW w:w="4551" w:type="dxa"/>
            <w:tcBorders>
              <w:left w:val="nil"/>
            </w:tcBorders>
          </w:tcPr>
          <w:p w:rsidR="00FD2D2A" w:rsidRDefault="00FD2D2A">
            <w:pPr>
              <w:pStyle w:val="ConsPlusNormal"/>
            </w:pPr>
          </w:p>
        </w:tc>
        <w:tc>
          <w:tcPr>
            <w:tcW w:w="1476" w:type="dxa"/>
          </w:tcPr>
          <w:p w:rsidR="00FD2D2A" w:rsidRDefault="00FD2D2A">
            <w:pPr>
              <w:pStyle w:val="ConsPlusNormal"/>
            </w:pPr>
          </w:p>
        </w:tc>
        <w:tc>
          <w:tcPr>
            <w:tcW w:w="1725" w:type="dxa"/>
          </w:tcPr>
          <w:p w:rsidR="00FD2D2A" w:rsidRDefault="00FD2D2A">
            <w:pPr>
              <w:pStyle w:val="ConsPlusNormal"/>
            </w:pPr>
          </w:p>
        </w:tc>
        <w:tc>
          <w:tcPr>
            <w:tcW w:w="2415" w:type="dxa"/>
            <w:tcBorders>
              <w:right w:val="nil"/>
            </w:tcBorders>
          </w:tcPr>
          <w:p w:rsidR="00FD2D2A" w:rsidRDefault="00FD2D2A">
            <w:pPr>
              <w:pStyle w:val="ConsPlusNormal"/>
            </w:pPr>
          </w:p>
        </w:tc>
      </w:tr>
      <w:tr w:rsidR="00FD2D2A">
        <w:tc>
          <w:tcPr>
            <w:tcW w:w="4551" w:type="dxa"/>
            <w:tcBorders>
              <w:left w:val="nil"/>
            </w:tcBorders>
          </w:tcPr>
          <w:p w:rsidR="00FD2D2A" w:rsidRDefault="00FD2D2A">
            <w:pPr>
              <w:pStyle w:val="ConsPlusNormal"/>
            </w:pPr>
          </w:p>
        </w:tc>
        <w:tc>
          <w:tcPr>
            <w:tcW w:w="1476" w:type="dxa"/>
          </w:tcPr>
          <w:p w:rsidR="00FD2D2A" w:rsidRDefault="00FD2D2A">
            <w:pPr>
              <w:pStyle w:val="ConsPlusNormal"/>
            </w:pPr>
          </w:p>
        </w:tc>
        <w:tc>
          <w:tcPr>
            <w:tcW w:w="1725" w:type="dxa"/>
          </w:tcPr>
          <w:p w:rsidR="00FD2D2A" w:rsidRDefault="00FD2D2A">
            <w:pPr>
              <w:pStyle w:val="ConsPlusNormal"/>
            </w:pPr>
          </w:p>
        </w:tc>
        <w:tc>
          <w:tcPr>
            <w:tcW w:w="2415" w:type="dxa"/>
            <w:tcBorders>
              <w:right w:val="nil"/>
            </w:tcBorders>
          </w:tcPr>
          <w:p w:rsidR="00FD2D2A" w:rsidRDefault="00FD2D2A">
            <w:pPr>
              <w:pStyle w:val="ConsPlusNormal"/>
            </w:pPr>
          </w:p>
        </w:tc>
      </w:tr>
      <w:tr w:rsidR="00FD2D2A">
        <w:tc>
          <w:tcPr>
            <w:tcW w:w="4551" w:type="dxa"/>
            <w:tcBorders>
              <w:left w:val="nil"/>
            </w:tcBorders>
          </w:tcPr>
          <w:p w:rsidR="00FD2D2A" w:rsidRDefault="00FD2D2A">
            <w:pPr>
              <w:pStyle w:val="ConsPlusNormal"/>
            </w:pPr>
          </w:p>
        </w:tc>
        <w:tc>
          <w:tcPr>
            <w:tcW w:w="1476" w:type="dxa"/>
          </w:tcPr>
          <w:p w:rsidR="00FD2D2A" w:rsidRDefault="00FD2D2A">
            <w:pPr>
              <w:pStyle w:val="ConsPlusNormal"/>
            </w:pPr>
          </w:p>
        </w:tc>
        <w:tc>
          <w:tcPr>
            <w:tcW w:w="1725" w:type="dxa"/>
          </w:tcPr>
          <w:p w:rsidR="00FD2D2A" w:rsidRDefault="00FD2D2A">
            <w:pPr>
              <w:pStyle w:val="ConsPlusNormal"/>
            </w:pPr>
          </w:p>
        </w:tc>
        <w:tc>
          <w:tcPr>
            <w:tcW w:w="2415" w:type="dxa"/>
            <w:tcBorders>
              <w:right w:val="nil"/>
            </w:tcBorders>
          </w:tcPr>
          <w:p w:rsidR="00FD2D2A" w:rsidRDefault="00FD2D2A">
            <w:pPr>
              <w:pStyle w:val="ConsPlusNormal"/>
            </w:pPr>
          </w:p>
        </w:tc>
      </w:tr>
      <w:tr w:rsidR="00FD2D2A">
        <w:tc>
          <w:tcPr>
            <w:tcW w:w="4551" w:type="dxa"/>
            <w:tcBorders>
              <w:left w:val="nil"/>
            </w:tcBorders>
          </w:tcPr>
          <w:p w:rsidR="00FD2D2A" w:rsidRDefault="00FD2D2A">
            <w:pPr>
              <w:pStyle w:val="ConsPlusNormal"/>
            </w:pPr>
          </w:p>
        </w:tc>
        <w:tc>
          <w:tcPr>
            <w:tcW w:w="1476" w:type="dxa"/>
          </w:tcPr>
          <w:p w:rsidR="00FD2D2A" w:rsidRDefault="00FD2D2A">
            <w:pPr>
              <w:pStyle w:val="ConsPlusNormal"/>
            </w:pPr>
          </w:p>
        </w:tc>
        <w:tc>
          <w:tcPr>
            <w:tcW w:w="1725" w:type="dxa"/>
          </w:tcPr>
          <w:p w:rsidR="00FD2D2A" w:rsidRDefault="00FD2D2A">
            <w:pPr>
              <w:pStyle w:val="ConsPlusNormal"/>
            </w:pPr>
          </w:p>
        </w:tc>
        <w:tc>
          <w:tcPr>
            <w:tcW w:w="2415" w:type="dxa"/>
            <w:tcBorders>
              <w:right w:val="nil"/>
            </w:tcBorders>
          </w:tcPr>
          <w:p w:rsidR="00FD2D2A" w:rsidRDefault="00FD2D2A">
            <w:pPr>
              <w:pStyle w:val="ConsPlusNormal"/>
            </w:pPr>
          </w:p>
        </w:tc>
      </w:tr>
      <w:tr w:rsidR="00FD2D2A">
        <w:tc>
          <w:tcPr>
            <w:tcW w:w="4551" w:type="dxa"/>
            <w:tcBorders>
              <w:left w:val="nil"/>
            </w:tcBorders>
          </w:tcPr>
          <w:p w:rsidR="00FD2D2A" w:rsidRDefault="00FD2D2A">
            <w:pPr>
              <w:pStyle w:val="ConsPlusNormal"/>
            </w:pPr>
          </w:p>
        </w:tc>
        <w:tc>
          <w:tcPr>
            <w:tcW w:w="1476" w:type="dxa"/>
          </w:tcPr>
          <w:p w:rsidR="00FD2D2A" w:rsidRDefault="00FD2D2A">
            <w:pPr>
              <w:pStyle w:val="ConsPlusNormal"/>
            </w:pPr>
          </w:p>
        </w:tc>
        <w:tc>
          <w:tcPr>
            <w:tcW w:w="1725" w:type="dxa"/>
          </w:tcPr>
          <w:p w:rsidR="00FD2D2A" w:rsidRDefault="00FD2D2A">
            <w:pPr>
              <w:pStyle w:val="ConsPlusNormal"/>
            </w:pPr>
          </w:p>
        </w:tc>
        <w:tc>
          <w:tcPr>
            <w:tcW w:w="2415" w:type="dxa"/>
            <w:tcBorders>
              <w:right w:val="nil"/>
            </w:tcBorders>
          </w:tcPr>
          <w:p w:rsidR="00FD2D2A" w:rsidRDefault="00FD2D2A">
            <w:pPr>
              <w:pStyle w:val="ConsPlusNormal"/>
            </w:pPr>
          </w:p>
        </w:tc>
      </w:tr>
    </w:tbl>
    <w:p w:rsidR="00FD2D2A" w:rsidRDefault="00FD2D2A">
      <w:pPr>
        <w:pStyle w:val="ConsPlusNormal"/>
        <w:jc w:val="both"/>
      </w:pPr>
    </w:p>
    <w:p w:rsidR="00FD2D2A" w:rsidRDefault="00FD2D2A">
      <w:pPr>
        <w:pStyle w:val="ConsPlusNonformat"/>
        <w:jc w:val="both"/>
      </w:pPr>
      <w:r>
        <w:t xml:space="preserve">    --------------------------------</w:t>
      </w:r>
    </w:p>
    <w:p w:rsidR="00FD2D2A" w:rsidRDefault="00FD2D2A">
      <w:pPr>
        <w:pStyle w:val="ConsPlusNonformat"/>
        <w:jc w:val="both"/>
      </w:pPr>
      <w:bookmarkStart w:id="14" w:name="P541"/>
      <w:bookmarkEnd w:id="14"/>
      <w:r>
        <w:t xml:space="preserve">    &lt;*&gt;   Графа 3  заполняется   Участником   в  случае  изменения  состава</w:t>
      </w:r>
    </w:p>
    <w:p w:rsidR="00FD2D2A" w:rsidRDefault="00FD2D2A">
      <w:pPr>
        <w:pStyle w:val="ConsPlusNonformat"/>
        <w:jc w:val="both"/>
      </w:pPr>
      <w:r>
        <w:lastRenderedPageBreak/>
        <w:t xml:space="preserve">обособленных  подразделений,  наделенных  полномочиями  по  </w:t>
      </w:r>
      <w:proofErr w:type="gramStart"/>
      <w:r>
        <w:t>информационному</w:t>
      </w:r>
      <w:proofErr w:type="gramEnd"/>
    </w:p>
    <w:p w:rsidR="00FD2D2A" w:rsidRDefault="00FD2D2A">
      <w:pPr>
        <w:pStyle w:val="ConsPlusNonformat"/>
        <w:jc w:val="both"/>
      </w:pPr>
      <w:r>
        <w:t>взаимодействию с оператором ГИС ГМП.</w:t>
      </w:r>
    </w:p>
    <w:p w:rsidR="00FD2D2A" w:rsidRDefault="00FD2D2A">
      <w:pPr>
        <w:pStyle w:val="ConsPlusNonformat"/>
        <w:jc w:val="both"/>
      </w:pPr>
      <w:bookmarkStart w:id="15" w:name="P544"/>
      <w:bookmarkEnd w:id="15"/>
      <w:r>
        <w:t xml:space="preserve">    &lt;**&gt; Графа 4 заполняется органом Федерального казначейства.</w:t>
      </w:r>
    </w:p>
    <w:p w:rsidR="00FD2D2A" w:rsidRDefault="00FD2D2A">
      <w:pPr>
        <w:pStyle w:val="ConsPlusNonformat"/>
        <w:jc w:val="both"/>
      </w:pPr>
    </w:p>
    <w:p w:rsidR="00FD2D2A" w:rsidRDefault="00FD2D2A">
      <w:pPr>
        <w:pStyle w:val="ConsPlusNonformat"/>
        <w:jc w:val="both"/>
      </w:pPr>
      <w:r>
        <w:t>Руководитель</w:t>
      </w:r>
    </w:p>
    <w:p w:rsidR="00FD2D2A" w:rsidRDefault="00FD2D2A">
      <w:pPr>
        <w:pStyle w:val="ConsPlusNonformat"/>
        <w:jc w:val="both"/>
      </w:pPr>
      <w:r>
        <w:t>(уполномоченное лицо)   _____________   _________   _______________________</w:t>
      </w:r>
    </w:p>
    <w:p w:rsidR="00FD2D2A" w:rsidRDefault="00FD2D2A">
      <w:pPr>
        <w:pStyle w:val="ConsPlusNonformat"/>
        <w:jc w:val="both"/>
      </w:pPr>
      <w:r>
        <w:t xml:space="preserve">                         (должность)    (подпись)    (расшифровка подписи)</w:t>
      </w:r>
    </w:p>
    <w:p w:rsidR="00FD2D2A" w:rsidRDefault="00FD2D2A">
      <w:pPr>
        <w:pStyle w:val="ConsPlusNonformat"/>
        <w:jc w:val="both"/>
      </w:pPr>
    </w:p>
    <w:p w:rsidR="00FD2D2A" w:rsidRDefault="00FD2D2A">
      <w:pPr>
        <w:pStyle w:val="ConsPlusNonformat"/>
        <w:jc w:val="both"/>
      </w:pPr>
      <w:r>
        <w:t xml:space="preserve">                                           М.П.</w:t>
      </w:r>
    </w:p>
    <w:p w:rsidR="00FD2D2A" w:rsidRDefault="00FD2D2A">
      <w:pPr>
        <w:pStyle w:val="ConsPlusNonformat"/>
        <w:jc w:val="both"/>
      </w:pPr>
    </w:p>
    <w:p w:rsidR="00FD2D2A" w:rsidRDefault="00FD2D2A">
      <w:pPr>
        <w:pStyle w:val="ConsPlusNonformat"/>
        <w:jc w:val="both"/>
      </w:pPr>
      <w:r>
        <w:t>"__" ________________ 20__ г.</w:t>
      </w:r>
    </w:p>
    <w:p w:rsidR="00FD2D2A" w:rsidRDefault="00FD2D2A">
      <w:pPr>
        <w:pStyle w:val="ConsPlusNonformat"/>
        <w:jc w:val="both"/>
      </w:pPr>
    </w:p>
    <w:p w:rsidR="00FD2D2A" w:rsidRDefault="00FD2D2A">
      <w:pPr>
        <w:pStyle w:val="ConsPlusNonformat"/>
        <w:jc w:val="both"/>
      </w:pPr>
      <w:r>
        <w:t>┌─────────────────────────────────────────────────────────────────────────┐</w:t>
      </w:r>
    </w:p>
    <w:p w:rsidR="00FD2D2A" w:rsidRDefault="00FD2D2A">
      <w:pPr>
        <w:pStyle w:val="ConsPlusNonformat"/>
        <w:jc w:val="both"/>
      </w:pPr>
      <w:r>
        <w:t>│                Отметка органа Федерального казначейства                 │</w:t>
      </w:r>
    </w:p>
    <w:p w:rsidR="00FD2D2A" w:rsidRDefault="00FD2D2A">
      <w:pPr>
        <w:pStyle w:val="ConsPlusNonformat"/>
        <w:jc w:val="both"/>
      </w:pPr>
      <w:r>
        <w:t>│            о присвоении уникального регистрационного номера             │</w:t>
      </w:r>
    </w:p>
    <w:p w:rsidR="00FD2D2A" w:rsidRDefault="00FD2D2A">
      <w:pPr>
        <w:pStyle w:val="ConsPlusNonformat"/>
        <w:jc w:val="both"/>
      </w:pPr>
      <w:r>
        <w:t xml:space="preserve">│                                                                         </w:t>
      </w:r>
      <w:proofErr w:type="spellStart"/>
      <w:r>
        <w:t>│</w:t>
      </w:r>
      <w:proofErr w:type="spellEnd"/>
    </w:p>
    <w:p w:rsidR="00FD2D2A" w:rsidRDefault="00FD2D2A">
      <w:pPr>
        <w:pStyle w:val="ConsPlusNonformat"/>
        <w:jc w:val="both"/>
      </w:pPr>
      <w:r>
        <w:t>│   Ответственный                                                         │</w:t>
      </w:r>
    </w:p>
    <w:p w:rsidR="00FD2D2A" w:rsidRDefault="00FD2D2A">
      <w:pPr>
        <w:pStyle w:val="ConsPlusNonformat"/>
        <w:jc w:val="both"/>
      </w:pPr>
      <w:r>
        <w:t>│   исполнитель  ___________  _________  _____________________  _________ │</w:t>
      </w:r>
    </w:p>
    <w:p w:rsidR="00FD2D2A" w:rsidRDefault="00FD2D2A">
      <w:pPr>
        <w:pStyle w:val="ConsPlusNonformat"/>
        <w:jc w:val="both"/>
      </w:pPr>
      <w:r>
        <w:t>│                (должность)  (подпись)  (расшифровка подписи)  (телефон) │</w:t>
      </w:r>
    </w:p>
    <w:p w:rsidR="00FD2D2A" w:rsidRDefault="00FD2D2A">
      <w:pPr>
        <w:pStyle w:val="ConsPlusNonformat"/>
        <w:jc w:val="both"/>
      </w:pPr>
      <w:r>
        <w:t xml:space="preserve">│                                                                         </w:t>
      </w:r>
      <w:proofErr w:type="spellStart"/>
      <w:r>
        <w:t>│</w:t>
      </w:r>
      <w:proofErr w:type="spellEnd"/>
    </w:p>
    <w:p w:rsidR="00FD2D2A" w:rsidRDefault="00FD2D2A">
      <w:pPr>
        <w:pStyle w:val="ConsPlusNonformat"/>
        <w:jc w:val="both"/>
      </w:pPr>
      <w:r>
        <w:t>│   "__" _______________ 20__ г.                                          │</w:t>
      </w:r>
    </w:p>
    <w:p w:rsidR="00FD2D2A" w:rsidRDefault="00FD2D2A">
      <w:pPr>
        <w:pStyle w:val="ConsPlusNonformat"/>
        <w:jc w:val="both"/>
      </w:pPr>
      <w:r>
        <w:t>└─────────────────────────────────────────────────────────────────────────┘</w:t>
      </w:r>
    </w:p>
    <w:p w:rsidR="00FD2D2A" w:rsidRDefault="00FD2D2A">
      <w:pPr>
        <w:pStyle w:val="ConsPlusNormal"/>
        <w:jc w:val="both"/>
      </w:pPr>
    </w:p>
    <w:p w:rsidR="00FD2D2A" w:rsidRDefault="00FD2D2A">
      <w:pPr>
        <w:pStyle w:val="ConsPlusNormal"/>
        <w:jc w:val="both"/>
      </w:pPr>
    </w:p>
    <w:p w:rsidR="00FD2D2A" w:rsidRDefault="00FD2D2A">
      <w:pPr>
        <w:pStyle w:val="ConsPlusNormal"/>
        <w:jc w:val="both"/>
      </w:pPr>
    </w:p>
    <w:p w:rsidR="00FD2D2A" w:rsidRDefault="00FD2D2A">
      <w:pPr>
        <w:pStyle w:val="ConsPlusNormal"/>
        <w:jc w:val="both"/>
      </w:pPr>
    </w:p>
    <w:p w:rsidR="00FD2D2A" w:rsidRDefault="00FD2D2A">
      <w:pPr>
        <w:pStyle w:val="ConsPlusNormal"/>
        <w:jc w:val="both"/>
      </w:pPr>
    </w:p>
    <w:p w:rsidR="00FD2D2A" w:rsidRDefault="00FD2D2A">
      <w:pPr>
        <w:pStyle w:val="ConsPlusNormal"/>
        <w:jc w:val="right"/>
      </w:pPr>
      <w:r>
        <w:t>Приложение N 3</w:t>
      </w:r>
    </w:p>
    <w:p w:rsidR="00FD2D2A" w:rsidRDefault="00FD2D2A">
      <w:pPr>
        <w:pStyle w:val="ConsPlusNormal"/>
        <w:jc w:val="right"/>
      </w:pPr>
      <w:r>
        <w:t>к Порядку ведения</w:t>
      </w:r>
    </w:p>
    <w:p w:rsidR="00FD2D2A" w:rsidRDefault="00FD2D2A">
      <w:pPr>
        <w:pStyle w:val="ConsPlusNormal"/>
        <w:jc w:val="right"/>
      </w:pPr>
      <w:r>
        <w:t>Государственной информационной</w:t>
      </w:r>
    </w:p>
    <w:p w:rsidR="00FD2D2A" w:rsidRDefault="00FD2D2A">
      <w:pPr>
        <w:pStyle w:val="ConsPlusNormal"/>
        <w:jc w:val="right"/>
      </w:pPr>
      <w:r>
        <w:t xml:space="preserve">системы о </w:t>
      </w:r>
      <w:proofErr w:type="gramStart"/>
      <w:r>
        <w:t>государственных</w:t>
      </w:r>
      <w:proofErr w:type="gramEnd"/>
    </w:p>
    <w:p w:rsidR="00FD2D2A" w:rsidRDefault="00FD2D2A">
      <w:pPr>
        <w:pStyle w:val="ConsPlusNormal"/>
        <w:jc w:val="right"/>
      </w:pPr>
      <w:r>
        <w:t xml:space="preserve">и муниципальных </w:t>
      </w:r>
      <w:proofErr w:type="gramStart"/>
      <w:r>
        <w:t>платежах</w:t>
      </w:r>
      <w:proofErr w:type="gramEnd"/>
      <w:r>
        <w:t>,</w:t>
      </w:r>
    </w:p>
    <w:p w:rsidR="00FD2D2A" w:rsidRDefault="00FD2D2A">
      <w:pPr>
        <w:pStyle w:val="ConsPlusNormal"/>
        <w:jc w:val="right"/>
      </w:pPr>
      <w:proofErr w:type="gramStart"/>
      <w:r>
        <w:t>утвержденному</w:t>
      </w:r>
      <w:proofErr w:type="gramEnd"/>
      <w:r>
        <w:t xml:space="preserve"> приказом</w:t>
      </w:r>
    </w:p>
    <w:p w:rsidR="00FD2D2A" w:rsidRDefault="00FD2D2A">
      <w:pPr>
        <w:pStyle w:val="ConsPlusNormal"/>
        <w:jc w:val="right"/>
      </w:pPr>
      <w:r>
        <w:t>Федерального казначейства</w:t>
      </w:r>
    </w:p>
    <w:p w:rsidR="00FD2D2A" w:rsidRDefault="00FD2D2A">
      <w:pPr>
        <w:pStyle w:val="ConsPlusNormal"/>
        <w:jc w:val="right"/>
      </w:pPr>
      <w:r>
        <w:t>от 30 ноября 2012 г. N 19н</w:t>
      </w:r>
    </w:p>
    <w:p w:rsidR="00FD2D2A" w:rsidRDefault="00FD2D2A">
      <w:pPr>
        <w:pStyle w:val="ConsPlusNormal"/>
        <w:jc w:val="right"/>
      </w:pPr>
    </w:p>
    <w:p w:rsidR="00FD2D2A" w:rsidRDefault="00FD2D2A">
      <w:pPr>
        <w:pStyle w:val="ConsPlusNonformat"/>
        <w:jc w:val="both"/>
      </w:pPr>
      <w:bookmarkStart w:id="16" w:name="P578"/>
      <w:bookmarkEnd w:id="16"/>
      <w:r>
        <w:t xml:space="preserve">                                 ПЕРЕЧЕНЬ</w:t>
      </w:r>
    </w:p>
    <w:p w:rsidR="00FD2D2A" w:rsidRDefault="00FD2D2A">
      <w:pPr>
        <w:pStyle w:val="ConsPlusNonformat"/>
        <w:jc w:val="both"/>
      </w:pPr>
      <w:r>
        <w:t xml:space="preserve">               администраторов начислений, взаимодействующих</w:t>
      </w:r>
    </w:p>
    <w:p w:rsidR="00FD2D2A" w:rsidRDefault="00FD2D2A">
      <w:pPr>
        <w:pStyle w:val="ConsPlusNonformat"/>
        <w:jc w:val="both"/>
      </w:pPr>
      <w:r>
        <w:lastRenderedPageBreak/>
        <w:t xml:space="preserve">                   с операторами ГИС ГМП </w:t>
      </w:r>
      <w:proofErr w:type="gramStart"/>
      <w:r>
        <w:t>через</w:t>
      </w:r>
      <w:proofErr w:type="gramEnd"/>
      <w:r>
        <w:t xml:space="preserve"> главного</w:t>
      </w:r>
    </w:p>
    <w:p w:rsidR="00FD2D2A" w:rsidRDefault="00FD2D2A">
      <w:pPr>
        <w:pStyle w:val="ConsPlusNonformat"/>
        <w:jc w:val="both"/>
      </w:pPr>
      <w:r>
        <w:t xml:space="preserve">                         администратора начислений</w:t>
      </w:r>
    </w:p>
    <w:p w:rsidR="00FD2D2A" w:rsidRDefault="00FD2D2A">
      <w:pPr>
        <w:pStyle w:val="ConsPlusNonformat"/>
        <w:jc w:val="both"/>
      </w:pPr>
    </w:p>
    <w:p w:rsidR="00FD2D2A" w:rsidRDefault="00FD2D2A">
      <w:pPr>
        <w:pStyle w:val="ConsPlusNonformat"/>
        <w:jc w:val="both"/>
      </w:pPr>
      <w:r>
        <w:t xml:space="preserve">                                                                  ┌───────┐</w:t>
      </w:r>
    </w:p>
    <w:p w:rsidR="00FD2D2A" w:rsidRDefault="00FD2D2A">
      <w:pPr>
        <w:pStyle w:val="ConsPlusNonformat"/>
        <w:jc w:val="both"/>
      </w:pPr>
      <w:r>
        <w:t xml:space="preserve">                                                                  │ Коды  │</w:t>
      </w:r>
    </w:p>
    <w:p w:rsidR="00FD2D2A" w:rsidRDefault="00FD2D2A">
      <w:pPr>
        <w:pStyle w:val="ConsPlusNonformat"/>
        <w:jc w:val="both"/>
      </w:pPr>
      <w:r>
        <w:t xml:space="preserve">                                                                  ├───────┤</w:t>
      </w:r>
    </w:p>
    <w:p w:rsidR="00FD2D2A" w:rsidRDefault="00FD2D2A">
      <w:pPr>
        <w:pStyle w:val="ConsPlusNonformat"/>
        <w:jc w:val="both"/>
      </w:pPr>
      <w:r>
        <w:t xml:space="preserve">                                                     Форма по КФД │0531492│</w:t>
      </w:r>
    </w:p>
    <w:p w:rsidR="00FD2D2A" w:rsidRDefault="00FD2D2A">
      <w:pPr>
        <w:pStyle w:val="ConsPlusNonformat"/>
        <w:jc w:val="both"/>
      </w:pPr>
      <w:r>
        <w:t xml:space="preserve">                                                                  ├───────┤</w:t>
      </w:r>
    </w:p>
    <w:p w:rsidR="00FD2D2A" w:rsidRDefault="00FD2D2A">
      <w:pPr>
        <w:pStyle w:val="ConsPlusNonformat"/>
        <w:jc w:val="both"/>
      </w:pPr>
      <w:r>
        <w:t xml:space="preserve">                      от "__" ____________ 20__ г.           Дата │       </w:t>
      </w:r>
      <w:proofErr w:type="spellStart"/>
      <w:r>
        <w:t>│</w:t>
      </w:r>
      <w:proofErr w:type="spellEnd"/>
    </w:p>
    <w:p w:rsidR="00FD2D2A" w:rsidRDefault="00FD2D2A">
      <w:pPr>
        <w:pStyle w:val="ConsPlusNonformat"/>
        <w:jc w:val="both"/>
      </w:pPr>
      <w:r>
        <w:t xml:space="preserve">                                                                  ├───────┤</w:t>
      </w:r>
    </w:p>
    <w:p w:rsidR="00FD2D2A" w:rsidRDefault="00FD2D2A">
      <w:pPr>
        <w:pStyle w:val="ConsPlusNonformat"/>
        <w:jc w:val="both"/>
      </w:pPr>
      <w:r>
        <w:t xml:space="preserve">Наименование            _______________________________       ИНН │       </w:t>
      </w:r>
      <w:proofErr w:type="spellStart"/>
      <w:r>
        <w:t>│</w:t>
      </w:r>
      <w:proofErr w:type="spellEnd"/>
    </w:p>
    <w:p w:rsidR="00FD2D2A" w:rsidRDefault="00FD2D2A">
      <w:pPr>
        <w:pStyle w:val="ConsPlusNonformat"/>
        <w:jc w:val="both"/>
      </w:pPr>
      <w:r>
        <w:t>главного администратора _______________________________           ├───────┤</w:t>
      </w:r>
    </w:p>
    <w:p w:rsidR="00FD2D2A" w:rsidRDefault="00FD2D2A">
      <w:pPr>
        <w:pStyle w:val="ConsPlusNonformat"/>
        <w:jc w:val="both"/>
      </w:pPr>
      <w:r>
        <w:t xml:space="preserve">начислений (Участника)  _______________________________       КПП │       </w:t>
      </w:r>
      <w:proofErr w:type="spellStart"/>
      <w:r>
        <w:t>│</w:t>
      </w:r>
      <w:proofErr w:type="spellEnd"/>
    </w:p>
    <w:p w:rsidR="00FD2D2A" w:rsidRDefault="00FD2D2A">
      <w:pPr>
        <w:pStyle w:val="ConsPlusNonformat"/>
        <w:jc w:val="both"/>
      </w:pPr>
      <w:r>
        <w:t xml:space="preserve">                                                                  └───────┘</w:t>
      </w:r>
    </w:p>
    <w:p w:rsidR="00FD2D2A" w:rsidRDefault="00FD2D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3"/>
        <w:gridCol w:w="984"/>
        <w:gridCol w:w="861"/>
        <w:gridCol w:w="2730"/>
        <w:gridCol w:w="1725"/>
        <w:gridCol w:w="2415"/>
      </w:tblGrid>
      <w:tr w:rsidR="00FD2D2A">
        <w:tc>
          <w:tcPr>
            <w:tcW w:w="4428" w:type="dxa"/>
            <w:gridSpan w:val="3"/>
            <w:tcBorders>
              <w:left w:val="nil"/>
            </w:tcBorders>
          </w:tcPr>
          <w:p w:rsidR="00FD2D2A" w:rsidRDefault="00FD2D2A">
            <w:pPr>
              <w:pStyle w:val="ConsPlusNormal"/>
              <w:jc w:val="center"/>
            </w:pPr>
            <w:r>
              <w:t>Администратор начислений</w:t>
            </w:r>
          </w:p>
        </w:tc>
        <w:tc>
          <w:tcPr>
            <w:tcW w:w="2730" w:type="dxa"/>
            <w:vMerge w:val="restart"/>
          </w:tcPr>
          <w:p w:rsidR="00FD2D2A" w:rsidRDefault="00FD2D2A">
            <w:pPr>
              <w:pStyle w:val="ConsPlusNormal"/>
              <w:jc w:val="center"/>
            </w:pPr>
            <w:proofErr w:type="spellStart"/>
            <w:r>
              <w:t>Документоснование</w:t>
            </w:r>
            <w:proofErr w:type="spellEnd"/>
            <w:r>
              <w:t xml:space="preserve"> </w:t>
            </w:r>
            <w:hyperlink w:anchor="P646" w:history="1">
              <w:r>
                <w:rPr>
                  <w:color w:val="0000FF"/>
                </w:rPr>
                <w:t>&lt;*&gt;</w:t>
              </w:r>
            </w:hyperlink>
          </w:p>
        </w:tc>
        <w:tc>
          <w:tcPr>
            <w:tcW w:w="1725" w:type="dxa"/>
            <w:vMerge w:val="restart"/>
          </w:tcPr>
          <w:p w:rsidR="00FD2D2A" w:rsidRDefault="00FD2D2A">
            <w:pPr>
              <w:pStyle w:val="ConsPlusNormal"/>
              <w:jc w:val="center"/>
            </w:pPr>
            <w:r>
              <w:t xml:space="preserve">Примечание </w:t>
            </w:r>
            <w:hyperlink w:anchor="P651" w:history="1">
              <w:r>
                <w:rPr>
                  <w:color w:val="0000FF"/>
                </w:rPr>
                <w:t>&lt;**&gt;</w:t>
              </w:r>
            </w:hyperlink>
          </w:p>
        </w:tc>
        <w:tc>
          <w:tcPr>
            <w:tcW w:w="2415" w:type="dxa"/>
            <w:vMerge w:val="restart"/>
            <w:tcBorders>
              <w:right w:val="nil"/>
            </w:tcBorders>
          </w:tcPr>
          <w:p w:rsidR="00FD2D2A" w:rsidRDefault="00FD2D2A">
            <w:pPr>
              <w:pStyle w:val="ConsPlusNormal"/>
              <w:jc w:val="center"/>
            </w:pPr>
            <w:r>
              <w:t xml:space="preserve">Уникальный регистрационный номер </w:t>
            </w:r>
            <w:hyperlink w:anchor="P654" w:history="1">
              <w:r>
                <w:rPr>
                  <w:color w:val="0000FF"/>
                </w:rPr>
                <w:t>&lt;***&gt;</w:t>
              </w:r>
            </w:hyperlink>
          </w:p>
        </w:tc>
      </w:tr>
      <w:tr w:rsidR="00FD2D2A">
        <w:tc>
          <w:tcPr>
            <w:tcW w:w="2583" w:type="dxa"/>
            <w:tcBorders>
              <w:left w:val="nil"/>
            </w:tcBorders>
          </w:tcPr>
          <w:p w:rsidR="00FD2D2A" w:rsidRDefault="00FD2D2A">
            <w:pPr>
              <w:pStyle w:val="ConsPlusNormal"/>
              <w:jc w:val="center"/>
            </w:pPr>
            <w:r>
              <w:t>полное наименование</w:t>
            </w:r>
          </w:p>
        </w:tc>
        <w:tc>
          <w:tcPr>
            <w:tcW w:w="984" w:type="dxa"/>
          </w:tcPr>
          <w:p w:rsidR="00FD2D2A" w:rsidRDefault="00FD2D2A">
            <w:pPr>
              <w:pStyle w:val="ConsPlusNormal"/>
              <w:jc w:val="center"/>
            </w:pPr>
            <w:r>
              <w:t>ИНН</w:t>
            </w:r>
          </w:p>
        </w:tc>
        <w:tc>
          <w:tcPr>
            <w:tcW w:w="861" w:type="dxa"/>
          </w:tcPr>
          <w:p w:rsidR="00FD2D2A" w:rsidRDefault="00FD2D2A">
            <w:pPr>
              <w:pStyle w:val="ConsPlusNormal"/>
              <w:jc w:val="center"/>
            </w:pPr>
            <w:r>
              <w:t>КПП</w:t>
            </w:r>
          </w:p>
        </w:tc>
        <w:tc>
          <w:tcPr>
            <w:tcW w:w="2730" w:type="dxa"/>
            <w:vMerge/>
          </w:tcPr>
          <w:p w:rsidR="00FD2D2A" w:rsidRDefault="00FD2D2A"/>
        </w:tc>
        <w:tc>
          <w:tcPr>
            <w:tcW w:w="1725" w:type="dxa"/>
            <w:vMerge/>
          </w:tcPr>
          <w:p w:rsidR="00FD2D2A" w:rsidRDefault="00FD2D2A"/>
        </w:tc>
        <w:tc>
          <w:tcPr>
            <w:tcW w:w="2415" w:type="dxa"/>
            <w:vMerge/>
            <w:tcBorders>
              <w:right w:val="nil"/>
            </w:tcBorders>
          </w:tcPr>
          <w:p w:rsidR="00FD2D2A" w:rsidRDefault="00FD2D2A"/>
        </w:tc>
      </w:tr>
      <w:tr w:rsidR="00FD2D2A">
        <w:tc>
          <w:tcPr>
            <w:tcW w:w="2583" w:type="dxa"/>
            <w:tcBorders>
              <w:left w:val="nil"/>
            </w:tcBorders>
          </w:tcPr>
          <w:p w:rsidR="00FD2D2A" w:rsidRDefault="00FD2D2A">
            <w:pPr>
              <w:pStyle w:val="ConsPlusNormal"/>
              <w:jc w:val="center"/>
            </w:pPr>
            <w:r>
              <w:t>1</w:t>
            </w:r>
          </w:p>
        </w:tc>
        <w:tc>
          <w:tcPr>
            <w:tcW w:w="984" w:type="dxa"/>
          </w:tcPr>
          <w:p w:rsidR="00FD2D2A" w:rsidRDefault="00FD2D2A">
            <w:pPr>
              <w:pStyle w:val="ConsPlusNormal"/>
              <w:jc w:val="center"/>
            </w:pPr>
            <w:r>
              <w:t>2</w:t>
            </w:r>
          </w:p>
        </w:tc>
        <w:tc>
          <w:tcPr>
            <w:tcW w:w="861" w:type="dxa"/>
          </w:tcPr>
          <w:p w:rsidR="00FD2D2A" w:rsidRDefault="00FD2D2A">
            <w:pPr>
              <w:pStyle w:val="ConsPlusNormal"/>
              <w:jc w:val="center"/>
            </w:pPr>
            <w:r>
              <w:t>3</w:t>
            </w:r>
          </w:p>
        </w:tc>
        <w:tc>
          <w:tcPr>
            <w:tcW w:w="2730" w:type="dxa"/>
          </w:tcPr>
          <w:p w:rsidR="00FD2D2A" w:rsidRDefault="00FD2D2A">
            <w:pPr>
              <w:pStyle w:val="ConsPlusNormal"/>
              <w:jc w:val="center"/>
            </w:pPr>
            <w:r>
              <w:t>4</w:t>
            </w:r>
          </w:p>
        </w:tc>
        <w:tc>
          <w:tcPr>
            <w:tcW w:w="1725" w:type="dxa"/>
          </w:tcPr>
          <w:p w:rsidR="00FD2D2A" w:rsidRDefault="00FD2D2A">
            <w:pPr>
              <w:pStyle w:val="ConsPlusNormal"/>
              <w:jc w:val="center"/>
            </w:pPr>
            <w:r>
              <w:t>5</w:t>
            </w:r>
          </w:p>
        </w:tc>
        <w:tc>
          <w:tcPr>
            <w:tcW w:w="2415" w:type="dxa"/>
            <w:tcBorders>
              <w:right w:val="nil"/>
            </w:tcBorders>
          </w:tcPr>
          <w:p w:rsidR="00FD2D2A" w:rsidRDefault="00FD2D2A">
            <w:pPr>
              <w:pStyle w:val="ConsPlusNormal"/>
              <w:jc w:val="center"/>
            </w:pPr>
            <w:r>
              <w:t>6</w:t>
            </w:r>
          </w:p>
        </w:tc>
      </w:tr>
      <w:tr w:rsidR="00FD2D2A">
        <w:tc>
          <w:tcPr>
            <w:tcW w:w="2583" w:type="dxa"/>
            <w:tcBorders>
              <w:left w:val="nil"/>
            </w:tcBorders>
          </w:tcPr>
          <w:p w:rsidR="00FD2D2A" w:rsidRDefault="00FD2D2A">
            <w:pPr>
              <w:pStyle w:val="ConsPlusNormal"/>
            </w:pPr>
            <w:r>
              <w:t>1.</w:t>
            </w:r>
          </w:p>
        </w:tc>
        <w:tc>
          <w:tcPr>
            <w:tcW w:w="984" w:type="dxa"/>
          </w:tcPr>
          <w:p w:rsidR="00FD2D2A" w:rsidRDefault="00FD2D2A">
            <w:pPr>
              <w:pStyle w:val="ConsPlusNormal"/>
            </w:pPr>
          </w:p>
        </w:tc>
        <w:tc>
          <w:tcPr>
            <w:tcW w:w="861" w:type="dxa"/>
          </w:tcPr>
          <w:p w:rsidR="00FD2D2A" w:rsidRDefault="00FD2D2A">
            <w:pPr>
              <w:pStyle w:val="ConsPlusNormal"/>
            </w:pPr>
          </w:p>
        </w:tc>
        <w:tc>
          <w:tcPr>
            <w:tcW w:w="2730" w:type="dxa"/>
          </w:tcPr>
          <w:p w:rsidR="00FD2D2A" w:rsidRDefault="00FD2D2A">
            <w:pPr>
              <w:pStyle w:val="ConsPlusNormal"/>
            </w:pPr>
          </w:p>
        </w:tc>
        <w:tc>
          <w:tcPr>
            <w:tcW w:w="1725" w:type="dxa"/>
          </w:tcPr>
          <w:p w:rsidR="00FD2D2A" w:rsidRDefault="00FD2D2A">
            <w:pPr>
              <w:pStyle w:val="ConsPlusNormal"/>
            </w:pPr>
          </w:p>
        </w:tc>
        <w:tc>
          <w:tcPr>
            <w:tcW w:w="2415" w:type="dxa"/>
            <w:tcBorders>
              <w:right w:val="nil"/>
            </w:tcBorders>
          </w:tcPr>
          <w:p w:rsidR="00FD2D2A" w:rsidRDefault="00FD2D2A">
            <w:pPr>
              <w:pStyle w:val="ConsPlusNormal"/>
            </w:pPr>
          </w:p>
        </w:tc>
      </w:tr>
      <w:tr w:rsidR="00FD2D2A">
        <w:tc>
          <w:tcPr>
            <w:tcW w:w="2583" w:type="dxa"/>
            <w:tcBorders>
              <w:left w:val="nil"/>
            </w:tcBorders>
          </w:tcPr>
          <w:p w:rsidR="00FD2D2A" w:rsidRDefault="00FD2D2A">
            <w:pPr>
              <w:pStyle w:val="ConsPlusNormal"/>
            </w:pPr>
          </w:p>
        </w:tc>
        <w:tc>
          <w:tcPr>
            <w:tcW w:w="984" w:type="dxa"/>
          </w:tcPr>
          <w:p w:rsidR="00FD2D2A" w:rsidRDefault="00FD2D2A">
            <w:pPr>
              <w:pStyle w:val="ConsPlusNormal"/>
            </w:pPr>
          </w:p>
        </w:tc>
        <w:tc>
          <w:tcPr>
            <w:tcW w:w="861" w:type="dxa"/>
          </w:tcPr>
          <w:p w:rsidR="00FD2D2A" w:rsidRDefault="00FD2D2A">
            <w:pPr>
              <w:pStyle w:val="ConsPlusNormal"/>
            </w:pPr>
          </w:p>
        </w:tc>
        <w:tc>
          <w:tcPr>
            <w:tcW w:w="2730" w:type="dxa"/>
          </w:tcPr>
          <w:p w:rsidR="00FD2D2A" w:rsidRDefault="00FD2D2A">
            <w:pPr>
              <w:pStyle w:val="ConsPlusNormal"/>
            </w:pPr>
          </w:p>
        </w:tc>
        <w:tc>
          <w:tcPr>
            <w:tcW w:w="1725" w:type="dxa"/>
          </w:tcPr>
          <w:p w:rsidR="00FD2D2A" w:rsidRDefault="00FD2D2A">
            <w:pPr>
              <w:pStyle w:val="ConsPlusNormal"/>
            </w:pPr>
          </w:p>
        </w:tc>
        <w:tc>
          <w:tcPr>
            <w:tcW w:w="2415" w:type="dxa"/>
            <w:tcBorders>
              <w:right w:val="nil"/>
            </w:tcBorders>
          </w:tcPr>
          <w:p w:rsidR="00FD2D2A" w:rsidRDefault="00FD2D2A">
            <w:pPr>
              <w:pStyle w:val="ConsPlusNormal"/>
            </w:pPr>
          </w:p>
        </w:tc>
      </w:tr>
      <w:tr w:rsidR="00FD2D2A">
        <w:tc>
          <w:tcPr>
            <w:tcW w:w="2583" w:type="dxa"/>
            <w:tcBorders>
              <w:left w:val="nil"/>
            </w:tcBorders>
          </w:tcPr>
          <w:p w:rsidR="00FD2D2A" w:rsidRDefault="00FD2D2A">
            <w:pPr>
              <w:pStyle w:val="ConsPlusNormal"/>
            </w:pPr>
          </w:p>
        </w:tc>
        <w:tc>
          <w:tcPr>
            <w:tcW w:w="984" w:type="dxa"/>
          </w:tcPr>
          <w:p w:rsidR="00FD2D2A" w:rsidRDefault="00FD2D2A">
            <w:pPr>
              <w:pStyle w:val="ConsPlusNormal"/>
            </w:pPr>
          </w:p>
        </w:tc>
        <w:tc>
          <w:tcPr>
            <w:tcW w:w="861" w:type="dxa"/>
          </w:tcPr>
          <w:p w:rsidR="00FD2D2A" w:rsidRDefault="00FD2D2A">
            <w:pPr>
              <w:pStyle w:val="ConsPlusNormal"/>
            </w:pPr>
          </w:p>
        </w:tc>
        <w:tc>
          <w:tcPr>
            <w:tcW w:w="2730" w:type="dxa"/>
          </w:tcPr>
          <w:p w:rsidR="00FD2D2A" w:rsidRDefault="00FD2D2A">
            <w:pPr>
              <w:pStyle w:val="ConsPlusNormal"/>
            </w:pPr>
          </w:p>
        </w:tc>
        <w:tc>
          <w:tcPr>
            <w:tcW w:w="1725" w:type="dxa"/>
          </w:tcPr>
          <w:p w:rsidR="00FD2D2A" w:rsidRDefault="00FD2D2A">
            <w:pPr>
              <w:pStyle w:val="ConsPlusNormal"/>
            </w:pPr>
          </w:p>
        </w:tc>
        <w:tc>
          <w:tcPr>
            <w:tcW w:w="2415" w:type="dxa"/>
            <w:tcBorders>
              <w:right w:val="nil"/>
            </w:tcBorders>
          </w:tcPr>
          <w:p w:rsidR="00FD2D2A" w:rsidRDefault="00FD2D2A">
            <w:pPr>
              <w:pStyle w:val="ConsPlusNormal"/>
            </w:pPr>
          </w:p>
        </w:tc>
      </w:tr>
      <w:tr w:rsidR="00FD2D2A">
        <w:tc>
          <w:tcPr>
            <w:tcW w:w="2583" w:type="dxa"/>
            <w:tcBorders>
              <w:left w:val="nil"/>
            </w:tcBorders>
          </w:tcPr>
          <w:p w:rsidR="00FD2D2A" w:rsidRDefault="00FD2D2A">
            <w:pPr>
              <w:pStyle w:val="ConsPlusNormal"/>
            </w:pPr>
          </w:p>
        </w:tc>
        <w:tc>
          <w:tcPr>
            <w:tcW w:w="984" w:type="dxa"/>
          </w:tcPr>
          <w:p w:rsidR="00FD2D2A" w:rsidRDefault="00FD2D2A">
            <w:pPr>
              <w:pStyle w:val="ConsPlusNormal"/>
            </w:pPr>
          </w:p>
        </w:tc>
        <w:tc>
          <w:tcPr>
            <w:tcW w:w="861" w:type="dxa"/>
          </w:tcPr>
          <w:p w:rsidR="00FD2D2A" w:rsidRDefault="00FD2D2A">
            <w:pPr>
              <w:pStyle w:val="ConsPlusNormal"/>
            </w:pPr>
          </w:p>
        </w:tc>
        <w:tc>
          <w:tcPr>
            <w:tcW w:w="2730" w:type="dxa"/>
          </w:tcPr>
          <w:p w:rsidR="00FD2D2A" w:rsidRDefault="00FD2D2A">
            <w:pPr>
              <w:pStyle w:val="ConsPlusNormal"/>
            </w:pPr>
          </w:p>
        </w:tc>
        <w:tc>
          <w:tcPr>
            <w:tcW w:w="1725" w:type="dxa"/>
          </w:tcPr>
          <w:p w:rsidR="00FD2D2A" w:rsidRDefault="00FD2D2A">
            <w:pPr>
              <w:pStyle w:val="ConsPlusNormal"/>
            </w:pPr>
          </w:p>
        </w:tc>
        <w:tc>
          <w:tcPr>
            <w:tcW w:w="2415" w:type="dxa"/>
            <w:tcBorders>
              <w:right w:val="nil"/>
            </w:tcBorders>
          </w:tcPr>
          <w:p w:rsidR="00FD2D2A" w:rsidRDefault="00FD2D2A">
            <w:pPr>
              <w:pStyle w:val="ConsPlusNormal"/>
            </w:pPr>
          </w:p>
        </w:tc>
      </w:tr>
      <w:tr w:rsidR="00FD2D2A">
        <w:tc>
          <w:tcPr>
            <w:tcW w:w="2583" w:type="dxa"/>
            <w:tcBorders>
              <w:left w:val="nil"/>
            </w:tcBorders>
          </w:tcPr>
          <w:p w:rsidR="00FD2D2A" w:rsidRDefault="00FD2D2A">
            <w:pPr>
              <w:pStyle w:val="ConsPlusNormal"/>
            </w:pPr>
          </w:p>
        </w:tc>
        <w:tc>
          <w:tcPr>
            <w:tcW w:w="984" w:type="dxa"/>
          </w:tcPr>
          <w:p w:rsidR="00FD2D2A" w:rsidRDefault="00FD2D2A">
            <w:pPr>
              <w:pStyle w:val="ConsPlusNormal"/>
            </w:pPr>
          </w:p>
        </w:tc>
        <w:tc>
          <w:tcPr>
            <w:tcW w:w="861" w:type="dxa"/>
          </w:tcPr>
          <w:p w:rsidR="00FD2D2A" w:rsidRDefault="00FD2D2A">
            <w:pPr>
              <w:pStyle w:val="ConsPlusNormal"/>
            </w:pPr>
          </w:p>
        </w:tc>
        <w:tc>
          <w:tcPr>
            <w:tcW w:w="2730" w:type="dxa"/>
          </w:tcPr>
          <w:p w:rsidR="00FD2D2A" w:rsidRDefault="00FD2D2A">
            <w:pPr>
              <w:pStyle w:val="ConsPlusNormal"/>
            </w:pPr>
          </w:p>
        </w:tc>
        <w:tc>
          <w:tcPr>
            <w:tcW w:w="1725" w:type="dxa"/>
          </w:tcPr>
          <w:p w:rsidR="00FD2D2A" w:rsidRDefault="00FD2D2A">
            <w:pPr>
              <w:pStyle w:val="ConsPlusNormal"/>
            </w:pPr>
          </w:p>
        </w:tc>
        <w:tc>
          <w:tcPr>
            <w:tcW w:w="2415" w:type="dxa"/>
            <w:tcBorders>
              <w:right w:val="nil"/>
            </w:tcBorders>
          </w:tcPr>
          <w:p w:rsidR="00FD2D2A" w:rsidRDefault="00FD2D2A">
            <w:pPr>
              <w:pStyle w:val="ConsPlusNormal"/>
            </w:pPr>
          </w:p>
        </w:tc>
      </w:tr>
      <w:tr w:rsidR="00FD2D2A">
        <w:tc>
          <w:tcPr>
            <w:tcW w:w="2583" w:type="dxa"/>
            <w:tcBorders>
              <w:left w:val="nil"/>
            </w:tcBorders>
          </w:tcPr>
          <w:p w:rsidR="00FD2D2A" w:rsidRDefault="00FD2D2A">
            <w:pPr>
              <w:pStyle w:val="ConsPlusNormal"/>
            </w:pPr>
          </w:p>
        </w:tc>
        <w:tc>
          <w:tcPr>
            <w:tcW w:w="984" w:type="dxa"/>
          </w:tcPr>
          <w:p w:rsidR="00FD2D2A" w:rsidRDefault="00FD2D2A">
            <w:pPr>
              <w:pStyle w:val="ConsPlusNormal"/>
            </w:pPr>
          </w:p>
        </w:tc>
        <w:tc>
          <w:tcPr>
            <w:tcW w:w="861" w:type="dxa"/>
          </w:tcPr>
          <w:p w:rsidR="00FD2D2A" w:rsidRDefault="00FD2D2A">
            <w:pPr>
              <w:pStyle w:val="ConsPlusNormal"/>
            </w:pPr>
          </w:p>
        </w:tc>
        <w:tc>
          <w:tcPr>
            <w:tcW w:w="2730" w:type="dxa"/>
          </w:tcPr>
          <w:p w:rsidR="00FD2D2A" w:rsidRDefault="00FD2D2A">
            <w:pPr>
              <w:pStyle w:val="ConsPlusNormal"/>
            </w:pPr>
          </w:p>
        </w:tc>
        <w:tc>
          <w:tcPr>
            <w:tcW w:w="1725" w:type="dxa"/>
          </w:tcPr>
          <w:p w:rsidR="00FD2D2A" w:rsidRDefault="00FD2D2A">
            <w:pPr>
              <w:pStyle w:val="ConsPlusNormal"/>
            </w:pPr>
          </w:p>
        </w:tc>
        <w:tc>
          <w:tcPr>
            <w:tcW w:w="2415" w:type="dxa"/>
            <w:tcBorders>
              <w:right w:val="nil"/>
            </w:tcBorders>
          </w:tcPr>
          <w:p w:rsidR="00FD2D2A" w:rsidRDefault="00FD2D2A">
            <w:pPr>
              <w:pStyle w:val="ConsPlusNormal"/>
            </w:pPr>
          </w:p>
        </w:tc>
      </w:tr>
    </w:tbl>
    <w:p w:rsidR="00FD2D2A" w:rsidRDefault="00FD2D2A">
      <w:pPr>
        <w:sectPr w:rsidR="00FD2D2A">
          <w:pgSz w:w="16838" w:h="11905"/>
          <w:pgMar w:top="1701" w:right="1134" w:bottom="850" w:left="1134" w:header="0" w:footer="0" w:gutter="0"/>
          <w:cols w:space="720"/>
        </w:sectPr>
      </w:pPr>
    </w:p>
    <w:p w:rsidR="00FD2D2A" w:rsidRDefault="00FD2D2A">
      <w:pPr>
        <w:pStyle w:val="ConsPlusNormal"/>
        <w:jc w:val="both"/>
      </w:pPr>
    </w:p>
    <w:p w:rsidR="00FD2D2A" w:rsidRDefault="00FD2D2A">
      <w:pPr>
        <w:pStyle w:val="ConsPlusNonformat"/>
        <w:jc w:val="both"/>
      </w:pPr>
      <w:r>
        <w:t xml:space="preserve">    --------------------------------</w:t>
      </w:r>
    </w:p>
    <w:p w:rsidR="00FD2D2A" w:rsidRDefault="00FD2D2A">
      <w:pPr>
        <w:pStyle w:val="ConsPlusNonformat"/>
        <w:jc w:val="both"/>
      </w:pPr>
      <w:bookmarkStart w:id="17" w:name="P646"/>
      <w:bookmarkEnd w:id="17"/>
      <w:r>
        <w:t xml:space="preserve">    &lt;*&gt;   Графа 4   заполняется   Участником,   не     являющимся   главным</w:t>
      </w:r>
    </w:p>
    <w:p w:rsidR="00FD2D2A" w:rsidRDefault="00FD2D2A">
      <w:pPr>
        <w:pStyle w:val="ConsPlusNonformat"/>
        <w:jc w:val="both"/>
      </w:pPr>
      <w:r>
        <w:t>администратором  доходов  бюджета,  имеющим в своем ведении администраторов</w:t>
      </w:r>
    </w:p>
    <w:p w:rsidR="00FD2D2A" w:rsidRDefault="00FD2D2A">
      <w:pPr>
        <w:pStyle w:val="ConsPlusNonformat"/>
        <w:jc w:val="both"/>
      </w:pPr>
      <w:r>
        <w:t xml:space="preserve">доходов  бюджета  и  (или) </w:t>
      </w:r>
      <w:proofErr w:type="gramStart"/>
      <w:r>
        <w:t>осуществляющим</w:t>
      </w:r>
      <w:proofErr w:type="gramEnd"/>
      <w:r>
        <w:t xml:space="preserve"> полномочия учредителя в отношении</w:t>
      </w:r>
    </w:p>
    <w:p w:rsidR="00FD2D2A" w:rsidRDefault="00FD2D2A">
      <w:pPr>
        <w:pStyle w:val="ConsPlusNonformat"/>
        <w:jc w:val="both"/>
      </w:pPr>
      <w:r>
        <w:t>администраторов  начислений  -  государственных (муниципальных) бюджетных и</w:t>
      </w:r>
    </w:p>
    <w:p w:rsidR="00FD2D2A" w:rsidRDefault="00FD2D2A">
      <w:pPr>
        <w:pStyle w:val="ConsPlusNonformat"/>
        <w:jc w:val="both"/>
      </w:pPr>
      <w:r>
        <w:t>автономных учреждений.</w:t>
      </w:r>
    </w:p>
    <w:p w:rsidR="00FD2D2A" w:rsidRDefault="00FD2D2A">
      <w:pPr>
        <w:pStyle w:val="ConsPlusNonformat"/>
        <w:jc w:val="both"/>
      </w:pPr>
      <w:bookmarkStart w:id="18" w:name="P651"/>
      <w:bookmarkEnd w:id="18"/>
      <w:r>
        <w:t xml:space="preserve">    &lt;**&gt;   Графа 5  заполняется   Участником  в  случае  изменения  состава</w:t>
      </w:r>
    </w:p>
    <w:p w:rsidR="00FD2D2A" w:rsidRDefault="00FD2D2A">
      <w:pPr>
        <w:pStyle w:val="ConsPlusNonformat"/>
        <w:jc w:val="both"/>
      </w:pPr>
      <w:r>
        <w:t xml:space="preserve">администраторов  начислений,  взаимодействующих  с оператором ГИС ГМП </w:t>
      </w:r>
      <w:proofErr w:type="gramStart"/>
      <w:r>
        <w:t>через</w:t>
      </w:r>
      <w:proofErr w:type="gramEnd"/>
    </w:p>
    <w:p w:rsidR="00FD2D2A" w:rsidRDefault="00FD2D2A">
      <w:pPr>
        <w:pStyle w:val="ConsPlusNonformat"/>
        <w:jc w:val="both"/>
      </w:pPr>
      <w:r>
        <w:t>главного администратора начислений.</w:t>
      </w:r>
    </w:p>
    <w:p w:rsidR="00FD2D2A" w:rsidRDefault="00FD2D2A">
      <w:pPr>
        <w:pStyle w:val="ConsPlusNonformat"/>
        <w:jc w:val="both"/>
      </w:pPr>
      <w:bookmarkStart w:id="19" w:name="P654"/>
      <w:bookmarkEnd w:id="19"/>
      <w:r>
        <w:t xml:space="preserve">    &lt;***&gt; Графа 6 заполняется органом Федерального казначейства.</w:t>
      </w:r>
    </w:p>
    <w:p w:rsidR="00FD2D2A" w:rsidRDefault="00FD2D2A">
      <w:pPr>
        <w:pStyle w:val="ConsPlusNonformat"/>
        <w:jc w:val="both"/>
      </w:pPr>
    </w:p>
    <w:p w:rsidR="00FD2D2A" w:rsidRDefault="00FD2D2A">
      <w:pPr>
        <w:pStyle w:val="ConsPlusNonformat"/>
        <w:jc w:val="both"/>
      </w:pPr>
      <w:r>
        <w:t>Руководитель</w:t>
      </w:r>
    </w:p>
    <w:p w:rsidR="00FD2D2A" w:rsidRDefault="00FD2D2A">
      <w:pPr>
        <w:pStyle w:val="ConsPlusNonformat"/>
        <w:jc w:val="both"/>
      </w:pPr>
      <w:r>
        <w:t>(уполномоченное лицо)   _____________   _________   _______________________</w:t>
      </w:r>
    </w:p>
    <w:p w:rsidR="00FD2D2A" w:rsidRDefault="00FD2D2A">
      <w:pPr>
        <w:pStyle w:val="ConsPlusNonformat"/>
        <w:jc w:val="both"/>
      </w:pPr>
      <w:r>
        <w:t xml:space="preserve">                         (должность)    (подпись)    (расшифровка подписи)</w:t>
      </w:r>
    </w:p>
    <w:p w:rsidR="00FD2D2A" w:rsidRDefault="00FD2D2A">
      <w:pPr>
        <w:pStyle w:val="ConsPlusNonformat"/>
        <w:jc w:val="both"/>
      </w:pPr>
    </w:p>
    <w:p w:rsidR="00FD2D2A" w:rsidRDefault="00FD2D2A">
      <w:pPr>
        <w:pStyle w:val="ConsPlusNonformat"/>
        <w:jc w:val="both"/>
      </w:pPr>
      <w:r>
        <w:t xml:space="preserve">                                           М.П.</w:t>
      </w:r>
    </w:p>
    <w:p w:rsidR="00FD2D2A" w:rsidRDefault="00FD2D2A">
      <w:pPr>
        <w:pStyle w:val="ConsPlusNonformat"/>
        <w:jc w:val="both"/>
      </w:pPr>
    </w:p>
    <w:p w:rsidR="00FD2D2A" w:rsidRDefault="00FD2D2A">
      <w:pPr>
        <w:pStyle w:val="ConsPlusNonformat"/>
        <w:jc w:val="both"/>
      </w:pPr>
      <w:r>
        <w:t>"__" ________________ 20__ г.</w:t>
      </w:r>
    </w:p>
    <w:p w:rsidR="00FD2D2A" w:rsidRDefault="00FD2D2A">
      <w:pPr>
        <w:pStyle w:val="ConsPlusNonformat"/>
        <w:jc w:val="both"/>
      </w:pPr>
    </w:p>
    <w:p w:rsidR="00FD2D2A" w:rsidRDefault="00FD2D2A">
      <w:pPr>
        <w:pStyle w:val="ConsPlusNonformat"/>
        <w:jc w:val="both"/>
      </w:pPr>
      <w:r>
        <w:t>┌─────────────────────────────────────────────────────────────────────────┐</w:t>
      </w:r>
    </w:p>
    <w:p w:rsidR="00FD2D2A" w:rsidRDefault="00FD2D2A">
      <w:pPr>
        <w:pStyle w:val="ConsPlusNonformat"/>
        <w:jc w:val="both"/>
      </w:pPr>
      <w:r>
        <w:t>│                Отметка органа Федерального казначейства                 │</w:t>
      </w:r>
    </w:p>
    <w:p w:rsidR="00FD2D2A" w:rsidRDefault="00FD2D2A">
      <w:pPr>
        <w:pStyle w:val="ConsPlusNonformat"/>
        <w:jc w:val="both"/>
      </w:pPr>
      <w:r>
        <w:t>│            о присвоении уникального регистрационного номера             │</w:t>
      </w:r>
    </w:p>
    <w:p w:rsidR="00FD2D2A" w:rsidRDefault="00FD2D2A">
      <w:pPr>
        <w:pStyle w:val="ConsPlusNonformat"/>
        <w:jc w:val="both"/>
      </w:pPr>
      <w:r>
        <w:t xml:space="preserve">│                                                                         </w:t>
      </w:r>
      <w:proofErr w:type="spellStart"/>
      <w:r>
        <w:t>│</w:t>
      </w:r>
      <w:proofErr w:type="spellEnd"/>
    </w:p>
    <w:p w:rsidR="00FD2D2A" w:rsidRDefault="00FD2D2A">
      <w:pPr>
        <w:pStyle w:val="ConsPlusNonformat"/>
        <w:jc w:val="both"/>
      </w:pPr>
      <w:r>
        <w:t>│   Ответственный                                                         │</w:t>
      </w:r>
    </w:p>
    <w:p w:rsidR="00FD2D2A" w:rsidRDefault="00FD2D2A">
      <w:pPr>
        <w:pStyle w:val="ConsPlusNonformat"/>
        <w:jc w:val="both"/>
      </w:pPr>
      <w:r>
        <w:t>│   исполнитель  ___________  _________  _____________________  _________ │</w:t>
      </w:r>
    </w:p>
    <w:p w:rsidR="00FD2D2A" w:rsidRDefault="00FD2D2A">
      <w:pPr>
        <w:pStyle w:val="ConsPlusNonformat"/>
        <w:jc w:val="both"/>
      </w:pPr>
      <w:r>
        <w:t>│                (должность)  (подпись)  (расшифровка подписи)  (телефон) │</w:t>
      </w:r>
    </w:p>
    <w:p w:rsidR="00FD2D2A" w:rsidRDefault="00FD2D2A">
      <w:pPr>
        <w:pStyle w:val="ConsPlusNonformat"/>
        <w:jc w:val="both"/>
      </w:pPr>
      <w:r>
        <w:t xml:space="preserve">│                                                                         </w:t>
      </w:r>
      <w:proofErr w:type="spellStart"/>
      <w:r>
        <w:t>│</w:t>
      </w:r>
      <w:proofErr w:type="spellEnd"/>
    </w:p>
    <w:p w:rsidR="00FD2D2A" w:rsidRDefault="00FD2D2A">
      <w:pPr>
        <w:pStyle w:val="ConsPlusNonformat"/>
        <w:jc w:val="both"/>
      </w:pPr>
      <w:r>
        <w:t>│   "__" _______________ 20__ г.                                          │</w:t>
      </w:r>
    </w:p>
    <w:p w:rsidR="00FD2D2A" w:rsidRDefault="00FD2D2A">
      <w:pPr>
        <w:pStyle w:val="ConsPlusNonformat"/>
        <w:jc w:val="both"/>
      </w:pPr>
      <w:r>
        <w:t>└─────────────────────────────────────────────────────────────────────────┘</w:t>
      </w:r>
    </w:p>
    <w:p w:rsidR="00FD2D2A" w:rsidRDefault="00FD2D2A">
      <w:pPr>
        <w:pStyle w:val="ConsPlusNormal"/>
        <w:ind w:firstLine="540"/>
        <w:jc w:val="both"/>
      </w:pPr>
    </w:p>
    <w:p w:rsidR="00FD2D2A" w:rsidRDefault="00FD2D2A">
      <w:pPr>
        <w:pStyle w:val="ConsPlusNormal"/>
        <w:ind w:firstLine="540"/>
        <w:jc w:val="both"/>
      </w:pPr>
    </w:p>
    <w:p w:rsidR="00FD2D2A" w:rsidRDefault="00FD2D2A">
      <w:pPr>
        <w:pStyle w:val="ConsPlusNormal"/>
        <w:pBdr>
          <w:top w:val="single" w:sz="6" w:space="0" w:color="auto"/>
        </w:pBdr>
        <w:spacing w:before="100" w:after="100"/>
        <w:jc w:val="both"/>
        <w:rPr>
          <w:sz w:val="2"/>
          <w:szCs w:val="2"/>
        </w:rPr>
      </w:pPr>
    </w:p>
    <w:p w:rsidR="00E33EFD" w:rsidRDefault="00E33EFD"/>
    <w:sectPr w:rsidR="00E33EFD" w:rsidSect="00151CC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2D2A"/>
    <w:rsid w:val="00000083"/>
    <w:rsid w:val="00000B33"/>
    <w:rsid w:val="00001258"/>
    <w:rsid w:val="00001946"/>
    <w:rsid w:val="00001AAA"/>
    <w:rsid w:val="00001F17"/>
    <w:rsid w:val="00002620"/>
    <w:rsid w:val="000028F1"/>
    <w:rsid w:val="00002DEB"/>
    <w:rsid w:val="00002E1F"/>
    <w:rsid w:val="000035F1"/>
    <w:rsid w:val="00003612"/>
    <w:rsid w:val="00003617"/>
    <w:rsid w:val="00003C8A"/>
    <w:rsid w:val="00003E06"/>
    <w:rsid w:val="00004166"/>
    <w:rsid w:val="00004908"/>
    <w:rsid w:val="00004E32"/>
    <w:rsid w:val="0000531A"/>
    <w:rsid w:val="000054F3"/>
    <w:rsid w:val="000055EF"/>
    <w:rsid w:val="00005605"/>
    <w:rsid w:val="000056F8"/>
    <w:rsid w:val="0000612F"/>
    <w:rsid w:val="00006629"/>
    <w:rsid w:val="00007B8B"/>
    <w:rsid w:val="00007CBF"/>
    <w:rsid w:val="00007DE3"/>
    <w:rsid w:val="0001021D"/>
    <w:rsid w:val="00010245"/>
    <w:rsid w:val="00010DD4"/>
    <w:rsid w:val="00010F06"/>
    <w:rsid w:val="00010FCB"/>
    <w:rsid w:val="00011059"/>
    <w:rsid w:val="00011071"/>
    <w:rsid w:val="00011135"/>
    <w:rsid w:val="000114C3"/>
    <w:rsid w:val="000127C4"/>
    <w:rsid w:val="00012A88"/>
    <w:rsid w:val="00012BD8"/>
    <w:rsid w:val="0001308A"/>
    <w:rsid w:val="000139D2"/>
    <w:rsid w:val="00013DED"/>
    <w:rsid w:val="0001416B"/>
    <w:rsid w:val="00014604"/>
    <w:rsid w:val="00014E36"/>
    <w:rsid w:val="00014E51"/>
    <w:rsid w:val="000152A1"/>
    <w:rsid w:val="00015F44"/>
    <w:rsid w:val="00016459"/>
    <w:rsid w:val="000172A6"/>
    <w:rsid w:val="0001734C"/>
    <w:rsid w:val="00017372"/>
    <w:rsid w:val="000173C0"/>
    <w:rsid w:val="0002040E"/>
    <w:rsid w:val="00020E9A"/>
    <w:rsid w:val="000221A4"/>
    <w:rsid w:val="0002230D"/>
    <w:rsid w:val="00023585"/>
    <w:rsid w:val="0002372F"/>
    <w:rsid w:val="0002382E"/>
    <w:rsid w:val="00023A26"/>
    <w:rsid w:val="000250A9"/>
    <w:rsid w:val="000253A4"/>
    <w:rsid w:val="000257E3"/>
    <w:rsid w:val="00025B49"/>
    <w:rsid w:val="00025C71"/>
    <w:rsid w:val="00026C67"/>
    <w:rsid w:val="0002708C"/>
    <w:rsid w:val="000270EB"/>
    <w:rsid w:val="00027B88"/>
    <w:rsid w:val="00027DAB"/>
    <w:rsid w:val="00027EF6"/>
    <w:rsid w:val="000300A1"/>
    <w:rsid w:val="0003111F"/>
    <w:rsid w:val="000316F2"/>
    <w:rsid w:val="00031CE4"/>
    <w:rsid w:val="00031FC8"/>
    <w:rsid w:val="000320CE"/>
    <w:rsid w:val="00032148"/>
    <w:rsid w:val="000329AB"/>
    <w:rsid w:val="0003316E"/>
    <w:rsid w:val="00033C82"/>
    <w:rsid w:val="00034241"/>
    <w:rsid w:val="00034245"/>
    <w:rsid w:val="000347D2"/>
    <w:rsid w:val="00034A39"/>
    <w:rsid w:val="0003519B"/>
    <w:rsid w:val="00035277"/>
    <w:rsid w:val="00035461"/>
    <w:rsid w:val="00035CD8"/>
    <w:rsid w:val="00035F54"/>
    <w:rsid w:val="00035F62"/>
    <w:rsid w:val="000360A3"/>
    <w:rsid w:val="00036305"/>
    <w:rsid w:val="00036455"/>
    <w:rsid w:val="00036A37"/>
    <w:rsid w:val="000370BD"/>
    <w:rsid w:val="00037B81"/>
    <w:rsid w:val="00037CCF"/>
    <w:rsid w:val="00037DFD"/>
    <w:rsid w:val="00037E11"/>
    <w:rsid w:val="000401ED"/>
    <w:rsid w:val="0004034D"/>
    <w:rsid w:val="00040769"/>
    <w:rsid w:val="00040E30"/>
    <w:rsid w:val="000413D8"/>
    <w:rsid w:val="00041A4E"/>
    <w:rsid w:val="00041A5E"/>
    <w:rsid w:val="00041A85"/>
    <w:rsid w:val="00041AED"/>
    <w:rsid w:val="00041F5B"/>
    <w:rsid w:val="000420AE"/>
    <w:rsid w:val="000423F5"/>
    <w:rsid w:val="0004289C"/>
    <w:rsid w:val="00042C7F"/>
    <w:rsid w:val="000434BF"/>
    <w:rsid w:val="00043B70"/>
    <w:rsid w:val="00043C0F"/>
    <w:rsid w:val="000448A1"/>
    <w:rsid w:val="000448DC"/>
    <w:rsid w:val="00044C57"/>
    <w:rsid w:val="00045F78"/>
    <w:rsid w:val="00046079"/>
    <w:rsid w:val="0004682E"/>
    <w:rsid w:val="000469DD"/>
    <w:rsid w:val="00046BBE"/>
    <w:rsid w:val="00046C54"/>
    <w:rsid w:val="00046FA4"/>
    <w:rsid w:val="00047779"/>
    <w:rsid w:val="000479F1"/>
    <w:rsid w:val="00050082"/>
    <w:rsid w:val="000500D1"/>
    <w:rsid w:val="0005058B"/>
    <w:rsid w:val="00050BCC"/>
    <w:rsid w:val="00050F18"/>
    <w:rsid w:val="00051A95"/>
    <w:rsid w:val="00051FFB"/>
    <w:rsid w:val="00052032"/>
    <w:rsid w:val="00052F99"/>
    <w:rsid w:val="000534CE"/>
    <w:rsid w:val="00053E0D"/>
    <w:rsid w:val="00053E4D"/>
    <w:rsid w:val="000542B1"/>
    <w:rsid w:val="00054733"/>
    <w:rsid w:val="00054998"/>
    <w:rsid w:val="00054C26"/>
    <w:rsid w:val="000551FE"/>
    <w:rsid w:val="000553D2"/>
    <w:rsid w:val="00055729"/>
    <w:rsid w:val="00056207"/>
    <w:rsid w:val="000562D6"/>
    <w:rsid w:val="000567C9"/>
    <w:rsid w:val="00056B46"/>
    <w:rsid w:val="00056DD6"/>
    <w:rsid w:val="00056EB3"/>
    <w:rsid w:val="00056FC7"/>
    <w:rsid w:val="0005760C"/>
    <w:rsid w:val="00057687"/>
    <w:rsid w:val="00057F92"/>
    <w:rsid w:val="000602C3"/>
    <w:rsid w:val="00060406"/>
    <w:rsid w:val="000604F3"/>
    <w:rsid w:val="000610F0"/>
    <w:rsid w:val="00061EF8"/>
    <w:rsid w:val="00062515"/>
    <w:rsid w:val="0006273D"/>
    <w:rsid w:val="00062783"/>
    <w:rsid w:val="00062CD4"/>
    <w:rsid w:val="00062E61"/>
    <w:rsid w:val="000630E7"/>
    <w:rsid w:val="00063562"/>
    <w:rsid w:val="00063F10"/>
    <w:rsid w:val="00063F99"/>
    <w:rsid w:val="00064000"/>
    <w:rsid w:val="000641CA"/>
    <w:rsid w:val="0006438B"/>
    <w:rsid w:val="000646AF"/>
    <w:rsid w:val="00064A82"/>
    <w:rsid w:val="00064D23"/>
    <w:rsid w:val="00065007"/>
    <w:rsid w:val="000650BB"/>
    <w:rsid w:val="000657CA"/>
    <w:rsid w:val="00065FCA"/>
    <w:rsid w:val="00066990"/>
    <w:rsid w:val="00066D4A"/>
    <w:rsid w:val="000670CD"/>
    <w:rsid w:val="00067189"/>
    <w:rsid w:val="0006744A"/>
    <w:rsid w:val="00067BB7"/>
    <w:rsid w:val="00070AD2"/>
    <w:rsid w:val="000712E1"/>
    <w:rsid w:val="00071C21"/>
    <w:rsid w:val="00071D22"/>
    <w:rsid w:val="00071EEC"/>
    <w:rsid w:val="00072608"/>
    <w:rsid w:val="0007263E"/>
    <w:rsid w:val="00072A4A"/>
    <w:rsid w:val="00072E16"/>
    <w:rsid w:val="000731E7"/>
    <w:rsid w:val="00073489"/>
    <w:rsid w:val="00073879"/>
    <w:rsid w:val="00073D84"/>
    <w:rsid w:val="00074062"/>
    <w:rsid w:val="00074CFE"/>
    <w:rsid w:val="00074E63"/>
    <w:rsid w:val="00075ABA"/>
    <w:rsid w:val="00075C01"/>
    <w:rsid w:val="000762F3"/>
    <w:rsid w:val="00076490"/>
    <w:rsid w:val="00076E51"/>
    <w:rsid w:val="00077228"/>
    <w:rsid w:val="000773E5"/>
    <w:rsid w:val="00077588"/>
    <w:rsid w:val="00077F5C"/>
    <w:rsid w:val="000800B0"/>
    <w:rsid w:val="0008042C"/>
    <w:rsid w:val="00080895"/>
    <w:rsid w:val="00081956"/>
    <w:rsid w:val="00081C3E"/>
    <w:rsid w:val="00081EA9"/>
    <w:rsid w:val="00082E42"/>
    <w:rsid w:val="000833DD"/>
    <w:rsid w:val="00083A13"/>
    <w:rsid w:val="00084056"/>
    <w:rsid w:val="000844A5"/>
    <w:rsid w:val="00084D73"/>
    <w:rsid w:val="0008540A"/>
    <w:rsid w:val="000855A3"/>
    <w:rsid w:val="0008582D"/>
    <w:rsid w:val="000858C1"/>
    <w:rsid w:val="00085BBB"/>
    <w:rsid w:val="00085C79"/>
    <w:rsid w:val="0008695F"/>
    <w:rsid w:val="00087653"/>
    <w:rsid w:val="00087BDD"/>
    <w:rsid w:val="00087F9D"/>
    <w:rsid w:val="0009008F"/>
    <w:rsid w:val="00091104"/>
    <w:rsid w:val="000916BE"/>
    <w:rsid w:val="00091FAB"/>
    <w:rsid w:val="00092116"/>
    <w:rsid w:val="000926DC"/>
    <w:rsid w:val="000928E8"/>
    <w:rsid w:val="00092CE0"/>
    <w:rsid w:val="00093399"/>
    <w:rsid w:val="000944CC"/>
    <w:rsid w:val="00094618"/>
    <w:rsid w:val="000953D9"/>
    <w:rsid w:val="000954BE"/>
    <w:rsid w:val="000956C2"/>
    <w:rsid w:val="00095CD8"/>
    <w:rsid w:val="000970CB"/>
    <w:rsid w:val="000973E0"/>
    <w:rsid w:val="00097AB9"/>
    <w:rsid w:val="00097BB0"/>
    <w:rsid w:val="00097EF4"/>
    <w:rsid w:val="000A024E"/>
    <w:rsid w:val="000A032C"/>
    <w:rsid w:val="000A0F41"/>
    <w:rsid w:val="000A150C"/>
    <w:rsid w:val="000A1548"/>
    <w:rsid w:val="000A158F"/>
    <w:rsid w:val="000A1708"/>
    <w:rsid w:val="000A1A68"/>
    <w:rsid w:val="000A1B91"/>
    <w:rsid w:val="000A1CD3"/>
    <w:rsid w:val="000A1ED9"/>
    <w:rsid w:val="000A247E"/>
    <w:rsid w:val="000A26AB"/>
    <w:rsid w:val="000A2E8B"/>
    <w:rsid w:val="000A300A"/>
    <w:rsid w:val="000A325D"/>
    <w:rsid w:val="000A33CA"/>
    <w:rsid w:val="000A3A0A"/>
    <w:rsid w:val="000A3D9D"/>
    <w:rsid w:val="000A3F34"/>
    <w:rsid w:val="000A3F61"/>
    <w:rsid w:val="000A4485"/>
    <w:rsid w:val="000A4BED"/>
    <w:rsid w:val="000A5797"/>
    <w:rsid w:val="000A589F"/>
    <w:rsid w:val="000A5B19"/>
    <w:rsid w:val="000A5DC4"/>
    <w:rsid w:val="000A6D36"/>
    <w:rsid w:val="000A742D"/>
    <w:rsid w:val="000A749E"/>
    <w:rsid w:val="000A7578"/>
    <w:rsid w:val="000A7756"/>
    <w:rsid w:val="000B0343"/>
    <w:rsid w:val="000B0380"/>
    <w:rsid w:val="000B181A"/>
    <w:rsid w:val="000B1C6E"/>
    <w:rsid w:val="000B1ECE"/>
    <w:rsid w:val="000B1FE1"/>
    <w:rsid w:val="000B21FC"/>
    <w:rsid w:val="000B27A4"/>
    <w:rsid w:val="000B290C"/>
    <w:rsid w:val="000B2AF2"/>
    <w:rsid w:val="000B2DA3"/>
    <w:rsid w:val="000B3042"/>
    <w:rsid w:val="000B33D0"/>
    <w:rsid w:val="000B345F"/>
    <w:rsid w:val="000B36A4"/>
    <w:rsid w:val="000B4B53"/>
    <w:rsid w:val="000B4F84"/>
    <w:rsid w:val="000B59DC"/>
    <w:rsid w:val="000B614F"/>
    <w:rsid w:val="000B645D"/>
    <w:rsid w:val="000B6BB0"/>
    <w:rsid w:val="000B7524"/>
    <w:rsid w:val="000B761E"/>
    <w:rsid w:val="000B7E3C"/>
    <w:rsid w:val="000B7F7F"/>
    <w:rsid w:val="000B7FA6"/>
    <w:rsid w:val="000C0CD3"/>
    <w:rsid w:val="000C0F2E"/>
    <w:rsid w:val="000C1108"/>
    <w:rsid w:val="000C11FC"/>
    <w:rsid w:val="000C1C49"/>
    <w:rsid w:val="000C1EF3"/>
    <w:rsid w:val="000C26F2"/>
    <w:rsid w:val="000C3A8D"/>
    <w:rsid w:val="000C3E9D"/>
    <w:rsid w:val="000C4995"/>
    <w:rsid w:val="000C4AF4"/>
    <w:rsid w:val="000C4CF5"/>
    <w:rsid w:val="000C4D9F"/>
    <w:rsid w:val="000C5013"/>
    <w:rsid w:val="000C5D4A"/>
    <w:rsid w:val="000C61FF"/>
    <w:rsid w:val="000C625F"/>
    <w:rsid w:val="000C62DD"/>
    <w:rsid w:val="000C6C47"/>
    <w:rsid w:val="000C6C67"/>
    <w:rsid w:val="000C6D60"/>
    <w:rsid w:val="000C7F24"/>
    <w:rsid w:val="000C7F27"/>
    <w:rsid w:val="000D0140"/>
    <w:rsid w:val="000D0829"/>
    <w:rsid w:val="000D0DB4"/>
    <w:rsid w:val="000D0F92"/>
    <w:rsid w:val="000D123D"/>
    <w:rsid w:val="000D153F"/>
    <w:rsid w:val="000D1B5E"/>
    <w:rsid w:val="000D1EB1"/>
    <w:rsid w:val="000D1EE5"/>
    <w:rsid w:val="000D1F2D"/>
    <w:rsid w:val="000D2318"/>
    <w:rsid w:val="000D2671"/>
    <w:rsid w:val="000D3609"/>
    <w:rsid w:val="000D3657"/>
    <w:rsid w:val="000D37B3"/>
    <w:rsid w:val="000D3D23"/>
    <w:rsid w:val="000D420A"/>
    <w:rsid w:val="000D4F7D"/>
    <w:rsid w:val="000D52B8"/>
    <w:rsid w:val="000D5321"/>
    <w:rsid w:val="000D5384"/>
    <w:rsid w:val="000D57E5"/>
    <w:rsid w:val="000D62E8"/>
    <w:rsid w:val="000D64C6"/>
    <w:rsid w:val="000D6556"/>
    <w:rsid w:val="000D694F"/>
    <w:rsid w:val="000D69FA"/>
    <w:rsid w:val="000D7230"/>
    <w:rsid w:val="000D724D"/>
    <w:rsid w:val="000D7C49"/>
    <w:rsid w:val="000E0085"/>
    <w:rsid w:val="000E0567"/>
    <w:rsid w:val="000E089B"/>
    <w:rsid w:val="000E0B87"/>
    <w:rsid w:val="000E0E79"/>
    <w:rsid w:val="000E11EE"/>
    <w:rsid w:val="000E1220"/>
    <w:rsid w:val="000E1627"/>
    <w:rsid w:val="000E16C2"/>
    <w:rsid w:val="000E184D"/>
    <w:rsid w:val="000E1940"/>
    <w:rsid w:val="000E27B3"/>
    <w:rsid w:val="000E2A29"/>
    <w:rsid w:val="000E2E62"/>
    <w:rsid w:val="000E34ED"/>
    <w:rsid w:val="000E3A1F"/>
    <w:rsid w:val="000E4025"/>
    <w:rsid w:val="000E4AF1"/>
    <w:rsid w:val="000E4ED4"/>
    <w:rsid w:val="000E4FDE"/>
    <w:rsid w:val="000E5522"/>
    <w:rsid w:val="000E5F5B"/>
    <w:rsid w:val="000E6026"/>
    <w:rsid w:val="000E62B0"/>
    <w:rsid w:val="000E6707"/>
    <w:rsid w:val="000E69CA"/>
    <w:rsid w:val="000E72D9"/>
    <w:rsid w:val="000E7C91"/>
    <w:rsid w:val="000F0761"/>
    <w:rsid w:val="000F150B"/>
    <w:rsid w:val="000F15F8"/>
    <w:rsid w:val="000F171A"/>
    <w:rsid w:val="000F1AEE"/>
    <w:rsid w:val="000F1B25"/>
    <w:rsid w:val="000F2F7B"/>
    <w:rsid w:val="000F351D"/>
    <w:rsid w:val="000F4195"/>
    <w:rsid w:val="000F45DC"/>
    <w:rsid w:val="000F47D8"/>
    <w:rsid w:val="000F4DD0"/>
    <w:rsid w:val="000F4F10"/>
    <w:rsid w:val="000F4F7F"/>
    <w:rsid w:val="000F515A"/>
    <w:rsid w:val="000F53FC"/>
    <w:rsid w:val="000F5B82"/>
    <w:rsid w:val="000F6155"/>
    <w:rsid w:val="000F616C"/>
    <w:rsid w:val="000F6327"/>
    <w:rsid w:val="000F6C4A"/>
    <w:rsid w:val="000F6E79"/>
    <w:rsid w:val="000F7179"/>
    <w:rsid w:val="000F73A9"/>
    <w:rsid w:val="000F77F7"/>
    <w:rsid w:val="000F794B"/>
    <w:rsid w:val="000F7D07"/>
    <w:rsid w:val="000F7D37"/>
    <w:rsid w:val="000F7E73"/>
    <w:rsid w:val="00100B65"/>
    <w:rsid w:val="00100D94"/>
    <w:rsid w:val="00100F9E"/>
    <w:rsid w:val="00101057"/>
    <w:rsid w:val="001011C9"/>
    <w:rsid w:val="00101406"/>
    <w:rsid w:val="00101823"/>
    <w:rsid w:val="00101CA0"/>
    <w:rsid w:val="00101F42"/>
    <w:rsid w:val="001027CB"/>
    <w:rsid w:val="00102A91"/>
    <w:rsid w:val="00102FD5"/>
    <w:rsid w:val="00103401"/>
    <w:rsid w:val="00103544"/>
    <w:rsid w:val="0010359D"/>
    <w:rsid w:val="001037CE"/>
    <w:rsid w:val="0010386D"/>
    <w:rsid w:val="00103F76"/>
    <w:rsid w:val="00104758"/>
    <w:rsid w:val="001047B7"/>
    <w:rsid w:val="00105ADF"/>
    <w:rsid w:val="00105BAE"/>
    <w:rsid w:val="00105EEC"/>
    <w:rsid w:val="0010647C"/>
    <w:rsid w:val="001069B1"/>
    <w:rsid w:val="00106F74"/>
    <w:rsid w:val="00107048"/>
    <w:rsid w:val="001075DA"/>
    <w:rsid w:val="001077FC"/>
    <w:rsid w:val="00107AFC"/>
    <w:rsid w:val="00107EE3"/>
    <w:rsid w:val="001100B3"/>
    <w:rsid w:val="00110D28"/>
    <w:rsid w:val="001114F2"/>
    <w:rsid w:val="001116BB"/>
    <w:rsid w:val="001117C4"/>
    <w:rsid w:val="00111A8F"/>
    <w:rsid w:val="00111BB6"/>
    <w:rsid w:val="00111F75"/>
    <w:rsid w:val="00111FC1"/>
    <w:rsid w:val="0011222B"/>
    <w:rsid w:val="00112633"/>
    <w:rsid w:val="00112911"/>
    <w:rsid w:val="001130A7"/>
    <w:rsid w:val="001132D5"/>
    <w:rsid w:val="00113C45"/>
    <w:rsid w:val="00113D19"/>
    <w:rsid w:val="00113DF8"/>
    <w:rsid w:val="00113FEE"/>
    <w:rsid w:val="001148EA"/>
    <w:rsid w:val="00114B33"/>
    <w:rsid w:val="001151CA"/>
    <w:rsid w:val="00115229"/>
    <w:rsid w:val="00115A20"/>
    <w:rsid w:val="00115C68"/>
    <w:rsid w:val="00116DCB"/>
    <w:rsid w:val="0011798D"/>
    <w:rsid w:val="00117AC7"/>
    <w:rsid w:val="00117BEE"/>
    <w:rsid w:val="0012046A"/>
    <w:rsid w:val="0012066B"/>
    <w:rsid w:val="00120A05"/>
    <w:rsid w:val="00120D52"/>
    <w:rsid w:val="00120E9F"/>
    <w:rsid w:val="00121914"/>
    <w:rsid w:val="00121BBE"/>
    <w:rsid w:val="00121E60"/>
    <w:rsid w:val="001223DA"/>
    <w:rsid w:val="00122431"/>
    <w:rsid w:val="001225A3"/>
    <w:rsid w:val="0012266E"/>
    <w:rsid w:val="0012275F"/>
    <w:rsid w:val="00122C50"/>
    <w:rsid w:val="00123928"/>
    <w:rsid w:val="0012394A"/>
    <w:rsid w:val="00123DE2"/>
    <w:rsid w:val="00124018"/>
    <w:rsid w:val="001248C6"/>
    <w:rsid w:val="00124D2C"/>
    <w:rsid w:val="00124DA8"/>
    <w:rsid w:val="0012532F"/>
    <w:rsid w:val="00125334"/>
    <w:rsid w:val="00125B6D"/>
    <w:rsid w:val="00125BBA"/>
    <w:rsid w:val="001266D6"/>
    <w:rsid w:val="0012698B"/>
    <w:rsid w:val="001269B9"/>
    <w:rsid w:val="00126AA6"/>
    <w:rsid w:val="00126DBB"/>
    <w:rsid w:val="00126F2D"/>
    <w:rsid w:val="00127F51"/>
    <w:rsid w:val="00131638"/>
    <w:rsid w:val="001319A3"/>
    <w:rsid w:val="00131E48"/>
    <w:rsid w:val="001320E6"/>
    <w:rsid w:val="00132148"/>
    <w:rsid w:val="00132BB3"/>
    <w:rsid w:val="00132DBF"/>
    <w:rsid w:val="0013301F"/>
    <w:rsid w:val="00133824"/>
    <w:rsid w:val="00133DDE"/>
    <w:rsid w:val="00133EAE"/>
    <w:rsid w:val="00134627"/>
    <w:rsid w:val="00134649"/>
    <w:rsid w:val="00134886"/>
    <w:rsid w:val="00134DA4"/>
    <w:rsid w:val="00134F27"/>
    <w:rsid w:val="00135093"/>
    <w:rsid w:val="001351E0"/>
    <w:rsid w:val="00136517"/>
    <w:rsid w:val="00137625"/>
    <w:rsid w:val="00137BA7"/>
    <w:rsid w:val="0014048A"/>
    <w:rsid w:val="00140F46"/>
    <w:rsid w:val="00141E9C"/>
    <w:rsid w:val="001420F5"/>
    <w:rsid w:val="00142300"/>
    <w:rsid w:val="001426E7"/>
    <w:rsid w:val="00142861"/>
    <w:rsid w:val="00142B7F"/>
    <w:rsid w:val="00142C1D"/>
    <w:rsid w:val="00143118"/>
    <w:rsid w:val="001438E7"/>
    <w:rsid w:val="0014392C"/>
    <w:rsid w:val="00144A67"/>
    <w:rsid w:val="00144AD5"/>
    <w:rsid w:val="001452B9"/>
    <w:rsid w:val="0014595C"/>
    <w:rsid w:val="001463AB"/>
    <w:rsid w:val="00146D11"/>
    <w:rsid w:val="001471DB"/>
    <w:rsid w:val="001473E8"/>
    <w:rsid w:val="0014779B"/>
    <w:rsid w:val="00147C26"/>
    <w:rsid w:val="00150152"/>
    <w:rsid w:val="001501EF"/>
    <w:rsid w:val="00150855"/>
    <w:rsid w:val="00150B1B"/>
    <w:rsid w:val="00150C62"/>
    <w:rsid w:val="00150D14"/>
    <w:rsid w:val="00151002"/>
    <w:rsid w:val="00151367"/>
    <w:rsid w:val="0015158A"/>
    <w:rsid w:val="001522A4"/>
    <w:rsid w:val="001524D5"/>
    <w:rsid w:val="0015392B"/>
    <w:rsid w:val="00154481"/>
    <w:rsid w:val="00154753"/>
    <w:rsid w:val="0015533C"/>
    <w:rsid w:val="00155524"/>
    <w:rsid w:val="00155958"/>
    <w:rsid w:val="00155B9D"/>
    <w:rsid w:val="00155D37"/>
    <w:rsid w:val="00155E06"/>
    <w:rsid w:val="0015610B"/>
    <w:rsid w:val="0015653C"/>
    <w:rsid w:val="00156856"/>
    <w:rsid w:val="0015732F"/>
    <w:rsid w:val="001574AE"/>
    <w:rsid w:val="00157A89"/>
    <w:rsid w:val="00157BA6"/>
    <w:rsid w:val="00160022"/>
    <w:rsid w:val="0016048A"/>
    <w:rsid w:val="00160753"/>
    <w:rsid w:val="00160964"/>
    <w:rsid w:val="00160A47"/>
    <w:rsid w:val="00160C7A"/>
    <w:rsid w:val="001610AA"/>
    <w:rsid w:val="001615C7"/>
    <w:rsid w:val="001615E8"/>
    <w:rsid w:val="0016194F"/>
    <w:rsid w:val="00161AEA"/>
    <w:rsid w:val="00161D16"/>
    <w:rsid w:val="001620B2"/>
    <w:rsid w:val="001621ED"/>
    <w:rsid w:val="00162206"/>
    <w:rsid w:val="001628C9"/>
    <w:rsid w:val="00162F33"/>
    <w:rsid w:val="00163210"/>
    <w:rsid w:val="00163D00"/>
    <w:rsid w:val="001645AA"/>
    <w:rsid w:val="001647B0"/>
    <w:rsid w:val="00164B7B"/>
    <w:rsid w:val="00164EEA"/>
    <w:rsid w:val="00165029"/>
    <w:rsid w:val="001650B3"/>
    <w:rsid w:val="001652AC"/>
    <w:rsid w:val="00165DCC"/>
    <w:rsid w:val="00166054"/>
    <w:rsid w:val="0016666A"/>
    <w:rsid w:val="001666A1"/>
    <w:rsid w:val="00167249"/>
    <w:rsid w:val="00167628"/>
    <w:rsid w:val="00167949"/>
    <w:rsid w:val="00167A1C"/>
    <w:rsid w:val="0017032C"/>
    <w:rsid w:val="001705BF"/>
    <w:rsid w:val="001706F9"/>
    <w:rsid w:val="00170799"/>
    <w:rsid w:val="001709B9"/>
    <w:rsid w:val="00170DE1"/>
    <w:rsid w:val="00170FFE"/>
    <w:rsid w:val="00171212"/>
    <w:rsid w:val="001712EF"/>
    <w:rsid w:val="00171564"/>
    <w:rsid w:val="00171BCC"/>
    <w:rsid w:val="00171FE2"/>
    <w:rsid w:val="0017249C"/>
    <w:rsid w:val="001724A4"/>
    <w:rsid w:val="0017271A"/>
    <w:rsid w:val="00172F75"/>
    <w:rsid w:val="001733DB"/>
    <w:rsid w:val="00173423"/>
    <w:rsid w:val="00173538"/>
    <w:rsid w:val="00173A8A"/>
    <w:rsid w:val="001740BC"/>
    <w:rsid w:val="0017497B"/>
    <w:rsid w:val="00174C8A"/>
    <w:rsid w:val="00175159"/>
    <w:rsid w:val="0017663E"/>
    <w:rsid w:val="001767DD"/>
    <w:rsid w:val="00176BEE"/>
    <w:rsid w:val="00176C9E"/>
    <w:rsid w:val="00176D95"/>
    <w:rsid w:val="00176F33"/>
    <w:rsid w:val="00177105"/>
    <w:rsid w:val="00177627"/>
    <w:rsid w:val="0017763E"/>
    <w:rsid w:val="00177A67"/>
    <w:rsid w:val="00177D6F"/>
    <w:rsid w:val="00180E13"/>
    <w:rsid w:val="0018134F"/>
    <w:rsid w:val="00181A04"/>
    <w:rsid w:val="00181E0F"/>
    <w:rsid w:val="00182E17"/>
    <w:rsid w:val="001836A0"/>
    <w:rsid w:val="00183927"/>
    <w:rsid w:val="00183F2B"/>
    <w:rsid w:val="00184A43"/>
    <w:rsid w:val="00184AA3"/>
    <w:rsid w:val="00185090"/>
    <w:rsid w:val="00185177"/>
    <w:rsid w:val="001854E6"/>
    <w:rsid w:val="00185813"/>
    <w:rsid w:val="00186AE9"/>
    <w:rsid w:val="00186E29"/>
    <w:rsid w:val="00186F04"/>
    <w:rsid w:val="00187A9F"/>
    <w:rsid w:val="00190070"/>
    <w:rsid w:val="00190558"/>
    <w:rsid w:val="00190B06"/>
    <w:rsid w:val="00190C44"/>
    <w:rsid w:val="00190E09"/>
    <w:rsid w:val="0019214C"/>
    <w:rsid w:val="001922A5"/>
    <w:rsid w:val="0019257E"/>
    <w:rsid w:val="0019279B"/>
    <w:rsid w:val="00192854"/>
    <w:rsid w:val="00192AE2"/>
    <w:rsid w:val="00192B09"/>
    <w:rsid w:val="00192B0B"/>
    <w:rsid w:val="00193188"/>
    <w:rsid w:val="001936F7"/>
    <w:rsid w:val="0019406F"/>
    <w:rsid w:val="00194217"/>
    <w:rsid w:val="001942F4"/>
    <w:rsid w:val="001943FF"/>
    <w:rsid w:val="00194406"/>
    <w:rsid w:val="00194883"/>
    <w:rsid w:val="00194E06"/>
    <w:rsid w:val="0019539B"/>
    <w:rsid w:val="00195689"/>
    <w:rsid w:val="00195DEB"/>
    <w:rsid w:val="00195FE7"/>
    <w:rsid w:val="00196555"/>
    <w:rsid w:val="001969D2"/>
    <w:rsid w:val="00196C27"/>
    <w:rsid w:val="001972D7"/>
    <w:rsid w:val="0019770E"/>
    <w:rsid w:val="0019776A"/>
    <w:rsid w:val="001978CD"/>
    <w:rsid w:val="00197AAC"/>
    <w:rsid w:val="00197EC0"/>
    <w:rsid w:val="001A01C7"/>
    <w:rsid w:val="001A0263"/>
    <w:rsid w:val="001A056D"/>
    <w:rsid w:val="001A06A1"/>
    <w:rsid w:val="001A115C"/>
    <w:rsid w:val="001A11CB"/>
    <w:rsid w:val="001A2297"/>
    <w:rsid w:val="001A2AC9"/>
    <w:rsid w:val="001A2BC6"/>
    <w:rsid w:val="001A2BC8"/>
    <w:rsid w:val="001A2C36"/>
    <w:rsid w:val="001A379F"/>
    <w:rsid w:val="001A3B96"/>
    <w:rsid w:val="001A3D4F"/>
    <w:rsid w:val="001A3D7A"/>
    <w:rsid w:val="001A4905"/>
    <w:rsid w:val="001A4A6B"/>
    <w:rsid w:val="001A519A"/>
    <w:rsid w:val="001A580C"/>
    <w:rsid w:val="001A6180"/>
    <w:rsid w:val="001A6FC5"/>
    <w:rsid w:val="001A71F2"/>
    <w:rsid w:val="001A7C46"/>
    <w:rsid w:val="001A7C54"/>
    <w:rsid w:val="001B0013"/>
    <w:rsid w:val="001B0269"/>
    <w:rsid w:val="001B05D6"/>
    <w:rsid w:val="001B05DE"/>
    <w:rsid w:val="001B09D1"/>
    <w:rsid w:val="001B1170"/>
    <w:rsid w:val="001B1382"/>
    <w:rsid w:val="001B1F52"/>
    <w:rsid w:val="001B229B"/>
    <w:rsid w:val="001B26E0"/>
    <w:rsid w:val="001B2A87"/>
    <w:rsid w:val="001B2B4D"/>
    <w:rsid w:val="001B2BEC"/>
    <w:rsid w:val="001B3461"/>
    <w:rsid w:val="001B3B78"/>
    <w:rsid w:val="001B3B91"/>
    <w:rsid w:val="001B49F0"/>
    <w:rsid w:val="001B4ECA"/>
    <w:rsid w:val="001B6B21"/>
    <w:rsid w:val="001B6BBE"/>
    <w:rsid w:val="001B6CB5"/>
    <w:rsid w:val="001B6E84"/>
    <w:rsid w:val="001B70DB"/>
    <w:rsid w:val="001B72B3"/>
    <w:rsid w:val="001B781F"/>
    <w:rsid w:val="001B7CFF"/>
    <w:rsid w:val="001C008B"/>
    <w:rsid w:val="001C0250"/>
    <w:rsid w:val="001C0A14"/>
    <w:rsid w:val="001C0FCF"/>
    <w:rsid w:val="001C15BA"/>
    <w:rsid w:val="001C1849"/>
    <w:rsid w:val="001C1985"/>
    <w:rsid w:val="001C1D30"/>
    <w:rsid w:val="001C1F65"/>
    <w:rsid w:val="001C23E9"/>
    <w:rsid w:val="001C2424"/>
    <w:rsid w:val="001C35FE"/>
    <w:rsid w:val="001C3677"/>
    <w:rsid w:val="001C44D6"/>
    <w:rsid w:val="001C4B47"/>
    <w:rsid w:val="001C4BE7"/>
    <w:rsid w:val="001C4DBF"/>
    <w:rsid w:val="001C51CB"/>
    <w:rsid w:val="001C5CA0"/>
    <w:rsid w:val="001C5D09"/>
    <w:rsid w:val="001C73A0"/>
    <w:rsid w:val="001C73A4"/>
    <w:rsid w:val="001C746C"/>
    <w:rsid w:val="001C74A3"/>
    <w:rsid w:val="001C76BB"/>
    <w:rsid w:val="001C7EC1"/>
    <w:rsid w:val="001D0A9A"/>
    <w:rsid w:val="001D0B41"/>
    <w:rsid w:val="001D14C0"/>
    <w:rsid w:val="001D1555"/>
    <w:rsid w:val="001D1A7E"/>
    <w:rsid w:val="001D1BB7"/>
    <w:rsid w:val="001D1D18"/>
    <w:rsid w:val="001D1FC9"/>
    <w:rsid w:val="001D1FF5"/>
    <w:rsid w:val="001D231C"/>
    <w:rsid w:val="001D2573"/>
    <w:rsid w:val="001D258A"/>
    <w:rsid w:val="001D26FC"/>
    <w:rsid w:val="001D28AA"/>
    <w:rsid w:val="001D2BE9"/>
    <w:rsid w:val="001D343C"/>
    <w:rsid w:val="001D35BA"/>
    <w:rsid w:val="001D378A"/>
    <w:rsid w:val="001D37F3"/>
    <w:rsid w:val="001D3C9B"/>
    <w:rsid w:val="001D3F68"/>
    <w:rsid w:val="001D3F8C"/>
    <w:rsid w:val="001D4226"/>
    <w:rsid w:val="001D426E"/>
    <w:rsid w:val="001D430F"/>
    <w:rsid w:val="001D471D"/>
    <w:rsid w:val="001D49C1"/>
    <w:rsid w:val="001D4ACC"/>
    <w:rsid w:val="001D5258"/>
    <w:rsid w:val="001D56DB"/>
    <w:rsid w:val="001D589A"/>
    <w:rsid w:val="001D6256"/>
    <w:rsid w:val="001D731A"/>
    <w:rsid w:val="001D76EF"/>
    <w:rsid w:val="001D784C"/>
    <w:rsid w:val="001D786A"/>
    <w:rsid w:val="001E0B33"/>
    <w:rsid w:val="001E0CC5"/>
    <w:rsid w:val="001E1065"/>
    <w:rsid w:val="001E137E"/>
    <w:rsid w:val="001E143C"/>
    <w:rsid w:val="001E155D"/>
    <w:rsid w:val="001E1762"/>
    <w:rsid w:val="001E2094"/>
    <w:rsid w:val="001E2594"/>
    <w:rsid w:val="001E2687"/>
    <w:rsid w:val="001E29AD"/>
    <w:rsid w:val="001E2C4E"/>
    <w:rsid w:val="001E2E3F"/>
    <w:rsid w:val="001E3694"/>
    <w:rsid w:val="001E3E36"/>
    <w:rsid w:val="001E46E8"/>
    <w:rsid w:val="001E516B"/>
    <w:rsid w:val="001E7089"/>
    <w:rsid w:val="001E70F8"/>
    <w:rsid w:val="001E73AD"/>
    <w:rsid w:val="001E754D"/>
    <w:rsid w:val="001E76CE"/>
    <w:rsid w:val="001E7700"/>
    <w:rsid w:val="001E77C6"/>
    <w:rsid w:val="001E79AB"/>
    <w:rsid w:val="001F04B8"/>
    <w:rsid w:val="001F135C"/>
    <w:rsid w:val="001F1E49"/>
    <w:rsid w:val="001F1F5A"/>
    <w:rsid w:val="001F257B"/>
    <w:rsid w:val="001F26F2"/>
    <w:rsid w:val="001F294D"/>
    <w:rsid w:val="001F3459"/>
    <w:rsid w:val="001F372D"/>
    <w:rsid w:val="001F3E60"/>
    <w:rsid w:val="001F478B"/>
    <w:rsid w:val="001F4F3A"/>
    <w:rsid w:val="001F51A4"/>
    <w:rsid w:val="001F51A9"/>
    <w:rsid w:val="001F53A1"/>
    <w:rsid w:val="001F606C"/>
    <w:rsid w:val="001F66EC"/>
    <w:rsid w:val="001F7835"/>
    <w:rsid w:val="001F7B35"/>
    <w:rsid w:val="001F7C46"/>
    <w:rsid w:val="001F7FB7"/>
    <w:rsid w:val="0020061F"/>
    <w:rsid w:val="0020072F"/>
    <w:rsid w:val="00200920"/>
    <w:rsid w:val="00200CE8"/>
    <w:rsid w:val="002015F4"/>
    <w:rsid w:val="00201B83"/>
    <w:rsid w:val="00201F89"/>
    <w:rsid w:val="00202194"/>
    <w:rsid w:val="002022C6"/>
    <w:rsid w:val="00202444"/>
    <w:rsid w:val="002028F4"/>
    <w:rsid w:val="00202DD9"/>
    <w:rsid w:val="0020364A"/>
    <w:rsid w:val="002036ED"/>
    <w:rsid w:val="002038CE"/>
    <w:rsid w:val="00203EA3"/>
    <w:rsid w:val="00203EF3"/>
    <w:rsid w:val="00205479"/>
    <w:rsid w:val="00205698"/>
    <w:rsid w:val="00205A1F"/>
    <w:rsid w:val="00205BEE"/>
    <w:rsid w:val="00205F69"/>
    <w:rsid w:val="0020646F"/>
    <w:rsid w:val="002068E7"/>
    <w:rsid w:val="0020693E"/>
    <w:rsid w:val="0020749D"/>
    <w:rsid w:val="002074EA"/>
    <w:rsid w:val="0020761A"/>
    <w:rsid w:val="00207741"/>
    <w:rsid w:val="002077BC"/>
    <w:rsid w:val="00207B5D"/>
    <w:rsid w:val="00210433"/>
    <w:rsid w:val="00210450"/>
    <w:rsid w:val="00210571"/>
    <w:rsid w:val="00210734"/>
    <w:rsid w:val="00210AB1"/>
    <w:rsid w:val="00210EDD"/>
    <w:rsid w:val="0021149E"/>
    <w:rsid w:val="002114BE"/>
    <w:rsid w:val="002119C3"/>
    <w:rsid w:val="00211DE1"/>
    <w:rsid w:val="002127F9"/>
    <w:rsid w:val="00212806"/>
    <w:rsid w:val="00212BF8"/>
    <w:rsid w:val="00212C0A"/>
    <w:rsid w:val="00212EAC"/>
    <w:rsid w:val="00213687"/>
    <w:rsid w:val="00213976"/>
    <w:rsid w:val="002139CD"/>
    <w:rsid w:val="00213B70"/>
    <w:rsid w:val="00213D22"/>
    <w:rsid w:val="00213E63"/>
    <w:rsid w:val="00214127"/>
    <w:rsid w:val="002143BD"/>
    <w:rsid w:val="00214474"/>
    <w:rsid w:val="002147EE"/>
    <w:rsid w:val="00215A7E"/>
    <w:rsid w:val="00215F0E"/>
    <w:rsid w:val="0021654A"/>
    <w:rsid w:val="00216971"/>
    <w:rsid w:val="00216EBB"/>
    <w:rsid w:val="00217750"/>
    <w:rsid w:val="0021779E"/>
    <w:rsid w:val="00217854"/>
    <w:rsid w:val="00220230"/>
    <w:rsid w:val="002206B5"/>
    <w:rsid w:val="00221105"/>
    <w:rsid w:val="002217CC"/>
    <w:rsid w:val="002217EE"/>
    <w:rsid w:val="0022275F"/>
    <w:rsid w:val="00222E1F"/>
    <w:rsid w:val="002230D2"/>
    <w:rsid w:val="002230FA"/>
    <w:rsid w:val="00223D85"/>
    <w:rsid w:val="00223E32"/>
    <w:rsid w:val="00223ED1"/>
    <w:rsid w:val="00223FF3"/>
    <w:rsid w:val="00224646"/>
    <w:rsid w:val="002252EC"/>
    <w:rsid w:val="00225EEB"/>
    <w:rsid w:val="002262B5"/>
    <w:rsid w:val="00226562"/>
    <w:rsid w:val="00226B26"/>
    <w:rsid w:val="00226C62"/>
    <w:rsid w:val="0022736B"/>
    <w:rsid w:val="0022790F"/>
    <w:rsid w:val="0022797E"/>
    <w:rsid w:val="00227B6E"/>
    <w:rsid w:val="0023064F"/>
    <w:rsid w:val="0023076C"/>
    <w:rsid w:val="00231174"/>
    <w:rsid w:val="00231324"/>
    <w:rsid w:val="002319EC"/>
    <w:rsid w:val="002322AA"/>
    <w:rsid w:val="00232A52"/>
    <w:rsid w:val="00232D57"/>
    <w:rsid w:val="00233701"/>
    <w:rsid w:val="00233B8B"/>
    <w:rsid w:val="0023588A"/>
    <w:rsid w:val="00235EE6"/>
    <w:rsid w:val="00236255"/>
    <w:rsid w:val="0023673E"/>
    <w:rsid w:val="00236A9A"/>
    <w:rsid w:val="00236CA5"/>
    <w:rsid w:val="00236CA7"/>
    <w:rsid w:val="00236F4D"/>
    <w:rsid w:val="002370DC"/>
    <w:rsid w:val="00237320"/>
    <w:rsid w:val="00237400"/>
    <w:rsid w:val="00237511"/>
    <w:rsid w:val="00240072"/>
    <w:rsid w:val="0024041A"/>
    <w:rsid w:val="002404F9"/>
    <w:rsid w:val="00240CEC"/>
    <w:rsid w:val="0024131F"/>
    <w:rsid w:val="0024162E"/>
    <w:rsid w:val="00241A5A"/>
    <w:rsid w:val="00241C97"/>
    <w:rsid w:val="00241E96"/>
    <w:rsid w:val="002424E6"/>
    <w:rsid w:val="0024350B"/>
    <w:rsid w:val="00243B68"/>
    <w:rsid w:val="0024411D"/>
    <w:rsid w:val="00244500"/>
    <w:rsid w:val="00244ED6"/>
    <w:rsid w:val="002452F9"/>
    <w:rsid w:val="002453BB"/>
    <w:rsid w:val="0024631D"/>
    <w:rsid w:val="00246868"/>
    <w:rsid w:val="002500A2"/>
    <w:rsid w:val="00250250"/>
    <w:rsid w:val="00250A50"/>
    <w:rsid w:val="0025105F"/>
    <w:rsid w:val="0025174E"/>
    <w:rsid w:val="00251CC5"/>
    <w:rsid w:val="00252156"/>
    <w:rsid w:val="00252592"/>
    <w:rsid w:val="002528AB"/>
    <w:rsid w:val="002532F8"/>
    <w:rsid w:val="002535DE"/>
    <w:rsid w:val="00253BD2"/>
    <w:rsid w:val="00253FA3"/>
    <w:rsid w:val="002548CA"/>
    <w:rsid w:val="00254E6A"/>
    <w:rsid w:val="00255217"/>
    <w:rsid w:val="00255A0C"/>
    <w:rsid w:val="00255B88"/>
    <w:rsid w:val="002565ED"/>
    <w:rsid w:val="0025677B"/>
    <w:rsid w:val="00256A21"/>
    <w:rsid w:val="00256F8D"/>
    <w:rsid w:val="002572B6"/>
    <w:rsid w:val="00257DB6"/>
    <w:rsid w:val="00260420"/>
    <w:rsid w:val="0026059F"/>
    <w:rsid w:val="002609EB"/>
    <w:rsid w:val="00260A6A"/>
    <w:rsid w:val="0026122D"/>
    <w:rsid w:val="00262039"/>
    <w:rsid w:val="002624C3"/>
    <w:rsid w:val="002628C3"/>
    <w:rsid w:val="00262A11"/>
    <w:rsid w:val="00262A22"/>
    <w:rsid w:val="00262B32"/>
    <w:rsid w:val="00262E77"/>
    <w:rsid w:val="00263306"/>
    <w:rsid w:val="0026369A"/>
    <w:rsid w:val="002638E0"/>
    <w:rsid w:val="00263BB6"/>
    <w:rsid w:val="00263C2D"/>
    <w:rsid w:val="00263D53"/>
    <w:rsid w:val="0026424B"/>
    <w:rsid w:val="002648F9"/>
    <w:rsid w:val="00264A9F"/>
    <w:rsid w:val="002651DC"/>
    <w:rsid w:val="002651ED"/>
    <w:rsid w:val="0026544F"/>
    <w:rsid w:val="00265717"/>
    <w:rsid w:val="00265F83"/>
    <w:rsid w:val="00266294"/>
    <w:rsid w:val="00266C66"/>
    <w:rsid w:val="00266DCB"/>
    <w:rsid w:val="00266F66"/>
    <w:rsid w:val="0026768A"/>
    <w:rsid w:val="002676BC"/>
    <w:rsid w:val="00267E99"/>
    <w:rsid w:val="00270094"/>
    <w:rsid w:val="002701A7"/>
    <w:rsid w:val="00270209"/>
    <w:rsid w:val="00270223"/>
    <w:rsid w:val="00270674"/>
    <w:rsid w:val="00271101"/>
    <w:rsid w:val="002716D5"/>
    <w:rsid w:val="00271D04"/>
    <w:rsid w:val="00272219"/>
    <w:rsid w:val="0027296A"/>
    <w:rsid w:val="002734D3"/>
    <w:rsid w:val="0027468D"/>
    <w:rsid w:val="00274B67"/>
    <w:rsid w:val="00274C24"/>
    <w:rsid w:val="00274F61"/>
    <w:rsid w:val="00275970"/>
    <w:rsid w:val="002767CA"/>
    <w:rsid w:val="002768C9"/>
    <w:rsid w:val="0027725C"/>
    <w:rsid w:val="0027777C"/>
    <w:rsid w:val="002778C8"/>
    <w:rsid w:val="00277B13"/>
    <w:rsid w:val="00277F39"/>
    <w:rsid w:val="002802F7"/>
    <w:rsid w:val="00280BD5"/>
    <w:rsid w:val="00280EA4"/>
    <w:rsid w:val="0028134B"/>
    <w:rsid w:val="00281959"/>
    <w:rsid w:val="00281D03"/>
    <w:rsid w:val="00281F21"/>
    <w:rsid w:val="00282000"/>
    <w:rsid w:val="00282022"/>
    <w:rsid w:val="00282239"/>
    <w:rsid w:val="002824B5"/>
    <w:rsid w:val="00282670"/>
    <w:rsid w:val="0028295F"/>
    <w:rsid w:val="00282B98"/>
    <w:rsid w:val="00282BED"/>
    <w:rsid w:val="00283028"/>
    <w:rsid w:val="002831AE"/>
    <w:rsid w:val="00283964"/>
    <w:rsid w:val="00284189"/>
    <w:rsid w:val="00284A9D"/>
    <w:rsid w:val="002850FE"/>
    <w:rsid w:val="00285767"/>
    <w:rsid w:val="00286B3F"/>
    <w:rsid w:val="00286DD3"/>
    <w:rsid w:val="00286ECC"/>
    <w:rsid w:val="002873DD"/>
    <w:rsid w:val="002874A2"/>
    <w:rsid w:val="00287735"/>
    <w:rsid w:val="00287771"/>
    <w:rsid w:val="00287886"/>
    <w:rsid w:val="00287944"/>
    <w:rsid w:val="002900CB"/>
    <w:rsid w:val="00290E76"/>
    <w:rsid w:val="00291178"/>
    <w:rsid w:val="00291411"/>
    <w:rsid w:val="002918C8"/>
    <w:rsid w:val="002919D0"/>
    <w:rsid w:val="00291A12"/>
    <w:rsid w:val="00291CEB"/>
    <w:rsid w:val="00291EE4"/>
    <w:rsid w:val="002928BF"/>
    <w:rsid w:val="00292B60"/>
    <w:rsid w:val="00293794"/>
    <w:rsid w:val="002938B6"/>
    <w:rsid w:val="00293C7D"/>
    <w:rsid w:val="002945FF"/>
    <w:rsid w:val="00294A81"/>
    <w:rsid w:val="00294B00"/>
    <w:rsid w:val="00294B7E"/>
    <w:rsid w:val="00295537"/>
    <w:rsid w:val="0029573C"/>
    <w:rsid w:val="0029594B"/>
    <w:rsid w:val="00295C6F"/>
    <w:rsid w:val="00296108"/>
    <w:rsid w:val="002961D2"/>
    <w:rsid w:val="002965B0"/>
    <w:rsid w:val="00297240"/>
    <w:rsid w:val="002977C6"/>
    <w:rsid w:val="002A0213"/>
    <w:rsid w:val="002A0914"/>
    <w:rsid w:val="002A0D14"/>
    <w:rsid w:val="002A0DCB"/>
    <w:rsid w:val="002A11CA"/>
    <w:rsid w:val="002A17AA"/>
    <w:rsid w:val="002A17BC"/>
    <w:rsid w:val="002A2184"/>
    <w:rsid w:val="002A21F2"/>
    <w:rsid w:val="002A25AC"/>
    <w:rsid w:val="002A2F73"/>
    <w:rsid w:val="002A3D75"/>
    <w:rsid w:val="002A3FF0"/>
    <w:rsid w:val="002A428F"/>
    <w:rsid w:val="002A4392"/>
    <w:rsid w:val="002A4A1D"/>
    <w:rsid w:val="002A4C30"/>
    <w:rsid w:val="002A5225"/>
    <w:rsid w:val="002A6307"/>
    <w:rsid w:val="002A74C3"/>
    <w:rsid w:val="002A7890"/>
    <w:rsid w:val="002A7D4B"/>
    <w:rsid w:val="002B069B"/>
    <w:rsid w:val="002B0EE6"/>
    <w:rsid w:val="002B0FD7"/>
    <w:rsid w:val="002B12F2"/>
    <w:rsid w:val="002B143B"/>
    <w:rsid w:val="002B15BD"/>
    <w:rsid w:val="002B1781"/>
    <w:rsid w:val="002B1C6C"/>
    <w:rsid w:val="002B1E77"/>
    <w:rsid w:val="002B32B6"/>
    <w:rsid w:val="002B390E"/>
    <w:rsid w:val="002B3F69"/>
    <w:rsid w:val="002B4215"/>
    <w:rsid w:val="002B4275"/>
    <w:rsid w:val="002B4326"/>
    <w:rsid w:val="002B472E"/>
    <w:rsid w:val="002B5408"/>
    <w:rsid w:val="002B5666"/>
    <w:rsid w:val="002B5CAF"/>
    <w:rsid w:val="002B5CBC"/>
    <w:rsid w:val="002B5E36"/>
    <w:rsid w:val="002B647E"/>
    <w:rsid w:val="002B6574"/>
    <w:rsid w:val="002B6B61"/>
    <w:rsid w:val="002B7031"/>
    <w:rsid w:val="002C02A7"/>
    <w:rsid w:val="002C056A"/>
    <w:rsid w:val="002C10D7"/>
    <w:rsid w:val="002C12BE"/>
    <w:rsid w:val="002C1408"/>
    <w:rsid w:val="002C1693"/>
    <w:rsid w:val="002C16F7"/>
    <w:rsid w:val="002C1F00"/>
    <w:rsid w:val="002C25E5"/>
    <w:rsid w:val="002C27A8"/>
    <w:rsid w:val="002C2C1A"/>
    <w:rsid w:val="002C2F36"/>
    <w:rsid w:val="002C3A14"/>
    <w:rsid w:val="002C3ECE"/>
    <w:rsid w:val="002C41E9"/>
    <w:rsid w:val="002C44B9"/>
    <w:rsid w:val="002C4879"/>
    <w:rsid w:val="002C4E36"/>
    <w:rsid w:val="002C51D5"/>
    <w:rsid w:val="002C56D1"/>
    <w:rsid w:val="002C5944"/>
    <w:rsid w:val="002C5FFC"/>
    <w:rsid w:val="002C631C"/>
    <w:rsid w:val="002C66E1"/>
    <w:rsid w:val="002C6899"/>
    <w:rsid w:val="002C7947"/>
    <w:rsid w:val="002C79B4"/>
    <w:rsid w:val="002C7A5D"/>
    <w:rsid w:val="002C7C7D"/>
    <w:rsid w:val="002C7D7E"/>
    <w:rsid w:val="002C7EF2"/>
    <w:rsid w:val="002D0301"/>
    <w:rsid w:val="002D0EF3"/>
    <w:rsid w:val="002D1370"/>
    <w:rsid w:val="002D143A"/>
    <w:rsid w:val="002D15AD"/>
    <w:rsid w:val="002D1713"/>
    <w:rsid w:val="002D1953"/>
    <w:rsid w:val="002D2293"/>
    <w:rsid w:val="002D2832"/>
    <w:rsid w:val="002D2A4E"/>
    <w:rsid w:val="002D3011"/>
    <w:rsid w:val="002D388E"/>
    <w:rsid w:val="002D3C71"/>
    <w:rsid w:val="002D4130"/>
    <w:rsid w:val="002D4EF4"/>
    <w:rsid w:val="002D5D12"/>
    <w:rsid w:val="002D6E67"/>
    <w:rsid w:val="002D6FD1"/>
    <w:rsid w:val="002D73BC"/>
    <w:rsid w:val="002D761F"/>
    <w:rsid w:val="002E06CB"/>
    <w:rsid w:val="002E11DF"/>
    <w:rsid w:val="002E17DC"/>
    <w:rsid w:val="002E1C04"/>
    <w:rsid w:val="002E21D2"/>
    <w:rsid w:val="002E223C"/>
    <w:rsid w:val="002E26D7"/>
    <w:rsid w:val="002E2FB7"/>
    <w:rsid w:val="002E4199"/>
    <w:rsid w:val="002E4490"/>
    <w:rsid w:val="002E4E19"/>
    <w:rsid w:val="002E6175"/>
    <w:rsid w:val="002E658E"/>
    <w:rsid w:val="002E6A19"/>
    <w:rsid w:val="002E6B70"/>
    <w:rsid w:val="002E6EEA"/>
    <w:rsid w:val="002E6FF1"/>
    <w:rsid w:val="002E74F5"/>
    <w:rsid w:val="002E751D"/>
    <w:rsid w:val="002F01E3"/>
    <w:rsid w:val="002F085B"/>
    <w:rsid w:val="002F0920"/>
    <w:rsid w:val="002F1289"/>
    <w:rsid w:val="002F1328"/>
    <w:rsid w:val="002F1465"/>
    <w:rsid w:val="002F18B1"/>
    <w:rsid w:val="002F1C13"/>
    <w:rsid w:val="002F2BD6"/>
    <w:rsid w:val="002F30BB"/>
    <w:rsid w:val="002F337C"/>
    <w:rsid w:val="002F346D"/>
    <w:rsid w:val="002F3902"/>
    <w:rsid w:val="002F4B74"/>
    <w:rsid w:val="002F5055"/>
    <w:rsid w:val="002F5AE8"/>
    <w:rsid w:val="002F6145"/>
    <w:rsid w:val="002F665D"/>
    <w:rsid w:val="002F6B1C"/>
    <w:rsid w:val="002F6D58"/>
    <w:rsid w:val="002F7121"/>
    <w:rsid w:val="002F7416"/>
    <w:rsid w:val="002F76B2"/>
    <w:rsid w:val="002F7707"/>
    <w:rsid w:val="002F77C1"/>
    <w:rsid w:val="002F7D97"/>
    <w:rsid w:val="0030003F"/>
    <w:rsid w:val="00300138"/>
    <w:rsid w:val="00300232"/>
    <w:rsid w:val="003002DA"/>
    <w:rsid w:val="003003BC"/>
    <w:rsid w:val="00300808"/>
    <w:rsid w:val="00301168"/>
    <w:rsid w:val="003020C7"/>
    <w:rsid w:val="00302255"/>
    <w:rsid w:val="00302510"/>
    <w:rsid w:val="00302AE8"/>
    <w:rsid w:val="003037E1"/>
    <w:rsid w:val="003042A1"/>
    <w:rsid w:val="003042EA"/>
    <w:rsid w:val="00304B9F"/>
    <w:rsid w:val="0030528C"/>
    <w:rsid w:val="003056B4"/>
    <w:rsid w:val="003059C5"/>
    <w:rsid w:val="00305A8D"/>
    <w:rsid w:val="00305B50"/>
    <w:rsid w:val="00305FA1"/>
    <w:rsid w:val="003063E3"/>
    <w:rsid w:val="00306631"/>
    <w:rsid w:val="0030664B"/>
    <w:rsid w:val="00306FB2"/>
    <w:rsid w:val="00307EBD"/>
    <w:rsid w:val="003105CB"/>
    <w:rsid w:val="003105F4"/>
    <w:rsid w:val="0031061C"/>
    <w:rsid w:val="0031137F"/>
    <w:rsid w:val="003115C4"/>
    <w:rsid w:val="00311998"/>
    <w:rsid w:val="00311A88"/>
    <w:rsid w:val="00311DB9"/>
    <w:rsid w:val="00311FD9"/>
    <w:rsid w:val="00312E42"/>
    <w:rsid w:val="00313162"/>
    <w:rsid w:val="00313406"/>
    <w:rsid w:val="00313A16"/>
    <w:rsid w:val="00313A52"/>
    <w:rsid w:val="00313AD7"/>
    <w:rsid w:val="00313B4E"/>
    <w:rsid w:val="003140F0"/>
    <w:rsid w:val="00314237"/>
    <w:rsid w:val="003148B5"/>
    <w:rsid w:val="00314A19"/>
    <w:rsid w:val="00314B83"/>
    <w:rsid w:val="00314F05"/>
    <w:rsid w:val="003151EA"/>
    <w:rsid w:val="003152B3"/>
    <w:rsid w:val="003157A1"/>
    <w:rsid w:val="00315AB7"/>
    <w:rsid w:val="0031606C"/>
    <w:rsid w:val="003162E6"/>
    <w:rsid w:val="003165DF"/>
    <w:rsid w:val="00316B5A"/>
    <w:rsid w:val="00316BEA"/>
    <w:rsid w:val="00317172"/>
    <w:rsid w:val="00317927"/>
    <w:rsid w:val="00317E74"/>
    <w:rsid w:val="003206AA"/>
    <w:rsid w:val="00322EC5"/>
    <w:rsid w:val="003232DC"/>
    <w:rsid w:val="00323E45"/>
    <w:rsid w:val="00324846"/>
    <w:rsid w:val="00324B6A"/>
    <w:rsid w:val="00324BBB"/>
    <w:rsid w:val="00324C09"/>
    <w:rsid w:val="00324E12"/>
    <w:rsid w:val="00325D31"/>
    <w:rsid w:val="00325F9D"/>
    <w:rsid w:val="003261B0"/>
    <w:rsid w:val="003261F1"/>
    <w:rsid w:val="003261F7"/>
    <w:rsid w:val="0032632F"/>
    <w:rsid w:val="0032651C"/>
    <w:rsid w:val="00326B00"/>
    <w:rsid w:val="00326F0B"/>
    <w:rsid w:val="003272FC"/>
    <w:rsid w:val="00327E18"/>
    <w:rsid w:val="00330909"/>
    <w:rsid w:val="00330EE6"/>
    <w:rsid w:val="00330F19"/>
    <w:rsid w:val="0033119B"/>
    <w:rsid w:val="00331A93"/>
    <w:rsid w:val="00331B20"/>
    <w:rsid w:val="00331E27"/>
    <w:rsid w:val="00332772"/>
    <w:rsid w:val="003328F9"/>
    <w:rsid w:val="00332B67"/>
    <w:rsid w:val="00332D14"/>
    <w:rsid w:val="00332D69"/>
    <w:rsid w:val="003331F2"/>
    <w:rsid w:val="003334D4"/>
    <w:rsid w:val="00333BCD"/>
    <w:rsid w:val="003343A4"/>
    <w:rsid w:val="00334822"/>
    <w:rsid w:val="00334A7B"/>
    <w:rsid w:val="00334C87"/>
    <w:rsid w:val="00334CD6"/>
    <w:rsid w:val="003350F2"/>
    <w:rsid w:val="00335835"/>
    <w:rsid w:val="00335D3F"/>
    <w:rsid w:val="003369E0"/>
    <w:rsid w:val="003372D5"/>
    <w:rsid w:val="003376FA"/>
    <w:rsid w:val="00337931"/>
    <w:rsid w:val="00337BF2"/>
    <w:rsid w:val="003405FB"/>
    <w:rsid w:val="003414B6"/>
    <w:rsid w:val="003415F9"/>
    <w:rsid w:val="00341690"/>
    <w:rsid w:val="00341F43"/>
    <w:rsid w:val="003424F8"/>
    <w:rsid w:val="003427C4"/>
    <w:rsid w:val="00342E26"/>
    <w:rsid w:val="003431D1"/>
    <w:rsid w:val="0034391B"/>
    <w:rsid w:val="00343ACB"/>
    <w:rsid w:val="00344B14"/>
    <w:rsid w:val="003457B5"/>
    <w:rsid w:val="003459DC"/>
    <w:rsid w:val="00345B5A"/>
    <w:rsid w:val="00345C24"/>
    <w:rsid w:val="00345F20"/>
    <w:rsid w:val="00346C5A"/>
    <w:rsid w:val="00346D45"/>
    <w:rsid w:val="0034710A"/>
    <w:rsid w:val="00350311"/>
    <w:rsid w:val="00350B91"/>
    <w:rsid w:val="00350E1B"/>
    <w:rsid w:val="00352672"/>
    <w:rsid w:val="00352795"/>
    <w:rsid w:val="00352ECC"/>
    <w:rsid w:val="003533C2"/>
    <w:rsid w:val="0035347B"/>
    <w:rsid w:val="003536E9"/>
    <w:rsid w:val="003536ED"/>
    <w:rsid w:val="00353843"/>
    <w:rsid w:val="00353F93"/>
    <w:rsid w:val="00354240"/>
    <w:rsid w:val="00354388"/>
    <w:rsid w:val="003549AB"/>
    <w:rsid w:val="003550CE"/>
    <w:rsid w:val="0035598E"/>
    <w:rsid w:val="003559A3"/>
    <w:rsid w:val="00355E6D"/>
    <w:rsid w:val="00356410"/>
    <w:rsid w:val="00356E78"/>
    <w:rsid w:val="00356FDB"/>
    <w:rsid w:val="003577AC"/>
    <w:rsid w:val="00357A00"/>
    <w:rsid w:val="00357ADA"/>
    <w:rsid w:val="00357F9B"/>
    <w:rsid w:val="00361572"/>
    <w:rsid w:val="00361799"/>
    <w:rsid w:val="003617BC"/>
    <w:rsid w:val="00361E43"/>
    <w:rsid w:val="003621F7"/>
    <w:rsid w:val="003622D9"/>
    <w:rsid w:val="003622F0"/>
    <w:rsid w:val="0036255B"/>
    <w:rsid w:val="00362BE2"/>
    <w:rsid w:val="00362EE9"/>
    <w:rsid w:val="0036366E"/>
    <w:rsid w:val="003636F3"/>
    <w:rsid w:val="00363995"/>
    <w:rsid w:val="00363F3D"/>
    <w:rsid w:val="003646F1"/>
    <w:rsid w:val="00364820"/>
    <w:rsid w:val="0036482F"/>
    <w:rsid w:val="00364A46"/>
    <w:rsid w:val="0036607F"/>
    <w:rsid w:val="003663D3"/>
    <w:rsid w:val="003668EA"/>
    <w:rsid w:val="00367144"/>
    <w:rsid w:val="00367672"/>
    <w:rsid w:val="003677A6"/>
    <w:rsid w:val="003677FA"/>
    <w:rsid w:val="00367927"/>
    <w:rsid w:val="0037057C"/>
    <w:rsid w:val="003705DC"/>
    <w:rsid w:val="00370DE9"/>
    <w:rsid w:val="00370E83"/>
    <w:rsid w:val="00371256"/>
    <w:rsid w:val="00371CB3"/>
    <w:rsid w:val="00372894"/>
    <w:rsid w:val="00372A24"/>
    <w:rsid w:val="00373DF5"/>
    <w:rsid w:val="00374205"/>
    <w:rsid w:val="00374859"/>
    <w:rsid w:val="00374B1C"/>
    <w:rsid w:val="00374F18"/>
    <w:rsid w:val="00375107"/>
    <w:rsid w:val="00375660"/>
    <w:rsid w:val="00376C82"/>
    <w:rsid w:val="00376CB7"/>
    <w:rsid w:val="00380A32"/>
    <w:rsid w:val="0038146C"/>
    <w:rsid w:val="003814DC"/>
    <w:rsid w:val="00381A2F"/>
    <w:rsid w:val="00382C45"/>
    <w:rsid w:val="00383694"/>
    <w:rsid w:val="00384608"/>
    <w:rsid w:val="003851BD"/>
    <w:rsid w:val="00385BA9"/>
    <w:rsid w:val="0038654E"/>
    <w:rsid w:val="003866DF"/>
    <w:rsid w:val="0038691F"/>
    <w:rsid w:val="00387E55"/>
    <w:rsid w:val="00390410"/>
    <w:rsid w:val="003905D5"/>
    <w:rsid w:val="00390CA0"/>
    <w:rsid w:val="00390F6F"/>
    <w:rsid w:val="00391408"/>
    <w:rsid w:val="0039158C"/>
    <w:rsid w:val="00391875"/>
    <w:rsid w:val="00391948"/>
    <w:rsid w:val="00391D28"/>
    <w:rsid w:val="00391D6C"/>
    <w:rsid w:val="003920CE"/>
    <w:rsid w:val="003922E8"/>
    <w:rsid w:val="00392A59"/>
    <w:rsid w:val="00392BEF"/>
    <w:rsid w:val="00392D66"/>
    <w:rsid w:val="0039322C"/>
    <w:rsid w:val="0039336C"/>
    <w:rsid w:val="0039352E"/>
    <w:rsid w:val="00393B8D"/>
    <w:rsid w:val="003941B9"/>
    <w:rsid w:val="00394568"/>
    <w:rsid w:val="00394843"/>
    <w:rsid w:val="0039536C"/>
    <w:rsid w:val="00395627"/>
    <w:rsid w:val="00395956"/>
    <w:rsid w:val="003961DC"/>
    <w:rsid w:val="003964ED"/>
    <w:rsid w:val="0039707F"/>
    <w:rsid w:val="00397AF9"/>
    <w:rsid w:val="003A038B"/>
    <w:rsid w:val="003A0A01"/>
    <w:rsid w:val="003A0A14"/>
    <w:rsid w:val="003A0D35"/>
    <w:rsid w:val="003A0F1D"/>
    <w:rsid w:val="003A0F58"/>
    <w:rsid w:val="003A1171"/>
    <w:rsid w:val="003A25F1"/>
    <w:rsid w:val="003A2781"/>
    <w:rsid w:val="003A36B2"/>
    <w:rsid w:val="003A3963"/>
    <w:rsid w:val="003A3A7C"/>
    <w:rsid w:val="003A3DF1"/>
    <w:rsid w:val="003A4092"/>
    <w:rsid w:val="003A452D"/>
    <w:rsid w:val="003A4A06"/>
    <w:rsid w:val="003A4CC0"/>
    <w:rsid w:val="003A4EEA"/>
    <w:rsid w:val="003A51E7"/>
    <w:rsid w:val="003A5AD8"/>
    <w:rsid w:val="003A5DC3"/>
    <w:rsid w:val="003A60E4"/>
    <w:rsid w:val="003A646C"/>
    <w:rsid w:val="003A690E"/>
    <w:rsid w:val="003A6A4F"/>
    <w:rsid w:val="003A6E55"/>
    <w:rsid w:val="003A7833"/>
    <w:rsid w:val="003B0154"/>
    <w:rsid w:val="003B0457"/>
    <w:rsid w:val="003B0AB1"/>
    <w:rsid w:val="003B15F2"/>
    <w:rsid w:val="003B1E77"/>
    <w:rsid w:val="003B1F08"/>
    <w:rsid w:val="003B2A89"/>
    <w:rsid w:val="003B2F6D"/>
    <w:rsid w:val="003B3149"/>
    <w:rsid w:val="003B3568"/>
    <w:rsid w:val="003B37AB"/>
    <w:rsid w:val="003B3E86"/>
    <w:rsid w:val="003B5182"/>
    <w:rsid w:val="003B5325"/>
    <w:rsid w:val="003B58FA"/>
    <w:rsid w:val="003B5AD1"/>
    <w:rsid w:val="003B65BA"/>
    <w:rsid w:val="003B675F"/>
    <w:rsid w:val="003B6896"/>
    <w:rsid w:val="003B6BA9"/>
    <w:rsid w:val="003B71A9"/>
    <w:rsid w:val="003B783C"/>
    <w:rsid w:val="003B7C78"/>
    <w:rsid w:val="003C007B"/>
    <w:rsid w:val="003C026C"/>
    <w:rsid w:val="003C0B15"/>
    <w:rsid w:val="003C0D94"/>
    <w:rsid w:val="003C0E86"/>
    <w:rsid w:val="003C0F08"/>
    <w:rsid w:val="003C110B"/>
    <w:rsid w:val="003C1A0A"/>
    <w:rsid w:val="003C1EAE"/>
    <w:rsid w:val="003C207E"/>
    <w:rsid w:val="003C25EC"/>
    <w:rsid w:val="003C2AEF"/>
    <w:rsid w:val="003C2D79"/>
    <w:rsid w:val="003C3276"/>
    <w:rsid w:val="003C3431"/>
    <w:rsid w:val="003C3D0E"/>
    <w:rsid w:val="003C4DEB"/>
    <w:rsid w:val="003C4F9E"/>
    <w:rsid w:val="003C4FBF"/>
    <w:rsid w:val="003C57FA"/>
    <w:rsid w:val="003C65BA"/>
    <w:rsid w:val="003C6BA7"/>
    <w:rsid w:val="003C6D6D"/>
    <w:rsid w:val="003C6E87"/>
    <w:rsid w:val="003C7329"/>
    <w:rsid w:val="003C73CE"/>
    <w:rsid w:val="003C778F"/>
    <w:rsid w:val="003C7CAC"/>
    <w:rsid w:val="003D19C9"/>
    <w:rsid w:val="003D1F27"/>
    <w:rsid w:val="003D1FE1"/>
    <w:rsid w:val="003D20E0"/>
    <w:rsid w:val="003D239F"/>
    <w:rsid w:val="003D23CC"/>
    <w:rsid w:val="003D246F"/>
    <w:rsid w:val="003D267E"/>
    <w:rsid w:val="003D2FCF"/>
    <w:rsid w:val="003D3A0D"/>
    <w:rsid w:val="003D3B5D"/>
    <w:rsid w:val="003D4885"/>
    <w:rsid w:val="003D52CB"/>
    <w:rsid w:val="003D5B89"/>
    <w:rsid w:val="003D5C0C"/>
    <w:rsid w:val="003D629A"/>
    <w:rsid w:val="003D6394"/>
    <w:rsid w:val="003D65EE"/>
    <w:rsid w:val="003D718B"/>
    <w:rsid w:val="003D71E7"/>
    <w:rsid w:val="003D7DE3"/>
    <w:rsid w:val="003E019A"/>
    <w:rsid w:val="003E04F2"/>
    <w:rsid w:val="003E05DA"/>
    <w:rsid w:val="003E0E0E"/>
    <w:rsid w:val="003E0F3E"/>
    <w:rsid w:val="003E14E8"/>
    <w:rsid w:val="003E1899"/>
    <w:rsid w:val="003E1D71"/>
    <w:rsid w:val="003E2024"/>
    <w:rsid w:val="003E23F0"/>
    <w:rsid w:val="003E29CF"/>
    <w:rsid w:val="003E3005"/>
    <w:rsid w:val="003E3395"/>
    <w:rsid w:val="003E378F"/>
    <w:rsid w:val="003E3C71"/>
    <w:rsid w:val="003E3C8A"/>
    <w:rsid w:val="003E3D30"/>
    <w:rsid w:val="003E430B"/>
    <w:rsid w:val="003E463B"/>
    <w:rsid w:val="003E4791"/>
    <w:rsid w:val="003E482C"/>
    <w:rsid w:val="003E49E1"/>
    <w:rsid w:val="003E4A25"/>
    <w:rsid w:val="003E4D92"/>
    <w:rsid w:val="003E4EBC"/>
    <w:rsid w:val="003E4EE6"/>
    <w:rsid w:val="003E4F80"/>
    <w:rsid w:val="003E50EB"/>
    <w:rsid w:val="003E5311"/>
    <w:rsid w:val="003E5D33"/>
    <w:rsid w:val="003E62C0"/>
    <w:rsid w:val="003E6A82"/>
    <w:rsid w:val="003E6A93"/>
    <w:rsid w:val="003E72BA"/>
    <w:rsid w:val="003F00B2"/>
    <w:rsid w:val="003F0969"/>
    <w:rsid w:val="003F0AC2"/>
    <w:rsid w:val="003F0CE8"/>
    <w:rsid w:val="003F163E"/>
    <w:rsid w:val="003F1A04"/>
    <w:rsid w:val="003F1A63"/>
    <w:rsid w:val="003F1D26"/>
    <w:rsid w:val="003F23B6"/>
    <w:rsid w:val="003F2A88"/>
    <w:rsid w:val="003F2AA6"/>
    <w:rsid w:val="003F333D"/>
    <w:rsid w:val="003F3F96"/>
    <w:rsid w:val="003F6022"/>
    <w:rsid w:val="003F72A9"/>
    <w:rsid w:val="003F7673"/>
    <w:rsid w:val="003F782D"/>
    <w:rsid w:val="003F7C21"/>
    <w:rsid w:val="003F7E68"/>
    <w:rsid w:val="003F7ED4"/>
    <w:rsid w:val="00400821"/>
    <w:rsid w:val="00400885"/>
    <w:rsid w:val="00400E25"/>
    <w:rsid w:val="004011E2"/>
    <w:rsid w:val="00401397"/>
    <w:rsid w:val="00401A0F"/>
    <w:rsid w:val="00401A41"/>
    <w:rsid w:val="00401A73"/>
    <w:rsid w:val="004021D1"/>
    <w:rsid w:val="004027B4"/>
    <w:rsid w:val="004029C6"/>
    <w:rsid w:val="00402D6C"/>
    <w:rsid w:val="00402D97"/>
    <w:rsid w:val="00402E62"/>
    <w:rsid w:val="00402EDD"/>
    <w:rsid w:val="00402F97"/>
    <w:rsid w:val="004037E5"/>
    <w:rsid w:val="004039C5"/>
    <w:rsid w:val="00403B2C"/>
    <w:rsid w:val="00403F1E"/>
    <w:rsid w:val="00404CDF"/>
    <w:rsid w:val="00405599"/>
    <w:rsid w:val="00405630"/>
    <w:rsid w:val="00405E3A"/>
    <w:rsid w:val="004062D3"/>
    <w:rsid w:val="0040665E"/>
    <w:rsid w:val="00406ADD"/>
    <w:rsid w:val="00406B07"/>
    <w:rsid w:val="00406F88"/>
    <w:rsid w:val="00407CA1"/>
    <w:rsid w:val="00407EFB"/>
    <w:rsid w:val="00407F75"/>
    <w:rsid w:val="00410B0A"/>
    <w:rsid w:val="00410BBD"/>
    <w:rsid w:val="00410BC6"/>
    <w:rsid w:val="00410FA2"/>
    <w:rsid w:val="00411DB4"/>
    <w:rsid w:val="00412631"/>
    <w:rsid w:val="004134D7"/>
    <w:rsid w:val="004140EE"/>
    <w:rsid w:val="004149A2"/>
    <w:rsid w:val="00414AD2"/>
    <w:rsid w:val="00414DF2"/>
    <w:rsid w:val="00414FDD"/>
    <w:rsid w:val="00415363"/>
    <w:rsid w:val="00415D32"/>
    <w:rsid w:val="004171F9"/>
    <w:rsid w:val="0041724E"/>
    <w:rsid w:val="0041772B"/>
    <w:rsid w:val="00417BB5"/>
    <w:rsid w:val="00417CCB"/>
    <w:rsid w:val="00417D7A"/>
    <w:rsid w:val="00420853"/>
    <w:rsid w:val="00420A7A"/>
    <w:rsid w:val="00421400"/>
    <w:rsid w:val="00421853"/>
    <w:rsid w:val="0042268F"/>
    <w:rsid w:val="0042291C"/>
    <w:rsid w:val="00422F66"/>
    <w:rsid w:val="0042382E"/>
    <w:rsid w:val="00423E3F"/>
    <w:rsid w:val="00424350"/>
    <w:rsid w:val="00424A75"/>
    <w:rsid w:val="00424F38"/>
    <w:rsid w:val="004253FB"/>
    <w:rsid w:val="004258CE"/>
    <w:rsid w:val="004259BE"/>
    <w:rsid w:val="00425AD3"/>
    <w:rsid w:val="00425B5B"/>
    <w:rsid w:val="00425B82"/>
    <w:rsid w:val="00426C2F"/>
    <w:rsid w:val="00426C66"/>
    <w:rsid w:val="00426F6D"/>
    <w:rsid w:val="004270D9"/>
    <w:rsid w:val="00427D1B"/>
    <w:rsid w:val="00430BB0"/>
    <w:rsid w:val="00430F65"/>
    <w:rsid w:val="004316A8"/>
    <w:rsid w:val="00431E4F"/>
    <w:rsid w:val="00431FBE"/>
    <w:rsid w:val="00432AC4"/>
    <w:rsid w:val="004331BD"/>
    <w:rsid w:val="00433C1C"/>
    <w:rsid w:val="00434BBA"/>
    <w:rsid w:val="00435333"/>
    <w:rsid w:val="0043533E"/>
    <w:rsid w:val="004356DC"/>
    <w:rsid w:val="004357D4"/>
    <w:rsid w:val="00435D0F"/>
    <w:rsid w:val="0043681D"/>
    <w:rsid w:val="0043687B"/>
    <w:rsid w:val="00436B30"/>
    <w:rsid w:val="00436C4A"/>
    <w:rsid w:val="00436EAB"/>
    <w:rsid w:val="0043738E"/>
    <w:rsid w:val="0043774D"/>
    <w:rsid w:val="00437A69"/>
    <w:rsid w:val="00437B48"/>
    <w:rsid w:val="00437C6C"/>
    <w:rsid w:val="0044061C"/>
    <w:rsid w:val="00440B2B"/>
    <w:rsid w:val="00440B7D"/>
    <w:rsid w:val="00440F9F"/>
    <w:rsid w:val="00441346"/>
    <w:rsid w:val="0044196B"/>
    <w:rsid w:val="00441B96"/>
    <w:rsid w:val="0044228D"/>
    <w:rsid w:val="0044262F"/>
    <w:rsid w:val="00442942"/>
    <w:rsid w:val="00442C89"/>
    <w:rsid w:val="0044370B"/>
    <w:rsid w:val="00444584"/>
    <w:rsid w:val="004451F6"/>
    <w:rsid w:val="00446258"/>
    <w:rsid w:val="004463C8"/>
    <w:rsid w:val="00446907"/>
    <w:rsid w:val="00446A41"/>
    <w:rsid w:val="00446A77"/>
    <w:rsid w:val="00446B12"/>
    <w:rsid w:val="00447143"/>
    <w:rsid w:val="004478D5"/>
    <w:rsid w:val="00450615"/>
    <w:rsid w:val="00450BCF"/>
    <w:rsid w:val="00450C1B"/>
    <w:rsid w:val="004512F3"/>
    <w:rsid w:val="00451E1A"/>
    <w:rsid w:val="004521EC"/>
    <w:rsid w:val="00452C02"/>
    <w:rsid w:val="00452D78"/>
    <w:rsid w:val="00452ECF"/>
    <w:rsid w:val="00453020"/>
    <w:rsid w:val="0045351D"/>
    <w:rsid w:val="00453ABD"/>
    <w:rsid w:val="00453F6B"/>
    <w:rsid w:val="00454BF0"/>
    <w:rsid w:val="00455304"/>
    <w:rsid w:val="00455C10"/>
    <w:rsid w:val="00455F93"/>
    <w:rsid w:val="00456AF2"/>
    <w:rsid w:val="00456B1F"/>
    <w:rsid w:val="004570DB"/>
    <w:rsid w:val="004574D4"/>
    <w:rsid w:val="004575D3"/>
    <w:rsid w:val="00457AD3"/>
    <w:rsid w:val="00457B0D"/>
    <w:rsid w:val="00457B8C"/>
    <w:rsid w:val="0046048F"/>
    <w:rsid w:val="00460549"/>
    <w:rsid w:val="00460794"/>
    <w:rsid w:val="00460F49"/>
    <w:rsid w:val="00461073"/>
    <w:rsid w:val="004614D1"/>
    <w:rsid w:val="00462103"/>
    <w:rsid w:val="0046242B"/>
    <w:rsid w:val="00462AB5"/>
    <w:rsid w:val="004632C1"/>
    <w:rsid w:val="00463A96"/>
    <w:rsid w:val="00463C81"/>
    <w:rsid w:val="004647F2"/>
    <w:rsid w:val="00464C45"/>
    <w:rsid w:val="00464CED"/>
    <w:rsid w:val="00464EBF"/>
    <w:rsid w:val="00465993"/>
    <w:rsid w:val="00465AAE"/>
    <w:rsid w:val="00466A6B"/>
    <w:rsid w:val="00467384"/>
    <w:rsid w:val="00467745"/>
    <w:rsid w:val="0046786B"/>
    <w:rsid w:val="00467976"/>
    <w:rsid w:val="00467C01"/>
    <w:rsid w:val="00470310"/>
    <w:rsid w:val="004703E3"/>
    <w:rsid w:val="004706AB"/>
    <w:rsid w:val="00470DDF"/>
    <w:rsid w:val="00470F46"/>
    <w:rsid w:val="004712BF"/>
    <w:rsid w:val="00472644"/>
    <w:rsid w:val="00472C1A"/>
    <w:rsid w:val="00472E20"/>
    <w:rsid w:val="0047329E"/>
    <w:rsid w:val="00473393"/>
    <w:rsid w:val="0047400E"/>
    <w:rsid w:val="0047471A"/>
    <w:rsid w:val="00474726"/>
    <w:rsid w:val="004748F4"/>
    <w:rsid w:val="00474969"/>
    <w:rsid w:val="00474AFA"/>
    <w:rsid w:val="00474E58"/>
    <w:rsid w:val="004750AD"/>
    <w:rsid w:val="0047514A"/>
    <w:rsid w:val="0047586E"/>
    <w:rsid w:val="004758E2"/>
    <w:rsid w:val="004759FC"/>
    <w:rsid w:val="00476442"/>
    <w:rsid w:val="0047645C"/>
    <w:rsid w:val="0047673B"/>
    <w:rsid w:val="00476808"/>
    <w:rsid w:val="00476C12"/>
    <w:rsid w:val="004770F5"/>
    <w:rsid w:val="0047728D"/>
    <w:rsid w:val="0047731C"/>
    <w:rsid w:val="00477696"/>
    <w:rsid w:val="00477F11"/>
    <w:rsid w:val="00477FB5"/>
    <w:rsid w:val="004802AC"/>
    <w:rsid w:val="004807D8"/>
    <w:rsid w:val="00480A1D"/>
    <w:rsid w:val="00480D45"/>
    <w:rsid w:val="00481AAC"/>
    <w:rsid w:val="00481FC7"/>
    <w:rsid w:val="00482D12"/>
    <w:rsid w:val="00482DF7"/>
    <w:rsid w:val="00482F21"/>
    <w:rsid w:val="00483140"/>
    <w:rsid w:val="00483736"/>
    <w:rsid w:val="00483DF0"/>
    <w:rsid w:val="0048485E"/>
    <w:rsid w:val="00485012"/>
    <w:rsid w:val="00485057"/>
    <w:rsid w:val="00485907"/>
    <w:rsid w:val="00486B81"/>
    <w:rsid w:val="00487F21"/>
    <w:rsid w:val="00490431"/>
    <w:rsid w:val="00490B8D"/>
    <w:rsid w:val="00490F39"/>
    <w:rsid w:val="00491457"/>
    <w:rsid w:val="00491BE9"/>
    <w:rsid w:val="00491F06"/>
    <w:rsid w:val="004924FA"/>
    <w:rsid w:val="00492726"/>
    <w:rsid w:val="00492B38"/>
    <w:rsid w:val="00492B50"/>
    <w:rsid w:val="00493088"/>
    <w:rsid w:val="0049388A"/>
    <w:rsid w:val="00493C34"/>
    <w:rsid w:val="004940CF"/>
    <w:rsid w:val="00494647"/>
    <w:rsid w:val="004947AC"/>
    <w:rsid w:val="00495679"/>
    <w:rsid w:val="00495E52"/>
    <w:rsid w:val="00496407"/>
    <w:rsid w:val="004965BD"/>
    <w:rsid w:val="004975B0"/>
    <w:rsid w:val="004977FD"/>
    <w:rsid w:val="00497ADA"/>
    <w:rsid w:val="00497CA7"/>
    <w:rsid w:val="00497FE3"/>
    <w:rsid w:val="004A067D"/>
    <w:rsid w:val="004A0E72"/>
    <w:rsid w:val="004A10FB"/>
    <w:rsid w:val="004A1422"/>
    <w:rsid w:val="004A1605"/>
    <w:rsid w:val="004A17CD"/>
    <w:rsid w:val="004A1EFE"/>
    <w:rsid w:val="004A21D8"/>
    <w:rsid w:val="004A2401"/>
    <w:rsid w:val="004A2F3A"/>
    <w:rsid w:val="004A34F7"/>
    <w:rsid w:val="004A3790"/>
    <w:rsid w:val="004A37BE"/>
    <w:rsid w:val="004A3CEA"/>
    <w:rsid w:val="004A43C4"/>
    <w:rsid w:val="004A4595"/>
    <w:rsid w:val="004A4DAA"/>
    <w:rsid w:val="004A5351"/>
    <w:rsid w:val="004A5743"/>
    <w:rsid w:val="004A5748"/>
    <w:rsid w:val="004A634F"/>
    <w:rsid w:val="004A658B"/>
    <w:rsid w:val="004A680D"/>
    <w:rsid w:val="004A7744"/>
    <w:rsid w:val="004A7B46"/>
    <w:rsid w:val="004B0285"/>
    <w:rsid w:val="004B0618"/>
    <w:rsid w:val="004B068A"/>
    <w:rsid w:val="004B157A"/>
    <w:rsid w:val="004B16CF"/>
    <w:rsid w:val="004B1BD5"/>
    <w:rsid w:val="004B1CC1"/>
    <w:rsid w:val="004B214F"/>
    <w:rsid w:val="004B31D1"/>
    <w:rsid w:val="004B3908"/>
    <w:rsid w:val="004B3ABA"/>
    <w:rsid w:val="004B3C5F"/>
    <w:rsid w:val="004B402F"/>
    <w:rsid w:val="004B4362"/>
    <w:rsid w:val="004B4427"/>
    <w:rsid w:val="004B5584"/>
    <w:rsid w:val="004B5916"/>
    <w:rsid w:val="004B5BD2"/>
    <w:rsid w:val="004B5C7B"/>
    <w:rsid w:val="004B61EF"/>
    <w:rsid w:val="004B6216"/>
    <w:rsid w:val="004B6994"/>
    <w:rsid w:val="004B744D"/>
    <w:rsid w:val="004B7ACA"/>
    <w:rsid w:val="004B7C5E"/>
    <w:rsid w:val="004B7EE6"/>
    <w:rsid w:val="004C07BE"/>
    <w:rsid w:val="004C0E49"/>
    <w:rsid w:val="004C10BA"/>
    <w:rsid w:val="004C1B17"/>
    <w:rsid w:val="004C1BDC"/>
    <w:rsid w:val="004C1DFB"/>
    <w:rsid w:val="004C26E7"/>
    <w:rsid w:val="004C2D2F"/>
    <w:rsid w:val="004C2E98"/>
    <w:rsid w:val="004C2F1B"/>
    <w:rsid w:val="004C33A9"/>
    <w:rsid w:val="004C3500"/>
    <w:rsid w:val="004C4013"/>
    <w:rsid w:val="004C42FC"/>
    <w:rsid w:val="004C45D8"/>
    <w:rsid w:val="004C48D8"/>
    <w:rsid w:val="004C572A"/>
    <w:rsid w:val="004C5C1F"/>
    <w:rsid w:val="004C6B42"/>
    <w:rsid w:val="004C7080"/>
    <w:rsid w:val="004C7921"/>
    <w:rsid w:val="004C7D15"/>
    <w:rsid w:val="004C7DF3"/>
    <w:rsid w:val="004D021B"/>
    <w:rsid w:val="004D08B1"/>
    <w:rsid w:val="004D1194"/>
    <w:rsid w:val="004D1238"/>
    <w:rsid w:val="004D1543"/>
    <w:rsid w:val="004D1C65"/>
    <w:rsid w:val="004D1E40"/>
    <w:rsid w:val="004D2AD9"/>
    <w:rsid w:val="004D4630"/>
    <w:rsid w:val="004D4EFF"/>
    <w:rsid w:val="004D53B1"/>
    <w:rsid w:val="004D551D"/>
    <w:rsid w:val="004D5997"/>
    <w:rsid w:val="004D5B1E"/>
    <w:rsid w:val="004D6510"/>
    <w:rsid w:val="004D75E3"/>
    <w:rsid w:val="004D7E55"/>
    <w:rsid w:val="004E07D3"/>
    <w:rsid w:val="004E0C21"/>
    <w:rsid w:val="004E1BD7"/>
    <w:rsid w:val="004E2242"/>
    <w:rsid w:val="004E2AAB"/>
    <w:rsid w:val="004E3208"/>
    <w:rsid w:val="004E36D7"/>
    <w:rsid w:val="004E404C"/>
    <w:rsid w:val="004E49D1"/>
    <w:rsid w:val="004E4B91"/>
    <w:rsid w:val="004E51CE"/>
    <w:rsid w:val="004E5A4C"/>
    <w:rsid w:val="004E5C71"/>
    <w:rsid w:val="004E5DCD"/>
    <w:rsid w:val="004E5E35"/>
    <w:rsid w:val="004E5EF6"/>
    <w:rsid w:val="004E5F22"/>
    <w:rsid w:val="004E6735"/>
    <w:rsid w:val="004E7605"/>
    <w:rsid w:val="004E772E"/>
    <w:rsid w:val="004E7A66"/>
    <w:rsid w:val="004E7BC8"/>
    <w:rsid w:val="004F03DA"/>
    <w:rsid w:val="004F040F"/>
    <w:rsid w:val="004F063A"/>
    <w:rsid w:val="004F0932"/>
    <w:rsid w:val="004F0997"/>
    <w:rsid w:val="004F16BF"/>
    <w:rsid w:val="004F18A6"/>
    <w:rsid w:val="004F19C1"/>
    <w:rsid w:val="004F1F2B"/>
    <w:rsid w:val="004F2057"/>
    <w:rsid w:val="004F22B6"/>
    <w:rsid w:val="004F2655"/>
    <w:rsid w:val="004F27EF"/>
    <w:rsid w:val="004F2BB0"/>
    <w:rsid w:val="004F38CA"/>
    <w:rsid w:val="004F3C30"/>
    <w:rsid w:val="004F40D1"/>
    <w:rsid w:val="004F4185"/>
    <w:rsid w:val="004F4648"/>
    <w:rsid w:val="004F46AF"/>
    <w:rsid w:val="004F507D"/>
    <w:rsid w:val="004F57F0"/>
    <w:rsid w:val="004F5F55"/>
    <w:rsid w:val="004F69E8"/>
    <w:rsid w:val="004F7414"/>
    <w:rsid w:val="004F789D"/>
    <w:rsid w:val="004F7A2D"/>
    <w:rsid w:val="0050035C"/>
    <w:rsid w:val="00500E90"/>
    <w:rsid w:val="00500FA1"/>
    <w:rsid w:val="005010A2"/>
    <w:rsid w:val="00501440"/>
    <w:rsid w:val="00501A88"/>
    <w:rsid w:val="00501BEA"/>
    <w:rsid w:val="0050282A"/>
    <w:rsid w:val="00502857"/>
    <w:rsid w:val="005028F3"/>
    <w:rsid w:val="00503338"/>
    <w:rsid w:val="0050348C"/>
    <w:rsid w:val="005034B8"/>
    <w:rsid w:val="0050350C"/>
    <w:rsid w:val="00503FD3"/>
    <w:rsid w:val="00503FDD"/>
    <w:rsid w:val="005042EA"/>
    <w:rsid w:val="005043CC"/>
    <w:rsid w:val="0050444B"/>
    <w:rsid w:val="00504B6A"/>
    <w:rsid w:val="00504DE2"/>
    <w:rsid w:val="00504EB5"/>
    <w:rsid w:val="00504FC2"/>
    <w:rsid w:val="0050523F"/>
    <w:rsid w:val="00505FA7"/>
    <w:rsid w:val="005060FA"/>
    <w:rsid w:val="005072C5"/>
    <w:rsid w:val="0050743D"/>
    <w:rsid w:val="00507528"/>
    <w:rsid w:val="0050773B"/>
    <w:rsid w:val="00507902"/>
    <w:rsid w:val="00507E14"/>
    <w:rsid w:val="005111C3"/>
    <w:rsid w:val="00511ACC"/>
    <w:rsid w:val="005127BE"/>
    <w:rsid w:val="005127FB"/>
    <w:rsid w:val="00512837"/>
    <w:rsid w:val="005132CC"/>
    <w:rsid w:val="005136C1"/>
    <w:rsid w:val="00513B56"/>
    <w:rsid w:val="0051527A"/>
    <w:rsid w:val="005158EE"/>
    <w:rsid w:val="005159E6"/>
    <w:rsid w:val="00515E3E"/>
    <w:rsid w:val="00516AFF"/>
    <w:rsid w:val="00516B3D"/>
    <w:rsid w:val="00516F80"/>
    <w:rsid w:val="005171EB"/>
    <w:rsid w:val="00517319"/>
    <w:rsid w:val="00517323"/>
    <w:rsid w:val="00517989"/>
    <w:rsid w:val="00517DE1"/>
    <w:rsid w:val="00517E3D"/>
    <w:rsid w:val="00520771"/>
    <w:rsid w:val="00521138"/>
    <w:rsid w:val="00521503"/>
    <w:rsid w:val="00521B2E"/>
    <w:rsid w:val="00521C4B"/>
    <w:rsid w:val="005223D4"/>
    <w:rsid w:val="00522463"/>
    <w:rsid w:val="00522869"/>
    <w:rsid w:val="0052313F"/>
    <w:rsid w:val="0052335A"/>
    <w:rsid w:val="00523A68"/>
    <w:rsid w:val="00524156"/>
    <w:rsid w:val="005248F3"/>
    <w:rsid w:val="00524CC3"/>
    <w:rsid w:val="00524F06"/>
    <w:rsid w:val="005253A1"/>
    <w:rsid w:val="0052569E"/>
    <w:rsid w:val="005257B1"/>
    <w:rsid w:val="0052581D"/>
    <w:rsid w:val="00525947"/>
    <w:rsid w:val="00526458"/>
    <w:rsid w:val="00526827"/>
    <w:rsid w:val="0052694F"/>
    <w:rsid w:val="00527025"/>
    <w:rsid w:val="00527E65"/>
    <w:rsid w:val="0053012E"/>
    <w:rsid w:val="005308C1"/>
    <w:rsid w:val="0053158C"/>
    <w:rsid w:val="00531FF3"/>
    <w:rsid w:val="00532476"/>
    <w:rsid w:val="005327EC"/>
    <w:rsid w:val="00532C81"/>
    <w:rsid w:val="00532E08"/>
    <w:rsid w:val="005337F8"/>
    <w:rsid w:val="00533EB2"/>
    <w:rsid w:val="00533EB8"/>
    <w:rsid w:val="00533ECC"/>
    <w:rsid w:val="00533FB1"/>
    <w:rsid w:val="00534426"/>
    <w:rsid w:val="00534B5D"/>
    <w:rsid w:val="00534B72"/>
    <w:rsid w:val="00534EBD"/>
    <w:rsid w:val="00534F95"/>
    <w:rsid w:val="0053549D"/>
    <w:rsid w:val="005354C4"/>
    <w:rsid w:val="0053562E"/>
    <w:rsid w:val="0053577F"/>
    <w:rsid w:val="00536117"/>
    <w:rsid w:val="0053624D"/>
    <w:rsid w:val="005367C0"/>
    <w:rsid w:val="00536EFD"/>
    <w:rsid w:val="00537FB8"/>
    <w:rsid w:val="00540585"/>
    <w:rsid w:val="005405E0"/>
    <w:rsid w:val="00540BF5"/>
    <w:rsid w:val="00540C1F"/>
    <w:rsid w:val="00540FD4"/>
    <w:rsid w:val="0054186A"/>
    <w:rsid w:val="00541F0E"/>
    <w:rsid w:val="0054266D"/>
    <w:rsid w:val="0054267C"/>
    <w:rsid w:val="00543446"/>
    <w:rsid w:val="005437D5"/>
    <w:rsid w:val="0054389A"/>
    <w:rsid w:val="00544612"/>
    <w:rsid w:val="00544CA4"/>
    <w:rsid w:val="00545239"/>
    <w:rsid w:val="00545A9B"/>
    <w:rsid w:val="00545ADE"/>
    <w:rsid w:val="00545C2E"/>
    <w:rsid w:val="00545CD2"/>
    <w:rsid w:val="00545D21"/>
    <w:rsid w:val="00546249"/>
    <w:rsid w:val="00546469"/>
    <w:rsid w:val="00546B33"/>
    <w:rsid w:val="00547089"/>
    <w:rsid w:val="00547275"/>
    <w:rsid w:val="005478BB"/>
    <w:rsid w:val="00547923"/>
    <w:rsid w:val="005479D4"/>
    <w:rsid w:val="00547A79"/>
    <w:rsid w:val="0055026B"/>
    <w:rsid w:val="0055031C"/>
    <w:rsid w:val="0055079F"/>
    <w:rsid w:val="005510FB"/>
    <w:rsid w:val="00551180"/>
    <w:rsid w:val="005512CE"/>
    <w:rsid w:val="005517D7"/>
    <w:rsid w:val="0055187D"/>
    <w:rsid w:val="00551C60"/>
    <w:rsid w:val="005523AE"/>
    <w:rsid w:val="00552A43"/>
    <w:rsid w:val="00552A6C"/>
    <w:rsid w:val="00552D09"/>
    <w:rsid w:val="00552DC0"/>
    <w:rsid w:val="00552E83"/>
    <w:rsid w:val="005536F5"/>
    <w:rsid w:val="0055380F"/>
    <w:rsid w:val="00553A18"/>
    <w:rsid w:val="00553CD2"/>
    <w:rsid w:val="00553EDA"/>
    <w:rsid w:val="00553F22"/>
    <w:rsid w:val="00554FA8"/>
    <w:rsid w:val="005551BE"/>
    <w:rsid w:val="0055552B"/>
    <w:rsid w:val="00555933"/>
    <w:rsid w:val="00555965"/>
    <w:rsid w:val="0055653D"/>
    <w:rsid w:val="005565A3"/>
    <w:rsid w:val="005566DA"/>
    <w:rsid w:val="00556AB0"/>
    <w:rsid w:val="00556AF3"/>
    <w:rsid w:val="005570DD"/>
    <w:rsid w:val="0055747F"/>
    <w:rsid w:val="005575B6"/>
    <w:rsid w:val="00557615"/>
    <w:rsid w:val="0055766A"/>
    <w:rsid w:val="005577B1"/>
    <w:rsid w:val="00560567"/>
    <w:rsid w:val="00560639"/>
    <w:rsid w:val="0056096F"/>
    <w:rsid w:val="00560F10"/>
    <w:rsid w:val="00560F78"/>
    <w:rsid w:val="00561421"/>
    <w:rsid w:val="005616B5"/>
    <w:rsid w:val="005617EE"/>
    <w:rsid w:val="0056182C"/>
    <w:rsid w:val="00561AE2"/>
    <w:rsid w:val="00561AF7"/>
    <w:rsid w:val="00561B78"/>
    <w:rsid w:val="00561BF7"/>
    <w:rsid w:val="005624F7"/>
    <w:rsid w:val="00562B5D"/>
    <w:rsid w:val="00562E74"/>
    <w:rsid w:val="00564573"/>
    <w:rsid w:val="005646A3"/>
    <w:rsid w:val="005649E2"/>
    <w:rsid w:val="00565311"/>
    <w:rsid w:val="005655D0"/>
    <w:rsid w:val="005656B3"/>
    <w:rsid w:val="00565C6A"/>
    <w:rsid w:val="00566075"/>
    <w:rsid w:val="00566494"/>
    <w:rsid w:val="00566E40"/>
    <w:rsid w:val="005670A6"/>
    <w:rsid w:val="0056760F"/>
    <w:rsid w:val="0056768D"/>
    <w:rsid w:val="00567DC8"/>
    <w:rsid w:val="0057024E"/>
    <w:rsid w:val="0057033B"/>
    <w:rsid w:val="0057045B"/>
    <w:rsid w:val="005704C7"/>
    <w:rsid w:val="005706F6"/>
    <w:rsid w:val="00571490"/>
    <w:rsid w:val="0057162F"/>
    <w:rsid w:val="00572020"/>
    <w:rsid w:val="005724F0"/>
    <w:rsid w:val="0057269C"/>
    <w:rsid w:val="00572A63"/>
    <w:rsid w:val="00572A7B"/>
    <w:rsid w:val="00572B30"/>
    <w:rsid w:val="005731EB"/>
    <w:rsid w:val="00573403"/>
    <w:rsid w:val="00573476"/>
    <w:rsid w:val="0057367D"/>
    <w:rsid w:val="0057379F"/>
    <w:rsid w:val="00574051"/>
    <w:rsid w:val="005747C3"/>
    <w:rsid w:val="00574F39"/>
    <w:rsid w:val="00574F70"/>
    <w:rsid w:val="00575ACB"/>
    <w:rsid w:val="00575CEA"/>
    <w:rsid w:val="00575E31"/>
    <w:rsid w:val="00575EA0"/>
    <w:rsid w:val="00575EE6"/>
    <w:rsid w:val="005760BA"/>
    <w:rsid w:val="00576493"/>
    <w:rsid w:val="0057671C"/>
    <w:rsid w:val="00577175"/>
    <w:rsid w:val="00577449"/>
    <w:rsid w:val="00577E2C"/>
    <w:rsid w:val="0058002C"/>
    <w:rsid w:val="005808A7"/>
    <w:rsid w:val="00580ABA"/>
    <w:rsid w:val="00582579"/>
    <w:rsid w:val="0058285A"/>
    <w:rsid w:val="005832C5"/>
    <w:rsid w:val="005837E2"/>
    <w:rsid w:val="00583919"/>
    <w:rsid w:val="005839C6"/>
    <w:rsid w:val="00583CD1"/>
    <w:rsid w:val="00583CF0"/>
    <w:rsid w:val="005843BA"/>
    <w:rsid w:val="00584D20"/>
    <w:rsid w:val="00584E80"/>
    <w:rsid w:val="00585052"/>
    <w:rsid w:val="0058529F"/>
    <w:rsid w:val="005853A7"/>
    <w:rsid w:val="00586071"/>
    <w:rsid w:val="005861B5"/>
    <w:rsid w:val="00586254"/>
    <w:rsid w:val="00586479"/>
    <w:rsid w:val="00586B7F"/>
    <w:rsid w:val="0058777A"/>
    <w:rsid w:val="00587DD1"/>
    <w:rsid w:val="005901FB"/>
    <w:rsid w:val="005903F8"/>
    <w:rsid w:val="005908E2"/>
    <w:rsid w:val="00590942"/>
    <w:rsid w:val="00591583"/>
    <w:rsid w:val="005918E4"/>
    <w:rsid w:val="005926EB"/>
    <w:rsid w:val="00592DBE"/>
    <w:rsid w:val="00593F05"/>
    <w:rsid w:val="005942DA"/>
    <w:rsid w:val="005945DC"/>
    <w:rsid w:val="005951D6"/>
    <w:rsid w:val="0059520F"/>
    <w:rsid w:val="00595493"/>
    <w:rsid w:val="00595620"/>
    <w:rsid w:val="00595E4E"/>
    <w:rsid w:val="0059640C"/>
    <w:rsid w:val="00596DC3"/>
    <w:rsid w:val="00596EE7"/>
    <w:rsid w:val="0059762B"/>
    <w:rsid w:val="0059772C"/>
    <w:rsid w:val="005979BE"/>
    <w:rsid w:val="005A0187"/>
    <w:rsid w:val="005A027C"/>
    <w:rsid w:val="005A10B1"/>
    <w:rsid w:val="005A150C"/>
    <w:rsid w:val="005A1ADF"/>
    <w:rsid w:val="005A1DE4"/>
    <w:rsid w:val="005A248A"/>
    <w:rsid w:val="005A2D8F"/>
    <w:rsid w:val="005A34AC"/>
    <w:rsid w:val="005A3C9A"/>
    <w:rsid w:val="005A3E52"/>
    <w:rsid w:val="005A4B97"/>
    <w:rsid w:val="005A4D24"/>
    <w:rsid w:val="005A4EE8"/>
    <w:rsid w:val="005A5430"/>
    <w:rsid w:val="005A5483"/>
    <w:rsid w:val="005A5AB2"/>
    <w:rsid w:val="005A5C62"/>
    <w:rsid w:val="005A65CF"/>
    <w:rsid w:val="005A6645"/>
    <w:rsid w:val="005A69A9"/>
    <w:rsid w:val="005A732C"/>
    <w:rsid w:val="005A7456"/>
    <w:rsid w:val="005A7714"/>
    <w:rsid w:val="005B0330"/>
    <w:rsid w:val="005B06A4"/>
    <w:rsid w:val="005B0A9C"/>
    <w:rsid w:val="005B0E4A"/>
    <w:rsid w:val="005B1220"/>
    <w:rsid w:val="005B124B"/>
    <w:rsid w:val="005B1C73"/>
    <w:rsid w:val="005B1C98"/>
    <w:rsid w:val="005B1E14"/>
    <w:rsid w:val="005B2089"/>
    <w:rsid w:val="005B211E"/>
    <w:rsid w:val="005B21EA"/>
    <w:rsid w:val="005B235A"/>
    <w:rsid w:val="005B317F"/>
    <w:rsid w:val="005B32EC"/>
    <w:rsid w:val="005B33E7"/>
    <w:rsid w:val="005B378A"/>
    <w:rsid w:val="005B3790"/>
    <w:rsid w:val="005B3DCE"/>
    <w:rsid w:val="005B3E29"/>
    <w:rsid w:val="005B41E6"/>
    <w:rsid w:val="005B42FE"/>
    <w:rsid w:val="005B4372"/>
    <w:rsid w:val="005B43EF"/>
    <w:rsid w:val="005B44DC"/>
    <w:rsid w:val="005B4F85"/>
    <w:rsid w:val="005B5E20"/>
    <w:rsid w:val="005B5F44"/>
    <w:rsid w:val="005B609B"/>
    <w:rsid w:val="005B6D03"/>
    <w:rsid w:val="005B6D1E"/>
    <w:rsid w:val="005B6F52"/>
    <w:rsid w:val="005B6FD4"/>
    <w:rsid w:val="005B7450"/>
    <w:rsid w:val="005B7993"/>
    <w:rsid w:val="005C0A48"/>
    <w:rsid w:val="005C101D"/>
    <w:rsid w:val="005C1647"/>
    <w:rsid w:val="005C17EE"/>
    <w:rsid w:val="005C18FC"/>
    <w:rsid w:val="005C1F87"/>
    <w:rsid w:val="005C201E"/>
    <w:rsid w:val="005C2913"/>
    <w:rsid w:val="005C29CB"/>
    <w:rsid w:val="005C365F"/>
    <w:rsid w:val="005C3E20"/>
    <w:rsid w:val="005C4026"/>
    <w:rsid w:val="005C4115"/>
    <w:rsid w:val="005C4389"/>
    <w:rsid w:val="005C4532"/>
    <w:rsid w:val="005C469D"/>
    <w:rsid w:val="005C47B7"/>
    <w:rsid w:val="005C49BD"/>
    <w:rsid w:val="005C4E90"/>
    <w:rsid w:val="005C5201"/>
    <w:rsid w:val="005C55A4"/>
    <w:rsid w:val="005C57C2"/>
    <w:rsid w:val="005C5C19"/>
    <w:rsid w:val="005C6311"/>
    <w:rsid w:val="005C6478"/>
    <w:rsid w:val="005C6482"/>
    <w:rsid w:val="005C6ADF"/>
    <w:rsid w:val="005C6F1E"/>
    <w:rsid w:val="005C7357"/>
    <w:rsid w:val="005C7979"/>
    <w:rsid w:val="005C7DB9"/>
    <w:rsid w:val="005D03EB"/>
    <w:rsid w:val="005D121C"/>
    <w:rsid w:val="005D1BB1"/>
    <w:rsid w:val="005D2120"/>
    <w:rsid w:val="005D23D9"/>
    <w:rsid w:val="005D24A3"/>
    <w:rsid w:val="005D2588"/>
    <w:rsid w:val="005D265D"/>
    <w:rsid w:val="005D289C"/>
    <w:rsid w:val="005D2E1C"/>
    <w:rsid w:val="005D312B"/>
    <w:rsid w:val="005D3FC3"/>
    <w:rsid w:val="005D497E"/>
    <w:rsid w:val="005D4C01"/>
    <w:rsid w:val="005D4F5E"/>
    <w:rsid w:val="005D4FE4"/>
    <w:rsid w:val="005D536C"/>
    <w:rsid w:val="005D5464"/>
    <w:rsid w:val="005D57F9"/>
    <w:rsid w:val="005D5C9A"/>
    <w:rsid w:val="005D6893"/>
    <w:rsid w:val="005D6D78"/>
    <w:rsid w:val="005D6EE7"/>
    <w:rsid w:val="005D7002"/>
    <w:rsid w:val="005D7620"/>
    <w:rsid w:val="005D78B2"/>
    <w:rsid w:val="005D79A6"/>
    <w:rsid w:val="005D7CB7"/>
    <w:rsid w:val="005D7EC0"/>
    <w:rsid w:val="005D7F11"/>
    <w:rsid w:val="005E0280"/>
    <w:rsid w:val="005E0A22"/>
    <w:rsid w:val="005E0E73"/>
    <w:rsid w:val="005E151D"/>
    <w:rsid w:val="005E1A9F"/>
    <w:rsid w:val="005E2C55"/>
    <w:rsid w:val="005E2DB4"/>
    <w:rsid w:val="005E3016"/>
    <w:rsid w:val="005E534C"/>
    <w:rsid w:val="005E5BC0"/>
    <w:rsid w:val="005E609F"/>
    <w:rsid w:val="005E611D"/>
    <w:rsid w:val="005E61EE"/>
    <w:rsid w:val="005E687C"/>
    <w:rsid w:val="005E68D8"/>
    <w:rsid w:val="005E6D94"/>
    <w:rsid w:val="005E73F7"/>
    <w:rsid w:val="005E77DA"/>
    <w:rsid w:val="005F0173"/>
    <w:rsid w:val="005F0348"/>
    <w:rsid w:val="005F04F8"/>
    <w:rsid w:val="005F0D73"/>
    <w:rsid w:val="005F0D85"/>
    <w:rsid w:val="005F13C9"/>
    <w:rsid w:val="005F1D49"/>
    <w:rsid w:val="005F2039"/>
    <w:rsid w:val="005F22C4"/>
    <w:rsid w:val="005F245F"/>
    <w:rsid w:val="005F2BCF"/>
    <w:rsid w:val="005F2ECC"/>
    <w:rsid w:val="005F374F"/>
    <w:rsid w:val="005F44C6"/>
    <w:rsid w:val="005F4B98"/>
    <w:rsid w:val="005F4CF2"/>
    <w:rsid w:val="005F5052"/>
    <w:rsid w:val="005F54AF"/>
    <w:rsid w:val="005F5CB8"/>
    <w:rsid w:val="005F5E98"/>
    <w:rsid w:val="005F653A"/>
    <w:rsid w:val="005F6DC8"/>
    <w:rsid w:val="005F7064"/>
    <w:rsid w:val="00600E2D"/>
    <w:rsid w:val="00600FA0"/>
    <w:rsid w:val="00601383"/>
    <w:rsid w:val="006013E1"/>
    <w:rsid w:val="006018D5"/>
    <w:rsid w:val="00601ABD"/>
    <w:rsid w:val="0060220C"/>
    <w:rsid w:val="00602E51"/>
    <w:rsid w:val="00602EC0"/>
    <w:rsid w:val="00603050"/>
    <w:rsid w:val="006032F2"/>
    <w:rsid w:val="006038A9"/>
    <w:rsid w:val="006038C5"/>
    <w:rsid w:val="00603B2D"/>
    <w:rsid w:val="006047A6"/>
    <w:rsid w:val="00604DD8"/>
    <w:rsid w:val="006055BD"/>
    <w:rsid w:val="00605623"/>
    <w:rsid w:val="006056EA"/>
    <w:rsid w:val="0060597B"/>
    <w:rsid w:val="00606A35"/>
    <w:rsid w:val="00610845"/>
    <w:rsid w:val="006115A6"/>
    <w:rsid w:val="006123E4"/>
    <w:rsid w:val="00612430"/>
    <w:rsid w:val="00612752"/>
    <w:rsid w:val="006129EA"/>
    <w:rsid w:val="00612A98"/>
    <w:rsid w:val="00612BAE"/>
    <w:rsid w:val="006138C0"/>
    <w:rsid w:val="006139DA"/>
    <w:rsid w:val="00613AC8"/>
    <w:rsid w:val="00613E05"/>
    <w:rsid w:val="00613EB5"/>
    <w:rsid w:val="00613EB6"/>
    <w:rsid w:val="006143C9"/>
    <w:rsid w:val="006148A6"/>
    <w:rsid w:val="00615232"/>
    <w:rsid w:val="00615373"/>
    <w:rsid w:val="00615661"/>
    <w:rsid w:val="006165BD"/>
    <w:rsid w:val="006201A3"/>
    <w:rsid w:val="006201DE"/>
    <w:rsid w:val="00620717"/>
    <w:rsid w:val="00621213"/>
    <w:rsid w:val="00621545"/>
    <w:rsid w:val="00621C64"/>
    <w:rsid w:val="0062268C"/>
    <w:rsid w:val="00622775"/>
    <w:rsid w:val="006227E3"/>
    <w:rsid w:val="00622966"/>
    <w:rsid w:val="00622AB9"/>
    <w:rsid w:val="006232FE"/>
    <w:rsid w:val="006235A2"/>
    <w:rsid w:val="00623C7D"/>
    <w:rsid w:val="00624125"/>
    <w:rsid w:val="00624263"/>
    <w:rsid w:val="006242DC"/>
    <w:rsid w:val="00625615"/>
    <w:rsid w:val="00625B5D"/>
    <w:rsid w:val="00626C31"/>
    <w:rsid w:val="00626F66"/>
    <w:rsid w:val="00627359"/>
    <w:rsid w:val="00627669"/>
    <w:rsid w:val="00627747"/>
    <w:rsid w:val="00627DCF"/>
    <w:rsid w:val="00627F6B"/>
    <w:rsid w:val="00630235"/>
    <w:rsid w:val="00630271"/>
    <w:rsid w:val="00630515"/>
    <w:rsid w:val="006305A1"/>
    <w:rsid w:val="006306CB"/>
    <w:rsid w:val="00630727"/>
    <w:rsid w:val="0063075E"/>
    <w:rsid w:val="0063095A"/>
    <w:rsid w:val="006314DD"/>
    <w:rsid w:val="00631D08"/>
    <w:rsid w:val="00631F2F"/>
    <w:rsid w:val="006333D6"/>
    <w:rsid w:val="006336D8"/>
    <w:rsid w:val="00633A06"/>
    <w:rsid w:val="00634113"/>
    <w:rsid w:val="0063449C"/>
    <w:rsid w:val="00634789"/>
    <w:rsid w:val="00634A46"/>
    <w:rsid w:val="00634CAE"/>
    <w:rsid w:val="00635035"/>
    <w:rsid w:val="00635920"/>
    <w:rsid w:val="00635D5B"/>
    <w:rsid w:val="006369E4"/>
    <w:rsid w:val="00636F64"/>
    <w:rsid w:val="0063706F"/>
    <w:rsid w:val="006405B8"/>
    <w:rsid w:val="0064063F"/>
    <w:rsid w:val="00640B81"/>
    <w:rsid w:val="006417B6"/>
    <w:rsid w:val="00641A57"/>
    <w:rsid w:val="00642192"/>
    <w:rsid w:val="00642218"/>
    <w:rsid w:val="00642712"/>
    <w:rsid w:val="00642A7E"/>
    <w:rsid w:val="00642CD8"/>
    <w:rsid w:val="0064305E"/>
    <w:rsid w:val="006445CD"/>
    <w:rsid w:val="00644EC5"/>
    <w:rsid w:val="0064555E"/>
    <w:rsid w:val="00645E28"/>
    <w:rsid w:val="00646421"/>
    <w:rsid w:val="00646733"/>
    <w:rsid w:val="00646753"/>
    <w:rsid w:val="00646788"/>
    <w:rsid w:val="00646A70"/>
    <w:rsid w:val="00646FC1"/>
    <w:rsid w:val="0064743F"/>
    <w:rsid w:val="006477FF"/>
    <w:rsid w:val="00647B21"/>
    <w:rsid w:val="00647D60"/>
    <w:rsid w:val="00647F2D"/>
    <w:rsid w:val="006502B0"/>
    <w:rsid w:val="0065030E"/>
    <w:rsid w:val="00650C00"/>
    <w:rsid w:val="00651836"/>
    <w:rsid w:val="00651859"/>
    <w:rsid w:val="00651B1E"/>
    <w:rsid w:val="00651B6D"/>
    <w:rsid w:val="00651BB0"/>
    <w:rsid w:val="00651F30"/>
    <w:rsid w:val="006529B8"/>
    <w:rsid w:val="006538BA"/>
    <w:rsid w:val="00653A7A"/>
    <w:rsid w:val="00653F88"/>
    <w:rsid w:val="00654825"/>
    <w:rsid w:val="00654A9C"/>
    <w:rsid w:val="00654FB9"/>
    <w:rsid w:val="006550D6"/>
    <w:rsid w:val="00655396"/>
    <w:rsid w:val="00655A8B"/>
    <w:rsid w:val="00655ABB"/>
    <w:rsid w:val="00655E2B"/>
    <w:rsid w:val="00655EB6"/>
    <w:rsid w:val="00656273"/>
    <w:rsid w:val="006567E1"/>
    <w:rsid w:val="00656936"/>
    <w:rsid w:val="00657D47"/>
    <w:rsid w:val="00660617"/>
    <w:rsid w:val="00660693"/>
    <w:rsid w:val="00660F97"/>
    <w:rsid w:val="00661AD3"/>
    <w:rsid w:val="0066208B"/>
    <w:rsid w:val="006628D9"/>
    <w:rsid w:val="0066336B"/>
    <w:rsid w:val="006638D7"/>
    <w:rsid w:val="00663971"/>
    <w:rsid w:val="006639CE"/>
    <w:rsid w:val="00663EE4"/>
    <w:rsid w:val="006647BA"/>
    <w:rsid w:val="00664A61"/>
    <w:rsid w:val="00664C79"/>
    <w:rsid w:val="00665109"/>
    <w:rsid w:val="0066539E"/>
    <w:rsid w:val="006659AC"/>
    <w:rsid w:val="00665DC3"/>
    <w:rsid w:val="00665E93"/>
    <w:rsid w:val="00665EB8"/>
    <w:rsid w:val="00666115"/>
    <w:rsid w:val="00666153"/>
    <w:rsid w:val="006663FB"/>
    <w:rsid w:val="006667A8"/>
    <w:rsid w:val="00666B2B"/>
    <w:rsid w:val="00667042"/>
    <w:rsid w:val="00667136"/>
    <w:rsid w:val="006674A2"/>
    <w:rsid w:val="00667766"/>
    <w:rsid w:val="00667975"/>
    <w:rsid w:val="00670005"/>
    <w:rsid w:val="00670196"/>
    <w:rsid w:val="00670874"/>
    <w:rsid w:val="0067092D"/>
    <w:rsid w:val="00670BEE"/>
    <w:rsid w:val="006719CA"/>
    <w:rsid w:val="0067245B"/>
    <w:rsid w:val="006724E1"/>
    <w:rsid w:val="00672540"/>
    <w:rsid w:val="00672828"/>
    <w:rsid w:val="0067291A"/>
    <w:rsid w:val="00672D71"/>
    <w:rsid w:val="006730B1"/>
    <w:rsid w:val="006735FF"/>
    <w:rsid w:val="0067463D"/>
    <w:rsid w:val="00674A5D"/>
    <w:rsid w:val="00674F09"/>
    <w:rsid w:val="006750FE"/>
    <w:rsid w:val="00675975"/>
    <w:rsid w:val="00675A40"/>
    <w:rsid w:val="00675B79"/>
    <w:rsid w:val="006765EA"/>
    <w:rsid w:val="00676A9D"/>
    <w:rsid w:val="006774DD"/>
    <w:rsid w:val="00677DDD"/>
    <w:rsid w:val="00680824"/>
    <w:rsid w:val="00680F62"/>
    <w:rsid w:val="0068219F"/>
    <w:rsid w:val="006822F0"/>
    <w:rsid w:val="00682B5F"/>
    <w:rsid w:val="00683831"/>
    <w:rsid w:val="00683D00"/>
    <w:rsid w:val="00684000"/>
    <w:rsid w:val="006843F8"/>
    <w:rsid w:val="0068455F"/>
    <w:rsid w:val="00684A15"/>
    <w:rsid w:val="00684F55"/>
    <w:rsid w:val="00685220"/>
    <w:rsid w:val="00685325"/>
    <w:rsid w:val="00685914"/>
    <w:rsid w:val="00685DF0"/>
    <w:rsid w:val="00685EB3"/>
    <w:rsid w:val="00686320"/>
    <w:rsid w:val="006864ED"/>
    <w:rsid w:val="00686ECA"/>
    <w:rsid w:val="00687122"/>
    <w:rsid w:val="00687492"/>
    <w:rsid w:val="00687A06"/>
    <w:rsid w:val="00690267"/>
    <w:rsid w:val="00690A7A"/>
    <w:rsid w:val="00690E02"/>
    <w:rsid w:val="00690EB7"/>
    <w:rsid w:val="0069204B"/>
    <w:rsid w:val="0069209D"/>
    <w:rsid w:val="006925B1"/>
    <w:rsid w:val="006933F9"/>
    <w:rsid w:val="00693453"/>
    <w:rsid w:val="0069348B"/>
    <w:rsid w:val="006934F9"/>
    <w:rsid w:val="00693A71"/>
    <w:rsid w:val="0069580D"/>
    <w:rsid w:val="00695B3E"/>
    <w:rsid w:val="00695E56"/>
    <w:rsid w:val="00696012"/>
    <w:rsid w:val="00696988"/>
    <w:rsid w:val="006973DC"/>
    <w:rsid w:val="006977F3"/>
    <w:rsid w:val="00697B0C"/>
    <w:rsid w:val="00697BCF"/>
    <w:rsid w:val="006A0392"/>
    <w:rsid w:val="006A07C1"/>
    <w:rsid w:val="006A101E"/>
    <w:rsid w:val="006A147A"/>
    <w:rsid w:val="006A1FD2"/>
    <w:rsid w:val="006A2BC3"/>
    <w:rsid w:val="006A2C5F"/>
    <w:rsid w:val="006A407E"/>
    <w:rsid w:val="006A4A90"/>
    <w:rsid w:val="006A4F46"/>
    <w:rsid w:val="006A5188"/>
    <w:rsid w:val="006A54A8"/>
    <w:rsid w:val="006A562E"/>
    <w:rsid w:val="006A5C9B"/>
    <w:rsid w:val="006A5E7A"/>
    <w:rsid w:val="006A5FA0"/>
    <w:rsid w:val="006A672D"/>
    <w:rsid w:val="006A6E6E"/>
    <w:rsid w:val="006A71B0"/>
    <w:rsid w:val="006A7274"/>
    <w:rsid w:val="006A7638"/>
    <w:rsid w:val="006B01E5"/>
    <w:rsid w:val="006B0655"/>
    <w:rsid w:val="006B1601"/>
    <w:rsid w:val="006B1DBB"/>
    <w:rsid w:val="006B20AD"/>
    <w:rsid w:val="006B27D9"/>
    <w:rsid w:val="006B2AA1"/>
    <w:rsid w:val="006B2B10"/>
    <w:rsid w:val="006B2DCF"/>
    <w:rsid w:val="006B3882"/>
    <w:rsid w:val="006B3D71"/>
    <w:rsid w:val="006B4071"/>
    <w:rsid w:val="006B466A"/>
    <w:rsid w:val="006B480D"/>
    <w:rsid w:val="006B51BC"/>
    <w:rsid w:val="006B58B7"/>
    <w:rsid w:val="006B5FAA"/>
    <w:rsid w:val="006B5FB6"/>
    <w:rsid w:val="006B5FF2"/>
    <w:rsid w:val="006B6198"/>
    <w:rsid w:val="006B61B4"/>
    <w:rsid w:val="006B66E7"/>
    <w:rsid w:val="006B6844"/>
    <w:rsid w:val="006B7261"/>
    <w:rsid w:val="006B7722"/>
    <w:rsid w:val="006B77F0"/>
    <w:rsid w:val="006C0782"/>
    <w:rsid w:val="006C07DB"/>
    <w:rsid w:val="006C084D"/>
    <w:rsid w:val="006C0D6B"/>
    <w:rsid w:val="006C0F4A"/>
    <w:rsid w:val="006C0F97"/>
    <w:rsid w:val="006C122B"/>
    <w:rsid w:val="006C13BC"/>
    <w:rsid w:val="006C1A8B"/>
    <w:rsid w:val="006C1CFB"/>
    <w:rsid w:val="006C2266"/>
    <w:rsid w:val="006C31B1"/>
    <w:rsid w:val="006C3678"/>
    <w:rsid w:val="006C42B6"/>
    <w:rsid w:val="006C445F"/>
    <w:rsid w:val="006C4512"/>
    <w:rsid w:val="006C470C"/>
    <w:rsid w:val="006C470E"/>
    <w:rsid w:val="006C4B8B"/>
    <w:rsid w:val="006C4D76"/>
    <w:rsid w:val="006C500C"/>
    <w:rsid w:val="006C5271"/>
    <w:rsid w:val="006C546B"/>
    <w:rsid w:val="006C5731"/>
    <w:rsid w:val="006C598C"/>
    <w:rsid w:val="006C5D14"/>
    <w:rsid w:val="006C5FF5"/>
    <w:rsid w:val="006C60A6"/>
    <w:rsid w:val="006C6935"/>
    <w:rsid w:val="006C6F26"/>
    <w:rsid w:val="006C7413"/>
    <w:rsid w:val="006D0539"/>
    <w:rsid w:val="006D07DB"/>
    <w:rsid w:val="006D0B2B"/>
    <w:rsid w:val="006D0BDB"/>
    <w:rsid w:val="006D1F39"/>
    <w:rsid w:val="006D1F6E"/>
    <w:rsid w:val="006D21AB"/>
    <w:rsid w:val="006D2419"/>
    <w:rsid w:val="006D2827"/>
    <w:rsid w:val="006D28D1"/>
    <w:rsid w:val="006D2AB7"/>
    <w:rsid w:val="006D2D0C"/>
    <w:rsid w:val="006D30DD"/>
    <w:rsid w:val="006D31F8"/>
    <w:rsid w:val="006D33F0"/>
    <w:rsid w:val="006D374F"/>
    <w:rsid w:val="006D3DE9"/>
    <w:rsid w:val="006D49E7"/>
    <w:rsid w:val="006D4B58"/>
    <w:rsid w:val="006D4F45"/>
    <w:rsid w:val="006D50CF"/>
    <w:rsid w:val="006D6A09"/>
    <w:rsid w:val="006D6C80"/>
    <w:rsid w:val="006D7B14"/>
    <w:rsid w:val="006D7D76"/>
    <w:rsid w:val="006E1C19"/>
    <w:rsid w:val="006E2B12"/>
    <w:rsid w:val="006E2D23"/>
    <w:rsid w:val="006E445F"/>
    <w:rsid w:val="006E463B"/>
    <w:rsid w:val="006E5092"/>
    <w:rsid w:val="006E51DF"/>
    <w:rsid w:val="006E52B9"/>
    <w:rsid w:val="006E6949"/>
    <w:rsid w:val="006E6C4E"/>
    <w:rsid w:val="006E6C52"/>
    <w:rsid w:val="006E738C"/>
    <w:rsid w:val="006E743A"/>
    <w:rsid w:val="006E7F1B"/>
    <w:rsid w:val="006F0785"/>
    <w:rsid w:val="006F0AF0"/>
    <w:rsid w:val="006F0CF6"/>
    <w:rsid w:val="006F16E6"/>
    <w:rsid w:val="006F1A36"/>
    <w:rsid w:val="006F25C3"/>
    <w:rsid w:val="006F27B8"/>
    <w:rsid w:val="006F2C6B"/>
    <w:rsid w:val="006F346F"/>
    <w:rsid w:val="006F39DF"/>
    <w:rsid w:val="006F3AC1"/>
    <w:rsid w:val="006F3B97"/>
    <w:rsid w:val="006F42E6"/>
    <w:rsid w:val="006F45EC"/>
    <w:rsid w:val="006F4B20"/>
    <w:rsid w:val="006F5CE5"/>
    <w:rsid w:val="006F61DF"/>
    <w:rsid w:val="006F6749"/>
    <w:rsid w:val="006F67A5"/>
    <w:rsid w:val="006F6C35"/>
    <w:rsid w:val="006F6D19"/>
    <w:rsid w:val="006F6E03"/>
    <w:rsid w:val="006F7052"/>
    <w:rsid w:val="006F738D"/>
    <w:rsid w:val="006F7574"/>
    <w:rsid w:val="006F7B79"/>
    <w:rsid w:val="00700240"/>
    <w:rsid w:val="007007EB"/>
    <w:rsid w:val="007015BB"/>
    <w:rsid w:val="00701A79"/>
    <w:rsid w:val="007025A4"/>
    <w:rsid w:val="0070294E"/>
    <w:rsid w:val="00702995"/>
    <w:rsid w:val="00703109"/>
    <w:rsid w:val="007032AB"/>
    <w:rsid w:val="0070330B"/>
    <w:rsid w:val="007039F1"/>
    <w:rsid w:val="00703B47"/>
    <w:rsid w:val="00705445"/>
    <w:rsid w:val="0070576E"/>
    <w:rsid w:val="00705B8C"/>
    <w:rsid w:val="00705E09"/>
    <w:rsid w:val="00706747"/>
    <w:rsid w:val="007077E2"/>
    <w:rsid w:val="00710C4D"/>
    <w:rsid w:val="00711A65"/>
    <w:rsid w:val="00712DED"/>
    <w:rsid w:val="00714784"/>
    <w:rsid w:val="00714A0A"/>
    <w:rsid w:val="00715124"/>
    <w:rsid w:val="007156B2"/>
    <w:rsid w:val="0071585D"/>
    <w:rsid w:val="00715AD7"/>
    <w:rsid w:val="00715B5B"/>
    <w:rsid w:val="00716149"/>
    <w:rsid w:val="0071617B"/>
    <w:rsid w:val="00716568"/>
    <w:rsid w:val="007168CD"/>
    <w:rsid w:val="00716C70"/>
    <w:rsid w:val="0071704F"/>
    <w:rsid w:val="00717352"/>
    <w:rsid w:val="00717C5B"/>
    <w:rsid w:val="00717E9C"/>
    <w:rsid w:val="007208A9"/>
    <w:rsid w:val="00720987"/>
    <w:rsid w:val="00720AC3"/>
    <w:rsid w:val="007219CB"/>
    <w:rsid w:val="00721F96"/>
    <w:rsid w:val="007231C8"/>
    <w:rsid w:val="007233B5"/>
    <w:rsid w:val="007234C7"/>
    <w:rsid w:val="00723A45"/>
    <w:rsid w:val="00723FF0"/>
    <w:rsid w:val="00724DE6"/>
    <w:rsid w:val="00725085"/>
    <w:rsid w:val="0072580F"/>
    <w:rsid w:val="00725B16"/>
    <w:rsid w:val="007261FE"/>
    <w:rsid w:val="007267C5"/>
    <w:rsid w:val="007270FC"/>
    <w:rsid w:val="00727516"/>
    <w:rsid w:val="00727781"/>
    <w:rsid w:val="00727E1E"/>
    <w:rsid w:val="007308A7"/>
    <w:rsid w:val="00730BB2"/>
    <w:rsid w:val="00731765"/>
    <w:rsid w:val="0073180D"/>
    <w:rsid w:val="00731DDE"/>
    <w:rsid w:val="00731EFE"/>
    <w:rsid w:val="00732134"/>
    <w:rsid w:val="00732BF1"/>
    <w:rsid w:val="0073339D"/>
    <w:rsid w:val="00734DE8"/>
    <w:rsid w:val="00734DFE"/>
    <w:rsid w:val="00734E93"/>
    <w:rsid w:val="007353A6"/>
    <w:rsid w:val="007355E2"/>
    <w:rsid w:val="00736DC5"/>
    <w:rsid w:val="00736DC6"/>
    <w:rsid w:val="00740163"/>
    <w:rsid w:val="007405CC"/>
    <w:rsid w:val="007411AC"/>
    <w:rsid w:val="007414FC"/>
    <w:rsid w:val="00741E19"/>
    <w:rsid w:val="00742278"/>
    <w:rsid w:val="007422CD"/>
    <w:rsid w:val="007422DD"/>
    <w:rsid w:val="00742F29"/>
    <w:rsid w:val="007433AA"/>
    <w:rsid w:val="00743E43"/>
    <w:rsid w:val="00743F5B"/>
    <w:rsid w:val="00743FC8"/>
    <w:rsid w:val="007441DA"/>
    <w:rsid w:val="00744BC4"/>
    <w:rsid w:val="007451FC"/>
    <w:rsid w:val="00745B87"/>
    <w:rsid w:val="00746031"/>
    <w:rsid w:val="007465A5"/>
    <w:rsid w:val="0074696E"/>
    <w:rsid w:val="00746DD1"/>
    <w:rsid w:val="00747374"/>
    <w:rsid w:val="00747872"/>
    <w:rsid w:val="007501D0"/>
    <w:rsid w:val="00750B8C"/>
    <w:rsid w:val="00750C40"/>
    <w:rsid w:val="00750EAC"/>
    <w:rsid w:val="00751088"/>
    <w:rsid w:val="007512B3"/>
    <w:rsid w:val="00751A72"/>
    <w:rsid w:val="00751BD9"/>
    <w:rsid w:val="00751C98"/>
    <w:rsid w:val="00752089"/>
    <w:rsid w:val="007526E6"/>
    <w:rsid w:val="007527F8"/>
    <w:rsid w:val="007532AF"/>
    <w:rsid w:val="007535B9"/>
    <w:rsid w:val="0075382C"/>
    <w:rsid w:val="007538E6"/>
    <w:rsid w:val="00753BDB"/>
    <w:rsid w:val="00753DE9"/>
    <w:rsid w:val="00754013"/>
    <w:rsid w:val="00754AD6"/>
    <w:rsid w:val="00755520"/>
    <w:rsid w:val="007556D1"/>
    <w:rsid w:val="00755B47"/>
    <w:rsid w:val="00756150"/>
    <w:rsid w:val="0075620D"/>
    <w:rsid w:val="00756AC0"/>
    <w:rsid w:val="00756E87"/>
    <w:rsid w:val="00760727"/>
    <w:rsid w:val="00760D11"/>
    <w:rsid w:val="00760D62"/>
    <w:rsid w:val="00760D77"/>
    <w:rsid w:val="00761309"/>
    <w:rsid w:val="00761425"/>
    <w:rsid w:val="00761530"/>
    <w:rsid w:val="007627C9"/>
    <w:rsid w:val="00762BBD"/>
    <w:rsid w:val="0076309E"/>
    <w:rsid w:val="0076435E"/>
    <w:rsid w:val="00764694"/>
    <w:rsid w:val="00764F56"/>
    <w:rsid w:val="00765225"/>
    <w:rsid w:val="00765411"/>
    <w:rsid w:val="007664A0"/>
    <w:rsid w:val="007664F3"/>
    <w:rsid w:val="0076686C"/>
    <w:rsid w:val="00766B01"/>
    <w:rsid w:val="00766C9E"/>
    <w:rsid w:val="00767688"/>
    <w:rsid w:val="00767844"/>
    <w:rsid w:val="00767F2A"/>
    <w:rsid w:val="00770035"/>
    <w:rsid w:val="007700EC"/>
    <w:rsid w:val="0077094C"/>
    <w:rsid w:val="00770A33"/>
    <w:rsid w:val="00770B58"/>
    <w:rsid w:val="0077108D"/>
    <w:rsid w:val="007710C5"/>
    <w:rsid w:val="0077143B"/>
    <w:rsid w:val="007714AA"/>
    <w:rsid w:val="00771614"/>
    <w:rsid w:val="0077182E"/>
    <w:rsid w:val="00772BAE"/>
    <w:rsid w:val="00772BE1"/>
    <w:rsid w:val="0077325A"/>
    <w:rsid w:val="0077380E"/>
    <w:rsid w:val="00773DE5"/>
    <w:rsid w:val="007741F4"/>
    <w:rsid w:val="007742AE"/>
    <w:rsid w:val="007752C7"/>
    <w:rsid w:val="007755EF"/>
    <w:rsid w:val="0077576C"/>
    <w:rsid w:val="00775951"/>
    <w:rsid w:val="00775A32"/>
    <w:rsid w:val="00775EA9"/>
    <w:rsid w:val="007768E1"/>
    <w:rsid w:val="00776AAA"/>
    <w:rsid w:val="00776DC1"/>
    <w:rsid w:val="007771FF"/>
    <w:rsid w:val="00777CF7"/>
    <w:rsid w:val="00777E94"/>
    <w:rsid w:val="007802D9"/>
    <w:rsid w:val="0078039B"/>
    <w:rsid w:val="007805D6"/>
    <w:rsid w:val="007808F1"/>
    <w:rsid w:val="0078126D"/>
    <w:rsid w:val="00781876"/>
    <w:rsid w:val="00781901"/>
    <w:rsid w:val="00781996"/>
    <w:rsid w:val="00782453"/>
    <w:rsid w:val="00782700"/>
    <w:rsid w:val="00782893"/>
    <w:rsid w:val="00783699"/>
    <w:rsid w:val="007836BE"/>
    <w:rsid w:val="007836D9"/>
    <w:rsid w:val="00783F9F"/>
    <w:rsid w:val="0078417A"/>
    <w:rsid w:val="00784911"/>
    <w:rsid w:val="00784976"/>
    <w:rsid w:val="00785F49"/>
    <w:rsid w:val="00786048"/>
    <w:rsid w:val="007871A2"/>
    <w:rsid w:val="007871B3"/>
    <w:rsid w:val="0078764D"/>
    <w:rsid w:val="007876E7"/>
    <w:rsid w:val="007906FF"/>
    <w:rsid w:val="00790951"/>
    <w:rsid w:val="0079116C"/>
    <w:rsid w:val="007912A1"/>
    <w:rsid w:val="007912B5"/>
    <w:rsid w:val="007916FE"/>
    <w:rsid w:val="00791702"/>
    <w:rsid w:val="00791E09"/>
    <w:rsid w:val="00791E6A"/>
    <w:rsid w:val="007926C2"/>
    <w:rsid w:val="00792F14"/>
    <w:rsid w:val="00793339"/>
    <w:rsid w:val="00793D46"/>
    <w:rsid w:val="00793ED9"/>
    <w:rsid w:val="00794753"/>
    <w:rsid w:val="00794BFA"/>
    <w:rsid w:val="00794CB9"/>
    <w:rsid w:val="0079597D"/>
    <w:rsid w:val="00795CA0"/>
    <w:rsid w:val="00795CAE"/>
    <w:rsid w:val="00795DEB"/>
    <w:rsid w:val="00795FA1"/>
    <w:rsid w:val="00795FF2"/>
    <w:rsid w:val="00796764"/>
    <w:rsid w:val="007968A5"/>
    <w:rsid w:val="00796E29"/>
    <w:rsid w:val="00797DF7"/>
    <w:rsid w:val="007A0456"/>
    <w:rsid w:val="007A0993"/>
    <w:rsid w:val="007A0C40"/>
    <w:rsid w:val="007A146B"/>
    <w:rsid w:val="007A17B1"/>
    <w:rsid w:val="007A17F2"/>
    <w:rsid w:val="007A2DCE"/>
    <w:rsid w:val="007A36B9"/>
    <w:rsid w:val="007A3B53"/>
    <w:rsid w:val="007A458E"/>
    <w:rsid w:val="007A459B"/>
    <w:rsid w:val="007A4A47"/>
    <w:rsid w:val="007A523B"/>
    <w:rsid w:val="007A5567"/>
    <w:rsid w:val="007A65CF"/>
    <w:rsid w:val="007A687A"/>
    <w:rsid w:val="007A6D2E"/>
    <w:rsid w:val="007A7133"/>
    <w:rsid w:val="007A748D"/>
    <w:rsid w:val="007B0234"/>
    <w:rsid w:val="007B0FD6"/>
    <w:rsid w:val="007B1EE9"/>
    <w:rsid w:val="007B1EEB"/>
    <w:rsid w:val="007B2289"/>
    <w:rsid w:val="007B2306"/>
    <w:rsid w:val="007B2491"/>
    <w:rsid w:val="007B2BB2"/>
    <w:rsid w:val="007B317C"/>
    <w:rsid w:val="007B34A0"/>
    <w:rsid w:val="007B3852"/>
    <w:rsid w:val="007B3881"/>
    <w:rsid w:val="007B3C40"/>
    <w:rsid w:val="007B3EE5"/>
    <w:rsid w:val="007B3EF8"/>
    <w:rsid w:val="007B4582"/>
    <w:rsid w:val="007B469F"/>
    <w:rsid w:val="007B4B74"/>
    <w:rsid w:val="007B4DC4"/>
    <w:rsid w:val="007B4EC2"/>
    <w:rsid w:val="007B55B9"/>
    <w:rsid w:val="007B5A19"/>
    <w:rsid w:val="007B5DA0"/>
    <w:rsid w:val="007B5E38"/>
    <w:rsid w:val="007B60A5"/>
    <w:rsid w:val="007B6E01"/>
    <w:rsid w:val="007B73BE"/>
    <w:rsid w:val="007B7467"/>
    <w:rsid w:val="007B74AD"/>
    <w:rsid w:val="007C00BB"/>
    <w:rsid w:val="007C0420"/>
    <w:rsid w:val="007C064F"/>
    <w:rsid w:val="007C078D"/>
    <w:rsid w:val="007C0BD4"/>
    <w:rsid w:val="007C0F98"/>
    <w:rsid w:val="007C122C"/>
    <w:rsid w:val="007C1808"/>
    <w:rsid w:val="007C250D"/>
    <w:rsid w:val="007C29BC"/>
    <w:rsid w:val="007C2DAF"/>
    <w:rsid w:val="007C305B"/>
    <w:rsid w:val="007C32B7"/>
    <w:rsid w:val="007C32C8"/>
    <w:rsid w:val="007C3BAA"/>
    <w:rsid w:val="007C3DE0"/>
    <w:rsid w:val="007C3E35"/>
    <w:rsid w:val="007C46AF"/>
    <w:rsid w:val="007C48E4"/>
    <w:rsid w:val="007C4964"/>
    <w:rsid w:val="007C50F3"/>
    <w:rsid w:val="007C5587"/>
    <w:rsid w:val="007C55FA"/>
    <w:rsid w:val="007C5EC1"/>
    <w:rsid w:val="007C5F9F"/>
    <w:rsid w:val="007C68A6"/>
    <w:rsid w:val="007C6DFB"/>
    <w:rsid w:val="007C7258"/>
    <w:rsid w:val="007C72AF"/>
    <w:rsid w:val="007C72E7"/>
    <w:rsid w:val="007C7823"/>
    <w:rsid w:val="007C7D16"/>
    <w:rsid w:val="007C7F38"/>
    <w:rsid w:val="007D00E5"/>
    <w:rsid w:val="007D016D"/>
    <w:rsid w:val="007D1553"/>
    <w:rsid w:val="007D1981"/>
    <w:rsid w:val="007D1EED"/>
    <w:rsid w:val="007D23B1"/>
    <w:rsid w:val="007D347B"/>
    <w:rsid w:val="007D367A"/>
    <w:rsid w:val="007D3683"/>
    <w:rsid w:val="007D3D44"/>
    <w:rsid w:val="007D3F57"/>
    <w:rsid w:val="007D472E"/>
    <w:rsid w:val="007D4A03"/>
    <w:rsid w:val="007D5034"/>
    <w:rsid w:val="007D5271"/>
    <w:rsid w:val="007D588C"/>
    <w:rsid w:val="007D63D1"/>
    <w:rsid w:val="007D6600"/>
    <w:rsid w:val="007D66FA"/>
    <w:rsid w:val="007D6E5E"/>
    <w:rsid w:val="007D7A64"/>
    <w:rsid w:val="007D7A9F"/>
    <w:rsid w:val="007D7ECB"/>
    <w:rsid w:val="007E03F0"/>
    <w:rsid w:val="007E0757"/>
    <w:rsid w:val="007E089D"/>
    <w:rsid w:val="007E0AAD"/>
    <w:rsid w:val="007E1ED7"/>
    <w:rsid w:val="007E2101"/>
    <w:rsid w:val="007E212A"/>
    <w:rsid w:val="007E3512"/>
    <w:rsid w:val="007E382C"/>
    <w:rsid w:val="007E3A51"/>
    <w:rsid w:val="007E3C8F"/>
    <w:rsid w:val="007E3CC6"/>
    <w:rsid w:val="007E4310"/>
    <w:rsid w:val="007E4883"/>
    <w:rsid w:val="007E4BC3"/>
    <w:rsid w:val="007E4F24"/>
    <w:rsid w:val="007E5908"/>
    <w:rsid w:val="007E5B10"/>
    <w:rsid w:val="007E60A1"/>
    <w:rsid w:val="007E6E9E"/>
    <w:rsid w:val="007E740E"/>
    <w:rsid w:val="007E753E"/>
    <w:rsid w:val="007E789C"/>
    <w:rsid w:val="007F015C"/>
    <w:rsid w:val="007F0A00"/>
    <w:rsid w:val="007F0B26"/>
    <w:rsid w:val="007F144F"/>
    <w:rsid w:val="007F179E"/>
    <w:rsid w:val="007F1AB7"/>
    <w:rsid w:val="007F24A6"/>
    <w:rsid w:val="007F26C9"/>
    <w:rsid w:val="007F27C4"/>
    <w:rsid w:val="007F2C47"/>
    <w:rsid w:val="007F3076"/>
    <w:rsid w:val="007F3A6C"/>
    <w:rsid w:val="007F42C8"/>
    <w:rsid w:val="007F45D2"/>
    <w:rsid w:val="007F4714"/>
    <w:rsid w:val="007F4A7F"/>
    <w:rsid w:val="007F4B7C"/>
    <w:rsid w:val="007F4E92"/>
    <w:rsid w:val="007F52FA"/>
    <w:rsid w:val="007F531D"/>
    <w:rsid w:val="007F5712"/>
    <w:rsid w:val="007F59CE"/>
    <w:rsid w:val="007F5C4A"/>
    <w:rsid w:val="007F5E25"/>
    <w:rsid w:val="007F6438"/>
    <w:rsid w:val="007F6CC4"/>
    <w:rsid w:val="007F746F"/>
    <w:rsid w:val="007F75D6"/>
    <w:rsid w:val="007F7894"/>
    <w:rsid w:val="007F7928"/>
    <w:rsid w:val="008008A4"/>
    <w:rsid w:val="008008C3"/>
    <w:rsid w:val="00801713"/>
    <w:rsid w:val="008018E0"/>
    <w:rsid w:val="0080244D"/>
    <w:rsid w:val="00802517"/>
    <w:rsid w:val="00802D88"/>
    <w:rsid w:val="008040E0"/>
    <w:rsid w:val="008043F6"/>
    <w:rsid w:val="0080460A"/>
    <w:rsid w:val="00805117"/>
    <w:rsid w:val="00805443"/>
    <w:rsid w:val="00805644"/>
    <w:rsid w:val="00805877"/>
    <w:rsid w:val="008059A2"/>
    <w:rsid w:val="00805AA8"/>
    <w:rsid w:val="00805B9C"/>
    <w:rsid w:val="00805D48"/>
    <w:rsid w:val="00805EAD"/>
    <w:rsid w:val="0080622A"/>
    <w:rsid w:val="00806AF9"/>
    <w:rsid w:val="00807076"/>
    <w:rsid w:val="00807831"/>
    <w:rsid w:val="00807D29"/>
    <w:rsid w:val="00807DF9"/>
    <w:rsid w:val="00807F70"/>
    <w:rsid w:val="00810405"/>
    <w:rsid w:val="00810D29"/>
    <w:rsid w:val="00810E4D"/>
    <w:rsid w:val="008110E2"/>
    <w:rsid w:val="0081126C"/>
    <w:rsid w:val="00811E7E"/>
    <w:rsid w:val="00812003"/>
    <w:rsid w:val="00812CE9"/>
    <w:rsid w:val="00812E98"/>
    <w:rsid w:val="008134DC"/>
    <w:rsid w:val="0081361F"/>
    <w:rsid w:val="00813903"/>
    <w:rsid w:val="00814409"/>
    <w:rsid w:val="008149EA"/>
    <w:rsid w:val="00814A5A"/>
    <w:rsid w:val="00815485"/>
    <w:rsid w:val="00815816"/>
    <w:rsid w:val="00815ED6"/>
    <w:rsid w:val="00816509"/>
    <w:rsid w:val="008168CA"/>
    <w:rsid w:val="00820040"/>
    <w:rsid w:val="008208E8"/>
    <w:rsid w:val="00820A04"/>
    <w:rsid w:val="00820B59"/>
    <w:rsid w:val="00820BE1"/>
    <w:rsid w:val="00820F18"/>
    <w:rsid w:val="008217FF"/>
    <w:rsid w:val="0082183D"/>
    <w:rsid w:val="008218ED"/>
    <w:rsid w:val="00821AA9"/>
    <w:rsid w:val="00821E53"/>
    <w:rsid w:val="00822684"/>
    <w:rsid w:val="008244F7"/>
    <w:rsid w:val="008245D1"/>
    <w:rsid w:val="00824911"/>
    <w:rsid w:val="00824CF1"/>
    <w:rsid w:val="008250F0"/>
    <w:rsid w:val="00825128"/>
    <w:rsid w:val="00825840"/>
    <w:rsid w:val="00825E8F"/>
    <w:rsid w:val="0082620C"/>
    <w:rsid w:val="00826E71"/>
    <w:rsid w:val="00826FF0"/>
    <w:rsid w:val="0082732C"/>
    <w:rsid w:val="008273EA"/>
    <w:rsid w:val="008277AF"/>
    <w:rsid w:val="0083036A"/>
    <w:rsid w:val="00831002"/>
    <w:rsid w:val="0083132F"/>
    <w:rsid w:val="00832136"/>
    <w:rsid w:val="0083295C"/>
    <w:rsid w:val="00832A81"/>
    <w:rsid w:val="00832B60"/>
    <w:rsid w:val="00833070"/>
    <w:rsid w:val="00833873"/>
    <w:rsid w:val="00833A44"/>
    <w:rsid w:val="00833BC3"/>
    <w:rsid w:val="00833DD0"/>
    <w:rsid w:val="00833ED7"/>
    <w:rsid w:val="00834284"/>
    <w:rsid w:val="00834C51"/>
    <w:rsid w:val="00834C99"/>
    <w:rsid w:val="0083503C"/>
    <w:rsid w:val="00835885"/>
    <w:rsid w:val="00835BBB"/>
    <w:rsid w:val="00835C59"/>
    <w:rsid w:val="00835EF5"/>
    <w:rsid w:val="00836110"/>
    <w:rsid w:val="008364B1"/>
    <w:rsid w:val="00836854"/>
    <w:rsid w:val="00836A86"/>
    <w:rsid w:val="00836B4B"/>
    <w:rsid w:val="00836CC6"/>
    <w:rsid w:val="00836F25"/>
    <w:rsid w:val="00837049"/>
    <w:rsid w:val="008372F8"/>
    <w:rsid w:val="00840098"/>
    <w:rsid w:val="008403F8"/>
    <w:rsid w:val="0084150F"/>
    <w:rsid w:val="008420F3"/>
    <w:rsid w:val="00842388"/>
    <w:rsid w:val="0084311F"/>
    <w:rsid w:val="00843383"/>
    <w:rsid w:val="0084339F"/>
    <w:rsid w:val="00843DD8"/>
    <w:rsid w:val="00844635"/>
    <w:rsid w:val="00844699"/>
    <w:rsid w:val="00844D5D"/>
    <w:rsid w:val="00844DE5"/>
    <w:rsid w:val="008454F2"/>
    <w:rsid w:val="00845FD4"/>
    <w:rsid w:val="00846663"/>
    <w:rsid w:val="00846A7C"/>
    <w:rsid w:val="00846C53"/>
    <w:rsid w:val="008473FD"/>
    <w:rsid w:val="00847497"/>
    <w:rsid w:val="008477FD"/>
    <w:rsid w:val="00850E0F"/>
    <w:rsid w:val="00851567"/>
    <w:rsid w:val="00851C64"/>
    <w:rsid w:val="00851F16"/>
    <w:rsid w:val="00852163"/>
    <w:rsid w:val="008522F8"/>
    <w:rsid w:val="008528BD"/>
    <w:rsid w:val="008529F8"/>
    <w:rsid w:val="00852ECF"/>
    <w:rsid w:val="00853AC7"/>
    <w:rsid w:val="00853F29"/>
    <w:rsid w:val="00854156"/>
    <w:rsid w:val="008544A2"/>
    <w:rsid w:val="00854B24"/>
    <w:rsid w:val="00854B3E"/>
    <w:rsid w:val="008554A2"/>
    <w:rsid w:val="0085555E"/>
    <w:rsid w:val="008556F3"/>
    <w:rsid w:val="00855EF7"/>
    <w:rsid w:val="0085609C"/>
    <w:rsid w:val="008562F1"/>
    <w:rsid w:val="00856E57"/>
    <w:rsid w:val="00856EC0"/>
    <w:rsid w:val="008572F9"/>
    <w:rsid w:val="00857D68"/>
    <w:rsid w:val="00857EF3"/>
    <w:rsid w:val="00860062"/>
    <w:rsid w:val="00860392"/>
    <w:rsid w:val="0086062A"/>
    <w:rsid w:val="008610B4"/>
    <w:rsid w:val="00861633"/>
    <w:rsid w:val="00861C8A"/>
    <w:rsid w:val="00861E9E"/>
    <w:rsid w:val="00861F87"/>
    <w:rsid w:val="00861FF3"/>
    <w:rsid w:val="00862004"/>
    <w:rsid w:val="00862509"/>
    <w:rsid w:val="00862D77"/>
    <w:rsid w:val="00862FAF"/>
    <w:rsid w:val="0086341F"/>
    <w:rsid w:val="00863515"/>
    <w:rsid w:val="00864001"/>
    <w:rsid w:val="0086467C"/>
    <w:rsid w:val="008648BC"/>
    <w:rsid w:val="00864915"/>
    <w:rsid w:val="00864F48"/>
    <w:rsid w:val="008654F8"/>
    <w:rsid w:val="00865640"/>
    <w:rsid w:val="008657C1"/>
    <w:rsid w:val="0086661D"/>
    <w:rsid w:val="00866DD2"/>
    <w:rsid w:val="00866EAF"/>
    <w:rsid w:val="00866F8E"/>
    <w:rsid w:val="00867079"/>
    <w:rsid w:val="0086732A"/>
    <w:rsid w:val="008674F9"/>
    <w:rsid w:val="00870A31"/>
    <w:rsid w:val="0087190B"/>
    <w:rsid w:val="00871B64"/>
    <w:rsid w:val="00872387"/>
    <w:rsid w:val="00872E63"/>
    <w:rsid w:val="008734FB"/>
    <w:rsid w:val="00873910"/>
    <w:rsid w:val="00873992"/>
    <w:rsid w:val="008744AD"/>
    <w:rsid w:val="008751A2"/>
    <w:rsid w:val="00875CB2"/>
    <w:rsid w:val="00875DF5"/>
    <w:rsid w:val="00875F41"/>
    <w:rsid w:val="00876818"/>
    <w:rsid w:val="00876B35"/>
    <w:rsid w:val="00877399"/>
    <w:rsid w:val="00877BA7"/>
    <w:rsid w:val="00880B4B"/>
    <w:rsid w:val="0088100D"/>
    <w:rsid w:val="0088149E"/>
    <w:rsid w:val="00881B1F"/>
    <w:rsid w:val="00881ECD"/>
    <w:rsid w:val="008822FC"/>
    <w:rsid w:val="00882E87"/>
    <w:rsid w:val="00882E88"/>
    <w:rsid w:val="00883172"/>
    <w:rsid w:val="00883438"/>
    <w:rsid w:val="0088366E"/>
    <w:rsid w:val="00883A66"/>
    <w:rsid w:val="00883AD6"/>
    <w:rsid w:val="00883EA4"/>
    <w:rsid w:val="00884220"/>
    <w:rsid w:val="00884E5C"/>
    <w:rsid w:val="0088556A"/>
    <w:rsid w:val="008855E6"/>
    <w:rsid w:val="008859C0"/>
    <w:rsid w:val="00885FF1"/>
    <w:rsid w:val="008868B6"/>
    <w:rsid w:val="00886C61"/>
    <w:rsid w:val="00886EE3"/>
    <w:rsid w:val="0088723F"/>
    <w:rsid w:val="00887545"/>
    <w:rsid w:val="00887604"/>
    <w:rsid w:val="0089052D"/>
    <w:rsid w:val="0089060B"/>
    <w:rsid w:val="008918E0"/>
    <w:rsid w:val="00891AF9"/>
    <w:rsid w:val="008922C6"/>
    <w:rsid w:val="00892CAF"/>
    <w:rsid w:val="00893889"/>
    <w:rsid w:val="00893BC3"/>
    <w:rsid w:val="00894BC6"/>
    <w:rsid w:val="00894C33"/>
    <w:rsid w:val="0089512C"/>
    <w:rsid w:val="0089583F"/>
    <w:rsid w:val="00895FFA"/>
    <w:rsid w:val="008964D0"/>
    <w:rsid w:val="008966FC"/>
    <w:rsid w:val="00897B03"/>
    <w:rsid w:val="008A0B16"/>
    <w:rsid w:val="008A0FDE"/>
    <w:rsid w:val="008A20B6"/>
    <w:rsid w:val="008A2581"/>
    <w:rsid w:val="008A2AD5"/>
    <w:rsid w:val="008A2ED8"/>
    <w:rsid w:val="008A381D"/>
    <w:rsid w:val="008A4172"/>
    <w:rsid w:val="008A42E5"/>
    <w:rsid w:val="008A4C49"/>
    <w:rsid w:val="008A56E7"/>
    <w:rsid w:val="008A5E0C"/>
    <w:rsid w:val="008A6258"/>
    <w:rsid w:val="008A62AF"/>
    <w:rsid w:val="008A63DE"/>
    <w:rsid w:val="008A64FA"/>
    <w:rsid w:val="008A7435"/>
    <w:rsid w:val="008A7A5C"/>
    <w:rsid w:val="008A7DD5"/>
    <w:rsid w:val="008A7F06"/>
    <w:rsid w:val="008B06EF"/>
    <w:rsid w:val="008B0F6D"/>
    <w:rsid w:val="008B128C"/>
    <w:rsid w:val="008B199D"/>
    <w:rsid w:val="008B19B4"/>
    <w:rsid w:val="008B34B2"/>
    <w:rsid w:val="008B3B40"/>
    <w:rsid w:val="008B4158"/>
    <w:rsid w:val="008B46EF"/>
    <w:rsid w:val="008B476F"/>
    <w:rsid w:val="008B4CB0"/>
    <w:rsid w:val="008B4D4B"/>
    <w:rsid w:val="008B4E22"/>
    <w:rsid w:val="008B55A6"/>
    <w:rsid w:val="008B5DC1"/>
    <w:rsid w:val="008B5E80"/>
    <w:rsid w:val="008B68F5"/>
    <w:rsid w:val="008B6E6E"/>
    <w:rsid w:val="008B701E"/>
    <w:rsid w:val="008B72C2"/>
    <w:rsid w:val="008B7EC5"/>
    <w:rsid w:val="008C086D"/>
    <w:rsid w:val="008C08DE"/>
    <w:rsid w:val="008C0A24"/>
    <w:rsid w:val="008C0CE6"/>
    <w:rsid w:val="008C14E4"/>
    <w:rsid w:val="008C174A"/>
    <w:rsid w:val="008C18A3"/>
    <w:rsid w:val="008C1A48"/>
    <w:rsid w:val="008C2124"/>
    <w:rsid w:val="008C22BF"/>
    <w:rsid w:val="008C2650"/>
    <w:rsid w:val="008C2749"/>
    <w:rsid w:val="008C2883"/>
    <w:rsid w:val="008C2CBE"/>
    <w:rsid w:val="008C350B"/>
    <w:rsid w:val="008C398B"/>
    <w:rsid w:val="008C3C2F"/>
    <w:rsid w:val="008C3C70"/>
    <w:rsid w:val="008C4BD0"/>
    <w:rsid w:val="008C51B7"/>
    <w:rsid w:val="008C57C0"/>
    <w:rsid w:val="008C57C1"/>
    <w:rsid w:val="008C6562"/>
    <w:rsid w:val="008C6A20"/>
    <w:rsid w:val="008C7299"/>
    <w:rsid w:val="008C774C"/>
    <w:rsid w:val="008D0273"/>
    <w:rsid w:val="008D0CB2"/>
    <w:rsid w:val="008D1347"/>
    <w:rsid w:val="008D17E4"/>
    <w:rsid w:val="008D17F6"/>
    <w:rsid w:val="008D1904"/>
    <w:rsid w:val="008D23AA"/>
    <w:rsid w:val="008D30B1"/>
    <w:rsid w:val="008D3543"/>
    <w:rsid w:val="008D37C0"/>
    <w:rsid w:val="008D3CA9"/>
    <w:rsid w:val="008D3FAA"/>
    <w:rsid w:val="008D3FFB"/>
    <w:rsid w:val="008D4922"/>
    <w:rsid w:val="008D4B7F"/>
    <w:rsid w:val="008D506E"/>
    <w:rsid w:val="008D57D6"/>
    <w:rsid w:val="008D5FE9"/>
    <w:rsid w:val="008D63D6"/>
    <w:rsid w:val="008D67E8"/>
    <w:rsid w:val="008D6FA3"/>
    <w:rsid w:val="008D797A"/>
    <w:rsid w:val="008E01EB"/>
    <w:rsid w:val="008E0429"/>
    <w:rsid w:val="008E072E"/>
    <w:rsid w:val="008E076F"/>
    <w:rsid w:val="008E0DA9"/>
    <w:rsid w:val="008E0E91"/>
    <w:rsid w:val="008E17AE"/>
    <w:rsid w:val="008E1DA4"/>
    <w:rsid w:val="008E200B"/>
    <w:rsid w:val="008E2139"/>
    <w:rsid w:val="008E26EB"/>
    <w:rsid w:val="008E2AA2"/>
    <w:rsid w:val="008E2C1E"/>
    <w:rsid w:val="008E2EB5"/>
    <w:rsid w:val="008E37BC"/>
    <w:rsid w:val="008E3E05"/>
    <w:rsid w:val="008E42E8"/>
    <w:rsid w:val="008E448C"/>
    <w:rsid w:val="008E45F6"/>
    <w:rsid w:val="008E49B6"/>
    <w:rsid w:val="008E4EFE"/>
    <w:rsid w:val="008E4F24"/>
    <w:rsid w:val="008E5133"/>
    <w:rsid w:val="008E5281"/>
    <w:rsid w:val="008E5804"/>
    <w:rsid w:val="008E7225"/>
    <w:rsid w:val="008E73CD"/>
    <w:rsid w:val="008F071F"/>
    <w:rsid w:val="008F0A7B"/>
    <w:rsid w:val="008F1089"/>
    <w:rsid w:val="008F144C"/>
    <w:rsid w:val="008F25C7"/>
    <w:rsid w:val="008F25CE"/>
    <w:rsid w:val="008F28EC"/>
    <w:rsid w:val="008F292A"/>
    <w:rsid w:val="008F3122"/>
    <w:rsid w:val="008F3584"/>
    <w:rsid w:val="008F364F"/>
    <w:rsid w:val="008F3928"/>
    <w:rsid w:val="008F49FF"/>
    <w:rsid w:val="008F4AD1"/>
    <w:rsid w:val="008F4C59"/>
    <w:rsid w:val="008F4E3F"/>
    <w:rsid w:val="008F596F"/>
    <w:rsid w:val="008F5EB5"/>
    <w:rsid w:val="008F6120"/>
    <w:rsid w:val="008F61B8"/>
    <w:rsid w:val="008F6237"/>
    <w:rsid w:val="008F63A7"/>
    <w:rsid w:val="008F6739"/>
    <w:rsid w:val="008F6FA7"/>
    <w:rsid w:val="008F7006"/>
    <w:rsid w:val="008F7033"/>
    <w:rsid w:val="008F78B9"/>
    <w:rsid w:val="008F7974"/>
    <w:rsid w:val="008F7FCD"/>
    <w:rsid w:val="00900123"/>
    <w:rsid w:val="009004C4"/>
    <w:rsid w:val="00900B5B"/>
    <w:rsid w:val="00900DD9"/>
    <w:rsid w:val="009019B6"/>
    <w:rsid w:val="00901C97"/>
    <w:rsid w:val="009021BE"/>
    <w:rsid w:val="009021DA"/>
    <w:rsid w:val="0090226B"/>
    <w:rsid w:val="00902F9D"/>
    <w:rsid w:val="00903768"/>
    <w:rsid w:val="00903835"/>
    <w:rsid w:val="00903E8E"/>
    <w:rsid w:val="00904210"/>
    <w:rsid w:val="00904326"/>
    <w:rsid w:val="00904585"/>
    <w:rsid w:val="00904FB3"/>
    <w:rsid w:val="009056AC"/>
    <w:rsid w:val="00905D16"/>
    <w:rsid w:val="00906100"/>
    <w:rsid w:val="009064A3"/>
    <w:rsid w:val="009069C6"/>
    <w:rsid w:val="00906CCB"/>
    <w:rsid w:val="00907BB4"/>
    <w:rsid w:val="00907ED3"/>
    <w:rsid w:val="00910442"/>
    <w:rsid w:val="0091078C"/>
    <w:rsid w:val="009110AF"/>
    <w:rsid w:val="0091125B"/>
    <w:rsid w:val="009116AB"/>
    <w:rsid w:val="0091186C"/>
    <w:rsid w:val="00911FD8"/>
    <w:rsid w:val="00912059"/>
    <w:rsid w:val="00912E16"/>
    <w:rsid w:val="00913645"/>
    <w:rsid w:val="009142EC"/>
    <w:rsid w:val="00914568"/>
    <w:rsid w:val="009146DE"/>
    <w:rsid w:val="00915424"/>
    <w:rsid w:val="0091569D"/>
    <w:rsid w:val="00915920"/>
    <w:rsid w:val="00916049"/>
    <w:rsid w:val="00916129"/>
    <w:rsid w:val="009163AF"/>
    <w:rsid w:val="009163B7"/>
    <w:rsid w:val="00916841"/>
    <w:rsid w:val="00916F2D"/>
    <w:rsid w:val="00916F74"/>
    <w:rsid w:val="00917BDA"/>
    <w:rsid w:val="00917EEC"/>
    <w:rsid w:val="00921477"/>
    <w:rsid w:val="009214B9"/>
    <w:rsid w:val="00921B37"/>
    <w:rsid w:val="00921F7F"/>
    <w:rsid w:val="0092202C"/>
    <w:rsid w:val="009222E6"/>
    <w:rsid w:val="0092257D"/>
    <w:rsid w:val="00922993"/>
    <w:rsid w:val="00922B58"/>
    <w:rsid w:val="00923316"/>
    <w:rsid w:val="00923A86"/>
    <w:rsid w:val="00923C77"/>
    <w:rsid w:val="00923E6D"/>
    <w:rsid w:val="009247E0"/>
    <w:rsid w:val="00925350"/>
    <w:rsid w:val="009255EE"/>
    <w:rsid w:val="00925E13"/>
    <w:rsid w:val="009261BE"/>
    <w:rsid w:val="00926A2E"/>
    <w:rsid w:val="00926A62"/>
    <w:rsid w:val="0092737A"/>
    <w:rsid w:val="00927725"/>
    <w:rsid w:val="0093005A"/>
    <w:rsid w:val="009300D2"/>
    <w:rsid w:val="009305DB"/>
    <w:rsid w:val="00930F4C"/>
    <w:rsid w:val="00931D62"/>
    <w:rsid w:val="009326F0"/>
    <w:rsid w:val="00932A50"/>
    <w:rsid w:val="00932AA1"/>
    <w:rsid w:val="00932CBD"/>
    <w:rsid w:val="00933173"/>
    <w:rsid w:val="009332A3"/>
    <w:rsid w:val="009333FC"/>
    <w:rsid w:val="00933C9E"/>
    <w:rsid w:val="009340DE"/>
    <w:rsid w:val="009344C6"/>
    <w:rsid w:val="00934981"/>
    <w:rsid w:val="00934EFB"/>
    <w:rsid w:val="00935AAB"/>
    <w:rsid w:val="00935D30"/>
    <w:rsid w:val="009366C4"/>
    <w:rsid w:val="00936BAC"/>
    <w:rsid w:val="0093764E"/>
    <w:rsid w:val="00937687"/>
    <w:rsid w:val="009379AF"/>
    <w:rsid w:val="00937A54"/>
    <w:rsid w:val="00937F24"/>
    <w:rsid w:val="0094001C"/>
    <w:rsid w:val="00940040"/>
    <w:rsid w:val="009401A9"/>
    <w:rsid w:val="00940871"/>
    <w:rsid w:val="00940AF0"/>
    <w:rsid w:val="00941046"/>
    <w:rsid w:val="0094122F"/>
    <w:rsid w:val="0094124B"/>
    <w:rsid w:val="00941FC8"/>
    <w:rsid w:val="00942320"/>
    <w:rsid w:val="009423E7"/>
    <w:rsid w:val="0094265D"/>
    <w:rsid w:val="00942EA3"/>
    <w:rsid w:val="009433C0"/>
    <w:rsid w:val="009440ED"/>
    <w:rsid w:val="00945312"/>
    <w:rsid w:val="0094556A"/>
    <w:rsid w:val="00945922"/>
    <w:rsid w:val="0094622F"/>
    <w:rsid w:val="00946E8C"/>
    <w:rsid w:val="00947861"/>
    <w:rsid w:val="00947EAE"/>
    <w:rsid w:val="0095032C"/>
    <w:rsid w:val="009514E7"/>
    <w:rsid w:val="009518F6"/>
    <w:rsid w:val="00952397"/>
    <w:rsid w:val="00952C2C"/>
    <w:rsid w:val="00953A39"/>
    <w:rsid w:val="00953EF2"/>
    <w:rsid w:val="00954303"/>
    <w:rsid w:val="00954425"/>
    <w:rsid w:val="00954579"/>
    <w:rsid w:val="00954FE7"/>
    <w:rsid w:val="0095565F"/>
    <w:rsid w:val="00955751"/>
    <w:rsid w:val="00955A6D"/>
    <w:rsid w:val="00955AEF"/>
    <w:rsid w:val="00955E7A"/>
    <w:rsid w:val="00956B02"/>
    <w:rsid w:val="00956F17"/>
    <w:rsid w:val="00957008"/>
    <w:rsid w:val="0095716D"/>
    <w:rsid w:val="0095722C"/>
    <w:rsid w:val="00957EC4"/>
    <w:rsid w:val="00960372"/>
    <w:rsid w:val="009609D1"/>
    <w:rsid w:val="009616DF"/>
    <w:rsid w:val="0096191D"/>
    <w:rsid w:val="00961B22"/>
    <w:rsid w:val="00961E06"/>
    <w:rsid w:val="00962213"/>
    <w:rsid w:val="00962304"/>
    <w:rsid w:val="00962362"/>
    <w:rsid w:val="00962C74"/>
    <w:rsid w:val="00962DBC"/>
    <w:rsid w:val="00962EB2"/>
    <w:rsid w:val="00963175"/>
    <w:rsid w:val="00963752"/>
    <w:rsid w:val="009639FE"/>
    <w:rsid w:val="00963DBA"/>
    <w:rsid w:val="0096404F"/>
    <w:rsid w:val="00964996"/>
    <w:rsid w:val="00965694"/>
    <w:rsid w:val="009660EA"/>
    <w:rsid w:val="00966F1C"/>
    <w:rsid w:val="00967DC2"/>
    <w:rsid w:val="00967FBE"/>
    <w:rsid w:val="0097019D"/>
    <w:rsid w:val="00970346"/>
    <w:rsid w:val="009703D2"/>
    <w:rsid w:val="00970752"/>
    <w:rsid w:val="00970785"/>
    <w:rsid w:val="00970976"/>
    <w:rsid w:val="00970C5E"/>
    <w:rsid w:val="00970E49"/>
    <w:rsid w:val="00971434"/>
    <w:rsid w:val="00971498"/>
    <w:rsid w:val="00971B2C"/>
    <w:rsid w:val="009720C8"/>
    <w:rsid w:val="00972CBF"/>
    <w:rsid w:val="00972F63"/>
    <w:rsid w:val="00973EC3"/>
    <w:rsid w:val="0097410A"/>
    <w:rsid w:val="00974BB7"/>
    <w:rsid w:val="00975D41"/>
    <w:rsid w:val="00976283"/>
    <w:rsid w:val="009767C0"/>
    <w:rsid w:val="0097698F"/>
    <w:rsid w:val="00976AA0"/>
    <w:rsid w:val="00976AB9"/>
    <w:rsid w:val="00976F27"/>
    <w:rsid w:val="00977008"/>
    <w:rsid w:val="00977DB1"/>
    <w:rsid w:val="00980C83"/>
    <w:rsid w:val="009813FE"/>
    <w:rsid w:val="009814F3"/>
    <w:rsid w:val="00981582"/>
    <w:rsid w:val="00981BA6"/>
    <w:rsid w:val="00982F6D"/>
    <w:rsid w:val="00982FEB"/>
    <w:rsid w:val="0098378D"/>
    <w:rsid w:val="00983F31"/>
    <w:rsid w:val="00983FCF"/>
    <w:rsid w:val="00984566"/>
    <w:rsid w:val="00984A8F"/>
    <w:rsid w:val="00984B7C"/>
    <w:rsid w:val="00984C46"/>
    <w:rsid w:val="00984F1F"/>
    <w:rsid w:val="009850E5"/>
    <w:rsid w:val="00985477"/>
    <w:rsid w:val="0098589D"/>
    <w:rsid w:val="00985B9B"/>
    <w:rsid w:val="00986893"/>
    <w:rsid w:val="009868B6"/>
    <w:rsid w:val="00986953"/>
    <w:rsid w:val="00986A3B"/>
    <w:rsid w:val="00987868"/>
    <w:rsid w:val="00987FC6"/>
    <w:rsid w:val="0099008E"/>
    <w:rsid w:val="00990A97"/>
    <w:rsid w:val="009910AA"/>
    <w:rsid w:val="009919D6"/>
    <w:rsid w:val="00991B33"/>
    <w:rsid w:val="009923F9"/>
    <w:rsid w:val="009925CF"/>
    <w:rsid w:val="00992D0C"/>
    <w:rsid w:val="00992D1B"/>
    <w:rsid w:val="00992D9F"/>
    <w:rsid w:val="009939AC"/>
    <w:rsid w:val="00993F27"/>
    <w:rsid w:val="00994170"/>
    <w:rsid w:val="009947F8"/>
    <w:rsid w:val="00994CB0"/>
    <w:rsid w:val="00994D15"/>
    <w:rsid w:val="0099520F"/>
    <w:rsid w:val="009957DD"/>
    <w:rsid w:val="0099589C"/>
    <w:rsid w:val="009958CE"/>
    <w:rsid w:val="00995B47"/>
    <w:rsid w:val="00995CA1"/>
    <w:rsid w:val="00996A09"/>
    <w:rsid w:val="00996CB7"/>
    <w:rsid w:val="009972AF"/>
    <w:rsid w:val="00997379"/>
    <w:rsid w:val="009977F7"/>
    <w:rsid w:val="00997B63"/>
    <w:rsid w:val="009A02C3"/>
    <w:rsid w:val="009A06AA"/>
    <w:rsid w:val="009A0A3D"/>
    <w:rsid w:val="009A0B03"/>
    <w:rsid w:val="009A0C99"/>
    <w:rsid w:val="009A0DC2"/>
    <w:rsid w:val="009A0F02"/>
    <w:rsid w:val="009A111B"/>
    <w:rsid w:val="009A1D03"/>
    <w:rsid w:val="009A1D37"/>
    <w:rsid w:val="009A2BFF"/>
    <w:rsid w:val="009A2DE6"/>
    <w:rsid w:val="009A33E6"/>
    <w:rsid w:val="009A4587"/>
    <w:rsid w:val="009A4829"/>
    <w:rsid w:val="009A4916"/>
    <w:rsid w:val="009A4B37"/>
    <w:rsid w:val="009A5859"/>
    <w:rsid w:val="009A5AC5"/>
    <w:rsid w:val="009A65DB"/>
    <w:rsid w:val="009A6D5B"/>
    <w:rsid w:val="009A70AA"/>
    <w:rsid w:val="009A76BD"/>
    <w:rsid w:val="009A7E58"/>
    <w:rsid w:val="009B0242"/>
    <w:rsid w:val="009B1457"/>
    <w:rsid w:val="009B14D7"/>
    <w:rsid w:val="009B15E0"/>
    <w:rsid w:val="009B199C"/>
    <w:rsid w:val="009B1F30"/>
    <w:rsid w:val="009B2212"/>
    <w:rsid w:val="009B22B8"/>
    <w:rsid w:val="009B23CA"/>
    <w:rsid w:val="009B2746"/>
    <w:rsid w:val="009B33E5"/>
    <w:rsid w:val="009B4963"/>
    <w:rsid w:val="009B4C45"/>
    <w:rsid w:val="009B57A4"/>
    <w:rsid w:val="009B59DB"/>
    <w:rsid w:val="009B656F"/>
    <w:rsid w:val="009B6DAA"/>
    <w:rsid w:val="009B7286"/>
    <w:rsid w:val="009B761A"/>
    <w:rsid w:val="009B7E85"/>
    <w:rsid w:val="009B7F96"/>
    <w:rsid w:val="009C06C5"/>
    <w:rsid w:val="009C138A"/>
    <w:rsid w:val="009C1486"/>
    <w:rsid w:val="009C169F"/>
    <w:rsid w:val="009C1764"/>
    <w:rsid w:val="009C1801"/>
    <w:rsid w:val="009C1A61"/>
    <w:rsid w:val="009C1CF2"/>
    <w:rsid w:val="009C2D00"/>
    <w:rsid w:val="009C2E59"/>
    <w:rsid w:val="009C2E98"/>
    <w:rsid w:val="009C2EEC"/>
    <w:rsid w:val="009C3A33"/>
    <w:rsid w:val="009C3A52"/>
    <w:rsid w:val="009C3F87"/>
    <w:rsid w:val="009C403E"/>
    <w:rsid w:val="009C4230"/>
    <w:rsid w:val="009C4443"/>
    <w:rsid w:val="009C445F"/>
    <w:rsid w:val="009C5062"/>
    <w:rsid w:val="009C57B2"/>
    <w:rsid w:val="009C5BCB"/>
    <w:rsid w:val="009C617E"/>
    <w:rsid w:val="009C6259"/>
    <w:rsid w:val="009C640F"/>
    <w:rsid w:val="009C6BA1"/>
    <w:rsid w:val="009C6DEE"/>
    <w:rsid w:val="009C71EA"/>
    <w:rsid w:val="009C798B"/>
    <w:rsid w:val="009C7D86"/>
    <w:rsid w:val="009D010F"/>
    <w:rsid w:val="009D01E1"/>
    <w:rsid w:val="009D07EC"/>
    <w:rsid w:val="009D0CE0"/>
    <w:rsid w:val="009D1009"/>
    <w:rsid w:val="009D1230"/>
    <w:rsid w:val="009D1A79"/>
    <w:rsid w:val="009D2E0C"/>
    <w:rsid w:val="009D386A"/>
    <w:rsid w:val="009D4156"/>
    <w:rsid w:val="009D46A3"/>
    <w:rsid w:val="009D4705"/>
    <w:rsid w:val="009D4A51"/>
    <w:rsid w:val="009D4D70"/>
    <w:rsid w:val="009D524A"/>
    <w:rsid w:val="009D5428"/>
    <w:rsid w:val="009D56C9"/>
    <w:rsid w:val="009D5AFF"/>
    <w:rsid w:val="009D5B77"/>
    <w:rsid w:val="009D5E88"/>
    <w:rsid w:val="009D6115"/>
    <w:rsid w:val="009D6C99"/>
    <w:rsid w:val="009E2159"/>
    <w:rsid w:val="009E2185"/>
    <w:rsid w:val="009E255D"/>
    <w:rsid w:val="009E2953"/>
    <w:rsid w:val="009E2BC9"/>
    <w:rsid w:val="009E2F5E"/>
    <w:rsid w:val="009E32A6"/>
    <w:rsid w:val="009E37F3"/>
    <w:rsid w:val="009E42D9"/>
    <w:rsid w:val="009E456A"/>
    <w:rsid w:val="009E5049"/>
    <w:rsid w:val="009E5730"/>
    <w:rsid w:val="009E5789"/>
    <w:rsid w:val="009E6212"/>
    <w:rsid w:val="009E6244"/>
    <w:rsid w:val="009E72A8"/>
    <w:rsid w:val="009E768C"/>
    <w:rsid w:val="009E7831"/>
    <w:rsid w:val="009E7A6C"/>
    <w:rsid w:val="009E7CD2"/>
    <w:rsid w:val="009F04F8"/>
    <w:rsid w:val="009F0F39"/>
    <w:rsid w:val="009F0F64"/>
    <w:rsid w:val="009F1710"/>
    <w:rsid w:val="009F22D5"/>
    <w:rsid w:val="009F26A3"/>
    <w:rsid w:val="009F26D7"/>
    <w:rsid w:val="009F2D60"/>
    <w:rsid w:val="009F309A"/>
    <w:rsid w:val="009F36A3"/>
    <w:rsid w:val="009F36AD"/>
    <w:rsid w:val="009F48F3"/>
    <w:rsid w:val="009F49C6"/>
    <w:rsid w:val="009F4D1A"/>
    <w:rsid w:val="009F4D71"/>
    <w:rsid w:val="009F4F67"/>
    <w:rsid w:val="009F503C"/>
    <w:rsid w:val="009F53BE"/>
    <w:rsid w:val="009F54E0"/>
    <w:rsid w:val="009F5D99"/>
    <w:rsid w:val="009F5E78"/>
    <w:rsid w:val="009F5FB7"/>
    <w:rsid w:val="009F5FE5"/>
    <w:rsid w:val="009F69E1"/>
    <w:rsid w:val="009F6B76"/>
    <w:rsid w:val="009F6C7D"/>
    <w:rsid w:val="009F729A"/>
    <w:rsid w:val="009F7699"/>
    <w:rsid w:val="009F7DED"/>
    <w:rsid w:val="009F7E03"/>
    <w:rsid w:val="00A00222"/>
    <w:rsid w:val="00A0075E"/>
    <w:rsid w:val="00A01612"/>
    <w:rsid w:val="00A0185D"/>
    <w:rsid w:val="00A01ADB"/>
    <w:rsid w:val="00A01F22"/>
    <w:rsid w:val="00A02D2F"/>
    <w:rsid w:val="00A02EA3"/>
    <w:rsid w:val="00A03221"/>
    <w:rsid w:val="00A0347E"/>
    <w:rsid w:val="00A034F1"/>
    <w:rsid w:val="00A036A5"/>
    <w:rsid w:val="00A041C5"/>
    <w:rsid w:val="00A04B1C"/>
    <w:rsid w:val="00A04D4F"/>
    <w:rsid w:val="00A04D76"/>
    <w:rsid w:val="00A04DF6"/>
    <w:rsid w:val="00A05155"/>
    <w:rsid w:val="00A05157"/>
    <w:rsid w:val="00A05435"/>
    <w:rsid w:val="00A05BF2"/>
    <w:rsid w:val="00A05C83"/>
    <w:rsid w:val="00A05E46"/>
    <w:rsid w:val="00A06EC2"/>
    <w:rsid w:val="00A0704E"/>
    <w:rsid w:val="00A071D0"/>
    <w:rsid w:val="00A07388"/>
    <w:rsid w:val="00A073A0"/>
    <w:rsid w:val="00A07548"/>
    <w:rsid w:val="00A103F6"/>
    <w:rsid w:val="00A104C7"/>
    <w:rsid w:val="00A1067C"/>
    <w:rsid w:val="00A10CE4"/>
    <w:rsid w:val="00A12168"/>
    <w:rsid w:val="00A1228D"/>
    <w:rsid w:val="00A1278F"/>
    <w:rsid w:val="00A12945"/>
    <w:rsid w:val="00A12F26"/>
    <w:rsid w:val="00A1512E"/>
    <w:rsid w:val="00A15185"/>
    <w:rsid w:val="00A1565A"/>
    <w:rsid w:val="00A16289"/>
    <w:rsid w:val="00A167E9"/>
    <w:rsid w:val="00A17B5A"/>
    <w:rsid w:val="00A17B6A"/>
    <w:rsid w:val="00A202BF"/>
    <w:rsid w:val="00A20307"/>
    <w:rsid w:val="00A2063D"/>
    <w:rsid w:val="00A20A7D"/>
    <w:rsid w:val="00A20B99"/>
    <w:rsid w:val="00A2120A"/>
    <w:rsid w:val="00A225D9"/>
    <w:rsid w:val="00A22777"/>
    <w:rsid w:val="00A2290C"/>
    <w:rsid w:val="00A22B86"/>
    <w:rsid w:val="00A23647"/>
    <w:rsid w:val="00A2369C"/>
    <w:rsid w:val="00A2401B"/>
    <w:rsid w:val="00A2408B"/>
    <w:rsid w:val="00A24139"/>
    <w:rsid w:val="00A24614"/>
    <w:rsid w:val="00A24B2E"/>
    <w:rsid w:val="00A24B53"/>
    <w:rsid w:val="00A24D21"/>
    <w:rsid w:val="00A2517A"/>
    <w:rsid w:val="00A25210"/>
    <w:rsid w:val="00A254B4"/>
    <w:rsid w:val="00A256A7"/>
    <w:rsid w:val="00A2577D"/>
    <w:rsid w:val="00A25DDC"/>
    <w:rsid w:val="00A26062"/>
    <w:rsid w:val="00A264DD"/>
    <w:rsid w:val="00A265D9"/>
    <w:rsid w:val="00A26856"/>
    <w:rsid w:val="00A26D33"/>
    <w:rsid w:val="00A26D5F"/>
    <w:rsid w:val="00A27158"/>
    <w:rsid w:val="00A2729F"/>
    <w:rsid w:val="00A276F8"/>
    <w:rsid w:val="00A27B4B"/>
    <w:rsid w:val="00A30445"/>
    <w:rsid w:val="00A305B4"/>
    <w:rsid w:val="00A307FE"/>
    <w:rsid w:val="00A30C5E"/>
    <w:rsid w:val="00A318F2"/>
    <w:rsid w:val="00A318F8"/>
    <w:rsid w:val="00A31A66"/>
    <w:rsid w:val="00A31B59"/>
    <w:rsid w:val="00A31C29"/>
    <w:rsid w:val="00A323FB"/>
    <w:rsid w:val="00A3288F"/>
    <w:rsid w:val="00A32895"/>
    <w:rsid w:val="00A33109"/>
    <w:rsid w:val="00A33380"/>
    <w:rsid w:val="00A3350D"/>
    <w:rsid w:val="00A3385D"/>
    <w:rsid w:val="00A33EC9"/>
    <w:rsid w:val="00A345CE"/>
    <w:rsid w:val="00A34766"/>
    <w:rsid w:val="00A349FC"/>
    <w:rsid w:val="00A34EEF"/>
    <w:rsid w:val="00A354AA"/>
    <w:rsid w:val="00A36255"/>
    <w:rsid w:val="00A364C8"/>
    <w:rsid w:val="00A36C5F"/>
    <w:rsid w:val="00A36DFE"/>
    <w:rsid w:val="00A36E56"/>
    <w:rsid w:val="00A37331"/>
    <w:rsid w:val="00A3753A"/>
    <w:rsid w:val="00A3764F"/>
    <w:rsid w:val="00A37B68"/>
    <w:rsid w:val="00A40001"/>
    <w:rsid w:val="00A403BA"/>
    <w:rsid w:val="00A40868"/>
    <w:rsid w:val="00A410BD"/>
    <w:rsid w:val="00A4134E"/>
    <w:rsid w:val="00A41E1C"/>
    <w:rsid w:val="00A41E6D"/>
    <w:rsid w:val="00A41E6E"/>
    <w:rsid w:val="00A42152"/>
    <w:rsid w:val="00A4310D"/>
    <w:rsid w:val="00A43A36"/>
    <w:rsid w:val="00A44915"/>
    <w:rsid w:val="00A45017"/>
    <w:rsid w:val="00A450D1"/>
    <w:rsid w:val="00A45190"/>
    <w:rsid w:val="00A451E0"/>
    <w:rsid w:val="00A45901"/>
    <w:rsid w:val="00A45AB4"/>
    <w:rsid w:val="00A46115"/>
    <w:rsid w:val="00A469F6"/>
    <w:rsid w:val="00A46DF9"/>
    <w:rsid w:val="00A47683"/>
    <w:rsid w:val="00A47D07"/>
    <w:rsid w:val="00A47D89"/>
    <w:rsid w:val="00A47DF4"/>
    <w:rsid w:val="00A50359"/>
    <w:rsid w:val="00A50883"/>
    <w:rsid w:val="00A50B57"/>
    <w:rsid w:val="00A50D33"/>
    <w:rsid w:val="00A50D79"/>
    <w:rsid w:val="00A5302C"/>
    <w:rsid w:val="00A530DC"/>
    <w:rsid w:val="00A5388D"/>
    <w:rsid w:val="00A53F6E"/>
    <w:rsid w:val="00A540E2"/>
    <w:rsid w:val="00A54AA2"/>
    <w:rsid w:val="00A54C97"/>
    <w:rsid w:val="00A5542E"/>
    <w:rsid w:val="00A555C4"/>
    <w:rsid w:val="00A555E3"/>
    <w:rsid w:val="00A55BF2"/>
    <w:rsid w:val="00A55D0B"/>
    <w:rsid w:val="00A55E09"/>
    <w:rsid w:val="00A56218"/>
    <w:rsid w:val="00A5682E"/>
    <w:rsid w:val="00A56FF3"/>
    <w:rsid w:val="00A57E6B"/>
    <w:rsid w:val="00A60985"/>
    <w:rsid w:val="00A60C08"/>
    <w:rsid w:val="00A60FBD"/>
    <w:rsid w:val="00A614E4"/>
    <w:rsid w:val="00A61A03"/>
    <w:rsid w:val="00A622B1"/>
    <w:rsid w:val="00A62678"/>
    <w:rsid w:val="00A6276F"/>
    <w:rsid w:val="00A62C4A"/>
    <w:rsid w:val="00A636C4"/>
    <w:rsid w:val="00A63D0B"/>
    <w:rsid w:val="00A64435"/>
    <w:rsid w:val="00A6455A"/>
    <w:rsid w:val="00A64A4E"/>
    <w:rsid w:val="00A64D52"/>
    <w:rsid w:val="00A652AC"/>
    <w:rsid w:val="00A653F9"/>
    <w:rsid w:val="00A66252"/>
    <w:rsid w:val="00A6642E"/>
    <w:rsid w:val="00A6698B"/>
    <w:rsid w:val="00A6740B"/>
    <w:rsid w:val="00A675D8"/>
    <w:rsid w:val="00A67CEF"/>
    <w:rsid w:val="00A700A6"/>
    <w:rsid w:val="00A7042A"/>
    <w:rsid w:val="00A7070E"/>
    <w:rsid w:val="00A70E19"/>
    <w:rsid w:val="00A71185"/>
    <w:rsid w:val="00A7123C"/>
    <w:rsid w:val="00A71BC8"/>
    <w:rsid w:val="00A71F6F"/>
    <w:rsid w:val="00A720A4"/>
    <w:rsid w:val="00A7217A"/>
    <w:rsid w:val="00A7228B"/>
    <w:rsid w:val="00A72BC1"/>
    <w:rsid w:val="00A72E07"/>
    <w:rsid w:val="00A732D1"/>
    <w:rsid w:val="00A7390B"/>
    <w:rsid w:val="00A73A1E"/>
    <w:rsid w:val="00A73B25"/>
    <w:rsid w:val="00A73C14"/>
    <w:rsid w:val="00A745B7"/>
    <w:rsid w:val="00A76443"/>
    <w:rsid w:val="00A76461"/>
    <w:rsid w:val="00A77A43"/>
    <w:rsid w:val="00A77B03"/>
    <w:rsid w:val="00A77EB7"/>
    <w:rsid w:val="00A8056A"/>
    <w:rsid w:val="00A807D8"/>
    <w:rsid w:val="00A80F16"/>
    <w:rsid w:val="00A81338"/>
    <w:rsid w:val="00A81F07"/>
    <w:rsid w:val="00A82476"/>
    <w:rsid w:val="00A82881"/>
    <w:rsid w:val="00A82885"/>
    <w:rsid w:val="00A82D05"/>
    <w:rsid w:val="00A83ABA"/>
    <w:rsid w:val="00A840C0"/>
    <w:rsid w:val="00A84186"/>
    <w:rsid w:val="00A84807"/>
    <w:rsid w:val="00A84C1F"/>
    <w:rsid w:val="00A852D1"/>
    <w:rsid w:val="00A859BD"/>
    <w:rsid w:val="00A85FAB"/>
    <w:rsid w:val="00A8603A"/>
    <w:rsid w:val="00A86AC7"/>
    <w:rsid w:val="00A87BA1"/>
    <w:rsid w:val="00A87D9E"/>
    <w:rsid w:val="00A9026D"/>
    <w:rsid w:val="00A90357"/>
    <w:rsid w:val="00A90761"/>
    <w:rsid w:val="00A907EB"/>
    <w:rsid w:val="00A90CFE"/>
    <w:rsid w:val="00A90E83"/>
    <w:rsid w:val="00A9131C"/>
    <w:rsid w:val="00A916A3"/>
    <w:rsid w:val="00A916F2"/>
    <w:rsid w:val="00A91ADD"/>
    <w:rsid w:val="00A92700"/>
    <w:rsid w:val="00A92C2D"/>
    <w:rsid w:val="00A92E3F"/>
    <w:rsid w:val="00A92FC5"/>
    <w:rsid w:val="00A93BAC"/>
    <w:rsid w:val="00A93F0A"/>
    <w:rsid w:val="00A93F39"/>
    <w:rsid w:val="00A9430D"/>
    <w:rsid w:val="00A9443C"/>
    <w:rsid w:val="00A94876"/>
    <w:rsid w:val="00A94C9F"/>
    <w:rsid w:val="00A952CE"/>
    <w:rsid w:val="00A95964"/>
    <w:rsid w:val="00A95FA1"/>
    <w:rsid w:val="00A96219"/>
    <w:rsid w:val="00A96996"/>
    <w:rsid w:val="00A97188"/>
    <w:rsid w:val="00A971C2"/>
    <w:rsid w:val="00A9796C"/>
    <w:rsid w:val="00A97D86"/>
    <w:rsid w:val="00A97FB5"/>
    <w:rsid w:val="00AA06FD"/>
    <w:rsid w:val="00AA0F5D"/>
    <w:rsid w:val="00AA11C4"/>
    <w:rsid w:val="00AA121B"/>
    <w:rsid w:val="00AA16D0"/>
    <w:rsid w:val="00AA176A"/>
    <w:rsid w:val="00AA1A03"/>
    <w:rsid w:val="00AA1B17"/>
    <w:rsid w:val="00AA1DFD"/>
    <w:rsid w:val="00AA1F46"/>
    <w:rsid w:val="00AA24A6"/>
    <w:rsid w:val="00AA288C"/>
    <w:rsid w:val="00AA2FF1"/>
    <w:rsid w:val="00AA3220"/>
    <w:rsid w:val="00AA3E02"/>
    <w:rsid w:val="00AA4C1E"/>
    <w:rsid w:val="00AA57E0"/>
    <w:rsid w:val="00AA5B6E"/>
    <w:rsid w:val="00AA5FF2"/>
    <w:rsid w:val="00AA66FC"/>
    <w:rsid w:val="00AA7D47"/>
    <w:rsid w:val="00AA7E68"/>
    <w:rsid w:val="00AB09C8"/>
    <w:rsid w:val="00AB0B66"/>
    <w:rsid w:val="00AB0C54"/>
    <w:rsid w:val="00AB1931"/>
    <w:rsid w:val="00AB1A92"/>
    <w:rsid w:val="00AB1E52"/>
    <w:rsid w:val="00AB2700"/>
    <w:rsid w:val="00AB2C66"/>
    <w:rsid w:val="00AB2E2B"/>
    <w:rsid w:val="00AB3694"/>
    <w:rsid w:val="00AB3E1B"/>
    <w:rsid w:val="00AB408F"/>
    <w:rsid w:val="00AB41E4"/>
    <w:rsid w:val="00AB424C"/>
    <w:rsid w:val="00AB4573"/>
    <w:rsid w:val="00AB491A"/>
    <w:rsid w:val="00AB52BC"/>
    <w:rsid w:val="00AB5BEC"/>
    <w:rsid w:val="00AB637D"/>
    <w:rsid w:val="00AB69C5"/>
    <w:rsid w:val="00AB7093"/>
    <w:rsid w:val="00AB7542"/>
    <w:rsid w:val="00AB78DA"/>
    <w:rsid w:val="00AB7C0A"/>
    <w:rsid w:val="00AC0241"/>
    <w:rsid w:val="00AC027C"/>
    <w:rsid w:val="00AC03AC"/>
    <w:rsid w:val="00AC0AAB"/>
    <w:rsid w:val="00AC0F37"/>
    <w:rsid w:val="00AC193A"/>
    <w:rsid w:val="00AC2561"/>
    <w:rsid w:val="00AC2942"/>
    <w:rsid w:val="00AC2AEB"/>
    <w:rsid w:val="00AC3865"/>
    <w:rsid w:val="00AC3B7E"/>
    <w:rsid w:val="00AC3D7E"/>
    <w:rsid w:val="00AC404D"/>
    <w:rsid w:val="00AC4154"/>
    <w:rsid w:val="00AC426F"/>
    <w:rsid w:val="00AC4ED6"/>
    <w:rsid w:val="00AC5370"/>
    <w:rsid w:val="00AC57DC"/>
    <w:rsid w:val="00AC599E"/>
    <w:rsid w:val="00AC5CA6"/>
    <w:rsid w:val="00AC69D8"/>
    <w:rsid w:val="00AC6EEC"/>
    <w:rsid w:val="00AC714F"/>
    <w:rsid w:val="00AC745D"/>
    <w:rsid w:val="00AC791A"/>
    <w:rsid w:val="00AC79D2"/>
    <w:rsid w:val="00AC7AB8"/>
    <w:rsid w:val="00AC7F11"/>
    <w:rsid w:val="00AD0175"/>
    <w:rsid w:val="00AD01DE"/>
    <w:rsid w:val="00AD0EF1"/>
    <w:rsid w:val="00AD1804"/>
    <w:rsid w:val="00AD185F"/>
    <w:rsid w:val="00AD1D4C"/>
    <w:rsid w:val="00AD1FCC"/>
    <w:rsid w:val="00AD2B4F"/>
    <w:rsid w:val="00AD303A"/>
    <w:rsid w:val="00AD385A"/>
    <w:rsid w:val="00AD3AF9"/>
    <w:rsid w:val="00AD4046"/>
    <w:rsid w:val="00AD4466"/>
    <w:rsid w:val="00AD4476"/>
    <w:rsid w:val="00AD4CD7"/>
    <w:rsid w:val="00AD549B"/>
    <w:rsid w:val="00AD5E7E"/>
    <w:rsid w:val="00AD5FEE"/>
    <w:rsid w:val="00AD6085"/>
    <w:rsid w:val="00AD63B8"/>
    <w:rsid w:val="00AD6849"/>
    <w:rsid w:val="00AD6EF3"/>
    <w:rsid w:val="00AD6F90"/>
    <w:rsid w:val="00AD7744"/>
    <w:rsid w:val="00AD79AF"/>
    <w:rsid w:val="00AD7D47"/>
    <w:rsid w:val="00AE0369"/>
    <w:rsid w:val="00AE06C2"/>
    <w:rsid w:val="00AE0C42"/>
    <w:rsid w:val="00AE0E5E"/>
    <w:rsid w:val="00AE14A1"/>
    <w:rsid w:val="00AE179A"/>
    <w:rsid w:val="00AE1CE2"/>
    <w:rsid w:val="00AE1E30"/>
    <w:rsid w:val="00AE20CE"/>
    <w:rsid w:val="00AE2DB0"/>
    <w:rsid w:val="00AE2DD8"/>
    <w:rsid w:val="00AE3110"/>
    <w:rsid w:val="00AE332B"/>
    <w:rsid w:val="00AE3498"/>
    <w:rsid w:val="00AE34EF"/>
    <w:rsid w:val="00AE3ACF"/>
    <w:rsid w:val="00AE43A2"/>
    <w:rsid w:val="00AE4638"/>
    <w:rsid w:val="00AE481D"/>
    <w:rsid w:val="00AE4B4D"/>
    <w:rsid w:val="00AE527D"/>
    <w:rsid w:val="00AE5F37"/>
    <w:rsid w:val="00AE6712"/>
    <w:rsid w:val="00AE696B"/>
    <w:rsid w:val="00AE7132"/>
    <w:rsid w:val="00AE725E"/>
    <w:rsid w:val="00AE763D"/>
    <w:rsid w:val="00AE7F98"/>
    <w:rsid w:val="00AF035D"/>
    <w:rsid w:val="00AF0839"/>
    <w:rsid w:val="00AF0DC4"/>
    <w:rsid w:val="00AF0F83"/>
    <w:rsid w:val="00AF102A"/>
    <w:rsid w:val="00AF10E1"/>
    <w:rsid w:val="00AF181D"/>
    <w:rsid w:val="00AF1A25"/>
    <w:rsid w:val="00AF1C04"/>
    <w:rsid w:val="00AF1DE3"/>
    <w:rsid w:val="00AF2324"/>
    <w:rsid w:val="00AF25BF"/>
    <w:rsid w:val="00AF3390"/>
    <w:rsid w:val="00AF351B"/>
    <w:rsid w:val="00AF3954"/>
    <w:rsid w:val="00AF3EE3"/>
    <w:rsid w:val="00AF4028"/>
    <w:rsid w:val="00AF4257"/>
    <w:rsid w:val="00AF461A"/>
    <w:rsid w:val="00AF4650"/>
    <w:rsid w:val="00AF4B97"/>
    <w:rsid w:val="00AF50E3"/>
    <w:rsid w:val="00AF5252"/>
    <w:rsid w:val="00AF531A"/>
    <w:rsid w:val="00AF56F2"/>
    <w:rsid w:val="00AF59B1"/>
    <w:rsid w:val="00AF5E22"/>
    <w:rsid w:val="00AF6461"/>
    <w:rsid w:val="00AF64BB"/>
    <w:rsid w:val="00AF6543"/>
    <w:rsid w:val="00AF6853"/>
    <w:rsid w:val="00AF7072"/>
    <w:rsid w:val="00AF7182"/>
    <w:rsid w:val="00AF72D3"/>
    <w:rsid w:val="00AF7611"/>
    <w:rsid w:val="00AF7676"/>
    <w:rsid w:val="00AF7CD2"/>
    <w:rsid w:val="00AF7E31"/>
    <w:rsid w:val="00AF7EC2"/>
    <w:rsid w:val="00B0046D"/>
    <w:rsid w:val="00B00D17"/>
    <w:rsid w:val="00B010BF"/>
    <w:rsid w:val="00B01183"/>
    <w:rsid w:val="00B0185D"/>
    <w:rsid w:val="00B01AEE"/>
    <w:rsid w:val="00B01F06"/>
    <w:rsid w:val="00B025F3"/>
    <w:rsid w:val="00B026E9"/>
    <w:rsid w:val="00B028D9"/>
    <w:rsid w:val="00B02BF4"/>
    <w:rsid w:val="00B02C0A"/>
    <w:rsid w:val="00B03330"/>
    <w:rsid w:val="00B03539"/>
    <w:rsid w:val="00B03644"/>
    <w:rsid w:val="00B03882"/>
    <w:rsid w:val="00B03A6B"/>
    <w:rsid w:val="00B03AC8"/>
    <w:rsid w:val="00B040A4"/>
    <w:rsid w:val="00B040C0"/>
    <w:rsid w:val="00B048B1"/>
    <w:rsid w:val="00B04ACA"/>
    <w:rsid w:val="00B053A1"/>
    <w:rsid w:val="00B053A7"/>
    <w:rsid w:val="00B05434"/>
    <w:rsid w:val="00B05F8E"/>
    <w:rsid w:val="00B062A6"/>
    <w:rsid w:val="00B066AC"/>
    <w:rsid w:val="00B066F9"/>
    <w:rsid w:val="00B067D8"/>
    <w:rsid w:val="00B06BD9"/>
    <w:rsid w:val="00B06C4A"/>
    <w:rsid w:val="00B06F15"/>
    <w:rsid w:val="00B0726A"/>
    <w:rsid w:val="00B076FF"/>
    <w:rsid w:val="00B07CC7"/>
    <w:rsid w:val="00B100E5"/>
    <w:rsid w:val="00B103AE"/>
    <w:rsid w:val="00B10CD3"/>
    <w:rsid w:val="00B112E9"/>
    <w:rsid w:val="00B1136F"/>
    <w:rsid w:val="00B11D15"/>
    <w:rsid w:val="00B12076"/>
    <w:rsid w:val="00B12821"/>
    <w:rsid w:val="00B128C4"/>
    <w:rsid w:val="00B131FD"/>
    <w:rsid w:val="00B1323B"/>
    <w:rsid w:val="00B13606"/>
    <w:rsid w:val="00B13F3B"/>
    <w:rsid w:val="00B14105"/>
    <w:rsid w:val="00B142D2"/>
    <w:rsid w:val="00B14492"/>
    <w:rsid w:val="00B14658"/>
    <w:rsid w:val="00B14736"/>
    <w:rsid w:val="00B151BF"/>
    <w:rsid w:val="00B1530E"/>
    <w:rsid w:val="00B15C84"/>
    <w:rsid w:val="00B15F52"/>
    <w:rsid w:val="00B167C9"/>
    <w:rsid w:val="00B16875"/>
    <w:rsid w:val="00B1691F"/>
    <w:rsid w:val="00B16B91"/>
    <w:rsid w:val="00B16F67"/>
    <w:rsid w:val="00B17035"/>
    <w:rsid w:val="00B17458"/>
    <w:rsid w:val="00B174CA"/>
    <w:rsid w:val="00B17526"/>
    <w:rsid w:val="00B175D6"/>
    <w:rsid w:val="00B17800"/>
    <w:rsid w:val="00B17941"/>
    <w:rsid w:val="00B17F64"/>
    <w:rsid w:val="00B20439"/>
    <w:rsid w:val="00B20DE8"/>
    <w:rsid w:val="00B211DB"/>
    <w:rsid w:val="00B214EF"/>
    <w:rsid w:val="00B21711"/>
    <w:rsid w:val="00B2351E"/>
    <w:rsid w:val="00B2389C"/>
    <w:rsid w:val="00B2392D"/>
    <w:rsid w:val="00B24C12"/>
    <w:rsid w:val="00B24E6C"/>
    <w:rsid w:val="00B25246"/>
    <w:rsid w:val="00B253A7"/>
    <w:rsid w:val="00B254EE"/>
    <w:rsid w:val="00B25583"/>
    <w:rsid w:val="00B25FF0"/>
    <w:rsid w:val="00B2654E"/>
    <w:rsid w:val="00B26B71"/>
    <w:rsid w:val="00B27153"/>
    <w:rsid w:val="00B271F7"/>
    <w:rsid w:val="00B27590"/>
    <w:rsid w:val="00B27FBA"/>
    <w:rsid w:val="00B30109"/>
    <w:rsid w:val="00B30189"/>
    <w:rsid w:val="00B3021C"/>
    <w:rsid w:val="00B30B82"/>
    <w:rsid w:val="00B30FF7"/>
    <w:rsid w:val="00B31018"/>
    <w:rsid w:val="00B3177B"/>
    <w:rsid w:val="00B31EE8"/>
    <w:rsid w:val="00B31F14"/>
    <w:rsid w:val="00B31F7C"/>
    <w:rsid w:val="00B320B9"/>
    <w:rsid w:val="00B32AEE"/>
    <w:rsid w:val="00B32B2F"/>
    <w:rsid w:val="00B32E64"/>
    <w:rsid w:val="00B330C0"/>
    <w:rsid w:val="00B336B5"/>
    <w:rsid w:val="00B33980"/>
    <w:rsid w:val="00B33B2D"/>
    <w:rsid w:val="00B3403F"/>
    <w:rsid w:val="00B348EA"/>
    <w:rsid w:val="00B34931"/>
    <w:rsid w:val="00B34EF4"/>
    <w:rsid w:val="00B3551D"/>
    <w:rsid w:val="00B357B0"/>
    <w:rsid w:val="00B35AB0"/>
    <w:rsid w:val="00B3603E"/>
    <w:rsid w:val="00B36DD2"/>
    <w:rsid w:val="00B3731A"/>
    <w:rsid w:val="00B376ED"/>
    <w:rsid w:val="00B37945"/>
    <w:rsid w:val="00B3796E"/>
    <w:rsid w:val="00B37E2B"/>
    <w:rsid w:val="00B37F5C"/>
    <w:rsid w:val="00B40023"/>
    <w:rsid w:val="00B40AE9"/>
    <w:rsid w:val="00B415F4"/>
    <w:rsid w:val="00B416C6"/>
    <w:rsid w:val="00B41E07"/>
    <w:rsid w:val="00B42177"/>
    <w:rsid w:val="00B42214"/>
    <w:rsid w:val="00B4240B"/>
    <w:rsid w:val="00B42980"/>
    <w:rsid w:val="00B43290"/>
    <w:rsid w:val="00B436F9"/>
    <w:rsid w:val="00B438ED"/>
    <w:rsid w:val="00B43BE1"/>
    <w:rsid w:val="00B44BC4"/>
    <w:rsid w:val="00B450D8"/>
    <w:rsid w:val="00B452B6"/>
    <w:rsid w:val="00B456A9"/>
    <w:rsid w:val="00B459C3"/>
    <w:rsid w:val="00B46901"/>
    <w:rsid w:val="00B46DB5"/>
    <w:rsid w:val="00B4705D"/>
    <w:rsid w:val="00B471B4"/>
    <w:rsid w:val="00B477AA"/>
    <w:rsid w:val="00B47875"/>
    <w:rsid w:val="00B478D9"/>
    <w:rsid w:val="00B5007F"/>
    <w:rsid w:val="00B506A9"/>
    <w:rsid w:val="00B51DA3"/>
    <w:rsid w:val="00B52141"/>
    <w:rsid w:val="00B52415"/>
    <w:rsid w:val="00B52681"/>
    <w:rsid w:val="00B526D5"/>
    <w:rsid w:val="00B52D3D"/>
    <w:rsid w:val="00B52F22"/>
    <w:rsid w:val="00B532D8"/>
    <w:rsid w:val="00B5362A"/>
    <w:rsid w:val="00B53C62"/>
    <w:rsid w:val="00B540A5"/>
    <w:rsid w:val="00B5451B"/>
    <w:rsid w:val="00B54976"/>
    <w:rsid w:val="00B569C1"/>
    <w:rsid w:val="00B572CA"/>
    <w:rsid w:val="00B5782B"/>
    <w:rsid w:val="00B57F06"/>
    <w:rsid w:val="00B605E4"/>
    <w:rsid w:val="00B60A8E"/>
    <w:rsid w:val="00B610C1"/>
    <w:rsid w:val="00B610CE"/>
    <w:rsid w:val="00B61144"/>
    <w:rsid w:val="00B6166C"/>
    <w:rsid w:val="00B628A3"/>
    <w:rsid w:val="00B631AC"/>
    <w:rsid w:val="00B631EF"/>
    <w:rsid w:val="00B63CFF"/>
    <w:rsid w:val="00B63D13"/>
    <w:rsid w:val="00B64012"/>
    <w:rsid w:val="00B640BF"/>
    <w:rsid w:val="00B645CC"/>
    <w:rsid w:val="00B64724"/>
    <w:rsid w:val="00B64ACE"/>
    <w:rsid w:val="00B64F25"/>
    <w:rsid w:val="00B6545F"/>
    <w:rsid w:val="00B65FA6"/>
    <w:rsid w:val="00B660DD"/>
    <w:rsid w:val="00B66B65"/>
    <w:rsid w:val="00B66B9B"/>
    <w:rsid w:val="00B67059"/>
    <w:rsid w:val="00B6743A"/>
    <w:rsid w:val="00B674E5"/>
    <w:rsid w:val="00B6772E"/>
    <w:rsid w:val="00B6794A"/>
    <w:rsid w:val="00B67BD0"/>
    <w:rsid w:val="00B70798"/>
    <w:rsid w:val="00B718CF"/>
    <w:rsid w:val="00B7213D"/>
    <w:rsid w:val="00B72503"/>
    <w:rsid w:val="00B7305F"/>
    <w:rsid w:val="00B73635"/>
    <w:rsid w:val="00B736CC"/>
    <w:rsid w:val="00B73843"/>
    <w:rsid w:val="00B7389C"/>
    <w:rsid w:val="00B742C7"/>
    <w:rsid w:val="00B74316"/>
    <w:rsid w:val="00B7495B"/>
    <w:rsid w:val="00B75118"/>
    <w:rsid w:val="00B75BB7"/>
    <w:rsid w:val="00B75C49"/>
    <w:rsid w:val="00B760A6"/>
    <w:rsid w:val="00B760CF"/>
    <w:rsid w:val="00B761A4"/>
    <w:rsid w:val="00B762DF"/>
    <w:rsid w:val="00B76561"/>
    <w:rsid w:val="00B7687C"/>
    <w:rsid w:val="00B76CFB"/>
    <w:rsid w:val="00B7774E"/>
    <w:rsid w:val="00B77CB2"/>
    <w:rsid w:val="00B77EE1"/>
    <w:rsid w:val="00B80188"/>
    <w:rsid w:val="00B80474"/>
    <w:rsid w:val="00B80688"/>
    <w:rsid w:val="00B80753"/>
    <w:rsid w:val="00B813B2"/>
    <w:rsid w:val="00B81B55"/>
    <w:rsid w:val="00B81B82"/>
    <w:rsid w:val="00B82268"/>
    <w:rsid w:val="00B8283F"/>
    <w:rsid w:val="00B82C7E"/>
    <w:rsid w:val="00B82DB3"/>
    <w:rsid w:val="00B835D1"/>
    <w:rsid w:val="00B836C9"/>
    <w:rsid w:val="00B83AAE"/>
    <w:rsid w:val="00B840A7"/>
    <w:rsid w:val="00B842EE"/>
    <w:rsid w:val="00B85035"/>
    <w:rsid w:val="00B85250"/>
    <w:rsid w:val="00B857A5"/>
    <w:rsid w:val="00B857DA"/>
    <w:rsid w:val="00B8656B"/>
    <w:rsid w:val="00B86F17"/>
    <w:rsid w:val="00B874B8"/>
    <w:rsid w:val="00B87517"/>
    <w:rsid w:val="00B87A81"/>
    <w:rsid w:val="00B90D90"/>
    <w:rsid w:val="00B916F1"/>
    <w:rsid w:val="00B91820"/>
    <w:rsid w:val="00B92C1B"/>
    <w:rsid w:val="00B93F40"/>
    <w:rsid w:val="00B94100"/>
    <w:rsid w:val="00B94386"/>
    <w:rsid w:val="00B94C09"/>
    <w:rsid w:val="00B95B43"/>
    <w:rsid w:val="00B95DD1"/>
    <w:rsid w:val="00B969AE"/>
    <w:rsid w:val="00B97073"/>
    <w:rsid w:val="00B9735E"/>
    <w:rsid w:val="00B9761A"/>
    <w:rsid w:val="00B97726"/>
    <w:rsid w:val="00B97CD5"/>
    <w:rsid w:val="00BA0157"/>
    <w:rsid w:val="00BA04FD"/>
    <w:rsid w:val="00BA0A67"/>
    <w:rsid w:val="00BA0BBB"/>
    <w:rsid w:val="00BA0FD2"/>
    <w:rsid w:val="00BA1348"/>
    <w:rsid w:val="00BA15E8"/>
    <w:rsid w:val="00BA163A"/>
    <w:rsid w:val="00BA1A71"/>
    <w:rsid w:val="00BA2394"/>
    <w:rsid w:val="00BA35AC"/>
    <w:rsid w:val="00BA35D2"/>
    <w:rsid w:val="00BA3776"/>
    <w:rsid w:val="00BA394B"/>
    <w:rsid w:val="00BA439B"/>
    <w:rsid w:val="00BA4D8F"/>
    <w:rsid w:val="00BA4E03"/>
    <w:rsid w:val="00BA51B7"/>
    <w:rsid w:val="00BA55F5"/>
    <w:rsid w:val="00BA60BC"/>
    <w:rsid w:val="00BA6316"/>
    <w:rsid w:val="00BA640D"/>
    <w:rsid w:val="00BA6750"/>
    <w:rsid w:val="00BA683B"/>
    <w:rsid w:val="00BA6A2E"/>
    <w:rsid w:val="00BA76B8"/>
    <w:rsid w:val="00BA7C26"/>
    <w:rsid w:val="00BB02BD"/>
    <w:rsid w:val="00BB07B2"/>
    <w:rsid w:val="00BB07BE"/>
    <w:rsid w:val="00BB0CA7"/>
    <w:rsid w:val="00BB0D52"/>
    <w:rsid w:val="00BB142C"/>
    <w:rsid w:val="00BB15C5"/>
    <w:rsid w:val="00BB2331"/>
    <w:rsid w:val="00BB2DBB"/>
    <w:rsid w:val="00BB2FDF"/>
    <w:rsid w:val="00BB3238"/>
    <w:rsid w:val="00BB399C"/>
    <w:rsid w:val="00BB439B"/>
    <w:rsid w:val="00BB440E"/>
    <w:rsid w:val="00BB4803"/>
    <w:rsid w:val="00BB4828"/>
    <w:rsid w:val="00BB49BA"/>
    <w:rsid w:val="00BB4A8A"/>
    <w:rsid w:val="00BB4C65"/>
    <w:rsid w:val="00BB4D87"/>
    <w:rsid w:val="00BB4F31"/>
    <w:rsid w:val="00BB5716"/>
    <w:rsid w:val="00BB5886"/>
    <w:rsid w:val="00BB5AFA"/>
    <w:rsid w:val="00BB5D69"/>
    <w:rsid w:val="00BB5E77"/>
    <w:rsid w:val="00BB6AF8"/>
    <w:rsid w:val="00BB71A8"/>
    <w:rsid w:val="00BB7573"/>
    <w:rsid w:val="00BB760B"/>
    <w:rsid w:val="00BC0463"/>
    <w:rsid w:val="00BC0497"/>
    <w:rsid w:val="00BC0610"/>
    <w:rsid w:val="00BC101A"/>
    <w:rsid w:val="00BC17EA"/>
    <w:rsid w:val="00BC19C1"/>
    <w:rsid w:val="00BC19CB"/>
    <w:rsid w:val="00BC1D1A"/>
    <w:rsid w:val="00BC22FF"/>
    <w:rsid w:val="00BC25B5"/>
    <w:rsid w:val="00BC28A8"/>
    <w:rsid w:val="00BC2B8D"/>
    <w:rsid w:val="00BC2C17"/>
    <w:rsid w:val="00BC2E06"/>
    <w:rsid w:val="00BC30B3"/>
    <w:rsid w:val="00BC35A7"/>
    <w:rsid w:val="00BC3DBC"/>
    <w:rsid w:val="00BC475B"/>
    <w:rsid w:val="00BC4AAF"/>
    <w:rsid w:val="00BC4B28"/>
    <w:rsid w:val="00BC59A1"/>
    <w:rsid w:val="00BC6C05"/>
    <w:rsid w:val="00BC73A3"/>
    <w:rsid w:val="00BC77F9"/>
    <w:rsid w:val="00BD041B"/>
    <w:rsid w:val="00BD0662"/>
    <w:rsid w:val="00BD26D0"/>
    <w:rsid w:val="00BD2983"/>
    <w:rsid w:val="00BD30A0"/>
    <w:rsid w:val="00BD3992"/>
    <w:rsid w:val="00BD3C8A"/>
    <w:rsid w:val="00BD3D03"/>
    <w:rsid w:val="00BD3F7E"/>
    <w:rsid w:val="00BD40B8"/>
    <w:rsid w:val="00BD4916"/>
    <w:rsid w:val="00BD4B90"/>
    <w:rsid w:val="00BD4C9B"/>
    <w:rsid w:val="00BD4D51"/>
    <w:rsid w:val="00BD52D0"/>
    <w:rsid w:val="00BD590E"/>
    <w:rsid w:val="00BD65D9"/>
    <w:rsid w:val="00BD6619"/>
    <w:rsid w:val="00BD6982"/>
    <w:rsid w:val="00BD6C14"/>
    <w:rsid w:val="00BD6EE8"/>
    <w:rsid w:val="00BD7209"/>
    <w:rsid w:val="00BD74EF"/>
    <w:rsid w:val="00BD7E66"/>
    <w:rsid w:val="00BE00DE"/>
    <w:rsid w:val="00BE0239"/>
    <w:rsid w:val="00BE1402"/>
    <w:rsid w:val="00BE18DA"/>
    <w:rsid w:val="00BE1F35"/>
    <w:rsid w:val="00BE20CD"/>
    <w:rsid w:val="00BE216B"/>
    <w:rsid w:val="00BE2C29"/>
    <w:rsid w:val="00BE3128"/>
    <w:rsid w:val="00BE3378"/>
    <w:rsid w:val="00BE3E67"/>
    <w:rsid w:val="00BE3FBD"/>
    <w:rsid w:val="00BE419A"/>
    <w:rsid w:val="00BE41EB"/>
    <w:rsid w:val="00BE43C7"/>
    <w:rsid w:val="00BE4E8B"/>
    <w:rsid w:val="00BE59CE"/>
    <w:rsid w:val="00BE6870"/>
    <w:rsid w:val="00BE6F0D"/>
    <w:rsid w:val="00BE75A9"/>
    <w:rsid w:val="00BE75B1"/>
    <w:rsid w:val="00BE7860"/>
    <w:rsid w:val="00BE7E4C"/>
    <w:rsid w:val="00BE7EF5"/>
    <w:rsid w:val="00BF00D8"/>
    <w:rsid w:val="00BF00F8"/>
    <w:rsid w:val="00BF01B8"/>
    <w:rsid w:val="00BF0891"/>
    <w:rsid w:val="00BF0B8B"/>
    <w:rsid w:val="00BF1061"/>
    <w:rsid w:val="00BF14B8"/>
    <w:rsid w:val="00BF1B02"/>
    <w:rsid w:val="00BF23CC"/>
    <w:rsid w:val="00BF29F5"/>
    <w:rsid w:val="00BF2F73"/>
    <w:rsid w:val="00BF405A"/>
    <w:rsid w:val="00BF45C8"/>
    <w:rsid w:val="00BF5232"/>
    <w:rsid w:val="00BF58A6"/>
    <w:rsid w:val="00BF5E06"/>
    <w:rsid w:val="00BF643F"/>
    <w:rsid w:val="00BF6526"/>
    <w:rsid w:val="00BF6F59"/>
    <w:rsid w:val="00BF7784"/>
    <w:rsid w:val="00BF7872"/>
    <w:rsid w:val="00C000A7"/>
    <w:rsid w:val="00C00B93"/>
    <w:rsid w:val="00C00C2C"/>
    <w:rsid w:val="00C00D40"/>
    <w:rsid w:val="00C00D7D"/>
    <w:rsid w:val="00C0174D"/>
    <w:rsid w:val="00C0176B"/>
    <w:rsid w:val="00C01A35"/>
    <w:rsid w:val="00C01B22"/>
    <w:rsid w:val="00C01EF9"/>
    <w:rsid w:val="00C0227F"/>
    <w:rsid w:val="00C022D6"/>
    <w:rsid w:val="00C024A5"/>
    <w:rsid w:val="00C0253E"/>
    <w:rsid w:val="00C02B92"/>
    <w:rsid w:val="00C034AF"/>
    <w:rsid w:val="00C03D3C"/>
    <w:rsid w:val="00C03E6B"/>
    <w:rsid w:val="00C053A3"/>
    <w:rsid w:val="00C0583F"/>
    <w:rsid w:val="00C063C4"/>
    <w:rsid w:val="00C066B6"/>
    <w:rsid w:val="00C06839"/>
    <w:rsid w:val="00C0686E"/>
    <w:rsid w:val="00C06D5F"/>
    <w:rsid w:val="00C07265"/>
    <w:rsid w:val="00C0799C"/>
    <w:rsid w:val="00C11061"/>
    <w:rsid w:val="00C110D6"/>
    <w:rsid w:val="00C111B9"/>
    <w:rsid w:val="00C1129D"/>
    <w:rsid w:val="00C11329"/>
    <w:rsid w:val="00C11374"/>
    <w:rsid w:val="00C1147E"/>
    <w:rsid w:val="00C1213B"/>
    <w:rsid w:val="00C13374"/>
    <w:rsid w:val="00C13641"/>
    <w:rsid w:val="00C13B72"/>
    <w:rsid w:val="00C1407F"/>
    <w:rsid w:val="00C142FF"/>
    <w:rsid w:val="00C1434D"/>
    <w:rsid w:val="00C14C57"/>
    <w:rsid w:val="00C14E56"/>
    <w:rsid w:val="00C14E73"/>
    <w:rsid w:val="00C150C9"/>
    <w:rsid w:val="00C157B3"/>
    <w:rsid w:val="00C157C3"/>
    <w:rsid w:val="00C16EE6"/>
    <w:rsid w:val="00C17BCF"/>
    <w:rsid w:val="00C17E59"/>
    <w:rsid w:val="00C2020E"/>
    <w:rsid w:val="00C20360"/>
    <w:rsid w:val="00C208C1"/>
    <w:rsid w:val="00C20CDB"/>
    <w:rsid w:val="00C20D6E"/>
    <w:rsid w:val="00C20DEB"/>
    <w:rsid w:val="00C211C1"/>
    <w:rsid w:val="00C21402"/>
    <w:rsid w:val="00C21C31"/>
    <w:rsid w:val="00C237B9"/>
    <w:rsid w:val="00C23FCD"/>
    <w:rsid w:val="00C245E3"/>
    <w:rsid w:val="00C246B1"/>
    <w:rsid w:val="00C25164"/>
    <w:rsid w:val="00C251B5"/>
    <w:rsid w:val="00C2669E"/>
    <w:rsid w:val="00C26F83"/>
    <w:rsid w:val="00C271AD"/>
    <w:rsid w:val="00C300D6"/>
    <w:rsid w:val="00C3040D"/>
    <w:rsid w:val="00C304C8"/>
    <w:rsid w:val="00C306A3"/>
    <w:rsid w:val="00C30791"/>
    <w:rsid w:val="00C30F03"/>
    <w:rsid w:val="00C3106D"/>
    <w:rsid w:val="00C315BF"/>
    <w:rsid w:val="00C31920"/>
    <w:rsid w:val="00C31957"/>
    <w:rsid w:val="00C31FC1"/>
    <w:rsid w:val="00C32219"/>
    <w:rsid w:val="00C32285"/>
    <w:rsid w:val="00C3272A"/>
    <w:rsid w:val="00C32D2F"/>
    <w:rsid w:val="00C333C9"/>
    <w:rsid w:val="00C335D5"/>
    <w:rsid w:val="00C34779"/>
    <w:rsid w:val="00C3478D"/>
    <w:rsid w:val="00C34933"/>
    <w:rsid w:val="00C352EB"/>
    <w:rsid w:val="00C354A3"/>
    <w:rsid w:val="00C35E40"/>
    <w:rsid w:val="00C36226"/>
    <w:rsid w:val="00C3650B"/>
    <w:rsid w:val="00C3658F"/>
    <w:rsid w:val="00C369CD"/>
    <w:rsid w:val="00C36D89"/>
    <w:rsid w:val="00C36F22"/>
    <w:rsid w:val="00C3728B"/>
    <w:rsid w:val="00C37703"/>
    <w:rsid w:val="00C379B6"/>
    <w:rsid w:val="00C37E9A"/>
    <w:rsid w:val="00C40076"/>
    <w:rsid w:val="00C4098F"/>
    <w:rsid w:val="00C40B0B"/>
    <w:rsid w:val="00C40D3D"/>
    <w:rsid w:val="00C41719"/>
    <w:rsid w:val="00C4195A"/>
    <w:rsid w:val="00C42855"/>
    <w:rsid w:val="00C42CF3"/>
    <w:rsid w:val="00C43208"/>
    <w:rsid w:val="00C43228"/>
    <w:rsid w:val="00C43473"/>
    <w:rsid w:val="00C43782"/>
    <w:rsid w:val="00C44096"/>
    <w:rsid w:val="00C4426E"/>
    <w:rsid w:val="00C4427D"/>
    <w:rsid w:val="00C44714"/>
    <w:rsid w:val="00C44888"/>
    <w:rsid w:val="00C44B3F"/>
    <w:rsid w:val="00C44C6D"/>
    <w:rsid w:val="00C44F76"/>
    <w:rsid w:val="00C45442"/>
    <w:rsid w:val="00C45C7D"/>
    <w:rsid w:val="00C45DF5"/>
    <w:rsid w:val="00C45F1F"/>
    <w:rsid w:val="00C46520"/>
    <w:rsid w:val="00C4680B"/>
    <w:rsid w:val="00C46931"/>
    <w:rsid w:val="00C46957"/>
    <w:rsid w:val="00C46A18"/>
    <w:rsid w:val="00C46AE5"/>
    <w:rsid w:val="00C46C34"/>
    <w:rsid w:val="00C46F29"/>
    <w:rsid w:val="00C47043"/>
    <w:rsid w:val="00C47FA2"/>
    <w:rsid w:val="00C50D70"/>
    <w:rsid w:val="00C512C7"/>
    <w:rsid w:val="00C51F48"/>
    <w:rsid w:val="00C51F7E"/>
    <w:rsid w:val="00C525E8"/>
    <w:rsid w:val="00C52C99"/>
    <w:rsid w:val="00C52EE7"/>
    <w:rsid w:val="00C54F70"/>
    <w:rsid w:val="00C55C43"/>
    <w:rsid w:val="00C55F1E"/>
    <w:rsid w:val="00C56088"/>
    <w:rsid w:val="00C5619C"/>
    <w:rsid w:val="00C561E1"/>
    <w:rsid w:val="00C563E0"/>
    <w:rsid w:val="00C5671B"/>
    <w:rsid w:val="00C567A1"/>
    <w:rsid w:val="00C56E4C"/>
    <w:rsid w:val="00C56EBC"/>
    <w:rsid w:val="00C571AA"/>
    <w:rsid w:val="00C571D9"/>
    <w:rsid w:val="00C5738C"/>
    <w:rsid w:val="00C576E5"/>
    <w:rsid w:val="00C579C3"/>
    <w:rsid w:val="00C57EDD"/>
    <w:rsid w:val="00C603A0"/>
    <w:rsid w:val="00C61096"/>
    <w:rsid w:val="00C611B3"/>
    <w:rsid w:val="00C611B4"/>
    <w:rsid w:val="00C6149F"/>
    <w:rsid w:val="00C61912"/>
    <w:rsid w:val="00C61B04"/>
    <w:rsid w:val="00C61D84"/>
    <w:rsid w:val="00C61E11"/>
    <w:rsid w:val="00C62243"/>
    <w:rsid w:val="00C6231E"/>
    <w:rsid w:val="00C6294E"/>
    <w:rsid w:val="00C62B04"/>
    <w:rsid w:val="00C62D0C"/>
    <w:rsid w:val="00C62F02"/>
    <w:rsid w:val="00C62FF1"/>
    <w:rsid w:val="00C63616"/>
    <w:rsid w:val="00C63C68"/>
    <w:rsid w:val="00C63DBC"/>
    <w:rsid w:val="00C63DEB"/>
    <w:rsid w:val="00C63EDF"/>
    <w:rsid w:val="00C64153"/>
    <w:rsid w:val="00C644D4"/>
    <w:rsid w:val="00C644E8"/>
    <w:rsid w:val="00C64FCD"/>
    <w:rsid w:val="00C659A7"/>
    <w:rsid w:val="00C65A50"/>
    <w:rsid w:val="00C65DC5"/>
    <w:rsid w:val="00C65E8F"/>
    <w:rsid w:val="00C66378"/>
    <w:rsid w:val="00C665B8"/>
    <w:rsid w:val="00C6683C"/>
    <w:rsid w:val="00C66A04"/>
    <w:rsid w:val="00C66D13"/>
    <w:rsid w:val="00C6710B"/>
    <w:rsid w:val="00C672C9"/>
    <w:rsid w:val="00C7065D"/>
    <w:rsid w:val="00C707FF"/>
    <w:rsid w:val="00C7099A"/>
    <w:rsid w:val="00C70C4E"/>
    <w:rsid w:val="00C70C9F"/>
    <w:rsid w:val="00C70D00"/>
    <w:rsid w:val="00C711C6"/>
    <w:rsid w:val="00C71540"/>
    <w:rsid w:val="00C71912"/>
    <w:rsid w:val="00C72B92"/>
    <w:rsid w:val="00C73FD6"/>
    <w:rsid w:val="00C741D2"/>
    <w:rsid w:val="00C74695"/>
    <w:rsid w:val="00C75129"/>
    <w:rsid w:val="00C75EF8"/>
    <w:rsid w:val="00C76D01"/>
    <w:rsid w:val="00C76DB9"/>
    <w:rsid w:val="00C77CAB"/>
    <w:rsid w:val="00C80055"/>
    <w:rsid w:val="00C800CA"/>
    <w:rsid w:val="00C8013A"/>
    <w:rsid w:val="00C805E9"/>
    <w:rsid w:val="00C81705"/>
    <w:rsid w:val="00C82215"/>
    <w:rsid w:val="00C8236E"/>
    <w:rsid w:val="00C82823"/>
    <w:rsid w:val="00C82A70"/>
    <w:rsid w:val="00C82BA6"/>
    <w:rsid w:val="00C840A4"/>
    <w:rsid w:val="00C846F7"/>
    <w:rsid w:val="00C8505E"/>
    <w:rsid w:val="00C8532D"/>
    <w:rsid w:val="00C856FA"/>
    <w:rsid w:val="00C85B03"/>
    <w:rsid w:val="00C85B7D"/>
    <w:rsid w:val="00C85FFC"/>
    <w:rsid w:val="00C8729C"/>
    <w:rsid w:val="00C8757C"/>
    <w:rsid w:val="00C877FE"/>
    <w:rsid w:val="00C87B3F"/>
    <w:rsid w:val="00C900F1"/>
    <w:rsid w:val="00C90305"/>
    <w:rsid w:val="00C90323"/>
    <w:rsid w:val="00C90380"/>
    <w:rsid w:val="00C90827"/>
    <w:rsid w:val="00C90D54"/>
    <w:rsid w:val="00C90DD9"/>
    <w:rsid w:val="00C912DB"/>
    <w:rsid w:val="00C915D5"/>
    <w:rsid w:val="00C9178E"/>
    <w:rsid w:val="00C91B60"/>
    <w:rsid w:val="00C91C14"/>
    <w:rsid w:val="00C93561"/>
    <w:rsid w:val="00C93826"/>
    <w:rsid w:val="00C93AC4"/>
    <w:rsid w:val="00C93C9E"/>
    <w:rsid w:val="00C93CA8"/>
    <w:rsid w:val="00C94714"/>
    <w:rsid w:val="00C94759"/>
    <w:rsid w:val="00C94AA4"/>
    <w:rsid w:val="00C94C82"/>
    <w:rsid w:val="00C94DEF"/>
    <w:rsid w:val="00C9523D"/>
    <w:rsid w:val="00C953D1"/>
    <w:rsid w:val="00C95A6C"/>
    <w:rsid w:val="00C96368"/>
    <w:rsid w:val="00C96478"/>
    <w:rsid w:val="00C964AD"/>
    <w:rsid w:val="00C9665B"/>
    <w:rsid w:val="00C9671F"/>
    <w:rsid w:val="00C96DDD"/>
    <w:rsid w:val="00C970DE"/>
    <w:rsid w:val="00C9765C"/>
    <w:rsid w:val="00C97B0F"/>
    <w:rsid w:val="00C97E6B"/>
    <w:rsid w:val="00CA0EC7"/>
    <w:rsid w:val="00CA0ED3"/>
    <w:rsid w:val="00CA1317"/>
    <w:rsid w:val="00CA2E83"/>
    <w:rsid w:val="00CA33F4"/>
    <w:rsid w:val="00CA3A7D"/>
    <w:rsid w:val="00CA3CAB"/>
    <w:rsid w:val="00CA3CEB"/>
    <w:rsid w:val="00CA3DC6"/>
    <w:rsid w:val="00CA3F3E"/>
    <w:rsid w:val="00CA4681"/>
    <w:rsid w:val="00CA4C7F"/>
    <w:rsid w:val="00CA4DF8"/>
    <w:rsid w:val="00CA4EF4"/>
    <w:rsid w:val="00CA548D"/>
    <w:rsid w:val="00CA5B1C"/>
    <w:rsid w:val="00CA5EA5"/>
    <w:rsid w:val="00CA60A0"/>
    <w:rsid w:val="00CA69DF"/>
    <w:rsid w:val="00CA71C5"/>
    <w:rsid w:val="00CA7CCA"/>
    <w:rsid w:val="00CA7ECC"/>
    <w:rsid w:val="00CB0707"/>
    <w:rsid w:val="00CB0D4A"/>
    <w:rsid w:val="00CB1055"/>
    <w:rsid w:val="00CB13BB"/>
    <w:rsid w:val="00CB1D05"/>
    <w:rsid w:val="00CB2AA1"/>
    <w:rsid w:val="00CB2D3E"/>
    <w:rsid w:val="00CB2EFA"/>
    <w:rsid w:val="00CB31A6"/>
    <w:rsid w:val="00CB321C"/>
    <w:rsid w:val="00CB371F"/>
    <w:rsid w:val="00CB3810"/>
    <w:rsid w:val="00CB3C4D"/>
    <w:rsid w:val="00CB433F"/>
    <w:rsid w:val="00CB43DD"/>
    <w:rsid w:val="00CB4430"/>
    <w:rsid w:val="00CB49E0"/>
    <w:rsid w:val="00CB529F"/>
    <w:rsid w:val="00CB55EB"/>
    <w:rsid w:val="00CB5680"/>
    <w:rsid w:val="00CB5686"/>
    <w:rsid w:val="00CB6772"/>
    <w:rsid w:val="00CB6E44"/>
    <w:rsid w:val="00CB7171"/>
    <w:rsid w:val="00CB726F"/>
    <w:rsid w:val="00CC0599"/>
    <w:rsid w:val="00CC077B"/>
    <w:rsid w:val="00CC09D4"/>
    <w:rsid w:val="00CC0B26"/>
    <w:rsid w:val="00CC0B41"/>
    <w:rsid w:val="00CC0F27"/>
    <w:rsid w:val="00CC1011"/>
    <w:rsid w:val="00CC10E6"/>
    <w:rsid w:val="00CC1A7F"/>
    <w:rsid w:val="00CC1AAB"/>
    <w:rsid w:val="00CC1FAB"/>
    <w:rsid w:val="00CC25D4"/>
    <w:rsid w:val="00CC2AF6"/>
    <w:rsid w:val="00CC2DFC"/>
    <w:rsid w:val="00CC37CD"/>
    <w:rsid w:val="00CC3A76"/>
    <w:rsid w:val="00CC3F2C"/>
    <w:rsid w:val="00CC42CF"/>
    <w:rsid w:val="00CC44DE"/>
    <w:rsid w:val="00CC456E"/>
    <w:rsid w:val="00CC4A4B"/>
    <w:rsid w:val="00CC5365"/>
    <w:rsid w:val="00CC5415"/>
    <w:rsid w:val="00CC5A6C"/>
    <w:rsid w:val="00CC6207"/>
    <w:rsid w:val="00CC6ECA"/>
    <w:rsid w:val="00CC7DFB"/>
    <w:rsid w:val="00CD0041"/>
    <w:rsid w:val="00CD0331"/>
    <w:rsid w:val="00CD0AB7"/>
    <w:rsid w:val="00CD0BD2"/>
    <w:rsid w:val="00CD0F1D"/>
    <w:rsid w:val="00CD1418"/>
    <w:rsid w:val="00CD15E9"/>
    <w:rsid w:val="00CD176A"/>
    <w:rsid w:val="00CD225F"/>
    <w:rsid w:val="00CD307F"/>
    <w:rsid w:val="00CD3149"/>
    <w:rsid w:val="00CD36FC"/>
    <w:rsid w:val="00CD3886"/>
    <w:rsid w:val="00CD38A8"/>
    <w:rsid w:val="00CD4033"/>
    <w:rsid w:val="00CD42DD"/>
    <w:rsid w:val="00CD445A"/>
    <w:rsid w:val="00CD4818"/>
    <w:rsid w:val="00CD4E8A"/>
    <w:rsid w:val="00CD5169"/>
    <w:rsid w:val="00CD523E"/>
    <w:rsid w:val="00CD5273"/>
    <w:rsid w:val="00CD543C"/>
    <w:rsid w:val="00CD6AF5"/>
    <w:rsid w:val="00CD6AFA"/>
    <w:rsid w:val="00CD6D17"/>
    <w:rsid w:val="00CD6FB6"/>
    <w:rsid w:val="00CD7026"/>
    <w:rsid w:val="00CD71C3"/>
    <w:rsid w:val="00CE0020"/>
    <w:rsid w:val="00CE0198"/>
    <w:rsid w:val="00CE080B"/>
    <w:rsid w:val="00CE08FA"/>
    <w:rsid w:val="00CE0C92"/>
    <w:rsid w:val="00CE1D9D"/>
    <w:rsid w:val="00CE21BE"/>
    <w:rsid w:val="00CE23E1"/>
    <w:rsid w:val="00CE2616"/>
    <w:rsid w:val="00CE2A90"/>
    <w:rsid w:val="00CE2EAD"/>
    <w:rsid w:val="00CE3193"/>
    <w:rsid w:val="00CE3370"/>
    <w:rsid w:val="00CE43FE"/>
    <w:rsid w:val="00CE47AA"/>
    <w:rsid w:val="00CE495C"/>
    <w:rsid w:val="00CE4C76"/>
    <w:rsid w:val="00CE4D12"/>
    <w:rsid w:val="00CE4D51"/>
    <w:rsid w:val="00CE53E0"/>
    <w:rsid w:val="00CE5C59"/>
    <w:rsid w:val="00CE6259"/>
    <w:rsid w:val="00CE62AA"/>
    <w:rsid w:val="00CE6311"/>
    <w:rsid w:val="00CE64D7"/>
    <w:rsid w:val="00CE70CC"/>
    <w:rsid w:val="00CE7DB1"/>
    <w:rsid w:val="00CF000A"/>
    <w:rsid w:val="00CF0984"/>
    <w:rsid w:val="00CF0E4E"/>
    <w:rsid w:val="00CF0E55"/>
    <w:rsid w:val="00CF1005"/>
    <w:rsid w:val="00CF11F4"/>
    <w:rsid w:val="00CF123C"/>
    <w:rsid w:val="00CF16F3"/>
    <w:rsid w:val="00CF174F"/>
    <w:rsid w:val="00CF1C28"/>
    <w:rsid w:val="00CF1D10"/>
    <w:rsid w:val="00CF22D0"/>
    <w:rsid w:val="00CF2835"/>
    <w:rsid w:val="00CF2ED1"/>
    <w:rsid w:val="00CF34DB"/>
    <w:rsid w:val="00CF35F8"/>
    <w:rsid w:val="00CF362D"/>
    <w:rsid w:val="00CF3ABE"/>
    <w:rsid w:val="00CF3C45"/>
    <w:rsid w:val="00CF4DF0"/>
    <w:rsid w:val="00CF5419"/>
    <w:rsid w:val="00CF59CB"/>
    <w:rsid w:val="00CF5A27"/>
    <w:rsid w:val="00CF6263"/>
    <w:rsid w:val="00CF6549"/>
    <w:rsid w:val="00CF6AD9"/>
    <w:rsid w:val="00CF7886"/>
    <w:rsid w:val="00CF7AD5"/>
    <w:rsid w:val="00CF7F1D"/>
    <w:rsid w:val="00D00463"/>
    <w:rsid w:val="00D012BD"/>
    <w:rsid w:val="00D014A5"/>
    <w:rsid w:val="00D01924"/>
    <w:rsid w:val="00D019BC"/>
    <w:rsid w:val="00D02AD3"/>
    <w:rsid w:val="00D02BBE"/>
    <w:rsid w:val="00D02CA4"/>
    <w:rsid w:val="00D02DE5"/>
    <w:rsid w:val="00D03771"/>
    <w:rsid w:val="00D0383B"/>
    <w:rsid w:val="00D044D8"/>
    <w:rsid w:val="00D048C1"/>
    <w:rsid w:val="00D04920"/>
    <w:rsid w:val="00D050E5"/>
    <w:rsid w:val="00D05CF5"/>
    <w:rsid w:val="00D06C2C"/>
    <w:rsid w:val="00D06F4B"/>
    <w:rsid w:val="00D07055"/>
    <w:rsid w:val="00D07D31"/>
    <w:rsid w:val="00D07DF9"/>
    <w:rsid w:val="00D07F47"/>
    <w:rsid w:val="00D101B2"/>
    <w:rsid w:val="00D1044D"/>
    <w:rsid w:val="00D105CA"/>
    <w:rsid w:val="00D10619"/>
    <w:rsid w:val="00D106B3"/>
    <w:rsid w:val="00D10A76"/>
    <w:rsid w:val="00D10F10"/>
    <w:rsid w:val="00D11479"/>
    <w:rsid w:val="00D115F4"/>
    <w:rsid w:val="00D116E2"/>
    <w:rsid w:val="00D11CC8"/>
    <w:rsid w:val="00D11D50"/>
    <w:rsid w:val="00D1221C"/>
    <w:rsid w:val="00D122BE"/>
    <w:rsid w:val="00D1283A"/>
    <w:rsid w:val="00D128C3"/>
    <w:rsid w:val="00D12D7B"/>
    <w:rsid w:val="00D12EF6"/>
    <w:rsid w:val="00D1499D"/>
    <w:rsid w:val="00D14F93"/>
    <w:rsid w:val="00D1519E"/>
    <w:rsid w:val="00D156AC"/>
    <w:rsid w:val="00D15A29"/>
    <w:rsid w:val="00D16232"/>
    <w:rsid w:val="00D16D43"/>
    <w:rsid w:val="00D17A21"/>
    <w:rsid w:val="00D17B5A"/>
    <w:rsid w:val="00D17D0F"/>
    <w:rsid w:val="00D17F03"/>
    <w:rsid w:val="00D202B3"/>
    <w:rsid w:val="00D20ADF"/>
    <w:rsid w:val="00D20D7C"/>
    <w:rsid w:val="00D212F1"/>
    <w:rsid w:val="00D21816"/>
    <w:rsid w:val="00D21C13"/>
    <w:rsid w:val="00D21C41"/>
    <w:rsid w:val="00D21EF0"/>
    <w:rsid w:val="00D21FA2"/>
    <w:rsid w:val="00D220CE"/>
    <w:rsid w:val="00D22271"/>
    <w:rsid w:val="00D22CC0"/>
    <w:rsid w:val="00D23411"/>
    <w:rsid w:val="00D23731"/>
    <w:rsid w:val="00D23F81"/>
    <w:rsid w:val="00D243F5"/>
    <w:rsid w:val="00D24568"/>
    <w:rsid w:val="00D246A6"/>
    <w:rsid w:val="00D24CDD"/>
    <w:rsid w:val="00D24E68"/>
    <w:rsid w:val="00D256E1"/>
    <w:rsid w:val="00D25A5E"/>
    <w:rsid w:val="00D25C24"/>
    <w:rsid w:val="00D25F2A"/>
    <w:rsid w:val="00D268FD"/>
    <w:rsid w:val="00D26C6C"/>
    <w:rsid w:val="00D27546"/>
    <w:rsid w:val="00D27991"/>
    <w:rsid w:val="00D312C9"/>
    <w:rsid w:val="00D31EBE"/>
    <w:rsid w:val="00D3263E"/>
    <w:rsid w:val="00D32C65"/>
    <w:rsid w:val="00D332B9"/>
    <w:rsid w:val="00D33D0C"/>
    <w:rsid w:val="00D34D37"/>
    <w:rsid w:val="00D35399"/>
    <w:rsid w:val="00D35A36"/>
    <w:rsid w:val="00D35D6B"/>
    <w:rsid w:val="00D35E86"/>
    <w:rsid w:val="00D36175"/>
    <w:rsid w:val="00D364E8"/>
    <w:rsid w:val="00D3659B"/>
    <w:rsid w:val="00D36817"/>
    <w:rsid w:val="00D36E90"/>
    <w:rsid w:val="00D37266"/>
    <w:rsid w:val="00D372A3"/>
    <w:rsid w:val="00D374B5"/>
    <w:rsid w:val="00D37955"/>
    <w:rsid w:val="00D37CFD"/>
    <w:rsid w:val="00D37E51"/>
    <w:rsid w:val="00D40EF5"/>
    <w:rsid w:val="00D40FBC"/>
    <w:rsid w:val="00D41087"/>
    <w:rsid w:val="00D41176"/>
    <w:rsid w:val="00D4256F"/>
    <w:rsid w:val="00D42ABB"/>
    <w:rsid w:val="00D42CF4"/>
    <w:rsid w:val="00D4350A"/>
    <w:rsid w:val="00D43C3D"/>
    <w:rsid w:val="00D441A3"/>
    <w:rsid w:val="00D4446B"/>
    <w:rsid w:val="00D44870"/>
    <w:rsid w:val="00D45116"/>
    <w:rsid w:val="00D453C0"/>
    <w:rsid w:val="00D46582"/>
    <w:rsid w:val="00D46646"/>
    <w:rsid w:val="00D46702"/>
    <w:rsid w:val="00D46791"/>
    <w:rsid w:val="00D468BD"/>
    <w:rsid w:val="00D46A40"/>
    <w:rsid w:val="00D473EC"/>
    <w:rsid w:val="00D4754E"/>
    <w:rsid w:val="00D47597"/>
    <w:rsid w:val="00D479A3"/>
    <w:rsid w:val="00D5036B"/>
    <w:rsid w:val="00D513D7"/>
    <w:rsid w:val="00D51E75"/>
    <w:rsid w:val="00D52535"/>
    <w:rsid w:val="00D5286E"/>
    <w:rsid w:val="00D52CBB"/>
    <w:rsid w:val="00D52E6A"/>
    <w:rsid w:val="00D53444"/>
    <w:rsid w:val="00D53925"/>
    <w:rsid w:val="00D53CBB"/>
    <w:rsid w:val="00D53E68"/>
    <w:rsid w:val="00D541A0"/>
    <w:rsid w:val="00D56392"/>
    <w:rsid w:val="00D5640F"/>
    <w:rsid w:val="00D56464"/>
    <w:rsid w:val="00D56583"/>
    <w:rsid w:val="00D568A2"/>
    <w:rsid w:val="00D568F9"/>
    <w:rsid w:val="00D56A1D"/>
    <w:rsid w:val="00D56A20"/>
    <w:rsid w:val="00D56BB5"/>
    <w:rsid w:val="00D56E9F"/>
    <w:rsid w:val="00D56F12"/>
    <w:rsid w:val="00D57664"/>
    <w:rsid w:val="00D602FA"/>
    <w:rsid w:val="00D6049F"/>
    <w:rsid w:val="00D6058F"/>
    <w:rsid w:val="00D60A29"/>
    <w:rsid w:val="00D61CDA"/>
    <w:rsid w:val="00D61E8D"/>
    <w:rsid w:val="00D62507"/>
    <w:rsid w:val="00D6256E"/>
    <w:rsid w:val="00D62691"/>
    <w:rsid w:val="00D62D58"/>
    <w:rsid w:val="00D63630"/>
    <w:rsid w:val="00D6374E"/>
    <w:rsid w:val="00D63A49"/>
    <w:rsid w:val="00D63FD3"/>
    <w:rsid w:val="00D63FF1"/>
    <w:rsid w:val="00D644E5"/>
    <w:rsid w:val="00D6482D"/>
    <w:rsid w:val="00D64E88"/>
    <w:rsid w:val="00D657D3"/>
    <w:rsid w:val="00D65E9E"/>
    <w:rsid w:val="00D65FEC"/>
    <w:rsid w:val="00D6642C"/>
    <w:rsid w:val="00D66A97"/>
    <w:rsid w:val="00D66AA3"/>
    <w:rsid w:val="00D66BC0"/>
    <w:rsid w:val="00D67059"/>
    <w:rsid w:val="00D67984"/>
    <w:rsid w:val="00D679A6"/>
    <w:rsid w:val="00D67AFB"/>
    <w:rsid w:val="00D67CC0"/>
    <w:rsid w:val="00D70377"/>
    <w:rsid w:val="00D70544"/>
    <w:rsid w:val="00D70A65"/>
    <w:rsid w:val="00D71C12"/>
    <w:rsid w:val="00D71CE7"/>
    <w:rsid w:val="00D7284B"/>
    <w:rsid w:val="00D72E98"/>
    <w:rsid w:val="00D72FE2"/>
    <w:rsid w:val="00D7352E"/>
    <w:rsid w:val="00D73588"/>
    <w:rsid w:val="00D73842"/>
    <w:rsid w:val="00D73FA3"/>
    <w:rsid w:val="00D7411F"/>
    <w:rsid w:val="00D745E9"/>
    <w:rsid w:val="00D7501D"/>
    <w:rsid w:val="00D75420"/>
    <w:rsid w:val="00D755D2"/>
    <w:rsid w:val="00D757F7"/>
    <w:rsid w:val="00D758B2"/>
    <w:rsid w:val="00D75923"/>
    <w:rsid w:val="00D75D35"/>
    <w:rsid w:val="00D75DE4"/>
    <w:rsid w:val="00D7626C"/>
    <w:rsid w:val="00D762F3"/>
    <w:rsid w:val="00D7631D"/>
    <w:rsid w:val="00D7662C"/>
    <w:rsid w:val="00D76E9B"/>
    <w:rsid w:val="00D7762E"/>
    <w:rsid w:val="00D777A5"/>
    <w:rsid w:val="00D80228"/>
    <w:rsid w:val="00D80713"/>
    <w:rsid w:val="00D80BF4"/>
    <w:rsid w:val="00D8149E"/>
    <w:rsid w:val="00D81A74"/>
    <w:rsid w:val="00D81D0A"/>
    <w:rsid w:val="00D81E76"/>
    <w:rsid w:val="00D821D7"/>
    <w:rsid w:val="00D836D2"/>
    <w:rsid w:val="00D8378D"/>
    <w:rsid w:val="00D83863"/>
    <w:rsid w:val="00D83A8A"/>
    <w:rsid w:val="00D83BFA"/>
    <w:rsid w:val="00D841FC"/>
    <w:rsid w:val="00D8456F"/>
    <w:rsid w:val="00D84A22"/>
    <w:rsid w:val="00D84DEC"/>
    <w:rsid w:val="00D84F7B"/>
    <w:rsid w:val="00D8501C"/>
    <w:rsid w:val="00D857BA"/>
    <w:rsid w:val="00D85982"/>
    <w:rsid w:val="00D85A04"/>
    <w:rsid w:val="00D86791"/>
    <w:rsid w:val="00D869B5"/>
    <w:rsid w:val="00D86D2A"/>
    <w:rsid w:val="00D870BB"/>
    <w:rsid w:val="00D872AB"/>
    <w:rsid w:val="00D873F6"/>
    <w:rsid w:val="00D87505"/>
    <w:rsid w:val="00D87522"/>
    <w:rsid w:val="00D87ABF"/>
    <w:rsid w:val="00D87D44"/>
    <w:rsid w:val="00D90500"/>
    <w:rsid w:val="00D90698"/>
    <w:rsid w:val="00D90746"/>
    <w:rsid w:val="00D90A10"/>
    <w:rsid w:val="00D91749"/>
    <w:rsid w:val="00D9186F"/>
    <w:rsid w:val="00D9265E"/>
    <w:rsid w:val="00D92A06"/>
    <w:rsid w:val="00D92C4F"/>
    <w:rsid w:val="00D9338A"/>
    <w:rsid w:val="00D93833"/>
    <w:rsid w:val="00D938B6"/>
    <w:rsid w:val="00D93967"/>
    <w:rsid w:val="00D93F60"/>
    <w:rsid w:val="00D943BD"/>
    <w:rsid w:val="00D94940"/>
    <w:rsid w:val="00D94E0F"/>
    <w:rsid w:val="00D952E7"/>
    <w:rsid w:val="00D95734"/>
    <w:rsid w:val="00D958A3"/>
    <w:rsid w:val="00D95C9B"/>
    <w:rsid w:val="00D9609E"/>
    <w:rsid w:val="00D96209"/>
    <w:rsid w:val="00D96443"/>
    <w:rsid w:val="00D964EB"/>
    <w:rsid w:val="00D96A11"/>
    <w:rsid w:val="00D96E88"/>
    <w:rsid w:val="00D97010"/>
    <w:rsid w:val="00D97070"/>
    <w:rsid w:val="00DA003D"/>
    <w:rsid w:val="00DA0882"/>
    <w:rsid w:val="00DA17AB"/>
    <w:rsid w:val="00DA1A90"/>
    <w:rsid w:val="00DA1C80"/>
    <w:rsid w:val="00DA1F8D"/>
    <w:rsid w:val="00DA21A7"/>
    <w:rsid w:val="00DA29BE"/>
    <w:rsid w:val="00DA325F"/>
    <w:rsid w:val="00DA3AF8"/>
    <w:rsid w:val="00DA4197"/>
    <w:rsid w:val="00DA425D"/>
    <w:rsid w:val="00DA450E"/>
    <w:rsid w:val="00DA4D22"/>
    <w:rsid w:val="00DA5308"/>
    <w:rsid w:val="00DA54FF"/>
    <w:rsid w:val="00DA567B"/>
    <w:rsid w:val="00DA58CF"/>
    <w:rsid w:val="00DA5975"/>
    <w:rsid w:val="00DA5B3C"/>
    <w:rsid w:val="00DA66BB"/>
    <w:rsid w:val="00DA75CB"/>
    <w:rsid w:val="00DA7FD2"/>
    <w:rsid w:val="00DB08C5"/>
    <w:rsid w:val="00DB0B19"/>
    <w:rsid w:val="00DB1430"/>
    <w:rsid w:val="00DB1B3E"/>
    <w:rsid w:val="00DB2427"/>
    <w:rsid w:val="00DB315A"/>
    <w:rsid w:val="00DB3433"/>
    <w:rsid w:val="00DB3693"/>
    <w:rsid w:val="00DB3C3B"/>
    <w:rsid w:val="00DB4635"/>
    <w:rsid w:val="00DB472C"/>
    <w:rsid w:val="00DB48DA"/>
    <w:rsid w:val="00DB4B4D"/>
    <w:rsid w:val="00DB5027"/>
    <w:rsid w:val="00DB510C"/>
    <w:rsid w:val="00DB5ABB"/>
    <w:rsid w:val="00DB6919"/>
    <w:rsid w:val="00DB72C7"/>
    <w:rsid w:val="00DB7F56"/>
    <w:rsid w:val="00DC0407"/>
    <w:rsid w:val="00DC0817"/>
    <w:rsid w:val="00DC0AC0"/>
    <w:rsid w:val="00DC0E69"/>
    <w:rsid w:val="00DC17D5"/>
    <w:rsid w:val="00DC1AA0"/>
    <w:rsid w:val="00DC2577"/>
    <w:rsid w:val="00DC2C84"/>
    <w:rsid w:val="00DC3532"/>
    <w:rsid w:val="00DC366F"/>
    <w:rsid w:val="00DC3CF4"/>
    <w:rsid w:val="00DC4027"/>
    <w:rsid w:val="00DC448F"/>
    <w:rsid w:val="00DC5C46"/>
    <w:rsid w:val="00DC5C56"/>
    <w:rsid w:val="00DC6076"/>
    <w:rsid w:val="00DC6804"/>
    <w:rsid w:val="00DC6BB2"/>
    <w:rsid w:val="00DC7B1E"/>
    <w:rsid w:val="00DC7E62"/>
    <w:rsid w:val="00DD0761"/>
    <w:rsid w:val="00DD087C"/>
    <w:rsid w:val="00DD0C3A"/>
    <w:rsid w:val="00DD102C"/>
    <w:rsid w:val="00DD194F"/>
    <w:rsid w:val="00DD28AC"/>
    <w:rsid w:val="00DD2B1B"/>
    <w:rsid w:val="00DD342E"/>
    <w:rsid w:val="00DD387D"/>
    <w:rsid w:val="00DD3C7E"/>
    <w:rsid w:val="00DD48BB"/>
    <w:rsid w:val="00DD5D1C"/>
    <w:rsid w:val="00DD605C"/>
    <w:rsid w:val="00DD6171"/>
    <w:rsid w:val="00DD661B"/>
    <w:rsid w:val="00DD66D7"/>
    <w:rsid w:val="00DD7940"/>
    <w:rsid w:val="00DD7AEF"/>
    <w:rsid w:val="00DE0260"/>
    <w:rsid w:val="00DE02E6"/>
    <w:rsid w:val="00DE2431"/>
    <w:rsid w:val="00DE29DF"/>
    <w:rsid w:val="00DE2A86"/>
    <w:rsid w:val="00DE2C7D"/>
    <w:rsid w:val="00DE3193"/>
    <w:rsid w:val="00DE33EB"/>
    <w:rsid w:val="00DE3487"/>
    <w:rsid w:val="00DE34BD"/>
    <w:rsid w:val="00DE353A"/>
    <w:rsid w:val="00DE3AA1"/>
    <w:rsid w:val="00DE3CA2"/>
    <w:rsid w:val="00DE3E84"/>
    <w:rsid w:val="00DE3F06"/>
    <w:rsid w:val="00DE40E1"/>
    <w:rsid w:val="00DE4264"/>
    <w:rsid w:val="00DE453A"/>
    <w:rsid w:val="00DE4543"/>
    <w:rsid w:val="00DE4936"/>
    <w:rsid w:val="00DE4A01"/>
    <w:rsid w:val="00DE4BE5"/>
    <w:rsid w:val="00DE5177"/>
    <w:rsid w:val="00DE5204"/>
    <w:rsid w:val="00DE568D"/>
    <w:rsid w:val="00DE58BC"/>
    <w:rsid w:val="00DE5CAD"/>
    <w:rsid w:val="00DE645D"/>
    <w:rsid w:val="00DE6A59"/>
    <w:rsid w:val="00DE7300"/>
    <w:rsid w:val="00DF003D"/>
    <w:rsid w:val="00DF0A21"/>
    <w:rsid w:val="00DF12B0"/>
    <w:rsid w:val="00DF12D2"/>
    <w:rsid w:val="00DF1479"/>
    <w:rsid w:val="00DF151A"/>
    <w:rsid w:val="00DF2505"/>
    <w:rsid w:val="00DF2591"/>
    <w:rsid w:val="00DF31E8"/>
    <w:rsid w:val="00DF34BA"/>
    <w:rsid w:val="00DF34C7"/>
    <w:rsid w:val="00DF396C"/>
    <w:rsid w:val="00DF3A2D"/>
    <w:rsid w:val="00DF3B33"/>
    <w:rsid w:val="00DF4452"/>
    <w:rsid w:val="00DF44CE"/>
    <w:rsid w:val="00DF4593"/>
    <w:rsid w:val="00DF4A30"/>
    <w:rsid w:val="00DF52C7"/>
    <w:rsid w:val="00DF57AD"/>
    <w:rsid w:val="00DF5842"/>
    <w:rsid w:val="00DF6090"/>
    <w:rsid w:val="00DF621A"/>
    <w:rsid w:val="00DF65C7"/>
    <w:rsid w:val="00DF6F9C"/>
    <w:rsid w:val="00DF7869"/>
    <w:rsid w:val="00E00224"/>
    <w:rsid w:val="00E00C1B"/>
    <w:rsid w:val="00E01524"/>
    <w:rsid w:val="00E01646"/>
    <w:rsid w:val="00E02499"/>
    <w:rsid w:val="00E030A5"/>
    <w:rsid w:val="00E03348"/>
    <w:rsid w:val="00E03B0B"/>
    <w:rsid w:val="00E05003"/>
    <w:rsid w:val="00E05D6E"/>
    <w:rsid w:val="00E06304"/>
    <w:rsid w:val="00E0631C"/>
    <w:rsid w:val="00E064F0"/>
    <w:rsid w:val="00E06581"/>
    <w:rsid w:val="00E06A22"/>
    <w:rsid w:val="00E07145"/>
    <w:rsid w:val="00E0723D"/>
    <w:rsid w:val="00E07B2D"/>
    <w:rsid w:val="00E07C16"/>
    <w:rsid w:val="00E07DCA"/>
    <w:rsid w:val="00E1057F"/>
    <w:rsid w:val="00E11007"/>
    <w:rsid w:val="00E137EE"/>
    <w:rsid w:val="00E1397D"/>
    <w:rsid w:val="00E13C0B"/>
    <w:rsid w:val="00E14011"/>
    <w:rsid w:val="00E15324"/>
    <w:rsid w:val="00E179A8"/>
    <w:rsid w:val="00E17C46"/>
    <w:rsid w:val="00E17F31"/>
    <w:rsid w:val="00E20122"/>
    <w:rsid w:val="00E20DC6"/>
    <w:rsid w:val="00E20F65"/>
    <w:rsid w:val="00E21B64"/>
    <w:rsid w:val="00E21C18"/>
    <w:rsid w:val="00E21E70"/>
    <w:rsid w:val="00E229CA"/>
    <w:rsid w:val="00E2319F"/>
    <w:rsid w:val="00E233C3"/>
    <w:rsid w:val="00E23BA9"/>
    <w:rsid w:val="00E23E02"/>
    <w:rsid w:val="00E23FE6"/>
    <w:rsid w:val="00E24882"/>
    <w:rsid w:val="00E24AB4"/>
    <w:rsid w:val="00E24BCF"/>
    <w:rsid w:val="00E252F2"/>
    <w:rsid w:val="00E25DCF"/>
    <w:rsid w:val="00E25E42"/>
    <w:rsid w:val="00E26190"/>
    <w:rsid w:val="00E26653"/>
    <w:rsid w:val="00E267A2"/>
    <w:rsid w:val="00E26DED"/>
    <w:rsid w:val="00E26F8A"/>
    <w:rsid w:val="00E2783B"/>
    <w:rsid w:val="00E27B77"/>
    <w:rsid w:val="00E31761"/>
    <w:rsid w:val="00E318EE"/>
    <w:rsid w:val="00E31B79"/>
    <w:rsid w:val="00E31D7D"/>
    <w:rsid w:val="00E31EF1"/>
    <w:rsid w:val="00E31F17"/>
    <w:rsid w:val="00E3202C"/>
    <w:rsid w:val="00E32DF1"/>
    <w:rsid w:val="00E32E5F"/>
    <w:rsid w:val="00E32EC6"/>
    <w:rsid w:val="00E3359F"/>
    <w:rsid w:val="00E33E23"/>
    <w:rsid w:val="00E33EFD"/>
    <w:rsid w:val="00E3511D"/>
    <w:rsid w:val="00E3568A"/>
    <w:rsid w:val="00E358D0"/>
    <w:rsid w:val="00E358EB"/>
    <w:rsid w:val="00E35DC3"/>
    <w:rsid w:val="00E35DD1"/>
    <w:rsid w:val="00E36262"/>
    <w:rsid w:val="00E3633B"/>
    <w:rsid w:val="00E36E8F"/>
    <w:rsid w:val="00E37935"/>
    <w:rsid w:val="00E379AB"/>
    <w:rsid w:val="00E404D8"/>
    <w:rsid w:val="00E408DD"/>
    <w:rsid w:val="00E40EF5"/>
    <w:rsid w:val="00E41394"/>
    <w:rsid w:val="00E4169D"/>
    <w:rsid w:val="00E41825"/>
    <w:rsid w:val="00E41D80"/>
    <w:rsid w:val="00E41FE1"/>
    <w:rsid w:val="00E42130"/>
    <w:rsid w:val="00E42192"/>
    <w:rsid w:val="00E429EF"/>
    <w:rsid w:val="00E4310B"/>
    <w:rsid w:val="00E432BE"/>
    <w:rsid w:val="00E43DFE"/>
    <w:rsid w:val="00E43E13"/>
    <w:rsid w:val="00E453E1"/>
    <w:rsid w:val="00E455DF"/>
    <w:rsid w:val="00E45905"/>
    <w:rsid w:val="00E46339"/>
    <w:rsid w:val="00E4645C"/>
    <w:rsid w:val="00E464FC"/>
    <w:rsid w:val="00E47656"/>
    <w:rsid w:val="00E477D6"/>
    <w:rsid w:val="00E47834"/>
    <w:rsid w:val="00E478AE"/>
    <w:rsid w:val="00E47966"/>
    <w:rsid w:val="00E5092A"/>
    <w:rsid w:val="00E50CDB"/>
    <w:rsid w:val="00E51257"/>
    <w:rsid w:val="00E51388"/>
    <w:rsid w:val="00E517FC"/>
    <w:rsid w:val="00E523DC"/>
    <w:rsid w:val="00E52530"/>
    <w:rsid w:val="00E528E4"/>
    <w:rsid w:val="00E5291C"/>
    <w:rsid w:val="00E52A38"/>
    <w:rsid w:val="00E52C30"/>
    <w:rsid w:val="00E532F9"/>
    <w:rsid w:val="00E53E74"/>
    <w:rsid w:val="00E541E2"/>
    <w:rsid w:val="00E54B22"/>
    <w:rsid w:val="00E54F8C"/>
    <w:rsid w:val="00E54FBC"/>
    <w:rsid w:val="00E552B4"/>
    <w:rsid w:val="00E5551A"/>
    <w:rsid w:val="00E55764"/>
    <w:rsid w:val="00E5596F"/>
    <w:rsid w:val="00E567E4"/>
    <w:rsid w:val="00E56DC7"/>
    <w:rsid w:val="00E57717"/>
    <w:rsid w:val="00E57861"/>
    <w:rsid w:val="00E5798F"/>
    <w:rsid w:val="00E57A61"/>
    <w:rsid w:val="00E57C6C"/>
    <w:rsid w:val="00E57EF1"/>
    <w:rsid w:val="00E600F2"/>
    <w:rsid w:val="00E60631"/>
    <w:rsid w:val="00E6085A"/>
    <w:rsid w:val="00E6154A"/>
    <w:rsid w:val="00E62AB3"/>
    <w:rsid w:val="00E62C0E"/>
    <w:rsid w:val="00E62D4D"/>
    <w:rsid w:val="00E63153"/>
    <w:rsid w:val="00E63C95"/>
    <w:rsid w:val="00E63EA0"/>
    <w:rsid w:val="00E644FF"/>
    <w:rsid w:val="00E64CFF"/>
    <w:rsid w:val="00E65484"/>
    <w:rsid w:val="00E65986"/>
    <w:rsid w:val="00E65D83"/>
    <w:rsid w:val="00E670E0"/>
    <w:rsid w:val="00E67188"/>
    <w:rsid w:val="00E674F1"/>
    <w:rsid w:val="00E70AAA"/>
    <w:rsid w:val="00E712D2"/>
    <w:rsid w:val="00E713EE"/>
    <w:rsid w:val="00E72234"/>
    <w:rsid w:val="00E72316"/>
    <w:rsid w:val="00E72715"/>
    <w:rsid w:val="00E72BF2"/>
    <w:rsid w:val="00E732DD"/>
    <w:rsid w:val="00E735ED"/>
    <w:rsid w:val="00E738ED"/>
    <w:rsid w:val="00E73AD1"/>
    <w:rsid w:val="00E74AA1"/>
    <w:rsid w:val="00E75144"/>
    <w:rsid w:val="00E75310"/>
    <w:rsid w:val="00E75A4C"/>
    <w:rsid w:val="00E75AD2"/>
    <w:rsid w:val="00E75DB4"/>
    <w:rsid w:val="00E764F3"/>
    <w:rsid w:val="00E769D0"/>
    <w:rsid w:val="00E76A14"/>
    <w:rsid w:val="00E76AC2"/>
    <w:rsid w:val="00E76B78"/>
    <w:rsid w:val="00E76BAE"/>
    <w:rsid w:val="00E7747D"/>
    <w:rsid w:val="00E778FC"/>
    <w:rsid w:val="00E77ADF"/>
    <w:rsid w:val="00E80445"/>
    <w:rsid w:val="00E8074E"/>
    <w:rsid w:val="00E80A29"/>
    <w:rsid w:val="00E81C66"/>
    <w:rsid w:val="00E8219A"/>
    <w:rsid w:val="00E82942"/>
    <w:rsid w:val="00E82E84"/>
    <w:rsid w:val="00E8301E"/>
    <w:rsid w:val="00E83119"/>
    <w:rsid w:val="00E831C3"/>
    <w:rsid w:val="00E837C0"/>
    <w:rsid w:val="00E84903"/>
    <w:rsid w:val="00E84EA9"/>
    <w:rsid w:val="00E85067"/>
    <w:rsid w:val="00E850D0"/>
    <w:rsid w:val="00E8560E"/>
    <w:rsid w:val="00E857BB"/>
    <w:rsid w:val="00E8584C"/>
    <w:rsid w:val="00E85D21"/>
    <w:rsid w:val="00E86203"/>
    <w:rsid w:val="00E86305"/>
    <w:rsid w:val="00E86645"/>
    <w:rsid w:val="00E86B90"/>
    <w:rsid w:val="00E8759C"/>
    <w:rsid w:val="00E87F33"/>
    <w:rsid w:val="00E9028E"/>
    <w:rsid w:val="00E904AA"/>
    <w:rsid w:val="00E905AF"/>
    <w:rsid w:val="00E90801"/>
    <w:rsid w:val="00E90C26"/>
    <w:rsid w:val="00E90C30"/>
    <w:rsid w:val="00E921A9"/>
    <w:rsid w:val="00E926AF"/>
    <w:rsid w:val="00E92849"/>
    <w:rsid w:val="00E92993"/>
    <w:rsid w:val="00E92BBA"/>
    <w:rsid w:val="00E92E97"/>
    <w:rsid w:val="00E92FAE"/>
    <w:rsid w:val="00E93062"/>
    <w:rsid w:val="00E93618"/>
    <w:rsid w:val="00E941D8"/>
    <w:rsid w:val="00E94482"/>
    <w:rsid w:val="00E947C4"/>
    <w:rsid w:val="00E948EE"/>
    <w:rsid w:val="00E94A65"/>
    <w:rsid w:val="00E955E8"/>
    <w:rsid w:val="00E9586D"/>
    <w:rsid w:val="00E95A7D"/>
    <w:rsid w:val="00E95DA4"/>
    <w:rsid w:val="00E95F6E"/>
    <w:rsid w:val="00E961DD"/>
    <w:rsid w:val="00E96550"/>
    <w:rsid w:val="00E9675B"/>
    <w:rsid w:val="00E96C34"/>
    <w:rsid w:val="00E96DBA"/>
    <w:rsid w:val="00E97557"/>
    <w:rsid w:val="00E975EA"/>
    <w:rsid w:val="00E977F0"/>
    <w:rsid w:val="00E977FF"/>
    <w:rsid w:val="00EA0A11"/>
    <w:rsid w:val="00EA1514"/>
    <w:rsid w:val="00EA169C"/>
    <w:rsid w:val="00EA1820"/>
    <w:rsid w:val="00EA1AFB"/>
    <w:rsid w:val="00EA236D"/>
    <w:rsid w:val="00EA25CF"/>
    <w:rsid w:val="00EA2CB1"/>
    <w:rsid w:val="00EA450D"/>
    <w:rsid w:val="00EA57CA"/>
    <w:rsid w:val="00EA62E6"/>
    <w:rsid w:val="00EA649F"/>
    <w:rsid w:val="00EA6573"/>
    <w:rsid w:val="00EA6726"/>
    <w:rsid w:val="00EA6E85"/>
    <w:rsid w:val="00EA716C"/>
    <w:rsid w:val="00EA74F4"/>
    <w:rsid w:val="00EA7832"/>
    <w:rsid w:val="00EA78C7"/>
    <w:rsid w:val="00EA7A3D"/>
    <w:rsid w:val="00EA7EB1"/>
    <w:rsid w:val="00EB06CE"/>
    <w:rsid w:val="00EB0AED"/>
    <w:rsid w:val="00EB0BC9"/>
    <w:rsid w:val="00EB0F6D"/>
    <w:rsid w:val="00EB0FAD"/>
    <w:rsid w:val="00EB10EE"/>
    <w:rsid w:val="00EB16AE"/>
    <w:rsid w:val="00EB192E"/>
    <w:rsid w:val="00EB2212"/>
    <w:rsid w:val="00EB224C"/>
    <w:rsid w:val="00EB23C5"/>
    <w:rsid w:val="00EB2462"/>
    <w:rsid w:val="00EB28A0"/>
    <w:rsid w:val="00EB2D7C"/>
    <w:rsid w:val="00EB2ED3"/>
    <w:rsid w:val="00EB319D"/>
    <w:rsid w:val="00EB32EC"/>
    <w:rsid w:val="00EB34ED"/>
    <w:rsid w:val="00EB355B"/>
    <w:rsid w:val="00EB397F"/>
    <w:rsid w:val="00EB3ED7"/>
    <w:rsid w:val="00EB3FF4"/>
    <w:rsid w:val="00EB4413"/>
    <w:rsid w:val="00EB48E1"/>
    <w:rsid w:val="00EB515B"/>
    <w:rsid w:val="00EB6062"/>
    <w:rsid w:val="00EB6899"/>
    <w:rsid w:val="00EB6ACE"/>
    <w:rsid w:val="00EB75D1"/>
    <w:rsid w:val="00EB77FB"/>
    <w:rsid w:val="00EB780D"/>
    <w:rsid w:val="00EB7F12"/>
    <w:rsid w:val="00EC05F9"/>
    <w:rsid w:val="00EC0732"/>
    <w:rsid w:val="00EC0A9A"/>
    <w:rsid w:val="00EC0AF9"/>
    <w:rsid w:val="00EC0AFE"/>
    <w:rsid w:val="00EC0EE8"/>
    <w:rsid w:val="00EC14A9"/>
    <w:rsid w:val="00EC1A84"/>
    <w:rsid w:val="00EC1B07"/>
    <w:rsid w:val="00EC264D"/>
    <w:rsid w:val="00EC2B32"/>
    <w:rsid w:val="00EC325E"/>
    <w:rsid w:val="00EC3E6F"/>
    <w:rsid w:val="00EC3ECF"/>
    <w:rsid w:val="00EC4535"/>
    <w:rsid w:val="00EC4DD2"/>
    <w:rsid w:val="00EC5765"/>
    <w:rsid w:val="00EC6FBE"/>
    <w:rsid w:val="00EC7027"/>
    <w:rsid w:val="00EC7562"/>
    <w:rsid w:val="00EC778E"/>
    <w:rsid w:val="00EC7968"/>
    <w:rsid w:val="00EC7E01"/>
    <w:rsid w:val="00ED03EF"/>
    <w:rsid w:val="00ED049D"/>
    <w:rsid w:val="00ED073C"/>
    <w:rsid w:val="00ED0B61"/>
    <w:rsid w:val="00ED0BDA"/>
    <w:rsid w:val="00ED0DBF"/>
    <w:rsid w:val="00ED1500"/>
    <w:rsid w:val="00ED17AF"/>
    <w:rsid w:val="00ED2067"/>
    <w:rsid w:val="00ED20CE"/>
    <w:rsid w:val="00ED2275"/>
    <w:rsid w:val="00ED2ABC"/>
    <w:rsid w:val="00ED2BF0"/>
    <w:rsid w:val="00ED2EED"/>
    <w:rsid w:val="00ED30F3"/>
    <w:rsid w:val="00ED31FB"/>
    <w:rsid w:val="00ED32B9"/>
    <w:rsid w:val="00ED368A"/>
    <w:rsid w:val="00ED3A79"/>
    <w:rsid w:val="00ED3CFA"/>
    <w:rsid w:val="00ED5180"/>
    <w:rsid w:val="00ED5570"/>
    <w:rsid w:val="00ED57EE"/>
    <w:rsid w:val="00ED5805"/>
    <w:rsid w:val="00ED5C7B"/>
    <w:rsid w:val="00ED60FE"/>
    <w:rsid w:val="00ED6146"/>
    <w:rsid w:val="00ED6962"/>
    <w:rsid w:val="00ED6B0B"/>
    <w:rsid w:val="00ED6E43"/>
    <w:rsid w:val="00ED72CF"/>
    <w:rsid w:val="00ED7549"/>
    <w:rsid w:val="00ED7F29"/>
    <w:rsid w:val="00EE05DF"/>
    <w:rsid w:val="00EE0C18"/>
    <w:rsid w:val="00EE0DF4"/>
    <w:rsid w:val="00EE1AB4"/>
    <w:rsid w:val="00EE244E"/>
    <w:rsid w:val="00EE2946"/>
    <w:rsid w:val="00EE2A84"/>
    <w:rsid w:val="00EE2C0A"/>
    <w:rsid w:val="00EE2D08"/>
    <w:rsid w:val="00EE2F67"/>
    <w:rsid w:val="00EE2F91"/>
    <w:rsid w:val="00EE30C8"/>
    <w:rsid w:val="00EE32E5"/>
    <w:rsid w:val="00EE4233"/>
    <w:rsid w:val="00EE424E"/>
    <w:rsid w:val="00EE4905"/>
    <w:rsid w:val="00EE50E1"/>
    <w:rsid w:val="00EE518D"/>
    <w:rsid w:val="00EE5E05"/>
    <w:rsid w:val="00EE60BD"/>
    <w:rsid w:val="00EE60F0"/>
    <w:rsid w:val="00EE6143"/>
    <w:rsid w:val="00EE616A"/>
    <w:rsid w:val="00EE66A9"/>
    <w:rsid w:val="00EE7325"/>
    <w:rsid w:val="00EE75E2"/>
    <w:rsid w:val="00EE76FD"/>
    <w:rsid w:val="00EE77A6"/>
    <w:rsid w:val="00EE7A75"/>
    <w:rsid w:val="00EE7F3B"/>
    <w:rsid w:val="00EF01F1"/>
    <w:rsid w:val="00EF0535"/>
    <w:rsid w:val="00EF0979"/>
    <w:rsid w:val="00EF09D6"/>
    <w:rsid w:val="00EF0DBE"/>
    <w:rsid w:val="00EF1580"/>
    <w:rsid w:val="00EF1757"/>
    <w:rsid w:val="00EF1B00"/>
    <w:rsid w:val="00EF1E00"/>
    <w:rsid w:val="00EF27D9"/>
    <w:rsid w:val="00EF2837"/>
    <w:rsid w:val="00EF2DED"/>
    <w:rsid w:val="00EF3274"/>
    <w:rsid w:val="00EF3400"/>
    <w:rsid w:val="00EF37B8"/>
    <w:rsid w:val="00EF38D2"/>
    <w:rsid w:val="00EF38DE"/>
    <w:rsid w:val="00EF3CC7"/>
    <w:rsid w:val="00EF3FF0"/>
    <w:rsid w:val="00EF408E"/>
    <w:rsid w:val="00EF46CB"/>
    <w:rsid w:val="00EF481F"/>
    <w:rsid w:val="00EF4B16"/>
    <w:rsid w:val="00EF5835"/>
    <w:rsid w:val="00EF5A50"/>
    <w:rsid w:val="00EF5EB0"/>
    <w:rsid w:val="00EF6851"/>
    <w:rsid w:val="00EF6CDD"/>
    <w:rsid w:val="00EF739B"/>
    <w:rsid w:val="00EF7ADF"/>
    <w:rsid w:val="00EF7B5B"/>
    <w:rsid w:val="00F00A2A"/>
    <w:rsid w:val="00F00B18"/>
    <w:rsid w:val="00F010BF"/>
    <w:rsid w:val="00F0152F"/>
    <w:rsid w:val="00F01F94"/>
    <w:rsid w:val="00F024FD"/>
    <w:rsid w:val="00F02F81"/>
    <w:rsid w:val="00F033E2"/>
    <w:rsid w:val="00F037BB"/>
    <w:rsid w:val="00F037C9"/>
    <w:rsid w:val="00F03C1F"/>
    <w:rsid w:val="00F0498F"/>
    <w:rsid w:val="00F04D24"/>
    <w:rsid w:val="00F04E6C"/>
    <w:rsid w:val="00F05017"/>
    <w:rsid w:val="00F0516D"/>
    <w:rsid w:val="00F05424"/>
    <w:rsid w:val="00F05492"/>
    <w:rsid w:val="00F055F9"/>
    <w:rsid w:val="00F06306"/>
    <w:rsid w:val="00F06BB9"/>
    <w:rsid w:val="00F06BDD"/>
    <w:rsid w:val="00F07B19"/>
    <w:rsid w:val="00F1033C"/>
    <w:rsid w:val="00F103B8"/>
    <w:rsid w:val="00F1094D"/>
    <w:rsid w:val="00F10D95"/>
    <w:rsid w:val="00F11D9D"/>
    <w:rsid w:val="00F11F68"/>
    <w:rsid w:val="00F1261A"/>
    <w:rsid w:val="00F12945"/>
    <w:rsid w:val="00F12B15"/>
    <w:rsid w:val="00F1370B"/>
    <w:rsid w:val="00F13901"/>
    <w:rsid w:val="00F13F15"/>
    <w:rsid w:val="00F144F5"/>
    <w:rsid w:val="00F149F7"/>
    <w:rsid w:val="00F14DAF"/>
    <w:rsid w:val="00F14ECD"/>
    <w:rsid w:val="00F15553"/>
    <w:rsid w:val="00F15B76"/>
    <w:rsid w:val="00F15DE1"/>
    <w:rsid w:val="00F15FD6"/>
    <w:rsid w:val="00F16A3B"/>
    <w:rsid w:val="00F16FE8"/>
    <w:rsid w:val="00F17205"/>
    <w:rsid w:val="00F1765E"/>
    <w:rsid w:val="00F17CAA"/>
    <w:rsid w:val="00F17DB1"/>
    <w:rsid w:val="00F20398"/>
    <w:rsid w:val="00F20B99"/>
    <w:rsid w:val="00F21026"/>
    <w:rsid w:val="00F213D8"/>
    <w:rsid w:val="00F21621"/>
    <w:rsid w:val="00F21AB3"/>
    <w:rsid w:val="00F21BEC"/>
    <w:rsid w:val="00F21EC5"/>
    <w:rsid w:val="00F221B6"/>
    <w:rsid w:val="00F22A49"/>
    <w:rsid w:val="00F22C8A"/>
    <w:rsid w:val="00F22E8D"/>
    <w:rsid w:val="00F22FF6"/>
    <w:rsid w:val="00F234B6"/>
    <w:rsid w:val="00F2397F"/>
    <w:rsid w:val="00F23BF3"/>
    <w:rsid w:val="00F23EA5"/>
    <w:rsid w:val="00F24816"/>
    <w:rsid w:val="00F24AC3"/>
    <w:rsid w:val="00F24F28"/>
    <w:rsid w:val="00F2538B"/>
    <w:rsid w:val="00F25CE5"/>
    <w:rsid w:val="00F26012"/>
    <w:rsid w:val="00F26660"/>
    <w:rsid w:val="00F2696D"/>
    <w:rsid w:val="00F26F26"/>
    <w:rsid w:val="00F27205"/>
    <w:rsid w:val="00F27266"/>
    <w:rsid w:val="00F3071A"/>
    <w:rsid w:val="00F307EC"/>
    <w:rsid w:val="00F309AB"/>
    <w:rsid w:val="00F30AAE"/>
    <w:rsid w:val="00F30E62"/>
    <w:rsid w:val="00F30ED9"/>
    <w:rsid w:val="00F31443"/>
    <w:rsid w:val="00F314EF"/>
    <w:rsid w:val="00F31BD5"/>
    <w:rsid w:val="00F31F3F"/>
    <w:rsid w:val="00F32001"/>
    <w:rsid w:val="00F32BA4"/>
    <w:rsid w:val="00F32E3A"/>
    <w:rsid w:val="00F330EB"/>
    <w:rsid w:val="00F33F2D"/>
    <w:rsid w:val="00F34E49"/>
    <w:rsid w:val="00F34FFC"/>
    <w:rsid w:val="00F35322"/>
    <w:rsid w:val="00F353ED"/>
    <w:rsid w:val="00F3542E"/>
    <w:rsid w:val="00F35EA5"/>
    <w:rsid w:val="00F360DD"/>
    <w:rsid w:val="00F36880"/>
    <w:rsid w:val="00F36A2E"/>
    <w:rsid w:val="00F37B33"/>
    <w:rsid w:val="00F37F58"/>
    <w:rsid w:val="00F40922"/>
    <w:rsid w:val="00F412A6"/>
    <w:rsid w:val="00F41CBC"/>
    <w:rsid w:val="00F4210C"/>
    <w:rsid w:val="00F4298B"/>
    <w:rsid w:val="00F42DC7"/>
    <w:rsid w:val="00F4338D"/>
    <w:rsid w:val="00F43D07"/>
    <w:rsid w:val="00F43FAD"/>
    <w:rsid w:val="00F4404A"/>
    <w:rsid w:val="00F44A64"/>
    <w:rsid w:val="00F44B3D"/>
    <w:rsid w:val="00F44BF2"/>
    <w:rsid w:val="00F4519A"/>
    <w:rsid w:val="00F45A38"/>
    <w:rsid w:val="00F45E82"/>
    <w:rsid w:val="00F469E8"/>
    <w:rsid w:val="00F46E41"/>
    <w:rsid w:val="00F4716A"/>
    <w:rsid w:val="00F474D7"/>
    <w:rsid w:val="00F504FD"/>
    <w:rsid w:val="00F505D2"/>
    <w:rsid w:val="00F506FF"/>
    <w:rsid w:val="00F50AFB"/>
    <w:rsid w:val="00F50D1B"/>
    <w:rsid w:val="00F5176C"/>
    <w:rsid w:val="00F51B6A"/>
    <w:rsid w:val="00F51BDB"/>
    <w:rsid w:val="00F51E99"/>
    <w:rsid w:val="00F5255E"/>
    <w:rsid w:val="00F52853"/>
    <w:rsid w:val="00F535CB"/>
    <w:rsid w:val="00F53E3F"/>
    <w:rsid w:val="00F54787"/>
    <w:rsid w:val="00F54DB5"/>
    <w:rsid w:val="00F55681"/>
    <w:rsid w:val="00F55DB5"/>
    <w:rsid w:val="00F55DD4"/>
    <w:rsid w:val="00F561F1"/>
    <w:rsid w:val="00F570D2"/>
    <w:rsid w:val="00F571E3"/>
    <w:rsid w:val="00F5771A"/>
    <w:rsid w:val="00F579B5"/>
    <w:rsid w:val="00F57B9A"/>
    <w:rsid w:val="00F57FD3"/>
    <w:rsid w:val="00F60106"/>
    <w:rsid w:val="00F6013B"/>
    <w:rsid w:val="00F6050B"/>
    <w:rsid w:val="00F60AEE"/>
    <w:rsid w:val="00F60DE8"/>
    <w:rsid w:val="00F616F6"/>
    <w:rsid w:val="00F61D85"/>
    <w:rsid w:val="00F62962"/>
    <w:rsid w:val="00F62C65"/>
    <w:rsid w:val="00F62CD5"/>
    <w:rsid w:val="00F62D5A"/>
    <w:rsid w:val="00F62F0B"/>
    <w:rsid w:val="00F6344D"/>
    <w:rsid w:val="00F64449"/>
    <w:rsid w:val="00F651FE"/>
    <w:rsid w:val="00F65D31"/>
    <w:rsid w:val="00F65E48"/>
    <w:rsid w:val="00F65EB4"/>
    <w:rsid w:val="00F661DD"/>
    <w:rsid w:val="00F66653"/>
    <w:rsid w:val="00F6671E"/>
    <w:rsid w:val="00F66AAC"/>
    <w:rsid w:val="00F670F9"/>
    <w:rsid w:val="00F67FF1"/>
    <w:rsid w:val="00F70742"/>
    <w:rsid w:val="00F71A48"/>
    <w:rsid w:val="00F71BB7"/>
    <w:rsid w:val="00F71F99"/>
    <w:rsid w:val="00F72036"/>
    <w:rsid w:val="00F72078"/>
    <w:rsid w:val="00F72C1D"/>
    <w:rsid w:val="00F72EB8"/>
    <w:rsid w:val="00F72EF7"/>
    <w:rsid w:val="00F736EC"/>
    <w:rsid w:val="00F738F7"/>
    <w:rsid w:val="00F74016"/>
    <w:rsid w:val="00F7423A"/>
    <w:rsid w:val="00F743B1"/>
    <w:rsid w:val="00F744EC"/>
    <w:rsid w:val="00F74CEC"/>
    <w:rsid w:val="00F74D2F"/>
    <w:rsid w:val="00F74D38"/>
    <w:rsid w:val="00F74EBC"/>
    <w:rsid w:val="00F75157"/>
    <w:rsid w:val="00F75177"/>
    <w:rsid w:val="00F7517F"/>
    <w:rsid w:val="00F75470"/>
    <w:rsid w:val="00F75C33"/>
    <w:rsid w:val="00F75CF0"/>
    <w:rsid w:val="00F76930"/>
    <w:rsid w:val="00F769FE"/>
    <w:rsid w:val="00F76B03"/>
    <w:rsid w:val="00F774D0"/>
    <w:rsid w:val="00F77595"/>
    <w:rsid w:val="00F7768D"/>
    <w:rsid w:val="00F77F79"/>
    <w:rsid w:val="00F80791"/>
    <w:rsid w:val="00F80D2E"/>
    <w:rsid w:val="00F8160C"/>
    <w:rsid w:val="00F81C08"/>
    <w:rsid w:val="00F8205B"/>
    <w:rsid w:val="00F82120"/>
    <w:rsid w:val="00F82272"/>
    <w:rsid w:val="00F826E1"/>
    <w:rsid w:val="00F833B4"/>
    <w:rsid w:val="00F84585"/>
    <w:rsid w:val="00F849B8"/>
    <w:rsid w:val="00F849D6"/>
    <w:rsid w:val="00F85ED4"/>
    <w:rsid w:val="00F864EC"/>
    <w:rsid w:val="00F86A7E"/>
    <w:rsid w:val="00F86AD1"/>
    <w:rsid w:val="00F86C18"/>
    <w:rsid w:val="00F87941"/>
    <w:rsid w:val="00F87BEE"/>
    <w:rsid w:val="00F90312"/>
    <w:rsid w:val="00F909F7"/>
    <w:rsid w:val="00F90D2B"/>
    <w:rsid w:val="00F91396"/>
    <w:rsid w:val="00F9193D"/>
    <w:rsid w:val="00F9194F"/>
    <w:rsid w:val="00F921D1"/>
    <w:rsid w:val="00F928A5"/>
    <w:rsid w:val="00F92C76"/>
    <w:rsid w:val="00F92D04"/>
    <w:rsid w:val="00F93CFE"/>
    <w:rsid w:val="00F93E15"/>
    <w:rsid w:val="00F93EAE"/>
    <w:rsid w:val="00F94351"/>
    <w:rsid w:val="00F94501"/>
    <w:rsid w:val="00F94935"/>
    <w:rsid w:val="00F94CDD"/>
    <w:rsid w:val="00F94E6A"/>
    <w:rsid w:val="00F95305"/>
    <w:rsid w:val="00F95316"/>
    <w:rsid w:val="00F95391"/>
    <w:rsid w:val="00F967D1"/>
    <w:rsid w:val="00F967D5"/>
    <w:rsid w:val="00F96A71"/>
    <w:rsid w:val="00F97027"/>
    <w:rsid w:val="00F971C9"/>
    <w:rsid w:val="00F9773E"/>
    <w:rsid w:val="00F97773"/>
    <w:rsid w:val="00F97C78"/>
    <w:rsid w:val="00F97EBA"/>
    <w:rsid w:val="00FA01F7"/>
    <w:rsid w:val="00FA08A1"/>
    <w:rsid w:val="00FA08BF"/>
    <w:rsid w:val="00FA0C48"/>
    <w:rsid w:val="00FA11FC"/>
    <w:rsid w:val="00FA148B"/>
    <w:rsid w:val="00FA161B"/>
    <w:rsid w:val="00FA28D0"/>
    <w:rsid w:val="00FA2D03"/>
    <w:rsid w:val="00FA35AA"/>
    <w:rsid w:val="00FA3870"/>
    <w:rsid w:val="00FA3AEC"/>
    <w:rsid w:val="00FA3B44"/>
    <w:rsid w:val="00FA4D30"/>
    <w:rsid w:val="00FA4EC4"/>
    <w:rsid w:val="00FA5411"/>
    <w:rsid w:val="00FA6217"/>
    <w:rsid w:val="00FA62B4"/>
    <w:rsid w:val="00FA62C1"/>
    <w:rsid w:val="00FA630B"/>
    <w:rsid w:val="00FA6389"/>
    <w:rsid w:val="00FA658E"/>
    <w:rsid w:val="00FA6637"/>
    <w:rsid w:val="00FA6DEE"/>
    <w:rsid w:val="00FA72ED"/>
    <w:rsid w:val="00FA7389"/>
    <w:rsid w:val="00FA77FB"/>
    <w:rsid w:val="00FB016D"/>
    <w:rsid w:val="00FB01F2"/>
    <w:rsid w:val="00FB0C06"/>
    <w:rsid w:val="00FB0DDC"/>
    <w:rsid w:val="00FB18C4"/>
    <w:rsid w:val="00FB190B"/>
    <w:rsid w:val="00FB1C1D"/>
    <w:rsid w:val="00FB279A"/>
    <w:rsid w:val="00FB2E85"/>
    <w:rsid w:val="00FB44F9"/>
    <w:rsid w:val="00FB45D7"/>
    <w:rsid w:val="00FB4764"/>
    <w:rsid w:val="00FB4F6E"/>
    <w:rsid w:val="00FB5B53"/>
    <w:rsid w:val="00FB5E30"/>
    <w:rsid w:val="00FB66B8"/>
    <w:rsid w:val="00FB6791"/>
    <w:rsid w:val="00FB6961"/>
    <w:rsid w:val="00FB6F35"/>
    <w:rsid w:val="00FB7C95"/>
    <w:rsid w:val="00FC04D9"/>
    <w:rsid w:val="00FC0805"/>
    <w:rsid w:val="00FC0FD2"/>
    <w:rsid w:val="00FC1461"/>
    <w:rsid w:val="00FC1624"/>
    <w:rsid w:val="00FC1762"/>
    <w:rsid w:val="00FC1ABB"/>
    <w:rsid w:val="00FC1BC6"/>
    <w:rsid w:val="00FC20A4"/>
    <w:rsid w:val="00FC22C5"/>
    <w:rsid w:val="00FC2E65"/>
    <w:rsid w:val="00FC376F"/>
    <w:rsid w:val="00FC4222"/>
    <w:rsid w:val="00FC43DC"/>
    <w:rsid w:val="00FC43FD"/>
    <w:rsid w:val="00FC4C38"/>
    <w:rsid w:val="00FC4D46"/>
    <w:rsid w:val="00FC5428"/>
    <w:rsid w:val="00FC5431"/>
    <w:rsid w:val="00FC5490"/>
    <w:rsid w:val="00FC6329"/>
    <w:rsid w:val="00FC70B9"/>
    <w:rsid w:val="00FC70EA"/>
    <w:rsid w:val="00FC7146"/>
    <w:rsid w:val="00FC72BC"/>
    <w:rsid w:val="00FC7B17"/>
    <w:rsid w:val="00FC7CA3"/>
    <w:rsid w:val="00FC7FCE"/>
    <w:rsid w:val="00FD0758"/>
    <w:rsid w:val="00FD0955"/>
    <w:rsid w:val="00FD0EEE"/>
    <w:rsid w:val="00FD0FDD"/>
    <w:rsid w:val="00FD150E"/>
    <w:rsid w:val="00FD18F4"/>
    <w:rsid w:val="00FD2C3A"/>
    <w:rsid w:val="00FD2C7A"/>
    <w:rsid w:val="00FD2D2A"/>
    <w:rsid w:val="00FD2D47"/>
    <w:rsid w:val="00FD2F34"/>
    <w:rsid w:val="00FD34AA"/>
    <w:rsid w:val="00FD3506"/>
    <w:rsid w:val="00FD4182"/>
    <w:rsid w:val="00FD437B"/>
    <w:rsid w:val="00FD44D8"/>
    <w:rsid w:val="00FD4B38"/>
    <w:rsid w:val="00FD5327"/>
    <w:rsid w:val="00FD5A0B"/>
    <w:rsid w:val="00FD5AB3"/>
    <w:rsid w:val="00FD5E01"/>
    <w:rsid w:val="00FD660A"/>
    <w:rsid w:val="00FD694B"/>
    <w:rsid w:val="00FD6DDE"/>
    <w:rsid w:val="00FD7E0A"/>
    <w:rsid w:val="00FE217D"/>
    <w:rsid w:val="00FE23B3"/>
    <w:rsid w:val="00FE25BF"/>
    <w:rsid w:val="00FE2A42"/>
    <w:rsid w:val="00FE3E2A"/>
    <w:rsid w:val="00FE3E68"/>
    <w:rsid w:val="00FE47C8"/>
    <w:rsid w:val="00FE4B63"/>
    <w:rsid w:val="00FE4FB5"/>
    <w:rsid w:val="00FE5251"/>
    <w:rsid w:val="00FE5532"/>
    <w:rsid w:val="00FE5DEB"/>
    <w:rsid w:val="00FE5E14"/>
    <w:rsid w:val="00FE620C"/>
    <w:rsid w:val="00FE640D"/>
    <w:rsid w:val="00FE6A37"/>
    <w:rsid w:val="00FE787F"/>
    <w:rsid w:val="00FE7FD3"/>
    <w:rsid w:val="00FF0356"/>
    <w:rsid w:val="00FF148A"/>
    <w:rsid w:val="00FF1D9C"/>
    <w:rsid w:val="00FF2906"/>
    <w:rsid w:val="00FF2D60"/>
    <w:rsid w:val="00FF2E5A"/>
    <w:rsid w:val="00FF2F85"/>
    <w:rsid w:val="00FF33ED"/>
    <w:rsid w:val="00FF3904"/>
    <w:rsid w:val="00FF43BA"/>
    <w:rsid w:val="00FF4C7B"/>
    <w:rsid w:val="00FF5776"/>
    <w:rsid w:val="00FF6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D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2D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D2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737ABC52AFCC48EE9F5938D60244C049F220C3C0759A92FB58657E95D1B7113C54AFBB18F9CA4EWD26F" TargetMode="External"/><Relationship Id="rId13" Type="http://schemas.openxmlformats.org/officeDocument/2006/relationships/hyperlink" Target="consultantplus://offline/ref=B2737ABC52AFCC48EE9F5938D60244C049F221CBC3749A92FB58657E95WD21F" TargetMode="External"/><Relationship Id="rId18" Type="http://schemas.openxmlformats.org/officeDocument/2006/relationships/hyperlink" Target="consultantplus://offline/ref=B2737ABC52AFCC48EE9F5938D60244C049F222C1C1719A92FB58657E95D1B7113C54AFBB18F9CA4EWD2C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2737ABC52AFCC48EE9F5938D60244C04AF320C4C5739A92FB58657E95WD21F" TargetMode="External"/><Relationship Id="rId7" Type="http://schemas.openxmlformats.org/officeDocument/2006/relationships/hyperlink" Target="consultantplus://offline/ref=B2737ABC52AFCC48EE9F5938D60244C049F220C3C0759A92FB58657E95D1B7113C54AFBB1AWF20F" TargetMode="External"/><Relationship Id="rId12" Type="http://schemas.openxmlformats.org/officeDocument/2006/relationships/hyperlink" Target="consultantplus://offline/ref=B2737ABC52AFCC48EE9F5938D60244C04AF724C4C6719A92FB58657E95D1B7113C54AFBB18F9CA4EWD2DF" TargetMode="External"/><Relationship Id="rId17" Type="http://schemas.openxmlformats.org/officeDocument/2006/relationships/hyperlink" Target="consultantplus://offline/ref=B2737ABC52AFCC48EE9F5938D60244C04AFB25C1C3719A92FB58657E95D1B7113C54AFBB18F8CD4BWD21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2737ABC52AFCC48EE9F5938D60244C04AFB25C1C3719A92FB58657E95D1B7113C54AFWB28F" TargetMode="External"/><Relationship Id="rId20" Type="http://schemas.openxmlformats.org/officeDocument/2006/relationships/hyperlink" Target="consultantplus://offline/ref=B2737ABC52AFCC48EE9F5938D60244C04AFB20CBC3779A92FB58657E95D1B7113C54AFBBW12BF" TargetMode="External"/><Relationship Id="rId1" Type="http://schemas.openxmlformats.org/officeDocument/2006/relationships/styles" Target="styles.xml"/><Relationship Id="rId6" Type="http://schemas.openxmlformats.org/officeDocument/2006/relationships/hyperlink" Target="consultantplus://offline/ref=B2737ABC52AFCC48EE9F5938D60244C049F221CBC3759A92FB58657E95D1B7113C54AFB91BFBWC23F" TargetMode="External"/><Relationship Id="rId11" Type="http://schemas.openxmlformats.org/officeDocument/2006/relationships/hyperlink" Target="consultantplus://offline/ref=B2737ABC52AFCC48EE9F5938D60244C049F220C3C0759A92FB58657E95D1B7113C54AFBB18F9CA4AWD22F" TargetMode="External"/><Relationship Id="rId24" Type="http://schemas.openxmlformats.org/officeDocument/2006/relationships/hyperlink" Target="consultantplus://offline/ref=B2737ABC52AFCC48EE9F5938D60244C04AFB20CBC3779A92FB58657E95D1B7113C54AFBBW12BF" TargetMode="External"/><Relationship Id="rId5" Type="http://schemas.openxmlformats.org/officeDocument/2006/relationships/hyperlink" Target="consultantplus://offline/ref=B2737ABC52AFCC48EE9F5938D60244C049F220C3C0759A92FB58657E95D1B7113C54AFBB1AWF20F" TargetMode="External"/><Relationship Id="rId15" Type="http://schemas.openxmlformats.org/officeDocument/2006/relationships/hyperlink" Target="consultantplus://offline/ref=B2737ABC52AFCC48EE9F5938D60244C04AFB25C1C3719A92FB58657E95D1B7113C54AFBB18F8CD4CWD26F" TargetMode="External"/><Relationship Id="rId23" Type="http://schemas.openxmlformats.org/officeDocument/2006/relationships/hyperlink" Target="consultantplus://offline/ref=B2737ABC52AFCC48EE9F5938D60244C04AF320C4C5739A92FB58657E95WD21F" TargetMode="External"/><Relationship Id="rId10" Type="http://schemas.openxmlformats.org/officeDocument/2006/relationships/hyperlink" Target="consultantplus://offline/ref=B2737ABC52AFCC48EE9F5938D60244C049F220C3C0759A92FB58657E95D1B7113C54AFBB18F9CA4EWD26F" TargetMode="External"/><Relationship Id="rId19" Type="http://schemas.openxmlformats.org/officeDocument/2006/relationships/hyperlink" Target="consultantplus://offline/ref=B2737ABC52AFCC48EE9F5938D60244C04AF320C4C5739A92FB58657E95WD21F" TargetMode="External"/><Relationship Id="rId4" Type="http://schemas.openxmlformats.org/officeDocument/2006/relationships/hyperlink" Target="consultantplus://offline/ref=B2737ABC52AFCC48EE9F5938D60244C049F221CBC3759A92FB58657E95D1B7113C54AFB91BFBWC23F" TargetMode="External"/><Relationship Id="rId9" Type="http://schemas.openxmlformats.org/officeDocument/2006/relationships/hyperlink" Target="consultantplus://offline/ref=B2737ABC52AFCC48EE9F5938D60244C049F220C3C0759A92FB58657E95D1B7113C54AFBB18F9CA4AWD22F" TargetMode="External"/><Relationship Id="rId14" Type="http://schemas.openxmlformats.org/officeDocument/2006/relationships/hyperlink" Target="consultantplus://offline/ref=B2737ABC52AFCC48EE9F5938D60244C04AFB25C1CC739A92FB58657E95D1B7113C54AFBB18F9CA4EWD2DF" TargetMode="External"/><Relationship Id="rId22" Type="http://schemas.openxmlformats.org/officeDocument/2006/relationships/hyperlink" Target="consultantplus://offline/ref=B2737ABC52AFCC48EE9F5938D60244C04AF129C2C07B9A92FB58657E95WD2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10353</Words>
  <Characters>59018</Characters>
  <Application>Microsoft Office Word</Application>
  <DocSecurity>0</DocSecurity>
  <Lines>491</Lines>
  <Paragraphs>138</Paragraphs>
  <ScaleCrop>false</ScaleCrop>
  <Company>Reanimator Extreme Edition</Company>
  <LinksUpToDate>false</LinksUpToDate>
  <CharactersWithSpaces>69233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Bunkova</dc:creator>
  <cp:lastModifiedBy>Bunkova</cp:lastModifiedBy>
  <cp:revision>1</cp:revision>
  <dcterms:created xsi:type="dcterms:W3CDTF">2016-09-23T05:54:00Z</dcterms:created>
  <dcterms:modified xsi:type="dcterms:W3CDTF">2016-09-23T05:56:00Z</dcterms:modified>
</cp:coreProperties>
</file>